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C899" w14:textId="77777777" w:rsidR="008C42BF" w:rsidRPr="00A97C2F" w:rsidRDefault="008C42BF" w:rsidP="00A97C2F">
      <w:pPr>
        <w:spacing w:after="0" w:line="240" w:lineRule="auto"/>
        <w:rPr>
          <w:rFonts w:ascii="Times New Roman" w:eastAsia="Times New Roman" w:hAnsi="Times New Roman"/>
        </w:rPr>
      </w:pPr>
    </w:p>
    <w:p w14:paraId="07F17173" w14:textId="77777777" w:rsidR="008C42BF" w:rsidRPr="00A97C2F" w:rsidRDefault="008C42BF" w:rsidP="00A97C2F">
      <w:pPr>
        <w:spacing w:after="0" w:line="240" w:lineRule="auto"/>
        <w:rPr>
          <w:rFonts w:ascii="Times New Roman" w:eastAsia="Times New Roman" w:hAnsi="Times New Roman"/>
        </w:rPr>
      </w:pPr>
    </w:p>
    <w:p w14:paraId="5499F06A" w14:textId="77777777" w:rsidR="008C42BF" w:rsidRPr="00A97C2F" w:rsidRDefault="008C42BF" w:rsidP="00A97C2F">
      <w:pPr>
        <w:spacing w:after="0" w:line="240" w:lineRule="auto"/>
        <w:rPr>
          <w:rFonts w:ascii="Times New Roman" w:eastAsia="Times New Roman" w:hAnsi="Times New Roman"/>
        </w:rPr>
      </w:pPr>
    </w:p>
    <w:p w14:paraId="30A8EFB8" w14:textId="77777777" w:rsidR="008C42BF" w:rsidRPr="00A97C2F" w:rsidRDefault="008C42BF" w:rsidP="00A97C2F">
      <w:pPr>
        <w:spacing w:after="0" w:line="240" w:lineRule="auto"/>
        <w:rPr>
          <w:rFonts w:ascii="Times New Roman" w:eastAsia="Times New Roman" w:hAnsi="Times New Roman"/>
        </w:rPr>
      </w:pPr>
    </w:p>
    <w:p w14:paraId="5C013E2F" w14:textId="77777777" w:rsidR="008C42BF" w:rsidRPr="00A97C2F" w:rsidRDefault="008C42BF" w:rsidP="00A97C2F">
      <w:pPr>
        <w:spacing w:after="0" w:line="240" w:lineRule="auto"/>
        <w:rPr>
          <w:rFonts w:ascii="Times New Roman" w:eastAsia="Times New Roman" w:hAnsi="Times New Roman"/>
        </w:rPr>
      </w:pPr>
    </w:p>
    <w:p w14:paraId="36BB70D5" w14:textId="77777777" w:rsidR="008C42BF" w:rsidRPr="00A97C2F" w:rsidRDefault="008C42BF" w:rsidP="00A97C2F">
      <w:pPr>
        <w:spacing w:after="0" w:line="240" w:lineRule="auto"/>
        <w:rPr>
          <w:rFonts w:ascii="Times New Roman" w:eastAsia="Times New Roman" w:hAnsi="Times New Roman"/>
        </w:rPr>
      </w:pPr>
    </w:p>
    <w:p w14:paraId="4FE47A76" w14:textId="77777777" w:rsidR="008C42BF" w:rsidRPr="00A97C2F" w:rsidRDefault="008C42BF" w:rsidP="00A97C2F">
      <w:pPr>
        <w:spacing w:after="0" w:line="240" w:lineRule="auto"/>
        <w:rPr>
          <w:rFonts w:ascii="Times New Roman" w:eastAsia="Times New Roman" w:hAnsi="Times New Roman"/>
        </w:rPr>
      </w:pPr>
    </w:p>
    <w:p w14:paraId="0B3AEDF7" w14:textId="77777777" w:rsidR="008C42BF" w:rsidRPr="00A97C2F" w:rsidRDefault="008C42BF" w:rsidP="00A97C2F">
      <w:pPr>
        <w:spacing w:after="0" w:line="240" w:lineRule="auto"/>
        <w:rPr>
          <w:rFonts w:ascii="Times New Roman" w:eastAsia="Times New Roman" w:hAnsi="Times New Roman"/>
        </w:rPr>
      </w:pPr>
    </w:p>
    <w:p w14:paraId="6EC7E230" w14:textId="77777777" w:rsidR="008C42BF" w:rsidRPr="00A97C2F" w:rsidRDefault="008C42BF" w:rsidP="00A97C2F">
      <w:pPr>
        <w:spacing w:after="0" w:line="240" w:lineRule="auto"/>
        <w:rPr>
          <w:rFonts w:ascii="Times New Roman" w:eastAsia="Times New Roman" w:hAnsi="Times New Roman"/>
        </w:rPr>
      </w:pPr>
    </w:p>
    <w:p w14:paraId="053D33E4" w14:textId="77777777" w:rsidR="008C42BF" w:rsidRPr="00A97C2F" w:rsidRDefault="008C42BF" w:rsidP="00A97C2F">
      <w:pPr>
        <w:spacing w:after="0" w:line="240" w:lineRule="auto"/>
        <w:outlineLvl w:val="0"/>
        <w:rPr>
          <w:rFonts w:ascii="Times New Roman" w:eastAsia="Times New Roman" w:hAnsi="Times New Roman"/>
          <w:kern w:val="28"/>
        </w:rPr>
      </w:pPr>
    </w:p>
    <w:p w14:paraId="17FC6D66" w14:textId="77777777" w:rsidR="008C42BF" w:rsidRPr="00A97C2F" w:rsidRDefault="008C42BF" w:rsidP="00A97C2F">
      <w:pPr>
        <w:spacing w:after="0" w:line="240" w:lineRule="auto"/>
        <w:outlineLvl w:val="0"/>
        <w:rPr>
          <w:rFonts w:ascii="Times New Roman" w:eastAsia="Times New Roman" w:hAnsi="Times New Roman"/>
          <w:kern w:val="28"/>
        </w:rPr>
      </w:pPr>
    </w:p>
    <w:p w14:paraId="49FDA50A" w14:textId="77777777" w:rsidR="008C42BF" w:rsidRPr="00A97C2F" w:rsidRDefault="008C42BF" w:rsidP="00A97C2F">
      <w:pPr>
        <w:spacing w:after="0" w:line="240" w:lineRule="auto"/>
        <w:outlineLvl w:val="0"/>
        <w:rPr>
          <w:rFonts w:ascii="Times New Roman" w:eastAsia="Times New Roman" w:hAnsi="Times New Roman"/>
          <w:kern w:val="28"/>
        </w:rPr>
      </w:pPr>
    </w:p>
    <w:p w14:paraId="22B1594F" w14:textId="77777777" w:rsidR="008C42BF" w:rsidRPr="00A97C2F" w:rsidRDefault="008C42BF" w:rsidP="00A97C2F">
      <w:pPr>
        <w:spacing w:after="0" w:line="240" w:lineRule="auto"/>
        <w:outlineLvl w:val="0"/>
        <w:rPr>
          <w:rFonts w:ascii="Times New Roman" w:eastAsia="Times New Roman" w:hAnsi="Times New Roman"/>
          <w:kern w:val="28"/>
        </w:rPr>
      </w:pPr>
    </w:p>
    <w:p w14:paraId="08BBFC07" w14:textId="77777777" w:rsidR="008C42BF" w:rsidRPr="00A97C2F" w:rsidRDefault="008C42BF" w:rsidP="00A97C2F">
      <w:pPr>
        <w:spacing w:after="0" w:line="240" w:lineRule="auto"/>
        <w:outlineLvl w:val="0"/>
        <w:rPr>
          <w:rFonts w:ascii="Times New Roman" w:eastAsia="Times New Roman" w:hAnsi="Times New Roman"/>
          <w:kern w:val="28"/>
        </w:rPr>
      </w:pPr>
    </w:p>
    <w:p w14:paraId="2EC0413B" w14:textId="77777777" w:rsidR="008C42BF" w:rsidRPr="00A97C2F" w:rsidRDefault="008C42BF" w:rsidP="00A97C2F">
      <w:pPr>
        <w:spacing w:after="0" w:line="240" w:lineRule="auto"/>
        <w:outlineLvl w:val="0"/>
        <w:rPr>
          <w:rFonts w:ascii="Times New Roman" w:eastAsia="Times New Roman" w:hAnsi="Times New Roman"/>
          <w:kern w:val="28"/>
        </w:rPr>
      </w:pPr>
    </w:p>
    <w:p w14:paraId="2093401D" w14:textId="77777777" w:rsidR="008C42BF" w:rsidRPr="00A97C2F" w:rsidRDefault="008C42BF" w:rsidP="00A97C2F">
      <w:pPr>
        <w:spacing w:after="0" w:line="240" w:lineRule="auto"/>
        <w:outlineLvl w:val="0"/>
        <w:rPr>
          <w:rFonts w:ascii="Times New Roman" w:eastAsia="Times New Roman" w:hAnsi="Times New Roman"/>
          <w:kern w:val="28"/>
        </w:rPr>
      </w:pPr>
    </w:p>
    <w:p w14:paraId="4C0F5D8B" w14:textId="77777777" w:rsidR="008C42BF" w:rsidRPr="00A97C2F" w:rsidRDefault="008C42BF" w:rsidP="00A97C2F">
      <w:pPr>
        <w:spacing w:after="0" w:line="240" w:lineRule="auto"/>
        <w:outlineLvl w:val="0"/>
        <w:rPr>
          <w:rFonts w:ascii="Times New Roman" w:eastAsia="Times New Roman" w:hAnsi="Times New Roman"/>
          <w:kern w:val="28"/>
        </w:rPr>
      </w:pPr>
    </w:p>
    <w:p w14:paraId="04848281" w14:textId="77777777" w:rsidR="008C42BF" w:rsidRPr="00A97C2F" w:rsidRDefault="008C42BF" w:rsidP="00A97C2F">
      <w:pPr>
        <w:spacing w:after="0" w:line="240" w:lineRule="auto"/>
        <w:outlineLvl w:val="0"/>
        <w:rPr>
          <w:rFonts w:ascii="Times New Roman" w:eastAsia="Times New Roman" w:hAnsi="Times New Roman"/>
          <w:kern w:val="28"/>
        </w:rPr>
      </w:pPr>
    </w:p>
    <w:p w14:paraId="6A8F3CA4" w14:textId="77777777" w:rsidR="008C42BF" w:rsidRPr="00A97C2F" w:rsidRDefault="008C42BF" w:rsidP="00A97C2F">
      <w:pPr>
        <w:spacing w:after="0" w:line="240" w:lineRule="auto"/>
        <w:outlineLvl w:val="0"/>
        <w:rPr>
          <w:rFonts w:ascii="Times New Roman" w:eastAsia="Times New Roman" w:hAnsi="Times New Roman"/>
          <w:kern w:val="28"/>
        </w:rPr>
      </w:pPr>
    </w:p>
    <w:p w14:paraId="14165F1C" w14:textId="77777777" w:rsidR="008C42BF" w:rsidRPr="00A97C2F" w:rsidRDefault="008C42BF" w:rsidP="00A97C2F">
      <w:pPr>
        <w:spacing w:after="0" w:line="240" w:lineRule="auto"/>
        <w:outlineLvl w:val="0"/>
        <w:rPr>
          <w:rFonts w:ascii="Times New Roman" w:eastAsia="Times New Roman" w:hAnsi="Times New Roman"/>
          <w:kern w:val="28"/>
        </w:rPr>
      </w:pPr>
    </w:p>
    <w:p w14:paraId="394B6E7E" w14:textId="77777777" w:rsidR="008C42BF" w:rsidRPr="00A97C2F" w:rsidRDefault="008C42BF" w:rsidP="00A97C2F">
      <w:pPr>
        <w:spacing w:after="0" w:line="240" w:lineRule="auto"/>
        <w:outlineLvl w:val="0"/>
        <w:rPr>
          <w:rFonts w:ascii="Times New Roman" w:eastAsia="Times New Roman" w:hAnsi="Times New Roman"/>
          <w:kern w:val="28"/>
        </w:rPr>
      </w:pPr>
    </w:p>
    <w:p w14:paraId="1DDAAFE4" w14:textId="77777777" w:rsidR="008C42BF" w:rsidRPr="00A97C2F" w:rsidRDefault="008C42BF" w:rsidP="00A97C2F">
      <w:pPr>
        <w:spacing w:after="0" w:line="240" w:lineRule="auto"/>
        <w:outlineLvl w:val="0"/>
        <w:rPr>
          <w:rFonts w:ascii="Times New Roman" w:eastAsia="Times New Roman" w:hAnsi="Times New Roman"/>
          <w:kern w:val="28"/>
        </w:rPr>
      </w:pPr>
    </w:p>
    <w:p w14:paraId="699A88AE" w14:textId="77777777" w:rsidR="008C42BF" w:rsidRPr="00A97C2F" w:rsidRDefault="008C42BF" w:rsidP="00A97C2F">
      <w:pPr>
        <w:spacing w:after="0" w:line="240" w:lineRule="auto"/>
        <w:outlineLvl w:val="0"/>
        <w:rPr>
          <w:rFonts w:ascii="Times New Roman" w:eastAsia="Times New Roman" w:hAnsi="Times New Roman"/>
          <w:kern w:val="28"/>
        </w:rPr>
      </w:pPr>
    </w:p>
    <w:p w14:paraId="687A66A8" w14:textId="77777777" w:rsidR="008C42BF" w:rsidRPr="00A97C2F" w:rsidRDefault="008C42BF" w:rsidP="00A97C2F">
      <w:pPr>
        <w:spacing w:after="0" w:line="240" w:lineRule="auto"/>
        <w:jc w:val="center"/>
        <w:outlineLvl w:val="0"/>
        <w:rPr>
          <w:rFonts w:ascii="Times New Roman" w:eastAsia="Times New Roman" w:hAnsi="Times New Roman"/>
          <w:bCs/>
          <w:kern w:val="28"/>
        </w:rPr>
      </w:pPr>
      <w:r w:rsidRPr="00A97C2F">
        <w:rPr>
          <w:rFonts w:ascii="Times New Roman" w:eastAsia="Times New Roman" w:hAnsi="Times New Roman"/>
          <w:b/>
          <w:kern w:val="28"/>
        </w:rPr>
        <w:t>B. PAKUOTĖS LAPELIS</w:t>
      </w:r>
    </w:p>
    <w:p w14:paraId="3AC12701" w14:textId="77777777" w:rsidR="008C42BF" w:rsidRPr="00A97C2F" w:rsidRDefault="008C42BF" w:rsidP="00A97C2F">
      <w:pPr>
        <w:spacing w:after="0" w:line="240" w:lineRule="auto"/>
        <w:jc w:val="center"/>
        <w:rPr>
          <w:rFonts w:ascii="Times New Roman" w:eastAsia="Times New Roman" w:hAnsi="Times New Roman"/>
          <w:bCs/>
        </w:rPr>
      </w:pPr>
      <w:r w:rsidRPr="00A97C2F">
        <w:rPr>
          <w:rFonts w:ascii="Times New Roman" w:eastAsia="Times New Roman" w:hAnsi="Times New Roman"/>
        </w:rPr>
        <w:br w:type="page"/>
      </w:r>
      <w:r w:rsidRPr="00A97C2F">
        <w:rPr>
          <w:rFonts w:ascii="Times New Roman" w:eastAsia="Times New Roman" w:hAnsi="Times New Roman"/>
          <w:b/>
        </w:rPr>
        <w:lastRenderedPageBreak/>
        <w:t>Pakuotės lapelis: informacija vartotojui</w:t>
      </w:r>
    </w:p>
    <w:p w14:paraId="1F022164" w14:textId="77777777" w:rsidR="008C42BF" w:rsidRPr="00A97C2F" w:rsidRDefault="008C42BF" w:rsidP="00A97C2F">
      <w:pPr>
        <w:spacing w:after="0" w:line="240" w:lineRule="auto"/>
        <w:rPr>
          <w:rFonts w:ascii="Times New Roman" w:eastAsia="Times New Roman" w:hAnsi="Times New Roman"/>
        </w:rPr>
      </w:pPr>
    </w:p>
    <w:p w14:paraId="2FC7AC81" w14:textId="120B5B5E" w:rsidR="008C42BF" w:rsidRPr="00A97C2F" w:rsidRDefault="001C1398" w:rsidP="00A97C2F">
      <w:pPr>
        <w:spacing w:after="0" w:line="240" w:lineRule="auto"/>
        <w:jc w:val="center"/>
        <w:rPr>
          <w:rFonts w:ascii="Times New Roman" w:eastAsia="Times New Roman" w:hAnsi="Times New Roman"/>
          <w:bCs/>
        </w:rPr>
      </w:pPr>
      <w:proofErr w:type="spellStart"/>
      <w:r w:rsidRPr="00A97C2F">
        <w:rPr>
          <w:rFonts w:ascii="Times New Roman" w:eastAsia="Times New Roman" w:hAnsi="Times New Roman"/>
          <w:b/>
        </w:rPr>
        <w:t>M</w:t>
      </w:r>
      <w:r w:rsidR="005D003F" w:rsidRPr="00A97C2F">
        <w:rPr>
          <w:rFonts w:ascii="Times New Roman" w:eastAsia="Times New Roman" w:hAnsi="Times New Roman"/>
          <w:b/>
        </w:rPr>
        <w:t>axalt</w:t>
      </w:r>
      <w:proofErr w:type="spellEnd"/>
      <w:r w:rsidR="00B779A1" w:rsidRPr="00A97C2F">
        <w:rPr>
          <w:rFonts w:ascii="Times New Roman" w:eastAsia="Times New Roman" w:hAnsi="Times New Roman"/>
          <w:b/>
        </w:rPr>
        <w:t xml:space="preserve"> </w:t>
      </w:r>
      <w:r w:rsidRPr="00A97C2F">
        <w:rPr>
          <w:rFonts w:ascii="Times New Roman" w:eastAsia="Times New Roman" w:hAnsi="Times New Roman"/>
          <w:b/>
        </w:rPr>
        <w:t xml:space="preserve">RPD </w:t>
      </w:r>
      <w:r w:rsidR="008C42BF" w:rsidRPr="00A97C2F">
        <w:rPr>
          <w:rFonts w:ascii="Times New Roman" w:eastAsia="Times New Roman" w:hAnsi="Times New Roman"/>
          <w:b/>
        </w:rPr>
        <w:t xml:space="preserve">10 mg geriamasis </w:t>
      </w:r>
      <w:proofErr w:type="spellStart"/>
      <w:r w:rsidR="008C42BF" w:rsidRPr="00A97C2F">
        <w:rPr>
          <w:rFonts w:ascii="Times New Roman" w:eastAsia="Times New Roman" w:hAnsi="Times New Roman"/>
          <w:b/>
        </w:rPr>
        <w:t>liofilizatas</w:t>
      </w:r>
      <w:proofErr w:type="spellEnd"/>
    </w:p>
    <w:p w14:paraId="1A31AD07" w14:textId="31226FB0" w:rsidR="008C42BF" w:rsidRPr="00A97C2F" w:rsidRDefault="00354E28" w:rsidP="00A97C2F">
      <w:pPr>
        <w:spacing w:after="0" w:line="240" w:lineRule="auto"/>
        <w:jc w:val="center"/>
        <w:rPr>
          <w:rFonts w:ascii="Times New Roman" w:eastAsia="Times New Roman" w:hAnsi="Times New Roman"/>
        </w:rPr>
      </w:pPr>
      <w:proofErr w:type="spellStart"/>
      <w:r w:rsidRPr="00A97C2F">
        <w:rPr>
          <w:rFonts w:ascii="Times New Roman" w:eastAsia="Times New Roman" w:hAnsi="Times New Roman"/>
        </w:rPr>
        <w:t>r</w:t>
      </w:r>
      <w:r w:rsidR="008C42BF" w:rsidRPr="00A97C2F">
        <w:rPr>
          <w:rFonts w:ascii="Times New Roman" w:eastAsia="Times New Roman" w:hAnsi="Times New Roman"/>
        </w:rPr>
        <w:t>izatriptanas</w:t>
      </w:r>
      <w:proofErr w:type="spellEnd"/>
    </w:p>
    <w:p w14:paraId="7EC7A90D" w14:textId="77777777" w:rsidR="008C42BF" w:rsidRPr="00A97C2F" w:rsidRDefault="008C42BF" w:rsidP="00A97C2F">
      <w:pPr>
        <w:spacing w:after="0" w:line="240" w:lineRule="auto"/>
        <w:rPr>
          <w:rFonts w:ascii="Times New Roman" w:eastAsia="Times New Roman" w:hAnsi="Times New Roman"/>
        </w:rPr>
      </w:pPr>
    </w:p>
    <w:p w14:paraId="4CAD4AD0" w14:textId="77777777" w:rsidR="008C42BF" w:rsidRPr="00A97C2F" w:rsidRDefault="008C42BF" w:rsidP="00A97C2F">
      <w:pPr>
        <w:spacing w:after="0" w:line="240" w:lineRule="auto"/>
        <w:rPr>
          <w:rFonts w:ascii="Times New Roman" w:eastAsia="Times New Roman" w:hAnsi="Times New Roman"/>
          <w:bCs/>
        </w:rPr>
      </w:pPr>
      <w:r w:rsidRPr="00A97C2F">
        <w:rPr>
          <w:rFonts w:ascii="Times New Roman" w:eastAsia="Times New Roman" w:hAnsi="Times New Roman"/>
          <w:b/>
        </w:rPr>
        <w:t>Atidžiai perskaitykite visą šį lapelį, prieš pradėdami vartoti vaistą, nes jame pateikiama Jums svarbi informacija.</w:t>
      </w:r>
    </w:p>
    <w:p w14:paraId="2F1BE767"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Neišmeskite šio lapelio, nes vėl gali prireikti jį perskaityti.</w:t>
      </w:r>
    </w:p>
    <w:p w14:paraId="5C892C17"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Jeigu kiltų daugiau klausimų, kreipkitės į gydytoją arba vaistininką.</w:t>
      </w:r>
    </w:p>
    <w:p w14:paraId="156D47BF" w14:textId="77777777" w:rsidR="008C42BF" w:rsidRPr="00A97C2F" w:rsidRDefault="008C42BF" w:rsidP="00A97C2F">
      <w:pPr>
        <w:numPr>
          <w:ilvl w:val="0"/>
          <w:numId w:val="11"/>
        </w:numPr>
        <w:tabs>
          <w:tab w:val="left" w:pos="567"/>
        </w:tabs>
        <w:spacing w:after="0" w:line="240" w:lineRule="auto"/>
        <w:ind w:left="567" w:hanging="567"/>
        <w:rPr>
          <w:rFonts w:ascii="Times New Roman" w:eastAsia="Times New Roman" w:hAnsi="Times New Roman"/>
        </w:rPr>
      </w:pPr>
      <w:r w:rsidRPr="00A97C2F">
        <w:rPr>
          <w:rFonts w:ascii="Times New Roman" w:eastAsia="Times New Roman" w:hAnsi="Times New Roman"/>
        </w:rPr>
        <w:t>Šis vaistas skirtas tik Jums, todėl kitiems žmonėms jo duoti negalima. Vaistas gali jiems pakenkti (net tiems, kurių ligos požymiai yra tokie patys kaip Jūsų).</w:t>
      </w:r>
    </w:p>
    <w:p w14:paraId="1C66389D" w14:textId="02F53631"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Jeigu pasireiškė šalutinis poveikis (net jeigu jis šiame lapelyje nenurodytas), kreipkitės į gydytoją arba vaistininką. Žr.</w:t>
      </w:r>
      <w:r w:rsidR="00354E28" w:rsidRPr="00A97C2F">
        <w:rPr>
          <w:rFonts w:ascii="Times New Roman" w:eastAsia="Times New Roman" w:hAnsi="Times New Roman"/>
        </w:rPr>
        <w:t> </w:t>
      </w:r>
      <w:r w:rsidRPr="00A97C2F">
        <w:rPr>
          <w:rFonts w:ascii="Times New Roman" w:eastAsia="Times New Roman" w:hAnsi="Times New Roman"/>
        </w:rPr>
        <w:t>4</w:t>
      </w:r>
      <w:r w:rsidR="00354E28" w:rsidRPr="00A97C2F">
        <w:rPr>
          <w:rFonts w:ascii="Times New Roman" w:eastAsia="Times New Roman" w:hAnsi="Times New Roman"/>
        </w:rPr>
        <w:t> </w:t>
      </w:r>
      <w:r w:rsidRPr="00A97C2F">
        <w:rPr>
          <w:rFonts w:ascii="Times New Roman" w:eastAsia="Times New Roman" w:hAnsi="Times New Roman"/>
        </w:rPr>
        <w:t>skyrių.</w:t>
      </w:r>
    </w:p>
    <w:p w14:paraId="1896AACA" w14:textId="77777777" w:rsidR="008C42BF" w:rsidRPr="00A97C2F" w:rsidRDefault="008C42BF" w:rsidP="00A97C2F">
      <w:pPr>
        <w:spacing w:after="0" w:line="240" w:lineRule="auto"/>
        <w:jc w:val="both"/>
        <w:rPr>
          <w:rFonts w:ascii="Times New Roman" w:eastAsia="Times New Roman" w:hAnsi="Times New Roman"/>
        </w:rPr>
      </w:pPr>
    </w:p>
    <w:p w14:paraId="6722D35C" w14:textId="77777777" w:rsidR="008C42BF" w:rsidRPr="00A97C2F" w:rsidRDefault="008C42BF" w:rsidP="00A97C2F">
      <w:pPr>
        <w:spacing w:after="0" w:line="240" w:lineRule="auto"/>
        <w:ind w:left="567" w:hanging="567"/>
        <w:rPr>
          <w:rFonts w:ascii="Times New Roman" w:eastAsia="Times New Roman" w:hAnsi="Times New Roman"/>
          <w:bCs/>
        </w:rPr>
      </w:pPr>
      <w:r w:rsidRPr="00A97C2F">
        <w:rPr>
          <w:rFonts w:ascii="Times New Roman" w:eastAsia="Times New Roman" w:hAnsi="Times New Roman"/>
          <w:b/>
        </w:rPr>
        <w:t>Apie ką rašoma šiame lapelyje?</w:t>
      </w:r>
    </w:p>
    <w:p w14:paraId="0622F1DC" w14:textId="400B8CDF"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1.</w:t>
      </w:r>
      <w:r w:rsidRPr="00A97C2F">
        <w:rPr>
          <w:rFonts w:ascii="Times New Roman" w:eastAsia="Times New Roman" w:hAnsi="Times New Roman"/>
        </w:rPr>
        <w:tab/>
        <w:t>Kas yra</w:t>
      </w:r>
      <w:bookmarkStart w:id="0" w:name="_Hlk197930909"/>
      <w:r w:rsidRPr="00A97C2F">
        <w:rPr>
          <w:rFonts w:ascii="Times New Roman" w:eastAsia="Times New Roman" w:hAnsi="Times New Roman"/>
        </w:rPr>
        <w:t xml:space="preserve"> </w:t>
      </w:r>
      <w:bookmarkStart w:id="1" w:name="_Hlk210024957"/>
      <w:bookmarkEnd w:id="0"/>
      <w:proofErr w:type="spellStart"/>
      <w:r w:rsidR="001C1398" w:rsidRPr="00A97C2F">
        <w:rPr>
          <w:rFonts w:ascii="Times New Roman" w:eastAsia="Times New Roman" w:hAnsi="Times New Roman"/>
        </w:rPr>
        <w:t>M</w:t>
      </w:r>
      <w:r w:rsidR="005D003F" w:rsidRPr="00A97C2F">
        <w:rPr>
          <w:rFonts w:ascii="Times New Roman" w:eastAsia="Times New Roman" w:hAnsi="Times New Roman"/>
        </w:rPr>
        <w:t>axalt</w:t>
      </w:r>
      <w:proofErr w:type="spellEnd"/>
      <w:r w:rsidR="00B779A1" w:rsidRPr="00A97C2F">
        <w:rPr>
          <w:rFonts w:ascii="Times New Roman" w:eastAsia="Times New Roman" w:hAnsi="Times New Roman"/>
        </w:rPr>
        <w:t xml:space="preserve"> </w:t>
      </w:r>
      <w:r w:rsidR="005D003F" w:rsidRPr="00A97C2F">
        <w:rPr>
          <w:rFonts w:ascii="Times New Roman" w:eastAsia="Times New Roman" w:hAnsi="Times New Roman"/>
        </w:rPr>
        <w:t xml:space="preserve">RPD </w:t>
      </w:r>
      <w:bookmarkEnd w:id="1"/>
      <w:r w:rsidRPr="00A97C2F">
        <w:rPr>
          <w:rFonts w:ascii="Times New Roman" w:eastAsia="Times New Roman" w:hAnsi="Times New Roman"/>
        </w:rPr>
        <w:t>ir kam jis vartojamas</w:t>
      </w:r>
    </w:p>
    <w:p w14:paraId="05A53435" w14:textId="62B21C5D"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2.</w:t>
      </w:r>
      <w:r w:rsidRPr="00A97C2F">
        <w:rPr>
          <w:rFonts w:ascii="Times New Roman" w:eastAsia="Times New Roman" w:hAnsi="Times New Roman"/>
        </w:rPr>
        <w:tab/>
        <w:t xml:space="preserve">Kas žinotina prieš vartojant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p>
    <w:p w14:paraId="2DD079F8" w14:textId="51D1A369"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3.</w:t>
      </w:r>
      <w:r w:rsidRPr="00A97C2F">
        <w:rPr>
          <w:rFonts w:ascii="Times New Roman" w:eastAsia="Times New Roman" w:hAnsi="Times New Roman"/>
        </w:rPr>
        <w:tab/>
        <w:t xml:space="preserve">Kaip vartoti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p>
    <w:p w14:paraId="31E3F915"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4.</w:t>
      </w:r>
      <w:r w:rsidRPr="00A97C2F">
        <w:rPr>
          <w:rFonts w:ascii="Times New Roman" w:eastAsia="Times New Roman" w:hAnsi="Times New Roman"/>
        </w:rPr>
        <w:tab/>
        <w:t>Galimas šalutinis poveikis</w:t>
      </w:r>
    </w:p>
    <w:p w14:paraId="11D77A3E" w14:textId="5629489C"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5.</w:t>
      </w:r>
      <w:r w:rsidRPr="00A97C2F">
        <w:rPr>
          <w:rFonts w:ascii="Times New Roman" w:eastAsia="Times New Roman" w:hAnsi="Times New Roman"/>
        </w:rPr>
        <w:tab/>
        <w:t xml:space="preserve">Kaip laikyti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p>
    <w:p w14:paraId="12794750"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6.</w:t>
      </w:r>
      <w:r w:rsidRPr="00A97C2F">
        <w:rPr>
          <w:rFonts w:ascii="Times New Roman" w:eastAsia="Times New Roman" w:hAnsi="Times New Roman"/>
        </w:rPr>
        <w:tab/>
        <w:t>Pakuotės turinys ir kita informacija</w:t>
      </w:r>
    </w:p>
    <w:p w14:paraId="51B170AC" w14:textId="77777777" w:rsidR="008C42BF" w:rsidRPr="00A97C2F" w:rsidRDefault="008C42BF" w:rsidP="00A97C2F">
      <w:pPr>
        <w:spacing w:after="0" w:line="240" w:lineRule="auto"/>
        <w:jc w:val="both"/>
        <w:rPr>
          <w:rFonts w:ascii="Times New Roman" w:eastAsia="Times New Roman" w:hAnsi="Times New Roman"/>
        </w:rPr>
      </w:pPr>
    </w:p>
    <w:p w14:paraId="1F3C618F" w14:textId="77777777" w:rsidR="008C42BF" w:rsidRPr="00A97C2F" w:rsidRDefault="008C42BF" w:rsidP="00A97C2F">
      <w:pPr>
        <w:spacing w:after="0" w:line="240" w:lineRule="auto"/>
        <w:jc w:val="both"/>
        <w:rPr>
          <w:rFonts w:ascii="Times New Roman" w:eastAsia="Times New Roman" w:hAnsi="Times New Roman"/>
        </w:rPr>
      </w:pPr>
    </w:p>
    <w:p w14:paraId="6A777414" w14:textId="52D5C0B8" w:rsidR="008C42BF" w:rsidRPr="00A97C2F" w:rsidRDefault="008C42BF" w:rsidP="00A97C2F">
      <w:pPr>
        <w:spacing w:after="0" w:line="240" w:lineRule="auto"/>
        <w:ind w:left="567" w:hanging="567"/>
        <w:rPr>
          <w:rFonts w:ascii="Times New Roman" w:eastAsia="Times New Roman" w:hAnsi="Times New Roman"/>
          <w:bCs/>
        </w:rPr>
      </w:pPr>
      <w:r w:rsidRPr="00A97C2F">
        <w:rPr>
          <w:rFonts w:ascii="Times New Roman" w:eastAsia="Times New Roman" w:hAnsi="Times New Roman"/>
          <w:b/>
        </w:rPr>
        <w:t>1.</w:t>
      </w:r>
      <w:r w:rsidRPr="00A97C2F">
        <w:rPr>
          <w:rFonts w:ascii="Times New Roman" w:eastAsia="Times New Roman" w:hAnsi="Times New Roman"/>
          <w:b/>
        </w:rPr>
        <w:tab/>
        <w:t xml:space="preserve">Kas yra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r w:rsidRPr="00A97C2F">
        <w:rPr>
          <w:rFonts w:ascii="Times New Roman" w:eastAsia="Times New Roman" w:hAnsi="Times New Roman"/>
          <w:b/>
        </w:rPr>
        <w:t xml:space="preserve"> ir kam jis vartojamas</w:t>
      </w:r>
    </w:p>
    <w:p w14:paraId="03AD07E6" w14:textId="77777777" w:rsidR="008C42BF" w:rsidRPr="00A97C2F" w:rsidRDefault="008C42BF" w:rsidP="00A97C2F">
      <w:pPr>
        <w:tabs>
          <w:tab w:val="center" w:pos="4153"/>
          <w:tab w:val="right" w:pos="8306"/>
        </w:tabs>
        <w:spacing w:after="0" w:line="240" w:lineRule="auto"/>
        <w:jc w:val="both"/>
        <w:rPr>
          <w:rFonts w:ascii="Times New Roman" w:eastAsia="Times New Roman" w:hAnsi="Times New Roman"/>
        </w:rPr>
      </w:pPr>
    </w:p>
    <w:p w14:paraId="2014B3DC" w14:textId="0A8C82E5" w:rsidR="008C42BF" w:rsidRPr="00A97C2F" w:rsidRDefault="005D003F" w:rsidP="00A97C2F">
      <w:pPr>
        <w:spacing w:after="0" w:line="240" w:lineRule="auto"/>
        <w:rPr>
          <w:rFonts w:ascii="Times New Roman" w:eastAsia="Times New Roman" w:hAnsi="Times New Roman"/>
        </w:rPr>
      </w:pPr>
      <w:proofErr w:type="spellStart"/>
      <w:r w:rsidRPr="00A97C2F">
        <w:rPr>
          <w:rFonts w:ascii="Times New Roman" w:eastAsia="Times New Roman" w:hAnsi="Times New Roman"/>
        </w:rPr>
        <w:t>Maxalt</w:t>
      </w:r>
      <w:proofErr w:type="spellEnd"/>
      <w:r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008C42BF" w:rsidRPr="00A97C2F">
        <w:rPr>
          <w:rFonts w:ascii="Times New Roman" w:eastAsia="Times New Roman" w:hAnsi="Times New Roman"/>
        </w:rPr>
        <w:t xml:space="preserve">priklauso vaistų klasei, vadinamai selektyviais </w:t>
      </w:r>
      <w:proofErr w:type="spellStart"/>
      <w:r w:rsidR="008C42BF" w:rsidRPr="00A97C2F">
        <w:rPr>
          <w:rFonts w:ascii="Times New Roman" w:eastAsia="Times New Roman" w:hAnsi="Times New Roman"/>
        </w:rPr>
        <w:t>serotonino</w:t>
      </w:r>
      <w:proofErr w:type="spellEnd"/>
      <w:r w:rsidR="008C42BF" w:rsidRPr="00A97C2F">
        <w:rPr>
          <w:rFonts w:ascii="Times New Roman" w:eastAsia="Times New Roman" w:hAnsi="Times New Roman"/>
        </w:rPr>
        <w:t xml:space="preserve"> 5</w:t>
      </w:r>
      <w:r w:rsidR="008C42BF" w:rsidRPr="00A97C2F">
        <w:rPr>
          <w:rFonts w:ascii="Times New Roman" w:eastAsia="Times New Roman" w:hAnsi="Times New Roman"/>
        </w:rPr>
        <w:noBreakHyphen/>
        <w:t>HT</w:t>
      </w:r>
      <w:r w:rsidR="008C42BF" w:rsidRPr="00A97C2F">
        <w:rPr>
          <w:rFonts w:ascii="Times New Roman" w:eastAsia="Times New Roman" w:hAnsi="Times New Roman"/>
          <w:vertAlign w:val="subscript"/>
        </w:rPr>
        <w:t>1B/1D</w:t>
      </w:r>
      <w:r w:rsidR="008C42BF" w:rsidRPr="00A97C2F">
        <w:rPr>
          <w:rFonts w:ascii="Times New Roman" w:eastAsia="Times New Roman" w:hAnsi="Times New Roman"/>
        </w:rPr>
        <w:t xml:space="preserve"> receptorių </w:t>
      </w:r>
      <w:proofErr w:type="spellStart"/>
      <w:r w:rsidR="008C42BF" w:rsidRPr="00A97C2F">
        <w:rPr>
          <w:rFonts w:ascii="Times New Roman" w:eastAsia="Times New Roman" w:hAnsi="Times New Roman"/>
        </w:rPr>
        <w:t>agonistais</w:t>
      </w:r>
      <w:proofErr w:type="spellEnd"/>
      <w:r w:rsidR="008C42BF" w:rsidRPr="00A97C2F">
        <w:rPr>
          <w:rFonts w:ascii="Times New Roman" w:eastAsia="Times New Roman" w:hAnsi="Times New Roman"/>
        </w:rPr>
        <w:t>.</w:t>
      </w:r>
    </w:p>
    <w:p w14:paraId="4A796253" w14:textId="1C3A22EB" w:rsidR="008C42BF" w:rsidRPr="00A97C2F" w:rsidRDefault="005D003F" w:rsidP="00A97C2F">
      <w:pPr>
        <w:spacing w:after="0" w:line="240" w:lineRule="auto"/>
        <w:rPr>
          <w:rFonts w:ascii="Times New Roman" w:eastAsia="Times New Roman" w:hAnsi="Times New Roman"/>
        </w:rPr>
      </w:pPr>
      <w:proofErr w:type="spellStart"/>
      <w:r w:rsidRPr="00A97C2F">
        <w:rPr>
          <w:rFonts w:ascii="Times New Roman" w:eastAsia="Times New Roman" w:hAnsi="Times New Roman"/>
        </w:rPr>
        <w:t>Maxalt</w:t>
      </w:r>
      <w:proofErr w:type="spellEnd"/>
      <w:r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008C42BF" w:rsidRPr="00A97C2F">
        <w:rPr>
          <w:rFonts w:ascii="Times New Roman" w:eastAsia="Times New Roman" w:hAnsi="Times New Roman"/>
        </w:rPr>
        <w:t>yra vartojamas suaugusiųjų migrenos priepuoliams gydyti galvos skausmo fazės metu.</w:t>
      </w:r>
    </w:p>
    <w:p w14:paraId="6B41BD87" w14:textId="346D52CF"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Gydymas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sumažina galvos smegenis supančių kraujagyslių pabrinkimą. Jis ir sukelia galvos skausmą migrenos priepuolio metu.</w:t>
      </w:r>
    </w:p>
    <w:p w14:paraId="5410C620" w14:textId="77777777" w:rsidR="008C42BF" w:rsidRPr="00A97C2F" w:rsidRDefault="008C42BF" w:rsidP="00A97C2F">
      <w:pPr>
        <w:spacing w:after="0" w:line="240" w:lineRule="auto"/>
        <w:jc w:val="both"/>
        <w:rPr>
          <w:rFonts w:ascii="Times New Roman" w:eastAsia="Times New Roman" w:hAnsi="Times New Roman"/>
        </w:rPr>
      </w:pPr>
    </w:p>
    <w:p w14:paraId="228D8AA0" w14:textId="77777777" w:rsidR="008C42BF" w:rsidRPr="00A97C2F" w:rsidRDefault="008C42BF" w:rsidP="00A97C2F">
      <w:pPr>
        <w:spacing w:after="0" w:line="240" w:lineRule="auto"/>
        <w:jc w:val="both"/>
        <w:rPr>
          <w:rFonts w:ascii="Times New Roman" w:eastAsia="Times New Roman" w:hAnsi="Times New Roman"/>
        </w:rPr>
      </w:pPr>
    </w:p>
    <w:p w14:paraId="2B0BDD2A" w14:textId="3CA3E88D" w:rsidR="008C42BF" w:rsidRPr="00A97C2F" w:rsidRDefault="008C42BF" w:rsidP="00A97C2F">
      <w:pPr>
        <w:spacing w:after="0" w:line="240" w:lineRule="auto"/>
        <w:ind w:left="567" w:hanging="567"/>
        <w:jc w:val="both"/>
        <w:rPr>
          <w:rFonts w:ascii="Times New Roman" w:eastAsia="Times New Roman" w:hAnsi="Times New Roman"/>
          <w:bCs/>
        </w:rPr>
      </w:pPr>
      <w:r w:rsidRPr="00A97C2F">
        <w:rPr>
          <w:rFonts w:ascii="Times New Roman" w:eastAsia="Times New Roman" w:hAnsi="Times New Roman"/>
          <w:b/>
        </w:rPr>
        <w:t>2.</w:t>
      </w:r>
      <w:r w:rsidRPr="00A97C2F">
        <w:rPr>
          <w:rFonts w:ascii="Times New Roman" w:eastAsia="Times New Roman" w:hAnsi="Times New Roman"/>
          <w:b/>
        </w:rPr>
        <w:tab/>
        <w:t xml:space="preserve">Kas žinotina prieš vartojant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p>
    <w:p w14:paraId="01306137" w14:textId="77777777" w:rsidR="008C42BF" w:rsidRPr="00A97C2F" w:rsidRDefault="008C42BF" w:rsidP="00A97C2F">
      <w:pPr>
        <w:spacing w:after="0" w:line="240" w:lineRule="auto"/>
        <w:jc w:val="both"/>
        <w:rPr>
          <w:rFonts w:ascii="Times New Roman" w:eastAsia="Times New Roman" w:hAnsi="Times New Roman"/>
        </w:rPr>
      </w:pPr>
    </w:p>
    <w:p w14:paraId="380E1D00" w14:textId="6D54B028" w:rsidR="008C42BF" w:rsidRPr="00A97C2F" w:rsidRDefault="005D003F" w:rsidP="00A97C2F">
      <w:pPr>
        <w:spacing w:after="0" w:line="240" w:lineRule="auto"/>
        <w:rPr>
          <w:rFonts w:ascii="Times New Roman" w:eastAsia="Times New Roman" w:hAnsi="Times New Roman"/>
          <w:bCs/>
        </w:rPr>
      </w:pPr>
      <w:proofErr w:type="spellStart"/>
      <w:r w:rsidRPr="00A97C2F">
        <w:rPr>
          <w:rFonts w:ascii="Times New Roman" w:eastAsia="Times New Roman" w:hAnsi="Times New Roman"/>
          <w:b/>
        </w:rPr>
        <w:t>Maxalt</w:t>
      </w:r>
      <w:proofErr w:type="spellEnd"/>
      <w:r w:rsidRPr="00A97C2F">
        <w:rPr>
          <w:rFonts w:ascii="Times New Roman" w:eastAsia="Times New Roman" w:hAnsi="Times New Roman"/>
          <w:b/>
        </w:rPr>
        <w:t xml:space="preserve"> RPD</w:t>
      </w:r>
      <w:r w:rsidR="00B779A1" w:rsidRPr="00A97C2F">
        <w:rPr>
          <w:rFonts w:ascii="Times New Roman" w:eastAsia="Times New Roman" w:hAnsi="Times New Roman"/>
          <w:b/>
        </w:rPr>
        <w:t xml:space="preserve"> </w:t>
      </w:r>
      <w:r w:rsidR="008C42BF" w:rsidRPr="00A97C2F">
        <w:rPr>
          <w:rFonts w:ascii="Times New Roman" w:eastAsia="Times New Roman" w:hAnsi="Times New Roman"/>
          <w:b/>
        </w:rPr>
        <w:t xml:space="preserve">vartoti </w:t>
      </w:r>
      <w:r w:rsidR="00354E28" w:rsidRPr="00A97C2F">
        <w:rPr>
          <w:rFonts w:ascii="Times New Roman" w:eastAsia="Times New Roman" w:hAnsi="Times New Roman"/>
          <w:b/>
        </w:rPr>
        <w:t>draudžiama</w:t>
      </w:r>
      <w:r w:rsidR="008C42BF" w:rsidRPr="00A97C2F">
        <w:rPr>
          <w:rFonts w:ascii="Times New Roman" w:eastAsia="Times New Roman" w:hAnsi="Times New Roman"/>
          <w:b/>
        </w:rPr>
        <w:t>, jeigu:</w:t>
      </w:r>
    </w:p>
    <w:p w14:paraId="107B4E50" w14:textId="710AAFE5"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 xml:space="preserve">yra alergija </w:t>
      </w:r>
      <w:proofErr w:type="spellStart"/>
      <w:r w:rsidRPr="00A97C2F">
        <w:rPr>
          <w:rFonts w:ascii="Times New Roman" w:eastAsia="Times New Roman" w:hAnsi="Times New Roman"/>
        </w:rPr>
        <w:t>rizatriptano</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benzoatui</w:t>
      </w:r>
      <w:proofErr w:type="spellEnd"/>
      <w:r w:rsidRPr="00A97C2F">
        <w:rPr>
          <w:rFonts w:ascii="Times New Roman" w:eastAsia="Times New Roman" w:hAnsi="Times New Roman"/>
        </w:rPr>
        <w:t xml:space="preserve"> arba bet kuriai pagalbinei šio vaisto medžiagai (jos išvardytos </w:t>
      </w:r>
      <w:r w:rsidRPr="00A97C2F">
        <w:rPr>
          <w:rFonts w:ascii="Times New Roman" w:hAnsi="Times New Roman"/>
        </w:rPr>
        <w:t>6</w:t>
      </w:r>
      <w:r w:rsidR="00354E28" w:rsidRPr="00A97C2F">
        <w:rPr>
          <w:rFonts w:ascii="Times New Roman" w:hAnsi="Times New Roman"/>
        </w:rPr>
        <w:t> </w:t>
      </w:r>
      <w:r w:rsidRPr="00A97C2F">
        <w:rPr>
          <w:rFonts w:ascii="Times New Roman" w:hAnsi="Times New Roman"/>
        </w:rPr>
        <w:t>skyriuje</w:t>
      </w:r>
      <w:r w:rsidRPr="00A97C2F">
        <w:rPr>
          <w:rFonts w:ascii="Times New Roman" w:eastAsia="Times New Roman" w:hAnsi="Times New Roman"/>
        </w:rPr>
        <w:t>);</w:t>
      </w:r>
    </w:p>
    <w:p w14:paraId="657812AD"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yra vidutiniškai ar labai padidėjęs kraujospūdis, arba šiek tiek padidėjęs, bet vaistais dar nekontroliuojamas, kraujospūdis;</w:t>
      </w:r>
    </w:p>
    <w:p w14:paraId="4A7158DB"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sergate arba kada nors sirgote širdies liga, įskaitant širdies priepuolį ar krūtinės skausmą (krūtinės anginą), arba jaučiate širdies ligą primenančius simptomus;</w:t>
      </w:r>
    </w:p>
    <w:p w14:paraId="796A9382"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sergate sunkia kepenų arba inkstų liga;</w:t>
      </w:r>
    </w:p>
    <w:p w14:paraId="08A9ED26"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 xml:space="preserve">sirgote galvos smegenų insultu arba </w:t>
      </w:r>
      <w:proofErr w:type="spellStart"/>
      <w:r w:rsidRPr="00A97C2F">
        <w:rPr>
          <w:rFonts w:ascii="Times New Roman" w:eastAsia="Times New Roman" w:hAnsi="Times New Roman"/>
        </w:rPr>
        <w:t>mikroinsultu</w:t>
      </w:r>
      <w:proofErr w:type="spellEnd"/>
      <w:r w:rsidRPr="00A97C2F">
        <w:rPr>
          <w:rFonts w:ascii="Times New Roman" w:eastAsia="Times New Roman" w:hAnsi="Times New Roman"/>
        </w:rPr>
        <w:t xml:space="preserve"> (buvo praeinantis smegenų išemijos priepuolis (PSIP));</w:t>
      </w:r>
    </w:p>
    <w:p w14:paraId="79FB7549"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kai kurios Jūsų arterijos yra užsikimšusios (sergate periferinių arterijų liga);</w:t>
      </w:r>
    </w:p>
    <w:p w14:paraId="3ECF7159"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 xml:space="preserve">vartojate arba dvi pastarąsias savaites vartojote monoaminooksidazės inhibitorius (MAO), pavyzdžiui, </w:t>
      </w:r>
      <w:proofErr w:type="spellStart"/>
      <w:r w:rsidRPr="00A97C2F">
        <w:rPr>
          <w:rFonts w:ascii="Times New Roman" w:eastAsia="Times New Roman" w:hAnsi="Times New Roman"/>
        </w:rPr>
        <w:t>moklobemidą</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fenelziną</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tranilciprominą</w:t>
      </w:r>
      <w:proofErr w:type="spellEnd"/>
      <w:r w:rsidRPr="00A97C2F">
        <w:rPr>
          <w:rFonts w:ascii="Times New Roman" w:eastAsia="Times New Roman" w:hAnsi="Times New Roman"/>
        </w:rPr>
        <w:t xml:space="preserve"> ar pargiliną (vaistus nuo depresijos), arba </w:t>
      </w:r>
      <w:proofErr w:type="spellStart"/>
      <w:r w:rsidRPr="00A97C2F">
        <w:rPr>
          <w:rFonts w:ascii="Times New Roman" w:eastAsia="Times New Roman" w:hAnsi="Times New Roman"/>
        </w:rPr>
        <w:t>linezolidą</w:t>
      </w:r>
      <w:proofErr w:type="spellEnd"/>
      <w:r w:rsidRPr="00A97C2F">
        <w:rPr>
          <w:rFonts w:ascii="Times New Roman" w:eastAsia="Times New Roman" w:hAnsi="Times New Roman"/>
        </w:rPr>
        <w:t xml:space="preserve"> (antibiotiką);</w:t>
      </w:r>
    </w:p>
    <w:p w14:paraId="373C38AD"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 xml:space="preserve">šiuo metu vartojate </w:t>
      </w:r>
      <w:proofErr w:type="spellStart"/>
      <w:r w:rsidRPr="00A97C2F">
        <w:rPr>
          <w:rFonts w:ascii="Times New Roman" w:eastAsia="Times New Roman" w:hAnsi="Times New Roman"/>
        </w:rPr>
        <w:t>ergotamino</w:t>
      </w:r>
      <w:proofErr w:type="spellEnd"/>
      <w:r w:rsidRPr="00A97C2F">
        <w:rPr>
          <w:rFonts w:ascii="Times New Roman" w:eastAsia="Times New Roman" w:hAnsi="Times New Roman"/>
        </w:rPr>
        <w:t xml:space="preserve"> grupės vaistus, tokius kaip </w:t>
      </w:r>
      <w:proofErr w:type="spellStart"/>
      <w:r w:rsidRPr="00A97C2F">
        <w:rPr>
          <w:rFonts w:ascii="Times New Roman" w:eastAsia="Times New Roman" w:hAnsi="Times New Roman"/>
        </w:rPr>
        <w:t>ergotaminas</w:t>
      </w:r>
      <w:proofErr w:type="spellEnd"/>
      <w:r w:rsidRPr="00A97C2F">
        <w:rPr>
          <w:rFonts w:ascii="Times New Roman" w:eastAsia="Times New Roman" w:hAnsi="Times New Roman"/>
        </w:rPr>
        <w:t xml:space="preserve"> ar </w:t>
      </w:r>
      <w:proofErr w:type="spellStart"/>
      <w:r w:rsidRPr="00A97C2F">
        <w:rPr>
          <w:rFonts w:ascii="Times New Roman" w:eastAsia="Times New Roman" w:hAnsi="Times New Roman"/>
        </w:rPr>
        <w:t>dihidroergotaminas</w:t>
      </w:r>
      <w:proofErr w:type="spellEnd"/>
      <w:r w:rsidRPr="00A97C2F">
        <w:rPr>
          <w:rFonts w:ascii="Times New Roman" w:eastAsia="Times New Roman" w:hAnsi="Times New Roman"/>
        </w:rPr>
        <w:t xml:space="preserve">, kurie skirti migrenos priepuolių gydymui, arba migrenos priepuolių profilaktikai skirtą vaistą </w:t>
      </w:r>
      <w:proofErr w:type="spellStart"/>
      <w:r w:rsidRPr="00A97C2F">
        <w:rPr>
          <w:rFonts w:ascii="Times New Roman" w:eastAsia="Times New Roman" w:hAnsi="Times New Roman"/>
        </w:rPr>
        <w:t>metizergidą</w:t>
      </w:r>
      <w:proofErr w:type="spellEnd"/>
      <w:r w:rsidRPr="00A97C2F">
        <w:rPr>
          <w:rFonts w:ascii="Times New Roman" w:eastAsia="Times New Roman" w:hAnsi="Times New Roman"/>
        </w:rPr>
        <w:t>;</w:t>
      </w:r>
    </w:p>
    <w:p w14:paraId="1C571A6B" w14:textId="666C3F8A"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fldChar w:fldCharType="begin"/>
      </w:r>
      <w:r w:rsidRPr="00A97C2F">
        <w:rPr>
          <w:rFonts w:ascii="Times New Roman" w:eastAsia="Times New Roman" w:hAnsi="Times New Roman"/>
        </w:rPr>
        <w:instrText>SYMBOL 183 \f "Symbol" \s 10 \h</w:instrText>
      </w:r>
      <w:r w:rsidRPr="00A97C2F">
        <w:rPr>
          <w:rFonts w:ascii="Times New Roman" w:eastAsia="Times New Roman" w:hAnsi="Times New Roman"/>
        </w:rPr>
        <w:fldChar w:fldCharType="end"/>
      </w:r>
      <w:r w:rsidRPr="00A97C2F">
        <w:rPr>
          <w:rFonts w:ascii="Times New Roman" w:eastAsia="Times New Roman" w:hAnsi="Times New Roman"/>
        </w:rPr>
        <w:tab/>
        <w:t xml:space="preserve">migrenai gydyti vartojate kitus tai pačiai grupei priklausančius vaistus, pavyzdžiui, </w:t>
      </w:r>
      <w:proofErr w:type="spellStart"/>
      <w:r w:rsidRPr="00A97C2F">
        <w:rPr>
          <w:rFonts w:ascii="Times New Roman" w:eastAsia="Times New Roman" w:hAnsi="Times New Roman"/>
        </w:rPr>
        <w:t>sumatriptaną</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naratriptaną</w:t>
      </w:r>
      <w:proofErr w:type="spellEnd"/>
      <w:r w:rsidRPr="00A97C2F">
        <w:rPr>
          <w:rFonts w:ascii="Times New Roman" w:eastAsia="Times New Roman" w:hAnsi="Times New Roman"/>
        </w:rPr>
        <w:t xml:space="preserve"> ar </w:t>
      </w:r>
      <w:proofErr w:type="spellStart"/>
      <w:r w:rsidRPr="00A97C2F">
        <w:rPr>
          <w:rFonts w:ascii="Times New Roman" w:eastAsia="Times New Roman" w:hAnsi="Times New Roman"/>
        </w:rPr>
        <w:t>zolmitriptaną</w:t>
      </w:r>
      <w:proofErr w:type="spellEnd"/>
      <w:r w:rsidRPr="00A97C2F">
        <w:rPr>
          <w:rFonts w:ascii="Times New Roman" w:eastAsia="Times New Roman" w:hAnsi="Times New Roman"/>
        </w:rPr>
        <w:t xml:space="preserve"> (žiūrėkite toliau poskyrį „</w:t>
      </w:r>
      <w:r w:rsidRPr="00A97C2F">
        <w:rPr>
          <w:rFonts w:ascii="Times New Roman" w:eastAsia="Times New Roman" w:hAnsi="Times New Roman"/>
          <w:b/>
        </w:rPr>
        <w:t xml:space="preserve">Kiti vaistai ir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r w:rsidRPr="00A97C2F">
        <w:rPr>
          <w:rFonts w:ascii="Times New Roman" w:eastAsia="Times New Roman" w:hAnsi="Times New Roman"/>
          <w:b/>
        </w:rPr>
        <w:t>“</w:t>
      </w:r>
      <w:r w:rsidRPr="00A97C2F">
        <w:rPr>
          <w:rFonts w:ascii="Times New Roman" w:eastAsia="Times New Roman" w:hAnsi="Times New Roman"/>
        </w:rPr>
        <w:t>).</w:t>
      </w:r>
    </w:p>
    <w:p w14:paraId="549D3EFB" w14:textId="77777777" w:rsidR="008C42BF" w:rsidRPr="00A97C2F" w:rsidRDefault="008C42BF" w:rsidP="00A97C2F">
      <w:pPr>
        <w:spacing w:after="0" w:line="240" w:lineRule="auto"/>
        <w:ind w:left="360" w:hanging="360"/>
        <w:rPr>
          <w:rFonts w:ascii="Times New Roman" w:eastAsia="Times New Roman" w:hAnsi="Times New Roman"/>
        </w:rPr>
      </w:pPr>
    </w:p>
    <w:p w14:paraId="2F86014B" w14:textId="74E1A199"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Jeigu abejojate, ar kuri nors iš aukščiau paminėtų sąlygų Jums tinka, prieš pradėdami vartoti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pasitarkite su gydytoju arba vaistininku.</w:t>
      </w:r>
    </w:p>
    <w:p w14:paraId="42EC797B" w14:textId="77777777" w:rsidR="008C42BF" w:rsidRPr="00A97C2F" w:rsidRDefault="008C42BF" w:rsidP="00A97C2F">
      <w:pPr>
        <w:spacing w:after="0" w:line="240" w:lineRule="auto"/>
        <w:rPr>
          <w:rFonts w:ascii="Times New Roman" w:eastAsia="Times New Roman" w:hAnsi="Times New Roman"/>
        </w:rPr>
      </w:pPr>
    </w:p>
    <w:p w14:paraId="04FD385B"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hAnsi="Times New Roman"/>
          <w:b/>
          <w:lang w:eastAsia="en-US"/>
        </w:rPr>
        <w:t>Įspėjimai ir atsargumo priemonės</w:t>
      </w:r>
    </w:p>
    <w:p w14:paraId="0167B847" w14:textId="5F13F4DB" w:rsidR="008C42BF" w:rsidRPr="00A97C2F" w:rsidRDefault="008C42BF" w:rsidP="00A97C2F">
      <w:pPr>
        <w:spacing w:after="0" w:line="240" w:lineRule="auto"/>
        <w:rPr>
          <w:rFonts w:ascii="Times New Roman" w:eastAsia="Times New Roman" w:hAnsi="Times New Roman"/>
        </w:rPr>
      </w:pPr>
      <w:r w:rsidRPr="00A97C2F">
        <w:rPr>
          <w:rFonts w:ascii="Times New Roman" w:hAnsi="Times New Roman"/>
        </w:rPr>
        <w:t>Pasitarkite su gydytoju arba vaistininku, p</w:t>
      </w:r>
      <w:r w:rsidRPr="00A97C2F">
        <w:rPr>
          <w:rFonts w:ascii="Times New Roman" w:eastAsia="Times New Roman" w:hAnsi="Times New Roman"/>
        </w:rPr>
        <w:t xml:space="preserve">rieš pradėdami vartoti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jeigu:</w:t>
      </w:r>
    </w:p>
    <w:p w14:paraId="03153EA2" w14:textId="28A2E88D"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turite bet kurį iš šių širdies ligų rizikos veiksnių: padidėjusį kraujospūdį, sergate cukriniu diabetu, rūkote ar vartojate pakaitinę nikotino terapiją, širdies ligomis sirgo šeimos nariai, esate vyresnis nei 40</w:t>
      </w:r>
      <w:r w:rsidR="00E12232" w:rsidRPr="00A97C2F">
        <w:rPr>
          <w:rFonts w:ascii="Times New Roman" w:eastAsia="Times New Roman" w:hAnsi="Times New Roman"/>
        </w:rPr>
        <w:t> </w:t>
      </w:r>
      <w:r w:rsidRPr="00A97C2F">
        <w:rPr>
          <w:rFonts w:ascii="Times New Roman" w:eastAsia="Times New Roman" w:hAnsi="Times New Roman"/>
        </w:rPr>
        <w:t>metų vyras arba jei esate moteris po menopauzės;</w:t>
      </w:r>
    </w:p>
    <w:p w14:paraId="6110813A"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sergate inkstų arba kepenų ligomis;</w:t>
      </w:r>
    </w:p>
    <w:p w14:paraId="513A7222"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Jums yra tam tikras širdies ritmo sutrikimas (</w:t>
      </w:r>
      <w:proofErr w:type="spellStart"/>
      <w:r w:rsidRPr="00A97C2F">
        <w:rPr>
          <w:rFonts w:ascii="Times New Roman" w:eastAsia="Times New Roman" w:hAnsi="Times New Roman"/>
        </w:rPr>
        <w:t>Hiso</w:t>
      </w:r>
      <w:proofErr w:type="spellEnd"/>
      <w:r w:rsidRPr="00A97C2F">
        <w:rPr>
          <w:rFonts w:ascii="Times New Roman" w:eastAsia="Times New Roman" w:hAnsi="Times New Roman"/>
        </w:rPr>
        <w:t xml:space="preserve"> pluošto kojytės blokada);</w:t>
      </w:r>
    </w:p>
    <w:p w14:paraId="4A396EB3"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turite arba turėjote bet kokią alergiją;</w:t>
      </w:r>
    </w:p>
    <w:p w14:paraId="18589588"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skaudant galvą ji svaigsta, pasidaro sunku vaikščioti, sutrinka judesių koordinacija arba nusilpsta rankos ar kojos;</w:t>
      </w:r>
    </w:p>
    <w:p w14:paraId="196D4758"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vartojate augalinius preparatus, kurių sudėtyje yra jonažolės;</w:t>
      </w:r>
    </w:p>
    <w:p w14:paraId="1056B2A5" w14:textId="77777777" w:rsidR="008C42BF" w:rsidRPr="00A97C2F" w:rsidRDefault="008C42BF" w:rsidP="00A97C2F">
      <w:pPr>
        <w:numPr>
          <w:ilvl w:val="0"/>
          <w:numId w:val="12"/>
        </w:numPr>
        <w:spacing w:after="0" w:line="240" w:lineRule="auto"/>
        <w:rPr>
          <w:rFonts w:ascii="Times New Roman" w:eastAsia="Times New Roman" w:hAnsi="Times New Roman"/>
        </w:rPr>
      </w:pPr>
      <w:r w:rsidRPr="00A97C2F">
        <w:rPr>
          <w:rFonts w:ascii="Times New Roman" w:eastAsia="Times New Roman" w:hAnsi="Times New Roman"/>
        </w:rPr>
        <w:t>Jums buvo alerginė reakcija, pasireiškusi veido, lūpų, liežuvio ir (arba) gerklės patinimu, kuris galėjo pasunkinti kvėpavimą ir (arba) rijimą (</w:t>
      </w:r>
      <w:proofErr w:type="spellStart"/>
      <w:r w:rsidRPr="00A97C2F">
        <w:rPr>
          <w:rFonts w:ascii="Times New Roman" w:eastAsia="Times New Roman" w:hAnsi="Times New Roman"/>
        </w:rPr>
        <w:t>angioneurozinė</w:t>
      </w:r>
      <w:proofErr w:type="spellEnd"/>
      <w:r w:rsidRPr="00A97C2F">
        <w:rPr>
          <w:rFonts w:ascii="Times New Roman" w:eastAsia="Times New Roman" w:hAnsi="Times New Roman"/>
        </w:rPr>
        <w:t xml:space="preserve"> edema);</w:t>
      </w:r>
    </w:p>
    <w:p w14:paraId="691015D7" w14:textId="77777777" w:rsidR="008C42BF" w:rsidRPr="00A97C2F" w:rsidRDefault="008C42BF" w:rsidP="00A97C2F">
      <w:pPr>
        <w:numPr>
          <w:ilvl w:val="0"/>
          <w:numId w:val="12"/>
        </w:numPr>
        <w:spacing w:after="0" w:line="240" w:lineRule="auto"/>
        <w:rPr>
          <w:rFonts w:ascii="Times New Roman" w:eastAsia="Times New Roman" w:hAnsi="Times New Roman"/>
        </w:rPr>
      </w:pPr>
      <w:r w:rsidRPr="00A97C2F">
        <w:rPr>
          <w:rFonts w:ascii="Times New Roman" w:eastAsia="Times New Roman" w:hAnsi="Times New Roman"/>
        </w:rPr>
        <w:t xml:space="preserve">depresiją gydotės selektyviais </w:t>
      </w:r>
      <w:proofErr w:type="spellStart"/>
      <w:r w:rsidRPr="00A97C2F">
        <w:rPr>
          <w:rFonts w:ascii="Times New Roman" w:eastAsia="Times New Roman" w:hAnsi="Times New Roman"/>
        </w:rPr>
        <w:t>serotonino</w:t>
      </w:r>
      <w:proofErr w:type="spellEnd"/>
      <w:r w:rsidRPr="00A97C2F">
        <w:rPr>
          <w:rFonts w:ascii="Times New Roman" w:eastAsia="Times New Roman" w:hAnsi="Times New Roman"/>
        </w:rPr>
        <w:t xml:space="preserve"> atgalinio įsiurbimo inhibitoriais (SSRI), tokiais kaip </w:t>
      </w:r>
      <w:proofErr w:type="spellStart"/>
      <w:r w:rsidRPr="00A97C2F">
        <w:rPr>
          <w:rFonts w:ascii="Times New Roman" w:eastAsia="Times New Roman" w:hAnsi="Times New Roman"/>
        </w:rPr>
        <w:t>sertralinas</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escitalopramo</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oksalatas</w:t>
      </w:r>
      <w:proofErr w:type="spellEnd"/>
      <w:r w:rsidRPr="00A97C2F">
        <w:rPr>
          <w:rFonts w:ascii="Times New Roman" w:eastAsia="Times New Roman" w:hAnsi="Times New Roman"/>
        </w:rPr>
        <w:t xml:space="preserve"> ar </w:t>
      </w:r>
      <w:proofErr w:type="spellStart"/>
      <w:r w:rsidRPr="00A97C2F">
        <w:rPr>
          <w:rFonts w:ascii="Times New Roman" w:eastAsia="Times New Roman" w:hAnsi="Times New Roman"/>
        </w:rPr>
        <w:t>fluoksetinas</w:t>
      </w:r>
      <w:proofErr w:type="spellEnd"/>
      <w:r w:rsidRPr="00A97C2F">
        <w:rPr>
          <w:rFonts w:ascii="Times New Roman" w:eastAsia="Times New Roman" w:hAnsi="Times New Roman"/>
        </w:rPr>
        <w:t xml:space="preserve">, arba </w:t>
      </w:r>
      <w:proofErr w:type="spellStart"/>
      <w:r w:rsidRPr="00A97C2F">
        <w:rPr>
          <w:rFonts w:ascii="Times New Roman" w:eastAsia="Times New Roman" w:hAnsi="Times New Roman"/>
        </w:rPr>
        <w:t>serotonino</w:t>
      </w:r>
      <w:proofErr w:type="spellEnd"/>
      <w:r w:rsidRPr="00A97C2F">
        <w:rPr>
          <w:rFonts w:ascii="Times New Roman" w:eastAsia="Times New Roman" w:hAnsi="Times New Roman"/>
        </w:rPr>
        <w:t xml:space="preserve"> ir </w:t>
      </w:r>
      <w:proofErr w:type="spellStart"/>
      <w:r w:rsidRPr="00A97C2F">
        <w:rPr>
          <w:rFonts w:ascii="Times New Roman" w:eastAsia="Times New Roman" w:hAnsi="Times New Roman"/>
        </w:rPr>
        <w:t>norepinefrino</w:t>
      </w:r>
      <w:proofErr w:type="spellEnd"/>
      <w:r w:rsidRPr="00A97C2F">
        <w:rPr>
          <w:rFonts w:ascii="Times New Roman" w:eastAsia="Times New Roman" w:hAnsi="Times New Roman"/>
        </w:rPr>
        <w:t xml:space="preserve"> atgalinio įsiurbimo inhibitoriais (SNRI), tokiais kaip </w:t>
      </w:r>
      <w:proofErr w:type="spellStart"/>
      <w:r w:rsidRPr="00A97C2F">
        <w:rPr>
          <w:rFonts w:ascii="Times New Roman" w:eastAsia="Times New Roman" w:hAnsi="Times New Roman"/>
        </w:rPr>
        <w:t>venlafaksinas</w:t>
      </w:r>
      <w:proofErr w:type="spellEnd"/>
      <w:r w:rsidRPr="00A97C2F">
        <w:rPr>
          <w:rFonts w:ascii="Times New Roman" w:eastAsia="Times New Roman" w:hAnsi="Times New Roman"/>
        </w:rPr>
        <w:t xml:space="preserve"> ar </w:t>
      </w:r>
      <w:proofErr w:type="spellStart"/>
      <w:r w:rsidRPr="00A97C2F">
        <w:rPr>
          <w:rFonts w:ascii="Times New Roman" w:eastAsia="Times New Roman" w:hAnsi="Times New Roman"/>
        </w:rPr>
        <w:t>duloksetinas</w:t>
      </w:r>
      <w:proofErr w:type="spellEnd"/>
      <w:r w:rsidRPr="00A97C2F">
        <w:rPr>
          <w:rFonts w:ascii="Times New Roman" w:eastAsia="Times New Roman" w:hAnsi="Times New Roman"/>
        </w:rPr>
        <w:t>;</w:t>
      </w:r>
    </w:p>
    <w:p w14:paraId="2922D843" w14:textId="77777777" w:rsidR="008C42BF" w:rsidRPr="00A97C2F" w:rsidRDefault="008C42BF" w:rsidP="00A97C2F">
      <w:pPr>
        <w:numPr>
          <w:ilvl w:val="0"/>
          <w:numId w:val="12"/>
        </w:numPr>
        <w:spacing w:after="0" w:line="240" w:lineRule="auto"/>
        <w:rPr>
          <w:rFonts w:ascii="Times New Roman" w:eastAsia="Times New Roman" w:hAnsi="Times New Roman"/>
        </w:rPr>
      </w:pPr>
      <w:r w:rsidRPr="00A97C2F">
        <w:rPr>
          <w:rFonts w:ascii="Times New Roman" w:eastAsia="Times New Roman" w:hAnsi="Times New Roman"/>
        </w:rPr>
        <w:t>esate jautę trumpalaikį krūtinės skausmą ar veržimą.</w:t>
      </w:r>
    </w:p>
    <w:p w14:paraId="38CF3F2F" w14:textId="77777777" w:rsidR="008C42BF" w:rsidRPr="00A97C2F" w:rsidRDefault="008C42BF" w:rsidP="00A97C2F">
      <w:pPr>
        <w:spacing w:after="0" w:line="240" w:lineRule="auto"/>
        <w:ind w:left="360" w:hanging="360"/>
        <w:rPr>
          <w:rFonts w:ascii="Times New Roman" w:eastAsia="Times New Roman" w:hAnsi="Times New Roman"/>
        </w:rPr>
      </w:pPr>
    </w:p>
    <w:p w14:paraId="01B7B470" w14:textId="709334A3"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Jeigu vartosite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 xml:space="preserve">pernelyg dažnai, Jums gali išsivystyti lėtinis galvos skausmas. Tokiu atveju turite pasitarti su gydytoju, nes gali prireikti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vartojimą nutraukti.</w:t>
      </w:r>
    </w:p>
    <w:p w14:paraId="7F91CF4D" w14:textId="35546FB9"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Apie Jus varginančius simptomus pasakykite savo gydytojui arba vaistininkui. Ar Jūs sergate migrena, nuspręs gydytojas.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 xml:space="preserve">vartokite tik migrenos priepuoliui gydyti.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 </w:t>
      </w:r>
      <w:r w:rsidRPr="00A97C2F">
        <w:rPr>
          <w:rFonts w:ascii="Times New Roman" w:eastAsia="Times New Roman" w:hAnsi="Times New Roman"/>
        </w:rPr>
        <w:t>vartoti negalima, kai galvą skauda dėl kitų, sunkesnių, būklių.</w:t>
      </w:r>
    </w:p>
    <w:p w14:paraId="17CABA08" w14:textId="77777777" w:rsidR="008C42BF" w:rsidRPr="00A97C2F" w:rsidRDefault="008C42BF" w:rsidP="00A97C2F">
      <w:pPr>
        <w:spacing w:after="0" w:line="240" w:lineRule="auto"/>
        <w:rPr>
          <w:rFonts w:ascii="Times New Roman" w:eastAsia="Times New Roman" w:hAnsi="Times New Roman"/>
        </w:rPr>
      </w:pPr>
    </w:p>
    <w:p w14:paraId="574F9574" w14:textId="35C0DA3A"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Jeigu vartojate ar neseniai vartojote kitų vaistų, įskaitant įsigytus be recepto, </w:t>
      </w:r>
      <w:r w:rsidRPr="00A97C2F">
        <w:rPr>
          <w:rFonts w:ascii="Times New Roman" w:hAnsi="Times New Roman"/>
        </w:rPr>
        <w:t xml:space="preserve">arba dėl to nesate tikri, apie tai pasakykite gydytojui arba vaistininkui. </w:t>
      </w:r>
      <w:r w:rsidRPr="00A97C2F">
        <w:rPr>
          <w:rFonts w:ascii="Times New Roman" w:eastAsia="Times New Roman" w:hAnsi="Times New Roman"/>
        </w:rPr>
        <w:t xml:space="preserve">Tai svarbu, nes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 xml:space="preserve">gali pakeisti kai kurių vaistų veikimą. Be to, kai kurie vaistai gali turėti įtaką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w:t>
      </w:r>
    </w:p>
    <w:p w14:paraId="23256719" w14:textId="77777777" w:rsidR="008C42BF" w:rsidRPr="00A97C2F" w:rsidRDefault="008C42BF" w:rsidP="00A97C2F">
      <w:pPr>
        <w:spacing w:after="0" w:line="240" w:lineRule="auto"/>
        <w:rPr>
          <w:rFonts w:ascii="Times New Roman" w:eastAsia="Times New Roman" w:hAnsi="Times New Roman"/>
        </w:rPr>
      </w:pPr>
    </w:p>
    <w:p w14:paraId="6CF0E965" w14:textId="78F9AEDD"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b/>
        </w:rPr>
        <w:t xml:space="preserve">Kiti vaistai ir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p>
    <w:p w14:paraId="7136B42F" w14:textId="77777777" w:rsidR="008C42BF" w:rsidRPr="00A97C2F" w:rsidRDefault="008C42BF" w:rsidP="00A97C2F">
      <w:pPr>
        <w:spacing w:after="0" w:line="240" w:lineRule="auto"/>
        <w:rPr>
          <w:rFonts w:ascii="Times New Roman" w:eastAsia="Times New Roman" w:hAnsi="Times New Roman"/>
        </w:rPr>
      </w:pPr>
    </w:p>
    <w:p w14:paraId="5AAB6FE0" w14:textId="408CAB60"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Nevartokite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jeigu:</w:t>
      </w:r>
    </w:p>
    <w:p w14:paraId="7DEFC780"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jau vartojate 5</w:t>
      </w:r>
      <w:r w:rsidRPr="00A97C2F">
        <w:rPr>
          <w:rFonts w:ascii="Times New Roman" w:eastAsia="Times New Roman" w:hAnsi="Times New Roman"/>
        </w:rPr>
        <w:noBreakHyphen/>
        <w:t>HT</w:t>
      </w:r>
      <w:r w:rsidRPr="00A97C2F">
        <w:rPr>
          <w:rFonts w:ascii="Times New Roman" w:eastAsia="Times New Roman" w:hAnsi="Times New Roman"/>
          <w:vertAlign w:val="subscript"/>
        </w:rPr>
        <w:t>1B/1D</w:t>
      </w:r>
      <w:r w:rsidRPr="00A97C2F">
        <w:rPr>
          <w:rFonts w:ascii="Times New Roman" w:eastAsia="Times New Roman" w:hAnsi="Times New Roman"/>
        </w:rPr>
        <w:t xml:space="preserve"> </w:t>
      </w:r>
      <w:proofErr w:type="spellStart"/>
      <w:r w:rsidRPr="00A97C2F">
        <w:rPr>
          <w:rFonts w:ascii="Times New Roman" w:eastAsia="Times New Roman" w:hAnsi="Times New Roman"/>
        </w:rPr>
        <w:t>agonistą</w:t>
      </w:r>
      <w:proofErr w:type="spellEnd"/>
      <w:r w:rsidRPr="00A97C2F">
        <w:rPr>
          <w:rFonts w:ascii="Times New Roman" w:eastAsia="Times New Roman" w:hAnsi="Times New Roman"/>
        </w:rPr>
        <w:t xml:space="preserve"> (kartais jie vadinami ”</w:t>
      </w:r>
      <w:proofErr w:type="spellStart"/>
      <w:r w:rsidRPr="00A97C2F">
        <w:rPr>
          <w:rFonts w:ascii="Times New Roman" w:eastAsia="Times New Roman" w:hAnsi="Times New Roman"/>
        </w:rPr>
        <w:t>triptanais</w:t>
      </w:r>
      <w:proofErr w:type="spellEnd"/>
      <w:r w:rsidRPr="00A97C2F">
        <w:rPr>
          <w:rFonts w:ascii="Times New Roman" w:eastAsia="Times New Roman" w:hAnsi="Times New Roman"/>
        </w:rPr>
        <w:t xml:space="preserve">”), pavyzdžiui, </w:t>
      </w:r>
      <w:proofErr w:type="spellStart"/>
      <w:r w:rsidRPr="00A97C2F">
        <w:rPr>
          <w:rFonts w:ascii="Times New Roman" w:eastAsia="Times New Roman" w:hAnsi="Times New Roman"/>
        </w:rPr>
        <w:t>sumatriptaną</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naratriptaną</w:t>
      </w:r>
      <w:proofErr w:type="spellEnd"/>
      <w:r w:rsidRPr="00A97C2F">
        <w:rPr>
          <w:rFonts w:ascii="Times New Roman" w:eastAsia="Times New Roman" w:hAnsi="Times New Roman"/>
        </w:rPr>
        <w:t xml:space="preserve"> ar </w:t>
      </w:r>
      <w:proofErr w:type="spellStart"/>
      <w:r w:rsidRPr="00A97C2F">
        <w:rPr>
          <w:rFonts w:ascii="Times New Roman" w:eastAsia="Times New Roman" w:hAnsi="Times New Roman"/>
        </w:rPr>
        <w:t>zolmitriptaną</w:t>
      </w:r>
      <w:proofErr w:type="spellEnd"/>
      <w:r w:rsidRPr="00A97C2F">
        <w:rPr>
          <w:rFonts w:ascii="Times New Roman" w:eastAsia="Times New Roman" w:hAnsi="Times New Roman"/>
        </w:rPr>
        <w:t>;</w:t>
      </w:r>
    </w:p>
    <w:p w14:paraId="72C5859D"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 xml:space="preserve">gydotės monoaminooksidazės (MAO) inhibitoriais, pavyzdžiui, </w:t>
      </w:r>
      <w:proofErr w:type="spellStart"/>
      <w:r w:rsidRPr="00A97C2F">
        <w:rPr>
          <w:rFonts w:ascii="Times New Roman" w:eastAsia="Times New Roman" w:hAnsi="Times New Roman"/>
        </w:rPr>
        <w:t>moklobemidu</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fenelzinu</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tranilciprominu</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linezolidu</w:t>
      </w:r>
      <w:proofErr w:type="spellEnd"/>
      <w:r w:rsidRPr="00A97C2F">
        <w:rPr>
          <w:rFonts w:ascii="Times New Roman" w:eastAsia="Times New Roman" w:hAnsi="Times New Roman"/>
        </w:rPr>
        <w:t xml:space="preserve"> ar pargilinu, arba jei dar nepraėjo dvi savaitės, kai nustojote juos vartoti;</w:t>
      </w:r>
    </w:p>
    <w:p w14:paraId="1EA3CBA7"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 xml:space="preserve">migrenai gydyti vartojate </w:t>
      </w:r>
      <w:proofErr w:type="spellStart"/>
      <w:r w:rsidRPr="00A97C2F">
        <w:rPr>
          <w:rFonts w:ascii="Times New Roman" w:eastAsia="Times New Roman" w:hAnsi="Times New Roman"/>
        </w:rPr>
        <w:t>ergotamino</w:t>
      </w:r>
      <w:proofErr w:type="spellEnd"/>
      <w:r w:rsidRPr="00A97C2F">
        <w:rPr>
          <w:rFonts w:ascii="Times New Roman" w:eastAsia="Times New Roman" w:hAnsi="Times New Roman"/>
        </w:rPr>
        <w:t xml:space="preserve"> grupės vaistus, pavyzdžiui, </w:t>
      </w:r>
      <w:proofErr w:type="spellStart"/>
      <w:r w:rsidRPr="00A97C2F">
        <w:rPr>
          <w:rFonts w:ascii="Times New Roman" w:eastAsia="Times New Roman" w:hAnsi="Times New Roman"/>
        </w:rPr>
        <w:t>ergotaminą</w:t>
      </w:r>
      <w:proofErr w:type="spellEnd"/>
      <w:r w:rsidRPr="00A97C2F">
        <w:rPr>
          <w:rFonts w:ascii="Times New Roman" w:eastAsia="Times New Roman" w:hAnsi="Times New Roman"/>
        </w:rPr>
        <w:t xml:space="preserve"> arba </w:t>
      </w:r>
      <w:proofErr w:type="spellStart"/>
      <w:r w:rsidRPr="00A97C2F">
        <w:rPr>
          <w:rFonts w:ascii="Times New Roman" w:eastAsia="Times New Roman" w:hAnsi="Times New Roman"/>
        </w:rPr>
        <w:t>dihidroergotaminą</w:t>
      </w:r>
      <w:proofErr w:type="spellEnd"/>
      <w:r w:rsidRPr="00A97C2F">
        <w:rPr>
          <w:rFonts w:ascii="Times New Roman" w:eastAsia="Times New Roman" w:hAnsi="Times New Roman"/>
        </w:rPr>
        <w:t>;</w:t>
      </w:r>
    </w:p>
    <w:p w14:paraId="0CC883A3"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 xml:space="preserve">migrenos priepuolių profilaktikai vartojate </w:t>
      </w:r>
      <w:proofErr w:type="spellStart"/>
      <w:r w:rsidRPr="00A97C2F">
        <w:rPr>
          <w:rFonts w:ascii="Times New Roman" w:eastAsia="Times New Roman" w:hAnsi="Times New Roman"/>
        </w:rPr>
        <w:t>metizergidą</w:t>
      </w:r>
      <w:proofErr w:type="spellEnd"/>
      <w:r w:rsidRPr="00A97C2F">
        <w:rPr>
          <w:rFonts w:ascii="Times New Roman" w:eastAsia="Times New Roman" w:hAnsi="Times New Roman"/>
        </w:rPr>
        <w:t>.</w:t>
      </w:r>
    </w:p>
    <w:p w14:paraId="036EC003" w14:textId="77777777" w:rsidR="008C42BF" w:rsidRPr="00A97C2F" w:rsidRDefault="008C42BF" w:rsidP="00A97C2F">
      <w:pPr>
        <w:spacing w:after="0" w:line="240" w:lineRule="auto"/>
        <w:rPr>
          <w:rFonts w:ascii="Times New Roman" w:eastAsia="Times New Roman" w:hAnsi="Times New Roman"/>
        </w:rPr>
      </w:pPr>
    </w:p>
    <w:p w14:paraId="4AC8E49E" w14:textId="7C12E473"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Anksčiau išvardinti vaistai, jei jie vartojami kartu su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gali padidinti šalutinio poveikio pavojų.</w:t>
      </w:r>
    </w:p>
    <w:p w14:paraId="17F75DB6" w14:textId="77777777" w:rsidR="008C42BF" w:rsidRPr="00A97C2F" w:rsidRDefault="008C42BF" w:rsidP="00A97C2F">
      <w:pPr>
        <w:spacing w:after="0" w:line="240" w:lineRule="auto"/>
        <w:rPr>
          <w:rFonts w:ascii="Times New Roman" w:eastAsia="Times New Roman" w:hAnsi="Times New Roman"/>
        </w:rPr>
      </w:pPr>
    </w:p>
    <w:p w14:paraId="07D2E091" w14:textId="7732CFDB"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Po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 xml:space="preserve">pavartojimo iki </w:t>
      </w:r>
      <w:proofErr w:type="spellStart"/>
      <w:r w:rsidRPr="00A97C2F">
        <w:rPr>
          <w:rFonts w:ascii="Times New Roman" w:eastAsia="Times New Roman" w:hAnsi="Times New Roman"/>
        </w:rPr>
        <w:t>ergotamino</w:t>
      </w:r>
      <w:proofErr w:type="spellEnd"/>
      <w:r w:rsidRPr="00A97C2F">
        <w:rPr>
          <w:rFonts w:ascii="Times New Roman" w:eastAsia="Times New Roman" w:hAnsi="Times New Roman"/>
        </w:rPr>
        <w:t xml:space="preserve"> grupės vaistų (pvz., </w:t>
      </w:r>
      <w:proofErr w:type="spellStart"/>
      <w:r w:rsidRPr="00A97C2F">
        <w:rPr>
          <w:rFonts w:ascii="Times New Roman" w:eastAsia="Times New Roman" w:hAnsi="Times New Roman"/>
        </w:rPr>
        <w:t>ergotamino</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dihidroergotamino</w:t>
      </w:r>
      <w:proofErr w:type="spellEnd"/>
      <w:r w:rsidRPr="00A97C2F">
        <w:rPr>
          <w:rFonts w:ascii="Times New Roman" w:eastAsia="Times New Roman" w:hAnsi="Times New Roman"/>
        </w:rPr>
        <w:t xml:space="preserve"> ar </w:t>
      </w:r>
      <w:proofErr w:type="spellStart"/>
      <w:r w:rsidRPr="00A97C2F">
        <w:rPr>
          <w:rFonts w:ascii="Times New Roman" w:eastAsia="Times New Roman" w:hAnsi="Times New Roman"/>
        </w:rPr>
        <w:t>metizergido</w:t>
      </w:r>
      <w:proofErr w:type="spellEnd"/>
      <w:r w:rsidRPr="00A97C2F">
        <w:rPr>
          <w:rFonts w:ascii="Times New Roman" w:eastAsia="Times New Roman" w:hAnsi="Times New Roman"/>
        </w:rPr>
        <w:t>) vartojimo palaukite bent 6 valandas.</w:t>
      </w:r>
    </w:p>
    <w:p w14:paraId="3FFDDF29" w14:textId="2F018D0C"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Po </w:t>
      </w:r>
      <w:proofErr w:type="spellStart"/>
      <w:r w:rsidRPr="00A97C2F">
        <w:rPr>
          <w:rFonts w:ascii="Times New Roman" w:eastAsia="Times New Roman" w:hAnsi="Times New Roman"/>
        </w:rPr>
        <w:t>ergotamino</w:t>
      </w:r>
      <w:proofErr w:type="spellEnd"/>
      <w:r w:rsidRPr="00A97C2F">
        <w:rPr>
          <w:rFonts w:ascii="Times New Roman" w:eastAsia="Times New Roman" w:hAnsi="Times New Roman"/>
        </w:rPr>
        <w:t xml:space="preserve"> tipo vaistų pavartojimo iki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xml:space="preserve"> vartojimo palaukite mažiausiai 24 valandas.</w:t>
      </w:r>
    </w:p>
    <w:p w14:paraId="0967027D" w14:textId="77777777" w:rsidR="008C42BF" w:rsidRPr="00A97C2F" w:rsidRDefault="008C42BF" w:rsidP="00A97C2F">
      <w:pPr>
        <w:spacing w:after="0" w:line="240" w:lineRule="auto"/>
        <w:rPr>
          <w:rFonts w:ascii="Times New Roman" w:eastAsia="Times New Roman" w:hAnsi="Times New Roman"/>
        </w:rPr>
      </w:pPr>
    </w:p>
    <w:p w14:paraId="4FD719AD" w14:textId="5E444A30"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Paklauskite gydytojo patarimo, kaip vartoti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ir apie kylančius pavojus:</w:t>
      </w:r>
    </w:p>
    <w:p w14:paraId="0A00D865" w14:textId="03B4DB08"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 xml:space="preserve">jeigu vartojate </w:t>
      </w:r>
      <w:proofErr w:type="spellStart"/>
      <w:r w:rsidRPr="00A97C2F">
        <w:rPr>
          <w:rFonts w:ascii="Times New Roman" w:eastAsia="Times New Roman" w:hAnsi="Times New Roman"/>
        </w:rPr>
        <w:t>propranololį</w:t>
      </w:r>
      <w:proofErr w:type="spellEnd"/>
      <w:r w:rsidRPr="00A97C2F">
        <w:rPr>
          <w:rFonts w:ascii="Times New Roman" w:eastAsia="Times New Roman" w:hAnsi="Times New Roman"/>
        </w:rPr>
        <w:t xml:space="preserve"> (žiūrėkite 3</w:t>
      </w:r>
      <w:r w:rsidR="004F45EA" w:rsidRPr="00A97C2F">
        <w:rPr>
          <w:rFonts w:ascii="Times New Roman" w:eastAsia="Times New Roman" w:hAnsi="Times New Roman"/>
        </w:rPr>
        <w:t> </w:t>
      </w:r>
      <w:r w:rsidRPr="00A97C2F">
        <w:rPr>
          <w:rFonts w:ascii="Times New Roman" w:eastAsia="Times New Roman" w:hAnsi="Times New Roman"/>
        </w:rPr>
        <w:t>skyrių „</w:t>
      </w:r>
      <w:r w:rsidRPr="00A97C2F">
        <w:rPr>
          <w:rFonts w:ascii="Times New Roman" w:eastAsia="Times New Roman" w:hAnsi="Times New Roman"/>
          <w:b/>
          <w:caps/>
        </w:rPr>
        <w:t>K</w:t>
      </w:r>
      <w:r w:rsidR="00A97C2F" w:rsidRPr="00A97C2F">
        <w:rPr>
          <w:rFonts w:ascii="Times New Roman" w:eastAsia="Times New Roman" w:hAnsi="Times New Roman"/>
          <w:b/>
        </w:rPr>
        <w:t xml:space="preserve">aip vartoti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r w:rsidRPr="00A97C2F">
        <w:rPr>
          <w:rFonts w:ascii="Times New Roman" w:eastAsia="Times New Roman" w:hAnsi="Times New Roman"/>
          <w:b/>
          <w:caps/>
        </w:rPr>
        <w:t>“</w:t>
      </w:r>
      <w:r w:rsidRPr="00A97C2F">
        <w:rPr>
          <w:rFonts w:ascii="Times New Roman" w:eastAsia="Times New Roman" w:hAnsi="Times New Roman"/>
        </w:rPr>
        <w:t>);</w:t>
      </w:r>
    </w:p>
    <w:p w14:paraId="5D7A464C"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 xml:space="preserve">jeigu depresiją gydotės SSRI grupės vaistais, tokiais kaip </w:t>
      </w:r>
      <w:proofErr w:type="spellStart"/>
      <w:r w:rsidRPr="00A97C2F">
        <w:rPr>
          <w:rFonts w:ascii="Times New Roman" w:eastAsia="Times New Roman" w:hAnsi="Times New Roman"/>
        </w:rPr>
        <w:t>sertralinas</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escitalopramo</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oksalatas</w:t>
      </w:r>
      <w:proofErr w:type="spellEnd"/>
      <w:r w:rsidRPr="00A97C2F">
        <w:rPr>
          <w:rFonts w:ascii="Times New Roman" w:eastAsia="Times New Roman" w:hAnsi="Times New Roman"/>
        </w:rPr>
        <w:t xml:space="preserve"> ar </w:t>
      </w:r>
      <w:proofErr w:type="spellStart"/>
      <w:r w:rsidRPr="00A97C2F">
        <w:rPr>
          <w:rFonts w:ascii="Times New Roman" w:eastAsia="Times New Roman" w:hAnsi="Times New Roman"/>
        </w:rPr>
        <w:t>fluoksetinas</w:t>
      </w:r>
      <w:proofErr w:type="spellEnd"/>
      <w:r w:rsidRPr="00A97C2F">
        <w:rPr>
          <w:rFonts w:ascii="Times New Roman" w:eastAsia="Times New Roman" w:hAnsi="Times New Roman"/>
        </w:rPr>
        <w:t xml:space="preserve">, arba SNRI grupės vaistais, tokiais kaip </w:t>
      </w:r>
      <w:proofErr w:type="spellStart"/>
      <w:r w:rsidRPr="00A97C2F">
        <w:rPr>
          <w:rFonts w:ascii="Times New Roman" w:eastAsia="Times New Roman" w:hAnsi="Times New Roman"/>
        </w:rPr>
        <w:t>venlafaksinas</w:t>
      </w:r>
      <w:proofErr w:type="spellEnd"/>
      <w:r w:rsidRPr="00A97C2F">
        <w:rPr>
          <w:rFonts w:ascii="Times New Roman" w:eastAsia="Times New Roman" w:hAnsi="Times New Roman"/>
        </w:rPr>
        <w:t xml:space="preserve"> ar </w:t>
      </w:r>
      <w:proofErr w:type="spellStart"/>
      <w:r w:rsidRPr="00A97C2F">
        <w:rPr>
          <w:rFonts w:ascii="Times New Roman" w:eastAsia="Times New Roman" w:hAnsi="Times New Roman"/>
        </w:rPr>
        <w:t>duloksetinas</w:t>
      </w:r>
      <w:proofErr w:type="spellEnd"/>
      <w:r w:rsidRPr="00A97C2F">
        <w:rPr>
          <w:rFonts w:ascii="Times New Roman" w:eastAsia="Times New Roman" w:hAnsi="Times New Roman"/>
        </w:rPr>
        <w:t>.</w:t>
      </w:r>
    </w:p>
    <w:p w14:paraId="36E7C6DF" w14:textId="77777777" w:rsidR="008C42BF" w:rsidRPr="00A97C2F" w:rsidRDefault="008C42BF" w:rsidP="00A97C2F">
      <w:pPr>
        <w:spacing w:after="0" w:line="240" w:lineRule="auto"/>
        <w:rPr>
          <w:rFonts w:ascii="Times New Roman" w:eastAsia="Times New Roman" w:hAnsi="Times New Roman"/>
        </w:rPr>
      </w:pPr>
    </w:p>
    <w:p w14:paraId="74C53D1D"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Jeigu vartojate ar neseniai vartojote kitų vaistų, įskaitant įsigytus be recepto, </w:t>
      </w:r>
      <w:r w:rsidRPr="00A97C2F">
        <w:rPr>
          <w:rFonts w:ascii="Times New Roman" w:hAnsi="Times New Roman"/>
        </w:rPr>
        <w:t xml:space="preserve">arba dėl to nesate tikri, apie tai </w:t>
      </w:r>
      <w:r w:rsidRPr="00A97C2F">
        <w:rPr>
          <w:rFonts w:ascii="Times New Roman" w:eastAsia="Times New Roman" w:hAnsi="Times New Roman"/>
        </w:rPr>
        <w:t>pasakykite gydytojui arba vaistininkui.</w:t>
      </w:r>
    </w:p>
    <w:p w14:paraId="085A11E3" w14:textId="77777777" w:rsidR="006708DB" w:rsidRPr="00A97C2F" w:rsidRDefault="006708DB" w:rsidP="00A97C2F">
      <w:pPr>
        <w:spacing w:after="0" w:line="240" w:lineRule="auto"/>
        <w:rPr>
          <w:rFonts w:ascii="Times New Roman" w:eastAsia="Times New Roman" w:hAnsi="Times New Roman"/>
          <w:bCs/>
        </w:rPr>
      </w:pPr>
      <w:r w:rsidRPr="00A97C2F">
        <w:rPr>
          <w:rFonts w:ascii="Times New Roman" w:eastAsia="Times New Roman" w:hAnsi="Times New Roman"/>
          <w:b/>
        </w:rPr>
        <w:br w:type="page"/>
      </w:r>
    </w:p>
    <w:p w14:paraId="51891722" w14:textId="1E9ECE1D" w:rsidR="008C42BF" w:rsidRPr="00A97C2F" w:rsidRDefault="005D003F" w:rsidP="00A97C2F">
      <w:pPr>
        <w:spacing w:after="0" w:line="240" w:lineRule="auto"/>
        <w:ind w:left="567" w:hanging="567"/>
        <w:rPr>
          <w:rFonts w:ascii="Times New Roman" w:eastAsia="Times New Roman" w:hAnsi="Times New Roman"/>
          <w:bCs/>
        </w:rPr>
      </w:pPr>
      <w:proofErr w:type="spellStart"/>
      <w:r w:rsidRPr="00A97C2F">
        <w:rPr>
          <w:rFonts w:ascii="Times New Roman" w:eastAsia="Times New Roman" w:hAnsi="Times New Roman"/>
          <w:b/>
        </w:rPr>
        <w:lastRenderedPageBreak/>
        <w:t>Maxalt</w:t>
      </w:r>
      <w:proofErr w:type="spellEnd"/>
      <w:r w:rsidRPr="00A97C2F">
        <w:rPr>
          <w:rFonts w:ascii="Times New Roman" w:eastAsia="Times New Roman" w:hAnsi="Times New Roman"/>
          <w:b/>
        </w:rPr>
        <w:t xml:space="preserve"> RPD</w:t>
      </w:r>
      <w:r w:rsidR="008C42BF" w:rsidRPr="00A97C2F">
        <w:rPr>
          <w:rFonts w:ascii="Times New Roman" w:eastAsia="Times New Roman" w:hAnsi="Times New Roman"/>
          <w:b/>
        </w:rPr>
        <w:t xml:space="preserve"> vartojimas su maistu ir gėrimais</w:t>
      </w:r>
    </w:p>
    <w:p w14:paraId="7F62341D" w14:textId="2EE56EF2"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Išgertas po valgio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xml:space="preserve"> gali veikti ilgiau. Nors ir yra geriau šį vaistą gerti nevalgius, tačiau Jūs galite jį vartoti ir po valgio.</w:t>
      </w:r>
    </w:p>
    <w:p w14:paraId="75763F35" w14:textId="77777777" w:rsidR="008C42BF" w:rsidRPr="00A97C2F" w:rsidRDefault="008C42BF" w:rsidP="00A97C2F">
      <w:pPr>
        <w:spacing w:after="0" w:line="240" w:lineRule="auto"/>
        <w:rPr>
          <w:rFonts w:ascii="Times New Roman" w:eastAsia="Times New Roman" w:hAnsi="Times New Roman"/>
        </w:rPr>
      </w:pPr>
    </w:p>
    <w:p w14:paraId="5463CC10"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b/>
        </w:rPr>
        <w:t>Nėštumas ir žindymo laikotarpis</w:t>
      </w:r>
    </w:p>
    <w:p w14:paraId="599049DA" w14:textId="77777777"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0F6E1D12" w14:textId="77777777" w:rsidR="008C42BF" w:rsidRPr="00A97C2F" w:rsidRDefault="008C42BF" w:rsidP="00A97C2F">
      <w:pPr>
        <w:keepNext/>
        <w:keepLines/>
        <w:spacing w:after="0" w:line="240" w:lineRule="auto"/>
        <w:rPr>
          <w:rFonts w:ascii="Times New Roman" w:eastAsia="Times New Roman" w:hAnsi="Times New Roman"/>
        </w:rPr>
      </w:pPr>
    </w:p>
    <w:p w14:paraId="0E5DEC19" w14:textId="04E29028" w:rsidR="008C42BF" w:rsidRPr="00A97C2F" w:rsidRDefault="00B67DB8" w:rsidP="00A97C2F">
      <w:pPr>
        <w:keepLines/>
        <w:spacing w:after="0" w:line="240" w:lineRule="auto"/>
        <w:rPr>
          <w:rFonts w:ascii="Times New Roman" w:eastAsia="Times New Roman" w:hAnsi="Times New Roman"/>
        </w:rPr>
      </w:pPr>
      <w:r w:rsidRPr="00A97C2F">
        <w:rPr>
          <w:rFonts w:ascii="Times New Roman" w:eastAsia="Times New Roman" w:hAnsi="Times New Roman"/>
        </w:rPr>
        <w:t xml:space="preserve">Turimi duomenys apie </w:t>
      </w:r>
      <w:r w:rsidR="007F7052" w:rsidRPr="00A97C2F">
        <w:rPr>
          <w:rFonts w:ascii="Times New Roman" w:eastAsia="Times New Roman" w:hAnsi="Times New Roman"/>
        </w:rPr>
        <w:t xml:space="preserve">pirmaisiais 3 nėštumo mėnesiais vartojamo </w:t>
      </w:r>
      <w:proofErr w:type="spellStart"/>
      <w:r w:rsidRPr="00A97C2F">
        <w:rPr>
          <w:rFonts w:ascii="Times New Roman" w:eastAsia="Times New Roman" w:hAnsi="Times New Roman"/>
        </w:rPr>
        <w:t>rizatriptano</w:t>
      </w:r>
      <w:proofErr w:type="spellEnd"/>
      <w:r w:rsidRPr="00A97C2F">
        <w:rPr>
          <w:rFonts w:ascii="Times New Roman" w:eastAsia="Times New Roman" w:hAnsi="Times New Roman"/>
        </w:rPr>
        <w:t xml:space="preserve"> saugumą nerodo padidėjusio</w:t>
      </w:r>
      <w:r w:rsidR="007F7052" w:rsidRPr="00A97C2F">
        <w:rPr>
          <w:rFonts w:ascii="Times New Roman" w:eastAsia="Times New Roman" w:hAnsi="Times New Roman"/>
        </w:rPr>
        <w:t>s</w:t>
      </w:r>
      <w:r w:rsidRPr="00A97C2F">
        <w:rPr>
          <w:rFonts w:ascii="Times New Roman" w:eastAsia="Times New Roman" w:hAnsi="Times New Roman"/>
        </w:rPr>
        <w:t xml:space="preserve"> apsigimimų </w:t>
      </w:r>
      <w:r w:rsidR="007F7052" w:rsidRPr="00A97C2F">
        <w:rPr>
          <w:rFonts w:ascii="Times New Roman" w:eastAsia="Times New Roman" w:hAnsi="Times New Roman"/>
        </w:rPr>
        <w:t>rizikos</w:t>
      </w:r>
      <w:r w:rsidRPr="00A97C2F">
        <w:rPr>
          <w:rFonts w:ascii="Times New Roman" w:eastAsia="Times New Roman" w:hAnsi="Times New Roman"/>
        </w:rPr>
        <w:t xml:space="preserve">. </w:t>
      </w:r>
      <w:r w:rsidR="008C42BF" w:rsidRPr="00A97C2F">
        <w:rPr>
          <w:rFonts w:ascii="Times New Roman" w:eastAsia="Times New Roman" w:hAnsi="Times New Roman"/>
        </w:rPr>
        <w:t xml:space="preserve">Ar nėštumo </w:t>
      </w:r>
      <w:r w:rsidR="007F7052" w:rsidRPr="00A97C2F">
        <w:rPr>
          <w:rFonts w:ascii="Times New Roman" w:eastAsia="Times New Roman" w:hAnsi="Times New Roman"/>
        </w:rPr>
        <w:t xml:space="preserve">metu po pirmųjų 3 nėštumo mėnesių </w:t>
      </w:r>
      <w:r w:rsidR="008C42BF" w:rsidRPr="00A97C2F">
        <w:rPr>
          <w:rFonts w:ascii="Times New Roman" w:eastAsia="Times New Roman" w:hAnsi="Times New Roman"/>
        </w:rPr>
        <w:t xml:space="preserve">vartojamas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008C42BF" w:rsidRPr="00A97C2F">
        <w:rPr>
          <w:rFonts w:ascii="Times New Roman" w:eastAsia="Times New Roman" w:hAnsi="Times New Roman"/>
        </w:rPr>
        <w:t>yra žalingas negimusiam kūdikiui, nėra žinoma.</w:t>
      </w:r>
    </w:p>
    <w:p w14:paraId="25866781" w14:textId="77777777" w:rsidR="00B67DB8" w:rsidRPr="00A97C2F" w:rsidRDefault="00B67DB8" w:rsidP="00A97C2F">
      <w:pPr>
        <w:keepLines/>
        <w:spacing w:after="0" w:line="240" w:lineRule="auto"/>
        <w:rPr>
          <w:rFonts w:ascii="Times New Roman" w:eastAsia="Times New Roman" w:hAnsi="Times New Roman"/>
        </w:rPr>
      </w:pPr>
    </w:p>
    <w:p w14:paraId="4437232B" w14:textId="708DBBD1" w:rsidR="008C42BF" w:rsidRPr="00A97C2F" w:rsidRDefault="00B67DB8" w:rsidP="00A97C2F">
      <w:pPr>
        <w:spacing w:after="0" w:line="240" w:lineRule="auto"/>
        <w:rPr>
          <w:rFonts w:ascii="Times New Roman" w:eastAsia="Times New Roman" w:hAnsi="Times New Roman"/>
        </w:rPr>
      </w:pPr>
      <w:r w:rsidRPr="00A97C2F">
        <w:rPr>
          <w:rFonts w:ascii="Times New Roman" w:eastAsia="Times New Roman" w:hAnsi="Times New Roman"/>
        </w:rPr>
        <w:t xml:space="preserve">Jeigu žindote kūdikį, </w:t>
      </w:r>
      <w:r w:rsidR="007F7052" w:rsidRPr="00A97C2F">
        <w:rPr>
          <w:rFonts w:ascii="Times New Roman" w:eastAsia="Times New Roman" w:hAnsi="Times New Roman"/>
        </w:rPr>
        <w:t>galit</w:t>
      </w:r>
      <w:r w:rsidR="007F7052" w:rsidRPr="00A97C2F">
        <w:rPr>
          <w:rFonts w:ascii="Times New Roman" w:hAnsi="Times New Roman"/>
        </w:rPr>
        <w:t>e atidėti žindymą 12 valandų nuo paskutinio vaisto vartojimo, kad išvengtumėte</w:t>
      </w:r>
      <w:r w:rsidR="007F7052" w:rsidRPr="00A97C2F">
        <w:rPr>
          <w:rFonts w:ascii="Times New Roman" w:eastAsia="Times New Roman" w:hAnsi="Times New Roman"/>
        </w:rPr>
        <w:t xml:space="preserve"> </w:t>
      </w:r>
      <w:r w:rsidRPr="00A97C2F">
        <w:rPr>
          <w:rFonts w:ascii="Times New Roman" w:eastAsia="Times New Roman" w:hAnsi="Times New Roman"/>
        </w:rPr>
        <w:t>poveikio Jūsų kūdikiui</w:t>
      </w:r>
      <w:r w:rsidR="008C42BF" w:rsidRPr="00A97C2F">
        <w:rPr>
          <w:rFonts w:ascii="Times New Roman" w:eastAsia="Times New Roman" w:hAnsi="Times New Roman"/>
        </w:rPr>
        <w:t>.</w:t>
      </w:r>
    </w:p>
    <w:p w14:paraId="124D0948" w14:textId="77777777" w:rsidR="008C42BF" w:rsidRPr="00A97C2F" w:rsidRDefault="008C42BF" w:rsidP="00A97C2F">
      <w:pPr>
        <w:spacing w:after="0" w:line="240" w:lineRule="auto"/>
        <w:rPr>
          <w:rFonts w:ascii="Times New Roman" w:eastAsia="Times New Roman" w:hAnsi="Times New Roman"/>
        </w:rPr>
      </w:pPr>
    </w:p>
    <w:p w14:paraId="3069CEC6" w14:textId="77777777"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b/>
        </w:rPr>
        <w:t>Vaikams</w:t>
      </w:r>
      <w:r w:rsidRPr="00A97C2F">
        <w:rPr>
          <w:rFonts w:ascii="Times New Roman" w:eastAsia="Times New Roman" w:hAnsi="Times New Roman"/>
          <w:b/>
          <w:snapToGrid w:val="0"/>
          <w:lang w:eastAsia="en-US"/>
        </w:rPr>
        <w:t xml:space="preserve"> </w:t>
      </w:r>
      <w:r w:rsidRPr="00A97C2F">
        <w:rPr>
          <w:rFonts w:ascii="Times New Roman" w:eastAsia="Times New Roman" w:hAnsi="Times New Roman"/>
          <w:b/>
        </w:rPr>
        <w:t>ir paaugliams</w:t>
      </w:r>
    </w:p>
    <w:p w14:paraId="16FCFA5C" w14:textId="53369EDA"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 xml:space="preserve">Jaunesniems kaip 18 metų vaikams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 xml:space="preserve">geriamojo </w:t>
      </w:r>
      <w:proofErr w:type="spellStart"/>
      <w:r w:rsidRPr="00A97C2F">
        <w:rPr>
          <w:rFonts w:ascii="Times New Roman" w:eastAsia="Times New Roman" w:hAnsi="Times New Roman"/>
        </w:rPr>
        <w:t>liofilizato</w:t>
      </w:r>
      <w:proofErr w:type="spellEnd"/>
      <w:r w:rsidRPr="00A97C2F">
        <w:rPr>
          <w:rFonts w:ascii="Times New Roman" w:eastAsia="Times New Roman" w:hAnsi="Times New Roman"/>
        </w:rPr>
        <w:t xml:space="preserve"> vartoti nerekomenduojama.</w:t>
      </w:r>
    </w:p>
    <w:p w14:paraId="021D599E" w14:textId="77777777" w:rsidR="008C42BF" w:rsidRPr="00A97C2F" w:rsidRDefault="008C42BF" w:rsidP="00A97C2F">
      <w:pPr>
        <w:spacing w:after="0" w:line="240" w:lineRule="auto"/>
        <w:rPr>
          <w:rFonts w:ascii="Times New Roman" w:eastAsia="Times New Roman" w:hAnsi="Times New Roman"/>
        </w:rPr>
      </w:pPr>
    </w:p>
    <w:p w14:paraId="3B03ACBC" w14:textId="77777777" w:rsidR="008C42BF" w:rsidRPr="00A97C2F" w:rsidRDefault="008C42BF" w:rsidP="00A97C2F">
      <w:pPr>
        <w:keepNext/>
        <w:keepLines/>
        <w:spacing w:after="0" w:line="240" w:lineRule="auto"/>
        <w:rPr>
          <w:rFonts w:ascii="Times New Roman" w:eastAsia="Times New Roman" w:hAnsi="Times New Roman"/>
          <w:bCs/>
        </w:rPr>
      </w:pPr>
      <w:r w:rsidRPr="00A97C2F">
        <w:rPr>
          <w:rFonts w:ascii="Times New Roman" w:eastAsia="Times New Roman" w:hAnsi="Times New Roman"/>
          <w:b/>
        </w:rPr>
        <w:t>Vartojimas senyviems pacientams</w:t>
      </w:r>
    </w:p>
    <w:p w14:paraId="6D965A17" w14:textId="49CB7F65"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 xml:space="preserve">Išsamių tyrimų, kuriuose būtų įvertintas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xml:space="preserve"> saugumas ir veiksmingumas vyresniems kaip 65 metų pacientams, neatlikta.</w:t>
      </w:r>
    </w:p>
    <w:p w14:paraId="3C0B0889" w14:textId="77777777" w:rsidR="008C42BF" w:rsidRPr="00A97C2F" w:rsidRDefault="008C42BF" w:rsidP="00A97C2F">
      <w:pPr>
        <w:keepNext/>
        <w:keepLines/>
        <w:spacing w:after="0" w:line="240" w:lineRule="auto"/>
        <w:rPr>
          <w:rFonts w:ascii="Times New Roman" w:eastAsia="Times New Roman" w:hAnsi="Times New Roman"/>
        </w:rPr>
      </w:pPr>
    </w:p>
    <w:p w14:paraId="0E534411"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b/>
        </w:rPr>
        <w:t>Vairavimas ir mechanizmų valdymas</w:t>
      </w:r>
    </w:p>
    <w:p w14:paraId="299AE873" w14:textId="6B525C5D"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Vartodami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galite jaustis mieguisti ar apsvaigę. Jeigu Jums taip būna, nevairuokite ir nevaldykite mechanizmų.</w:t>
      </w:r>
    </w:p>
    <w:p w14:paraId="36D45CA5" w14:textId="77777777" w:rsidR="008C42BF" w:rsidRPr="00A97C2F" w:rsidRDefault="008C42BF" w:rsidP="00A97C2F">
      <w:pPr>
        <w:spacing w:after="0" w:line="240" w:lineRule="auto"/>
        <w:rPr>
          <w:rFonts w:ascii="Times New Roman" w:eastAsia="Times New Roman" w:hAnsi="Times New Roman"/>
        </w:rPr>
      </w:pPr>
    </w:p>
    <w:p w14:paraId="0BF2E9C1" w14:textId="4902E6D2" w:rsidR="008C42BF" w:rsidRPr="00A97C2F" w:rsidRDefault="005D003F" w:rsidP="00A97C2F">
      <w:pPr>
        <w:spacing w:after="0" w:line="240" w:lineRule="auto"/>
        <w:rPr>
          <w:rFonts w:ascii="Times New Roman" w:eastAsia="Times New Roman" w:hAnsi="Times New Roman"/>
          <w:bCs/>
          <w:lang w:eastAsia="en-US"/>
        </w:rPr>
      </w:pPr>
      <w:proofErr w:type="spellStart"/>
      <w:r w:rsidRPr="00A97C2F">
        <w:rPr>
          <w:rFonts w:ascii="Times New Roman" w:eastAsia="Times New Roman" w:hAnsi="Times New Roman"/>
          <w:b/>
          <w:lang w:eastAsia="en-US"/>
        </w:rPr>
        <w:t>Maxalt</w:t>
      </w:r>
      <w:proofErr w:type="spellEnd"/>
      <w:r w:rsidRPr="00A97C2F">
        <w:rPr>
          <w:rFonts w:ascii="Times New Roman" w:eastAsia="Times New Roman" w:hAnsi="Times New Roman"/>
          <w:b/>
          <w:lang w:eastAsia="en-US"/>
        </w:rPr>
        <w:t xml:space="preserve"> RPD</w:t>
      </w:r>
      <w:r w:rsidR="00B779A1" w:rsidRPr="00A97C2F">
        <w:rPr>
          <w:rFonts w:ascii="Times New Roman" w:eastAsia="Times New Roman" w:hAnsi="Times New Roman"/>
          <w:b/>
          <w:lang w:eastAsia="en-US"/>
        </w:rPr>
        <w:t xml:space="preserve"> </w:t>
      </w:r>
      <w:r w:rsidR="008C42BF" w:rsidRPr="00A97C2F">
        <w:rPr>
          <w:rFonts w:ascii="Times New Roman" w:eastAsia="Times New Roman" w:hAnsi="Times New Roman"/>
          <w:b/>
          <w:lang w:eastAsia="en-US"/>
        </w:rPr>
        <w:t xml:space="preserve">sudėtyje yra </w:t>
      </w:r>
      <w:proofErr w:type="spellStart"/>
      <w:r w:rsidR="005D2188" w:rsidRPr="00A97C2F">
        <w:rPr>
          <w:rFonts w:ascii="Times New Roman" w:eastAsia="Times New Roman" w:hAnsi="Times New Roman"/>
          <w:b/>
          <w:lang w:eastAsia="en-US"/>
        </w:rPr>
        <w:t>aspartamo</w:t>
      </w:r>
      <w:proofErr w:type="spellEnd"/>
    </w:p>
    <w:p w14:paraId="00FE535B" w14:textId="6151D239" w:rsidR="008C42BF" w:rsidRPr="00A97C2F" w:rsidRDefault="000A495C" w:rsidP="00A97C2F">
      <w:pPr>
        <w:spacing w:after="0" w:line="240" w:lineRule="auto"/>
        <w:rPr>
          <w:rFonts w:ascii="Times New Roman" w:eastAsia="Times New Roman" w:hAnsi="Times New Roman"/>
        </w:rPr>
      </w:pPr>
      <w:r w:rsidRPr="00A97C2F">
        <w:rPr>
          <w:rFonts w:ascii="Times New Roman" w:eastAsia="Times New Roman" w:hAnsi="Times New Roman"/>
        </w:rPr>
        <w:t xml:space="preserve">Kiekviename šio vaisto 10 mg geriamajame </w:t>
      </w:r>
      <w:proofErr w:type="spellStart"/>
      <w:r w:rsidRPr="00A97C2F">
        <w:rPr>
          <w:rFonts w:ascii="Times New Roman" w:eastAsia="Times New Roman" w:hAnsi="Times New Roman"/>
        </w:rPr>
        <w:t>liofilizate</w:t>
      </w:r>
      <w:proofErr w:type="spellEnd"/>
      <w:r w:rsidRPr="00A97C2F">
        <w:rPr>
          <w:rFonts w:ascii="Times New Roman" w:eastAsia="Times New Roman" w:hAnsi="Times New Roman"/>
        </w:rPr>
        <w:t xml:space="preserve"> yra 3,75 mg </w:t>
      </w:r>
      <w:proofErr w:type="spellStart"/>
      <w:r w:rsidRPr="00A97C2F">
        <w:rPr>
          <w:rFonts w:ascii="Times New Roman" w:eastAsia="Times New Roman" w:hAnsi="Times New Roman"/>
        </w:rPr>
        <w:t>aspartamo</w:t>
      </w:r>
      <w:proofErr w:type="spellEnd"/>
      <w:r w:rsidRPr="00A97C2F">
        <w:rPr>
          <w:rFonts w:ascii="Times New Roman" w:eastAsia="Times New Roman" w:hAnsi="Times New Roman"/>
        </w:rPr>
        <w:t xml:space="preserve">, atitinkančio 2,1 mg </w:t>
      </w:r>
      <w:proofErr w:type="spellStart"/>
      <w:r w:rsidRPr="00A97C2F">
        <w:rPr>
          <w:rFonts w:ascii="Times New Roman" w:eastAsia="Times New Roman" w:hAnsi="Times New Roman"/>
        </w:rPr>
        <w:t>fenilalanino</w:t>
      </w:r>
      <w:proofErr w:type="spellEnd"/>
      <w:r w:rsidR="008C42BF" w:rsidRPr="00A97C2F">
        <w:rPr>
          <w:rFonts w:ascii="Times New Roman" w:eastAsia="Times New Roman" w:hAnsi="Times New Roman"/>
        </w:rPr>
        <w:t>.</w:t>
      </w:r>
    </w:p>
    <w:p w14:paraId="37D06D0D" w14:textId="77777777" w:rsidR="000A495C" w:rsidRPr="00A97C2F" w:rsidRDefault="000A495C" w:rsidP="00A97C2F">
      <w:pPr>
        <w:spacing w:after="0" w:line="240" w:lineRule="auto"/>
        <w:rPr>
          <w:rFonts w:ascii="Times New Roman" w:eastAsia="Times New Roman" w:hAnsi="Times New Roman"/>
        </w:rPr>
      </w:pPr>
    </w:p>
    <w:p w14:paraId="51F45EE5" w14:textId="77777777" w:rsidR="008C42BF" w:rsidRPr="00A97C2F" w:rsidRDefault="000A495C" w:rsidP="00A97C2F">
      <w:pPr>
        <w:spacing w:after="0" w:line="240" w:lineRule="auto"/>
        <w:rPr>
          <w:rFonts w:ascii="Times New Roman" w:eastAsia="Times New Roman" w:hAnsi="Times New Roman"/>
        </w:rPr>
      </w:pPr>
      <w:proofErr w:type="spellStart"/>
      <w:r w:rsidRPr="00A97C2F">
        <w:rPr>
          <w:rFonts w:ascii="Times New Roman" w:eastAsia="Times New Roman" w:hAnsi="Times New Roman"/>
        </w:rPr>
        <w:t>Aspartamas</w:t>
      </w:r>
      <w:proofErr w:type="spellEnd"/>
      <w:r w:rsidRPr="00A97C2F">
        <w:rPr>
          <w:rFonts w:ascii="Times New Roman" w:eastAsia="Times New Roman" w:hAnsi="Times New Roman"/>
        </w:rPr>
        <w:t xml:space="preserve"> yra </w:t>
      </w:r>
      <w:proofErr w:type="spellStart"/>
      <w:r w:rsidRPr="00A97C2F">
        <w:rPr>
          <w:rFonts w:ascii="Times New Roman" w:eastAsia="Times New Roman" w:hAnsi="Times New Roman"/>
        </w:rPr>
        <w:t>fenilalanino</w:t>
      </w:r>
      <w:proofErr w:type="spellEnd"/>
      <w:r w:rsidRPr="00A97C2F">
        <w:rPr>
          <w:rFonts w:ascii="Times New Roman" w:eastAsia="Times New Roman" w:hAnsi="Times New Roman"/>
        </w:rPr>
        <w:t xml:space="preserve"> šaltinis. Jis gali būti kenksmingas sergantiems </w:t>
      </w:r>
      <w:proofErr w:type="spellStart"/>
      <w:r w:rsidRPr="00A97C2F">
        <w:rPr>
          <w:rFonts w:ascii="Times New Roman" w:eastAsia="Times New Roman" w:hAnsi="Times New Roman"/>
        </w:rPr>
        <w:t>fenilketonurija</w:t>
      </w:r>
      <w:proofErr w:type="spellEnd"/>
      <w:r w:rsidRPr="00A97C2F">
        <w:rPr>
          <w:rFonts w:ascii="Times New Roman" w:eastAsia="Times New Roman" w:hAnsi="Times New Roman"/>
        </w:rPr>
        <w:t xml:space="preserve">, reta genetine liga, kuria sergant </w:t>
      </w:r>
      <w:proofErr w:type="spellStart"/>
      <w:r w:rsidRPr="00A97C2F">
        <w:rPr>
          <w:rFonts w:ascii="Times New Roman" w:eastAsia="Times New Roman" w:hAnsi="Times New Roman"/>
        </w:rPr>
        <w:t>fenilaninas</w:t>
      </w:r>
      <w:proofErr w:type="spellEnd"/>
      <w:r w:rsidRPr="00A97C2F">
        <w:rPr>
          <w:rFonts w:ascii="Times New Roman" w:eastAsia="Times New Roman" w:hAnsi="Times New Roman"/>
        </w:rPr>
        <w:t xml:space="preserve"> kaupiasi organizme, nes organizmas negali jo tinkamai pašalinti.</w:t>
      </w:r>
    </w:p>
    <w:p w14:paraId="26E94DF6" w14:textId="7EE9A61F" w:rsidR="008C42BF" w:rsidRPr="00A97C2F" w:rsidRDefault="008C42BF" w:rsidP="00A97C2F">
      <w:pPr>
        <w:spacing w:after="0" w:line="240" w:lineRule="auto"/>
        <w:rPr>
          <w:rFonts w:ascii="Times New Roman" w:eastAsia="Times New Roman" w:hAnsi="Times New Roman"/>
        </w:rPr>
      </w:pPr>
    </w:p>
    <w:p w14:paraId="6496E454" w14:textId="77777777" w:rsidR="004F45EA" w:rsidRPr="00A97C2F" w:rsidRDefault="004F45EA" w:rsidP="00A97C2F">
      <w:pPr>
        <w:spacing w:after="0" w:line="240" w:lineRule="auto"/>
        <w:rPr>
          <w:rFonts w:ascii="Times New Roman" w:eastAsia="Times New Roman" w:hAnsi="Times New Roman"/>
        </w:rPr>
      </w:pPr>
    </w:p>
    <w:p w14:paraId="5F6096E1" w14:textId="20C8A5A2" w:rsidR="008C42BF" w:rsidRPr="00A97C2F" w:rsidRDefault="008C42BF" w:rsidP="00A97C2F">
      <w:pPr>
        <w:spacing w:after="0" w:line="240" w:lineRule="auto"/>
        <w:ind w:left="567" w:hanging="567"/>
        <w:rPr>
          <w:rFonts w:ascii="Times New Roman" w:eastAsia="Times New Roman" w:hAnsi="Times New Roman"/>
          <w:caps/>
        </w:rPr>
      </w:pPr>
      <w:r w:rsidRPr="00A97C2F">
        <w:rPr>
          <w:rFonts w:ascii="Times New Roman" w:eastAsia="Times New Roman" w:hAnsi="Times New Roman"/>
          <w:b/>
        </w:rPr>
        <w:t>3.</w:t>
      </w:r>
      <w:r w:rsidRPr="00A97C2F">
        <w:rPr>
          <w:rFonts w:ascii="Times New Roman" w:eastAsia="Times New Roman" w:hAnsi="Times New Roman"/>
          <w:b/>
        </w:rPr>
        <w:tab/>
        <w:t xml:space="preserve">Kaip vartoti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p>
    <w:p w14:paraId="17891EA4" w14:textId="77777777" w:rsidR="008C42BF" w:rsidRPr="00A97C2F" w:rsidRDefault="008C42BF" w:rsidP="00A97C2F">
      <w:pPr>
        <w:spacing w:after="0" w:line="240" w:lineRule="auto"/>
        <w:rPr>
          <w:rFonts w:ascii="Times New Roman" w:eastAsia="Times New Roman" w:hAnsi="Times New Roman"/>
        </w:rPr>
      </w:pPr>
    </w:p>
    <w:p w14:paraId="02693872" w14:textId="4BB85804" w:rsidR="008C42BF" w:rsidRPr="00A97C2F" w:rsidRDefault="005D003F" w:rsidP="00A97C2F">
      <w:pPr>
        <w:spacing w:after="0" w:line="240" w:lineRule="auto"/>
        <w:rPr>
          <w:rFonts w:ascii="Times New Roman" w:eastAsia="Times New Roman" w:hAnsi="Times New Roman"/>
          <w:bCs/>
        </w:rPr>
      </w:pPr>
      <w:proofErr w:type="spellStart"/>
      <w:r w:rsidRPr="00A97C2F">
        <w:rPr>
          <w:rFonts w:ascii="Times New Roman" w:eastAsia="Times New Roman" w:hAnsi="Times New Roman"/>
          <w:b/>
        </w:rPr>
        <w:t>Maxalt</w:t>
      </w:r>
      <w:proofErr w:type="spellEnd"/>
      <w:r w:rsidRPr="00A97C2F">
        <w:rPr>
          <w:rFonts w:ascii="Times New Roman" w:eastAsia="Times New Roman" w:hAnsi="Times New Roman"/>
          <w:b/>
        </w:rPr>
        <w:t xml:space="preserve"> RPD</w:t>
      </w:r>
      <w:r w:rsidR="00B779A1" w:rsidRPr="00A97C2F">
        <w:rPr>
          <w:rFonts w:ascii="Times New Roman" w:eastAsia="Times New Roman" w:hAnsi="Times New Roman"/>
          <w:b/>
        </w:rPr>
        <w:t xml:space="preserve"> </w:t>
      </w:r>
      <w:r w:rsidR="008C42BF" w:rsidRPr="00A97C2F">
        <w:rPr>
          <w:rFonts w:ascii="Times New Roman" w:eastAsia="Times New Roman" w:hAnsi="Times New Roman"/>
          <w:b/>
        </w:rPr>
        <w:t xml:space="preserve">yra skirtas gydyti migrenos priepuolius. Kai prasideda </w:t>
      </w:r>
      <w:proofErr w:type="spellStart"/>
      <w:r w:rsidR="008C42BF" w:rsidRPr="00A97C2F">
        <w:rPr>
          <w:rFonts w:ascii="Times New Roman" w:eastAsia="Times New Roman" w:hAnsi="Times New Roman"/>
          <w:b/>
        </w:rPr>
        <w:t>migreninis</w:t>
      </w:r>
      <w:proofErr w:type="spellEnd"/>
      <w:r w:rsidR="008C42BF" w:rsidRPr="00A97C2F">
        <w:rPr>
          <w:rFonts w:ascii="Times New Roman" w:eastAsia="Times New Roman" w:hAnsi="Times New Roman"/>
          <w:b/>
        </w:rPr>
        <w:t xml:space="preserve"> galvos skausmas, pavartokite šį vaistą kaip galite greičiau. Negerkite jo, norėdami priepuolio išvengti.</w:t>
      </w:r>
    </w:p>
    <w:p w14:paraId="19A7301A" w14:textId="77777777" w:rsidR="008C42BF" w:rsidRPr="00A97C2F" w:rsidRDefault="008C42BF" w:rsidP="00A97C2F">
      <w:pPr>
        <w:spacing w:after="0" w:line="240" w:lineRule="auto"/>
        <w:rPr>
          <w:rFonts w:ascii="Times New Roman" w:eastAsia="Times New Roman" w:hAnsi="Times New Roman"/>
        </w:rPr>
      </w:pPr>
    </w:p>
    <w:p w14:paraId="3DED2240" w14:textId="70B0ED5B" w:rsidR="008C42BF" w:rsidRPr="00A97C2F" w:rsidRDefault="008C42BF" w:rsidP="00A97C2F">
      <w:pPr>
        <w:spacing w:after="0" w:line="240" w:lineRule="auto"/>
        <w:rPr>
          <w:rFonts w:ascii="Times New Roman" w:eastAsia="Times New Roman" w:hAnsi="Times New Roman"/>
        </w:rPr>
      </w:pPr>
      <w:r w:rsidRPr="00A97C2F">
        <w:rPr>
          <w:rFonts w:ascii="Times New Roman" w:hAnsi="Times New Roman"/>
        </w:rPr>
        <w:t>Visada vartokite šį vaistą tiksliai</w:t>
      </w:r>
      <w:r w:rsidR="002A1163" w:rsidRPr="00A97C2F">
        <w:rPr>
          <w:rFonts w:ascii="Times New Roman" w:hAnsi="Times New Roman"/>
        </w:rPr>
        <w:t>,</w:t>
      </w:r>
      <w:r w:rsidRPr="00A97C2F">
        <w:rPr>
          <w:rFonts w:ascii="Times New Roman" w:hAnsi="Times New Roman"/>
        </w:rPr>
        <w:t xml:space="preserve"> kaip nurodė gydytojas</w:t>
      </w:r>
      <w:r w:rsidRPr="00A97C2F">
        <w:rPr>
          <w:rFonts w:ascii="Times New Roman" w:eastAsia="Times New Roman" w:hAnsi="Times New Roman"/>
        </w:rPr>
        <w:t>. Jeigu abejojate, kreipkitės į gydytoją arba vaistininką.</w:t>
      </w:r>
    </w:p>
    <w:p w14:paraId="4D47C2B2" w14:textId="77777777" w:rsidR="008C42BF" w:rsidRPr="00A97C2F" w:rsidRDefault="008C42BF" w:rsidP="00A97C2F">
      <w:pPr>
        <w:spacing w:after="0" w:line="240" w:lineRule="auto"/>
        <w:rPr>
          <w:rFonts w:ascii="Times New Roman" w:eastAsia="Times New Roman" w:hAnsi="Times New Roman"/>
        </w:rPr>
      </w:pPr>
    </w:p>
    <w:p w14:paraId="55051183"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Įprasta dozė yra 10 mg.</w:t>
      </w:r>
    </w:p>
    <w:p w14:paraId="3E7DA92E" w14:textId="77777777" w:rsidR="008C42BF" w:rsidRPr="00A97C2F" w:rsidRDefault="008C42BF" w:rsidP="00A97C2F">
      <w:pPr>
        <w:spacing w:after="0" w:line="240" w:lineRule="auto"/>
        <w:rPr>
          <w:rFonts w:ascii="Times New Roman" w:eastAsia="Times New Roman" w:hAnsi="Times New Roman"/>
        </w:rPr>
      </w:pPr>
    </w:p>
    <w:p w14:paraId="75D01456" w14:textId="5FA58E06"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Jeigu šiuo metu vartojate </w:t>
      </w:r>
      <w:proofErr w:type="spellStart"/>
      <w:r w:rsidRPr="00A97C2F">
        <w:rPr>
          <w:rFonts w:ascii="Times New Roman" w:eastAsia="Times New Roman" w:hAnsi="Times New Roman"/>
        </w:rPr>
        <w:t>propranololį</w:t>
      </w:r>
      <w:proofErr w:type="spellEnd"/>
      <w:r w:rsidRPr="00A97C2F">
        <w:rPr>
          <w:rFonts w:ascii="Times New Roman" w:eastAsia="Times New Roman" w:hAnsi="Times New Roman"/>
        </w:rPr>
        <w:t xml:space="preserve"> arba sergate inkstų ar kepenų ligomis, neturėtumėte vartoti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 xml:space="preserve">10 mg geriamojo </w:t>
      </w:r>
      <w:proofErr w:type="spellStart"/>
      <w:r w:rsidRPr="00A97C2F">
        <w:rPr>
          <w:rFonts w:ascii="Times New Roman" w:eastAsia="Times New Roman" w:hAnsi="Times New Roman"/>
        </w:rPr>
        <w:t>liofilizato</w:t>
      </w:r>
      <w:proofErr w:type="spellEnd"/>
      <w:r w:rsidRPr="00A97C2F">
        <w:rPr>
          <w:rFonts w:ascii="Times New Roman" w:eastAsia="Times New Roman" w:hAnsi="Times New Roman"/>
        </w:rPr>
        <w:t>.</w:t>
      </w:r>
    </w:p>
    <w:p w14:paraId="4AA92426" w14:textId="77777777" w:rsidR="008C42BF" w:rsidRPr="00A97C2F" w:rsidRDefault="008C42BF" w:rsidP="00A97C2F">
      <w:pPr>
        <w:spacing w:after="0" w:line="240" w:lineRule="auto"/>
        <w:rPr>
          <w:rFonts w:ascii="Times New Roman" w:eastAsia="Times New Roman" w:hAnsi="Times New Roman"/>
        </w:rPr>
      </w:pPr>
    </w:p>
    <w:p w14:paraId="55DC97DA" w14:textId="77777777"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b/>
        </w:rPr>
        <w:t>Jeigu migrena pasikartoja per 24 valandas</w:t>
      </w:r>
    </w:p>
    <w:p w14:paraId="0ABA5C11" w14:textId="6BD91345"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 xml:space="preserve">Kai kuriems pacientams per 24 valandas migrenos simptomai gali pasikartoti. Jei migrena pasikartoja, Jūs galite išgerti dar vieną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xml:space="preserve"> dozę. Tarp dozių visada reikia padaryti bent 2 valandų pertrauką.</w:t>
      </w:r>
    </w:p>
    <w:p w14:paraId="2A6AB1CC" w14:textId="77777777" w:rsidR="008C42BF" w:rsidRPr="00A97C2F" w:rsidRDefault="008C42BF" w:rsidP="00A97C2F">
      <w:pPr>
        <w:spacing w:after="0" w:line="240" w:lineRule="auto"/>
        <w:rPr>
          <w:rFonts w:ascii="Times New Roman" w:eastAsia="Times New Roman" w:hAnsi="Times New Roman"/>
        </w:rPr>
      </w:pPr>
    </w:p>
    <w:p w14:paraId="5A33ACBC" w14:textId="77777777" w:rsidR="008C42BF" w:rsidRPr="00A97C2F" w:rsidRDefault="008C42BF" w:rsidP="00A97C2F">
      <w:pPr>
        <w:keepNext/>
        <w:keepLines/>
        <w:spacing w:after="0" w:line="240" w:lineRule="auto"/>
        <w:rPr>
          <w:rFonts w:ascii="Times New Roman" w:eastAsia="Times New Roman" w:hAnsi="Times New Roman"/>
          <w:bCs/>
        </w:rPr>
      </w:pPr>
      <w:r w:rsidRPr="00A97C2F">
        <w:rPr>
          <w:rFonts w:ascii="Times New Roman" w:eastAsia="Times New Roman" w:hAnsi="Times New Roman"/>
          <w:b/>
        </w:rPr>
        <w:t>Jeigu migrenos priepuolis tęsiasi ilgiau kaip 2 valandas</w:t>
      </w:r>
    </w:p>
    <w:p w14:paraId="0B768908" w14:textId="07104C02"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 xml:space="preserve">Jei priepuolio metu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xml:space="preserve"> nepadeda, to paties priepuolio gydymui antrosios dozės vartoti negalima. Tačiau yra tikėtina, kad kito priepuolio metu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xml:space="preserve"> tikriausiai padės.</w:t>
      </w:r>
    </w:p>
    <w:p w14:paraId="5D73BE7D" w14:textId="77777777" w:rsidR="008C42BF" w:rsidRPr="00A97C2F" w:rsidRDefault="008C42BF" w:rsidP="00A97C2F">
      <w:pPr>
        <w:spacing w:after="0" w:line="240" w:lineRule="auto"/>
        <w:rPr>
          <w:rFonts w:ascii="Times New Roman" w:eastAsia="Times New Roman" w:hAnsi="Times New Roman"/>
        </w:rPr>
      </w:pPr>
    </w:p>
    <w:p w14:paraId="3C5F9F4C" w14:textId="7BA1DA15" w:rsidR="008C42BF" w:rsidRPr="00A97C2F" w:rsidRDefault="008C42BF" w:rsidP="00A97C2F">
      <w:pPr>
        <w:spacing w:after="0" w:line="240" w:lineRule="auto"/>
        <w:rPr>
          <w:rFonts w:ascii="Times New Roman" w:eastAsia="Times New Roman" w:hAnsi="Times New Roman"/>
          <w:bCs/>
        </w:rPr>
      </w:pPr>
      <w:r w:rsidRPr="00A97C2F">
        <w:rPr>
          <w:rFonts w:ascii="Times New Roman" w:eastAsia="Times New Roman" w:hAnsi="Times New Roman"/>
          <w:b/>
        </w:rPr>
        <w:lastRenderedPageBreak/>
        <w:t xml:space="preserve">Nevartokite daugiau kaip dviejų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r w:rsidR="00B779A1" w:rsidRPr="00A97C2F">
        <w:rPr>
          <w:rFonts w:ascii="Times New Roman" w:eastAsia="Times New Roman" w:hAnsi="Times New Roman"/>
          <w:b/>
        </w:rPr>
        <w:t xml:space="preserve"> </w:t>
      </w:r>
      <w:r w:rsidRPr="00A97C2F">
        <w:rPr>
          <w:rFonts w:ascii="Times New Roman" w:eastAsia="Times New Roman" w:hAnsi="Times New Roman"/>
          <w:b/>
        </w:rPr>
        <w:t>10 mg geriamųjų</w:t>
      </w:r>
      <w:bookmarkStart w:id="2" w:name="_Hlk198017708"/>
      <w:r w:rsidRPr="00A97C2F">
        <w:rPr>
          <w:rFonts w:ascii="Times New Roman" w:eastAsia="Times New Roman" w:hAnsi="Times New Roman"/>
          <w:b/>
        </w:rPr>
        <w:t xml:space="preserve"> </w:t>
      </w:r>
      <w:proofErr w:type="spellStart"/>
      <w:r w:rsidRPr="00A97C2F">
        <w:rPr>
          <w:rFonts w:ascii="Times New Roman" w:eastAsia="Times New Roman" w:hAnsi="Times New Roman"/>
          <w:b/>
        </w:rPr>
        <w:t>liofilizatų</w:t>
      </w:r>
      <w:proofErr w:type="spellEnd"/>
      <w:r w:rsidRPr="00A97C2F">
        <w:rPr>
          <w:rFonts w:ascii="Times New Roman" w:eastAsia="Times New Roman" w:hAnsi="Times New Roman"/>
          <w:b/>
        </w:rPr>
        <w:t xml:space="preserve"> </w:t>
      </w:r>
      <w:bookmarkEnd w:id="2"/>
      <w:r w:rsidRPr="00A97C2F">
        <w:rPr>
          <w:rFonts w:ascii="Times New Roman" w:eastAsia="Times New Roman" w:hAnsi="Times New Roman"/>
          <w:b/>
        </w:rPr>
        <w:t>per 24</w:t>
      </w:r>
      <w:r w:rsidR="00612D4A" w:rsidRPr="00A97C2F">
        <w:rPr>
          <w:rFonts w:ascii="Times New Roman" w:eastAsia="Times New Roman" w:hAnsi="Times New Roman"/>
          <w:b/>
        </w:rPr>
        <w:t> </w:t>
      </w:r>
      <w:r w:rsidRPr="00A97C2F">
        <w:rPr>
          <w:rFonts w:ascii="Times New Roman" w:eastAsia="Times New Roman" w:hAnsi="Times New Roman"/>
          <w:b/>
        </w:rPr>
        <w:t>valandas. Tarp dozių visada turite padaryti bent 2 valandų pertrauką.</w:t>
      </w:r>
    </w:p>
    <w:p w14:paraId="3B6EF0F0" w14:textId="77777777" w:rsidR="008C42BF" w:rsidRPr="00A97C2F" w:rsidRDefault="008C42BF" w:rsidP="00A97C2F">
      <w:pPr>
        <w:spacing w:after="0" w:line="240" w:lineRule="auto"/>
        <w:rPr>
          <w:rFonts w:ascii="Times New Roman" w:eastAsia="Times New Roman" w:hAnsi="Times New Roman"/>
        </w:rPr>
      </w:pPr>
    </w:p>
    <w:p w14:paraId="2A1E0839"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Jeigu Jūsų būklė blogėja, kreipkitės medicininės pagalbos.</w:t>
      </w:r>
    </w:p>
    <w:p w14:paraId="5D2E2ECC" w14:textId="77777777" w:rsidR="008C42BF" w:rsidRPr="00A97C2F" w:rsidRDefault="008C42BF" w:rsidP="00A97C2F">
      <w:pPr>
        <w:spacing w:after="0" w:line="240" w:lineRule="auto"/>
        <w:rPr>
          <w:rFonts w:ascii="Times New Roman" w:eastAsia="Times New Roman" w:hAnsi="Times New Roman"/>
        </w:rPr>
      </w:pPr>
    </w:p>
    <w:p w14:paraId="4FC63BDF" w14:textId="5926FC28" w:rsidR="008C42BF" w:rsidRPr="00A97C2F" w:rsidRDefault="008C42BF" w:rsidP="00A97C2F">
      <w:pPr>
        <w:spacing w:after="0" w:line="240" w:lineRule="auto"/>
        <w:rPr>
          <w:rFonts w:ascii="Times New Roman" w:eastAsia="Times New Roman" w:hAnsi="Times New Roman"/>
          <w:bCs/>
        </w:rPr>
      </w:pPr>
      <w:r w:rsidRPr="00A97C2F">
        <w:rPr>
          <w:rFonts w:ascii="Times New Roman" w:eastAsia="Times New Roman" w:hAnsi="Times New Roman"/>
          <w:b/>
        </w:rPr>
        <w:t xml:space="preserve">Kaip vartoti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r w:rsidR="00B779A1" w:rsidRPr="00A97C2F">
        <w:rPr>
          <w:rFonts w:ascii="Times New Roman" w:eastAsia="Times New Roman" w:hAnsi="Times New Roman"/>
          <w:b/>
        </w:rPr>
        <w:t xml:space="preserve"> </w:t>
      </w:r>
      <w:r w:rsidRPr="00A97C2F">
        <w:rPr>
          <w:rFonts w:ascii="Times New Roman" w:eastAsia="Times New Roman" w:hAnsi="Times New Roman"/>
          <w:b/>
        </w:rPr>
        <w:t xml:space="preserve">geriamąjį </w:t>
      </w:r>
      <w:proofErr w:type="spellStart"/>
      <w:r w:rsidRPr="00A97C2F">
        <w:rPr>
          <w:rFonts w:ascii="Times New Roman" w:eastAsia="Times New Roman" w:hAnsi="Times New Roman"/>
          <w:b/>
        </w:rPr>
        <w:t>liofilizatą</w:t>
      </w:r>
      <w:proofErr w:type="spellEnd"/>
    </w:p>
    <w:p w14:paraId="5DEDB9D6" w14:textId="655BC912" w:rsidR="008C42BF" w:rsidRPr="00A97C2F" w:rsidRDefault="005D003F" w:rsidP="00A97C2F">
      <w:pPr>
        <w:numPr>
          <w:ilvl w:val="0"/>
          <w:numId w:val="13"/>
        </w:numPr>
        <w:spacing w:after="0" w:line="240" w:lineRule="auto"/>
        <w:rPr>
          <w:rFonts w:ascii="Times New Roman" w:eastAsia="Times New Roman" w:hAnsi="Times New Roman"/>
          <w:i/>
        </w:rPr>
      </w:pPr>
      <w:proofErr w:type="spellStart"/>
      <w:r w:rsidRPr="00A97C2F">
        <w:rPr>
          <w:rFonts w:ascii="Times New Roman" w:eastAsia="Times New Roman" w:hAnsi="Times New Roman"/>
        </w:rPr>
        <w:t>Maxalt</w:t>
      </w:r>
      <w:proofErr w:type="spellEnd"/>
      <w:r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008C42BF" w:rsidRPr="00A97C2F">
        <w:rPr>
          <w:rFonts w:ascii="Times New Roman" w:eastAsia="Times New Roman" w:hAnsi="Times New Roman"/>
        </w:rPr>
        <w:t>(</w:t>
      </w:r>
      <w:proofErr w:type="spellStart"/>
      <w:r w:rsidR="008C42BF" w:rsidRPr="00A97C2F">
        <w:rPr>
          <w:rFonts w:ascii="Times New Roman" w:eastAsia="Times New Roman" w:hAnsi="Times New Roman"/>
        </w:rPr>
        <w:t>rizatriptano</w:t>
      </w:r>
      <w:proofErr w:type="spellEnd"/>
      <w:r w:rsidR="008C42BF" w:rsidRPr="00A97C2F">
        <w:rPr>
          <w:rFonts w:ascii="Times New Roman" w:eastAsia="Times New Roman" w:hAnsi="Times New Roman"/>
        </w:rPr>
        <w:t xml:space="preserve"> </w:t>
      </w:r>
      <w:proofErr w:type="spellStart"/>
      <w:r w:rsidR="008C42BF" w:rsidRPr="00A97C2F">
        <w:rPr>
          <w:rFonts w:ascii="Times New Roman" w:eastAsia="Times New Roman" w:hAnsi="Times New Roman"/>
        </w:rPr>
        <w:t>benzoatas</w:t>
      </w:r>
      <w:proofErr w:type="spellEnd"/>
      <w:r w:rsidR="008C42BF" w:rsidRPr="00A97C2F">
        <w:rPr>
          <w:rFonts w:ascii="Times New Roman" w:eastAsia="Times New Roman" w:hAnsi="Times New Roman"/>
        </w:rPr>
        <w:t>) tiekiamas 10 mg geriamaisia</w:t>
      </w:r>
      <w:r w:rsidR="00E80D9B" w:rsidRPr="00A97C2F">
        <w:rPr>
          <w:rFonts w:ascii="Times New Roman" w:eastAsia="Times New Roman" w:hAnsi="Times New Roman"/>
        </w:rPr>
        <w:t>i</w:t>
      </w:r>
      <w:r w:rsidR="008C42BF" w:rsidRPr="00A97C2F">
        <w:rPr>
          <w:rFonts w:ascii="Times New Roman" w:eastAsia="Times New Roman" w:hAnsi="Times New Roman"/>
        </w:rPr>
        <w:t xml:space="preserve">s </w:t>
      </w:r>
      <w:proofErr w:type="spellStart"/>
      <w:r w:rsidR="008C42BF" w:rsidRPr="00A97C2F">
        <w:rPr>
          <w:rFonts w:ascii="Times New Roman" w:eastAsia="Times New Roman" w:hAnsi="Times New Roman"/>
        </w:rPr>
        <w:t>liofilizatais</w:t>
      </w:r>
      <w:proofErr w:type="spellEnd"/>
      <w:r w:rsidR="008C42BF" w:rsidRPr="00A97C2F">
        <w:rPr>
          <w:rFonts w:ascii="Times New Roman" w:eastAsia="Times New Roman" w:hAnsi="Times New Roman"/>
        </w:rPr>
        <w:t>, kuris ištirpsta burnoje;</w:t>
      </w:r>
    </w:p>
    <w:p w14:paraId="03FF2382" w14:textId="2F06404C" w:rsidR="008C42BF" w:rsidRPr="00A97C2F" w:rsidRDefault="005D003F" w:rsidP="00A97C2F">
      <w:pPr>
        <w:numPr>
          <w:ilvl w:val="0"/>
          <w:numId w:val="13"/>
        </w:numPr>
        <w:spacing w:after="0" w:line="240" w:lineRule="auto"/>
        <w:rPr>
          <w:rFonts w:ascii="Times New Roman" w:eastAsia="Times New Roman" w:hAnsi="Times New Roman"/>
        </w:rPr>
      </w:pPr>
      <w:proofErr w:type="spellStart"/>
      <w:r w:rsidRPr="00A97C2F">
        <w:rPr>
          <w:rFonts w:ascii="Times New Roman" w:eastAsia="Times New Roman" w:hAnsi="Times New Roman"/>
        </w:rPr>
        <w:t>Maxalt</w:t>
      </w:r>
      <w:proofErr w:type="spellEnd"/>
      <w:r w:rsidRPr="00A97C2F">
        <w:rPr>
          <w:rFonts w:ascii="Times New Roman" w:eastAsia="Times New Roman" w:hAnsi="Times New Roman"/>
        </w:rPr>
        <w:t xml:space="preserve"> RPD </w:t>
      </w:r>
      <w:r w:rsidR="008C42BF" w:rsidRPr="00A97C2F">
        <w:rPr>
          <w:rFonts w:ascii="Times New Roman" w:eastAsia="Times New Roman" w:hAnsi="Times New Roman"/>
        </w:rPr>
        <w:t xml:space="preserve">geriamojo </w:t>
      </w:r>
      <w:proofErr w:type="spellStart"/>
      <w:r w:rsidR="008C42BF" w:rsidRPr="00A97C2F">
        <w:rPr>
          <w:rFonts w:ascii="Times New Roman" w:eastAsia="Times New Roman" w:hAnsi="Times New Roman"/>
        </w:rPr>
        <w:t>liofilizato</w:t>
      </w:r>
      <w:proofErr w:type="spellEnd"/>
      <w:r w:rsidR="008C42BF" w:rsidRPr="00A97C2F">
        <w:rPr>
          <w:rFonts w:ascii="Times New Roman" w:eastAsia="Times New Roman" w:hAnsi="Times New Roman"/>
        </w:rPr>
        <w:t xml:space="preserve"> lizdinę plokštelę atlupkite sausomis rankomis;</w:t>
      </w:r>
    </w:p>
    <w:p w14:paraId="6E01F7C2" w14:textId="77777777" w:rsidR="008C42BF" w:rsidRPr="00A97C2F" w:rsidRDefault="008C42BF" w:rsidP="00A97C2F">
      <w:pPr>
        <w:numPr>
          <w:ilvl w:val="0"/>
          <w:numId w:val="13"/>
        </w:numPr>
        <w:spacing w:after="0" w:line="240" w:lineRule="auto"/>
        <w:rPr>
          <w:rFonts w:ascii="Times New Roman" w:eastAsia="Times New Roman" w:hAnsi="Times New Roman"/>
        </w:rPr>
      </w:pPr>
      <w:r w:rsidRPr="00A97C2F">
        <w:rPr>
          <w:rFonts w:ascii="Times New Roman" w:eastAsia="Times New Roman" w:hAnsi="Times New Roman"/>
        </w:rPr>
        <w:t xml:space="preserve">geriamąjį </w:t>
      </w:r>
      <w:proofErr w:type="spellStart"/>
      <w:r w:rsidRPr="00A97C2F">
        <w:rPr>
          <w:rFonts w:ascii="Times New Roman" w:eastAsia="Times New Roman" w:hAnsi="Times New Roman"/>
        </w:rPr>
        <w:t>liofilizatą</w:t>
      </w:r>
      <w:proofErr w:type="spellEnd"/>
      <w:r w:rsidRPr="00A97C2F">
        <w:rPr>
          <w:rFonts w:ascii="Times New Roman" w:eastAsia="Times New Roman" w:hAnsi="Times New Roman"/>
        </w:rPr>
        <w:t xml:space="preserve"> padėkite ant savo liežuvio, kur jis ištirps ir kartu su seilėmis bus nurytas;</w:t>
      </w:r>
    </w:p>
    <w:p w14:paraId="5C8ABCE5" w14:textId="77777777" w:rsidR="008C42BF" w:rsidRPr="00A97C2F" w:rsidRDefault="008C42BF" w:rsidP="00A97C2F">
      <w:pPr>
        <w:pStyle w:val="Sraopastraipa"/>
        <w:numPr>
          <w:ilvl w:val="0"/>
          <w:numId w:val="13"/>
        </w:numPr>
        <w:spacing w:after="0" w:line="240" w:lineRule="auto"/>
        <w:rPr>
          <w:rFonts w:ascii="Times New Roman" w:eastAsia="Times New Roman" w:hAnsi="Times New Roman"/>
        </w:rPr>
      </w:pPr>
      <w:r w:rsidRPr="00A97C2F">
        <w:rPr>
          <w:rFonts w:ascii="Times New Roman" w:eastAsia="Times New Roman" w:hAnsi="Times New Roman"/>
        </w:rPr>
        <w:t xml:space="preserve">geriamąjį </w:t>
      </w:r>
      <w:proofErr w:type="spellStart"/>
      <w:r w:rsidRPr="00A97C2F">
        <w:rPr>
          <w:rFonts w:ascii="Times New Roman" w:eastAsia="Times New Roman" w:hAnsi="Times New Roman"/>
        </w:rPr>
        <w:t>liofilizatą</w:t>
      </w:r>
      <w:proofErr w:type="spellEnd"/>
      <w:r w:rsidRPr="00A97C2F">
        <w:rPr>
          <w:rFonts w:ascii="Times New Roman" w:eastAsia="Times New Roman" w:hAnsi="Times New Roman"/>
        </w:rPr>
        <w:t xml:space="preserve"> vartokite tais atvejais, kuomet nėra kuo užsigerti.</w:t>
      </w:r>
    </w:p>
    <w:p w14:paraId="359BB06E" w14:textId="77777777" w:rsidR="00F3587C" w:rsidRPr="00A97C2F" w:rsidRDefault="00F3587C" w:rsidP="00A97C2F">
      <w:pPr>
        <w:keepNext/>
        <w:keepLines/>
        <w:spacing w:after="0" w:line="240" w:lineRule="auto"/>
        <w:rPr>
          <w:rFonts w:ascii="Times New Roman" w:hAnsi="Times New Roman"/>
          <w:bCs/>
          <w:lang w:eastAsia="en-US"/>
        </w:rPr>
      </w:pPr>
    </w:p>
    <w:p w14:paraId="517D7AED" w14:textId="1C5AE62F" w:rsidR="008C42BF" w:rsidRPr="00A97C2F" w:rsidRDefault="008C42BF" w:rsidP="00A97C2F">
      <w:pPr>
        <w:keepNext/>
        <w:keepLines/>
        <w:spacing w:after="0" w:line="240" w:lineRule="auto"/>
        <w:rPr>
          <w:rFonts w:ascii="Times New Roman" w:eastAsia="Times New Roman" w:hAnsi="Times New Roman"/>
          <w:bCs/>
        </w:rPr>
      </w:pPr>
      <w:r w:rsidRPr="00A97C2F">
        <w:rPr>
          <w:rFonts w:ascii="Times New Roman" w:hAnsi="Times New Roman"/>
          <w:b/>
          <w:lang w:eastAsia="en-US"/>
        </w:rPr>
        <w:t>Ką daryti pavartojus</w:t>
      </w:r>
      <w:r w:rsidRPr="00A97C2F">
        <w:rPr>
          <w:rFonts w:ascii="Times New Roman" w:hAnsi="Times New Roman"/>
          <w:lang w:eastAsia="en-US"/>
        </w:rPr>
        <w:t xml:space="preserve"> </w:t>
      </w:r>
      <w:r w:rsidRPr="00A97C2F">
        <w:rPr>
          <w:rFonts w:ascii="Times New Roman" w:eastAsia="Times New Roman" w:hAnsi="Times New Roman"/>
          <w:b/>
        </w:rPr>
        <w:t xml:space="preserve">per didelę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r w:rsidR="00B779A1" w:rsidRPr="00A97C2F">
        <w:rPr>
          <w:rFonts w:ascii="Times New Roman" w:eastAsia="Times New Roman" w:hAnsi="Times New Roman"/>
          <w:b/>
        </w:rPr>
        <w:t xml:space="preserve"> </w:t>
      </w:r>
      <w:r w:rsidRPr="00A97C2F">
        <w:rPr>
          <w:rFonts w:ascii="Times New Roman" w:eastAsia="Times New Roman" w:hAnsi="Times New Roman"/>
          <w:b/>
        </w:rPr>
        <w:t>dozę?</w:t>
      </w:r>
    </w:p>
    <w:p w14:paraId="55E1B8DA" w14:textId="77777777" w:rsidR="008C42BF" w:rsidRPr="00A97C2F" w:rsidRDefault="008C42BF" w:rsidP="00A97C2F">
      <w:pPr>
        <w:keepNext/>
        <w:keepLines/>
        <w:spacing w:after="0" w:line="240" w:lineRule="auto"/>
        <w:rPr>
          <w:rFonts w:ascii="Times New Roman" w:eastAsia="Times New Roman" w:hAnsi="Times New Roman"/>
        </w:rPr>
      </w:pPr>
    </w:p>
    <w:p w14:paraId="4F7D6C78" w14:textId="223D51D0"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 xml:space="preserve">Jeigu pavartojote per didelę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6C49F7" w:rsidRPr="00A97C2F">
        <w:rPr>
          <w:rFonts w:ascii="Times New Roman" w:eastAsia="Times New Roman" w:hAnsi="Times New Roman"/>
        </w:rPr>
        <w:t xml:space="preserve"> </w:t>
      </w:r>
      <w:r w:rsidRPr="00A97C2F">
        <w:rPr>
          <w:rFonts w:ascii="Times New Roman" w:eastAsia="Times New Roman" w:hAnsi="Times New Roman"/>
        </w:rPr>
        <w:t>dozę, nedelsdami kreipkitės į gydytoją arba vaistininką. Kartu su savimi pasiimkite vaisto pakuotę.</w:t>
      </w:r>
    </w:p>
    <w:p w14:paraId="19B7194E" w14:textId="77777777" w:rsidR="008C42BF" w:rsidRPr="00A97C2F" w:rsidRDefault="008C42BF" w:rsidP="00A97C2F">
      <w:pPr>
        <w:keepNext/>
        <w:keepLines/>
        <w:spacing w:after="0" w:line="240" w:lineRule="auto"/>
        <w:rPr>
          <w:rFonts w:ascii="Times New Roman" w:eastAsia="Times New Roman" w:hAnsi="Times New Roman"/>
        </w:rPr>
      </w:pPr>
    </w:p>
    <w:p w14:paraId="2052736B" w14:textId="77777777"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Perdozavimo požymiai yra svaigulys, mieguistumas, vėmimas, alpimas ir suretėjęs širdies ritmas.</w:t>
      </w:r>
    </w:p>
    <w:p w14:paraId="4929300F" w14:textId="77777777"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Jeigu turite daugiau klausimų apie šio vaisto vartojimą, kreipkitės į gydytoją arba vaistininką.</w:t>
      </w:r>
    </w:p>
    <w:p w14:paraId="4C258910" w14:textId="77777777" w:rsidR="008C42BF" w:rsidRPr="00A97C2F" w:rsidRDefault="008C42BF" w:rsidP="00A97C2F">
      <w:pPr>
        <w:spacing w:after="0" w:line="240" w:lineRule="auto"/>
        <w:rPr>
          <w:rFonts w:ascii="Times New Roman" w:eastAsia="Times New Roman" w:hAnsi="Times New Roman"/>
        </w:rPr>
      </w:pPr>
    </w:p>
    <w:p w14:paraId="57080DF1" w14:textId="77777777" w:rsidR="008C42BF" w:rsidRPr="00A97C2F" w:rsidRDefault="008C42BF" w:rsidP="00A97C2F">
      <w:pPr>
        <w:spacing w:after="0" w:line="240" w:lineRule="auto"/>
        <w:rPr>
          <w:rFonts w:ascii="Times New Roman" w:eastAsia="Times New Roman" w:hAnsi="Times New Roman"/>
        </w:rPr>
      </w:pPr>
    </w:p>
    <w:p w14:paraId="6B0BBC4D" w14:textId="77777777" w:rsidR="008C42BF" w:rsidRPr="00A97C2F" w:rsidRDefault="008C42BF" w:rsidP="00A97C2F">
      <w:pPr>
        <w:keepNext/>
        <w:keepLines/>
        <w:spacing w:after="0" w:line="240" w:lineRule="auto"/>
        <w:ind w:left="567" w:hanging="567"/>
        <w:rPr>
          <w:rFonts w:ascii="Times New Roman" w:eastAsia="Times New Roman" w:hAnsi="Times New Roman"/>
          <w:bCs/>
        </w:rPr>
      </w:pPr>
      <w:r w:rsidRPr="00A97C2F">
        <w:rPr>
          <w:rFonts w:ascii="Times New Roman" w:eastAsia="Times New Roman" w:hAnsi="Times New Roman"/>
          <w:b/>
        </w:rPr>
        <w:t>4.</w:t>
      </w:r>
      <w:r w:rsidRPr="00A97C2F">
        <w:rPr>
          <w:rFonts w:ascii="Times New Roman" w:eastAsia="Times New Roman" w:hAnsi="Times New Roman"/>
          <w:b/>
        </w:rPr>
        <w:tab/>
        <w:t>Galimas šalutinis poveikis</w:t>
      </w:r>
    </w:p>
    <w:p w14:paraId="3C43C970" w14:textId="77777777" w:rsidR="008C42BF" w:rsidRPr="00A97C2F" w:rsidRDefault="008C42BF" w:rsidP="00A97C2F">
      <w:pPr>
        <w:keepNext/>
        <w:keepLines/>
        <w:spacing w:after="0" w:line="240" w:lineRule="auto"/>
        <w:rPr>
          <w:rFonts w:ascii="Times New Roman" w:eastAsia="Times New Roman" w:hAnsi="Times New Roman"/>
        </w:rPr>
      </w:pPr>
    </w:p>
    <w:p w14:paraId="0F93A415" w14:textId="77777777"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Šis vaistas, kaip ir visi kiti, gali sukelti šalutinį poveikį, nors jis pasireiškia ne visiems žmonėms. Šalutinis poveikis, kuris gali pasireikšti vartojant šį vaistą, išdėstytas žemiau.</w:t>
      </w:r>
    </w:p>
    <w:p w14:paraId="2E0A7DAA" w14:textId="77777777" w:rsidR="008C42BF" w:rsidRPr="00A97C2F" w:rsidRDefault="008C42BF" w:rsidP="00A97C2F">
      <w:pPr>
        <w:spacing w:after="0" w:line="240" w:lineRule="auto"/>
        <w:rPr>
          <w:rFonts w:ascii="Times New Roman" w:eastAsia="Times New Roman" w:hAnsi="Times New Roman"/>
        </w:rPr>
      </w:pPr>
    </w:p>
    <w:p w14:paraId="6383B9E6"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Klinikinių tyrimų su suaugusiais pacientais metu</w:t>
      </w:r>
      <w:r w:rsidRPr="00A97C2F" w:rsidDel="00497D48">
        <w:rPr>
          <w:rFonts w:ascii="Times New Roman" w:eastAsia="Times New Roman" w:hAnsi="Times New Roman"/>
        </w:rPr>
        <w:t xml:space="preserve"> </w:t>
      </w:r>
      <w:r w:rsidRPr="00A97C2F">
        <w:rPr>
          <w:rFonts w:ascii="Times New Roman" w:eastAsia="Times New Roman" w:hAnsi="Times New Roman"/>
        </w:rPr>
        <w:t>dažniausiai pastebėti šalutiniai reiškiniai buvo galvos svaigimas, mieguistumas ir nuovargis.</w:t>
      </w:r>
    </w:p>
    <w:p w14:paraId="4F7F8FE9" w14:textId="77777777" w:rsidR="008C42BF" w:rsidRPr="00A97C2F" w:rsidRDefault="008C42BF" w:rsidP="00A97C2F">
      <w:pPr>
        <w:spacing w:after="0" w:line="240" w:lineRule="auto"/>
        <w:rPr>
          <w:rFonts w:ascii="Times New Roman" w:eastAsia="Times New Roman" w:hAnsi="Times New Roman"/>
        </w:rPr>
      </w:pPr>
    </w:p>
    <w:p w14:paraId="6BC0B1F0" w14:textId="05C3FAEE" w:rsidR="008C42BF" w:rsidRPr="00A97C2F" w:rsidRDefault="00A97C2F" w:rsidP="00A97C2F">
      <w:pPr>
        <w:spacing w:after="0" w:line="240" w:lineRule="auto"/>
        <w:rPr>
          <w:rFonts w:ascii="Times New Roman" w:eastAsia="Times New Roman" w:hAnsi="Times New Roman"/>
          <w:bCs/>
          <w:iCs/>
        </w:rPr>
      </w:pPr>
      <w:r w:rsidRPr="00A97C2F">
        <w:rPr>
          <w:rFonts w:ascii="Times New Roman" w:eastAsia="Times New Roman" w:hAnsi="Times New Roman"/>
          <w:b/>
          <w:iCs/>
        </w:rPr>
        <w:t>Dažni šalutinio poveikio reiškiniai</w:t>
      </w:r>
      <w:r w:rsidR="008C42BF" w:rsidRPr="00A97C2F">
        <w:rPr>
          <w:rFonts w:ascii="Times New Roman" w:eastAsia="Times New Roman" w:hAnsi="Times New Roman"/>
          <w:b/>
          <w:iCs/>
        </w:rPr>
        <w:t xml:space="preserve"> (pasireiškia nuo 1 iki 10 iš 100 pacientų)</w:t>
      </w:r>
      <w:r w:rsidR="00354E28" w:rsidRPr="00A97C2F">
        <w:rPr>
          <w:rFonts w:ascii="Times New Roman" w:eastAsia="Times New Roman" w:hAnsi="Times New Roman"/>
          <w:b/>
          <w:iCs/>
        </w:rPr>
        <w:t>:</w:t>
      </w:r>
    </w:p>
    <w:p w14:paraId="5A772B4A"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dilgsėjimas (</w:t>
      </w:r>
      <w:proofErr w:type="spellStart"/>
      <w:r w:rsidRPr="00A97C2F">
        <w:rPr>
          <w:rFonts w:ascii="Times New Roman" w:eastAsia="Times New Roman" w:hAnsi="Times New Roman"/>
        </w:rPr>
        <w:t>parestezija</w:t>
      </w:r>
      <w:proofErr w:type="spellEnd"/>
      <w:r w:rsidRPr="00A97C2F">
        <w:rPr>
          <w:rFonts w:ascii="Times New Roman" w:eastAsia="Times New Roman" w:hAnsi="Times New Roman"/>
        </w:rPr>
        <w:t>), galvos skausmas, sumažėjęs odos jautrumas (</w:t>
      </w:r>
      <w:proofErr w:type="spellStart"/>
      <w:r w:rsidRPr="00A97C2F">
        <w:rPr>
          <w:rFonts w:ascii="Times New Roman" w:eastAsia="Times New Roman" w:hAnsi="Times New Roman"/>
        </w:rPr>
        <w:t>hipestezija</w:t>
      </w:r>
      <w:proofErr w:type="spellEnd"/>
      <w:r w:rsidRPr="00A97C2F">
        <w:rPr>
          <w:rFonts w:ascii="Times New Roman" w:eastAsia="Times New Roman" w:hAnsi="Times New Roman"/>
        </w:rPr>
        <w:t>), pablogėjęs mąstymas, nemiga;</w:t>
      </w:r>
    </w:p>
    <w:p w14:paraId="28C48D53"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dažnas ar neritmiškas širdies plakimas (palpitacija);</w:t>
      </w:r>
    </w:p>
    <w:p w14:paraId="176E8205"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paraudimas (trumpalaikis veido paraudimas);</w:t>
      </w:r>
    </w:p>
    <w:p w14:paraId="057EBDA1"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nemalonus jausmas gerklėje;</w:t>
      </w:r>
    </w:p>
    <w:p w14:paraId="6A3D8BB9"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 xml:space="preserve">pykinimas, burnos sausmė, vėmimas, viduriavimas, </w:t>
      </w:r>
      <w:proofErr w:type="spellStart"/>
      <w:r w:rsidRPr="00A97C2F">
        <w:rPr>
          <w:rFonts w:ascii="Times New Roman" w:eastAsia="Times New Roman" w:hAnsi="Times New Roman"/>
        </w:rPr>
        <w:t>nevirškinimas</w:t>
      </w:r>
      <w:proofErr w:type="spellEnd"/>
      <w:r w:rsidRPr="00A97C2F">
        <w:rPr>
          <w:rFonts w:ascii="Times New Roman" w:eastAsia="Times New Roman" w:hAnsi="Times New Roman"/>
        </w:rPr>
        <w:t xml:space="preserve"> (dispepsija);</w:t>
      </w:r>
    </w:p>
    <w:p w14:paraId="562627ED"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kai kurių kūno dalių sunkumo jausmas, sprando skausmas, sąstingis;</w:t>
      </w:r>
    </w:p>
    <w:p w14:paraId="10D68245"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pilvo ar krūtinės skausmas.</w:t>
      </w:r>
    </w:p>
    <w:p w14:paraId="10505C5F" w14:textId="77777777" w:rsidR="008C42BF" w:rsidRPr="00A97C2F" w:rsidRDefault="008C42BF" w:rsidP="00A97C2F">
      <w:pPr>
        <w:spacing w:after="0" w:line="240" w:lineRule="auto"/>
        <w:ind w:left="567" w:hanging="567"/>
        <w:rPr>
          <w:rFonts w:ascii="Times New Roman" w:eastAsia="Times New Roman" w:hAnsi="Times New Roman"/>
        </w:rPr>
      </w:pPr>
    </w:p>
    <w:p w14:paraId="75F4710A" w14:textId="1A226BD6" w:rsidR="008C42BF" w:rsidRPr="00A97C2F" w:rsidRDefault="00A97C2F" w:rsidP="00A97C2F">
      <w:pPr>
        <w:keepNext/>
        <w:keepLines/>
        <w:spacing w:after="0" w:line="240" w:lineRule="auto"/>
        <w:ind w:left="567" w:hanging="567"/>
        <w:rPr>
          <w:rFonts w:ascii="Times New Roman" w:eastAsia="Times New Roman" w:hAnsi="Times New Roman"/>
          <w:bCs/>
          <w:iCs/>
        </w:rPr>
      </w:pPr>
      <w:r w:rsidRPr="00A97C2F">
        <w:rPr>
          <w:rFonts w:ascii="Times New Roman" w:eastAsia="Times New Roman" w:hAnsi="Times New Roman"/>
          <w:b/>
          <w:iCs/>
        </w:rPr>
        <w:t>Nedažni šalutinio poveikio reiškiniai</w:t>
      </w:r>
      <w:r w:rsidR="008C42BF" w:rsidRPr="00A97C2F">
        <w:rPr>
          <w:rFonts w:ascii="Times New Roman" w:eastAsia="Times New Roman" w:hAnsi="Times New Roman"/>
          <w:b/>
          <w:iCs/>
        </w:rPr>
        <w:t xml:space="preserve"> (pasireiškia nuo 1 iki 10 iš 1000 pacientų)</w:t>
      </w:r>
      <w:r w:rsidR="00354E28" w:rsidRPr="00A97C2F">
        <w:rPr>
          <w:rFonts w:ascii="Times New Roman" w:eastAsia="Times New Roman" w:hAnsi="Times New Roman"/>
          <w:b/>
          <w:iCs/>
        </w:rPr>
        <w:t>:</w:t>
      </w:r>
    </w:p>
    <w:p w14:paraId="3DA1863E"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blogas skonis burnoje;</w:t>
      </w:r>
    </w:p>
    <w:p w14:paraId="78A7CADE" w14:textId="77777777" w:rsidR="008C42BF" w:rsidRPr="00A97C2F" w:rsidRDefault="008C42BF" w:rsidP="00A97C2F">
      <w:pPr>
        <w:keepNext/>
        <w:keepLines/>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sunku išlaikyti pusiausvyrą vaikštant (</w:t>
      </w:r>
      <w:proofErr w:type="spellStart"/>
      <w:r w:rsidRPr="00A97C2F">
        <w:rPr>
          <w:rFonts w:ascii="Times New Roman" w:eastAsia="Times New Roman" w:hAnsi="Times New Roman"/>
        </w:rPr>
        <w:t>ataksija</w:t>
      </w:r>
      <w:proofErr w:type="spellEnd"/>
      <w:r w:rsidRPr="00A97C2F">
        <w:rPr>
          <w:rFonts w:ascii="Times New Roman" w:eastAsia="Times New Roman" w:hAnsi="Times New Roman"/>
        </w:rPr>
        <w:t>), galvos sukimasis (</w:t>
      </w:r>
      <w:proofErr w:type="spellStart"/>
      <w:r w:rsidRPr="00A97C2F">
        <w:rPr>
          <w:rFonts w:ascii="Times New Roman" w:hAnsi="Times New Roman"/>
          <w:i/>
          <w:lang w:eastAsia="en-US"/>
        </w:rPr>
        <w:t>vertigo</w:t>
      </w:r>
      <w:proofErr w:type="spellEnd"/>
      <w:r w:rsidRPr="00A97C2F">
        <w:rPr>
          <w:rFonts w:ascii="Times New Roman" w:eastAsia="Times New Roman" w:hAnsi="Times New Roman"/>
        </w:rPr>
        <w:t>), miglotas matymas drebulys, alpulys;</w:t>
      </w:r>
    </w:p>
    <w:p w14:paraId="581E9863"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minčių susipainiojimas, nervingumas;</w:t>
      </w:r>
    </w:p>
    <w:p w14:paraId="28C903FB"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padidėjęs kraujospūdis (hipertenzija), troškulys, karščio pylimai, padidėjęs prakaitavimas;</w:t>
      </w:r>
    </w:p>
    <w:p w14:paraId="42AA6AE2"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išbėrimas, niežulys ar išbėrimas pūkšlėmis (dilgėlinė), veido, lūpų, liežuvio ir (arba) gerklų patinimas, kurie gali pasunkinti kvėpavimą ir (arba) rijimą (</w:t>
      </w:r>
      <w:proofErr w:type="spellStart"/>
      <w:r w:rsidRPr="00A97C2F">
        <w:rPr>
          <w:rFonts w:ascii="Times New Roman" w:eastAsia="Times New Roman" w:hAnsi="Times New Roman"/>
        </w:rPr>
        <w:t>angioneurozinė</w:t>
      </w:r>
      <w:proofErr w:type="spellEnd"/>
      <w:r w:rsidRPr="00A97C2F">
        <w:rPr>
          <w:rFonts w:ascii="Times New Roman" w:eastAsia="Times New Roman" w:hAnsi="Times New Roman"/>
        </w:rPr>
        <w:t xml:space="preserve"> edema), sunku kvėpuoti (dusulys);</w:t>
      </w:r>
    </w:p>
    <w:p w14:paraId="1ED32A82"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kai kurių kūno dalių veržimo jausmas, raumenų silpnumas;</w:t>
      </w:r>
    </w:p>
    <w:p w14:paraId="26127EDE" w14:textId="6947DBE5"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širdies plakimo ritmo ar dažnio pakitimai (aritmija), ele</w:t>
      </w:r>
      <w:r w:rsidR="00E80D9B" w:rsidRPr="00A97C2F">
        <w:rPr>
          <w:rFonts w:ascii="Times New Roman" w:eastAsia="Times New Roman" w:hAnsi="Times New Roman"/>
        </w:rPr>
        <w:t>k</w:t>
      </w:r>
      <w:r w:rsidRPr="00A97C2F">
        <w:rPr>
          <w:rFonts w:ascii="Times New Roman" w:eastAsia="Times New Roman" w:hAnsi="Times New Roman"/>
        </w:rPr>
        <w:t>trokardiogramos (tyrimo, kurio metu užrašoma Jūsų širdies elektrinė veikla) pakitimai, labai greitas širdies plakimas (tachikardija);</w:t>
      </w:r>
    </w:p>
    <w:p w14:paraId="2E99C29F"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veido skausmas, raumenų skausmas.</w:t>
      </w:r>
    </w:p>
    <w:p w14:paraId="5BCC1B89" w14:textId="77777777" w:rsidR="008C42BF" w:rsidRPr="00A97C2F" w:rsidRDefault="008C42BF" w:rsidP="00A97C2F">
      <w:pPr>
        <w:spacing w:after="0" w:line="240" w:lineRule="auto"/>
        <w:rPr>
          <w:rFonts w:ascii="Times New Roman" w:eastAsia="Times New Roman" w:hAnsi="Times New Roman"/>
        </w:rPr>
      </w:pPr>
    </w:p>
    <w:p w14:paraId="40494570" w14:textId="18214304" w:rsidR="008C42BF" w:rsidRPr="00A97C2F" w:rsidRDefault="00A97C2F" w:rsidP="00A97C2F">
      <w:pPr>
        <w:keepNext/>
        <w:keepLines/>
        <w:spacing w:after="0" w:line="240" w:lineRule="auto"/>
        <w:ind w:left="567" w:hanging="567"/>
        <w:rPr>
          <w:rFonts w:ascii="Times New Roman" w:eastAsia="Times New Roman" w:hAnsi="Times New Roman"/>
          <w:bCs/>
          <w:iCs/>
        </w:rPr>
      </w:pPr>
      <w:r w:rsidRPr="00A97C2F">
        <w:rPr>
          <w:rFonts w:ascii="Times New Roman" w:eastAsia="Times New Roman" w:hAnsi="Times New Roman"/>
          <w:b/>
          <w:iCs/>
        </w:rPr>
        <w:t>Retai šalutinio poveikio reiškiniai</w:t>
      </w:r>
      <w:r w:rsidR="008C42BF" w:rsidRPr="00A97C2F">
        <w:rPr>
          <w:rFonts w:ascii="Times New Roman" w:eastAsia="Times New Roman" w:hAnsi="Times New Roman"/>
          <w:b/>
          <w:iCs/>
        </w:rPr>
        <w:t xml:space="preserve"> (pasireiškia nuo 1 iki 10 iš 10000 pacientų)</w:t>
      </w:r>
      <w:r w:rsidR="00354E28" w:rsidRPr="00A97C2F">
        <w:rPr>
          <w:rFonts w:ascii="Times New Roman" w:eastAsia="Times New Roman" w:hAnsi="Times New Roman"/>
          <w:b/>
          <w:iCs/>
        </w:rPr>
        <w:t>:</w:t>
      </w:r>
    </w:p>
    <w:p w14:paraId="55F9BE64"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švokštimas;</w:t>
      </w:r>
    </w:p>
    <w:p w14:paraId="6909E0F6"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alerginė reakcija (padidėjęs jautrumas), netikėta ir gyvybei pavojinga alerginė reakcija (</w:t>
      </w:r>
      <w:proofErr w:type="spellStart"/>
      <w:r w:rsidRPr="00A97C2F">
        <w:rPr>
          <w:rFonts w:ascii="Times New Roman" w:eastAsia="Times New Roman" w:hAnsi="Times New Roman"/>
        </w:rPr>
        <w:t>anafilaksija</w:t>
      </w:r>
      <w:proofErr w:type="spellEnd"/>
      <w:r w:rsidRPr="00A97C2F">
        <w:rPr>
          <w:rFonts w:ascii="Times New Roman" w:eastAsia="Times New Roman" w:hAnsi="Times New Roman"/>
        </w:rPr>
        <w:t>);</w:t>
      </w:r>
    </w:p>
    <w:p w14:paraId="3B082704"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lastRenderedPageBreak/>
        <w:t>-</w:t>
      </w:r>
      <w:r w:rsidRPr="00A97C2F">
        <w:rPr>
          <w:rFonts w:ascii="Times New Roman" w:eastAsia="Times New Roman" w:hAnsi="Times New Roman"/>
        </w:rPr>
        <w:tab/>
        <w:t>insultas (jis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A97C2F">
        <w:rPr>
          <w:rFonts w:ascii="Times New Roman" w:eastAsia="Times New Roman" w:hAnsi="Times New Roman"/>
        </w:rPr>
        <w:t>Hiso</w:t>
      </w:r>
      <w:proofErr w:type="spellEnd"/>
      <w:r w:rsidRPr="00A97C2F">
        <w:rPr>
          <w:rFonts w:ascii="Times New Roman" w:eastAsia="Times New Roman" w:hAnsi="Times New Roman"/>
        </w:rPr>
        <w:t xml:space="preserve"> pluošto kojytės blokada)));</w:t>
      </w:r>
    </w:p>
    <w:p w14:paraId="42CDA2A3"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retas širdies plakimas (bradikardija).</w:t>
      </w:r>
    </w:p>
    <w:p w14:paraId="65E52D6A" w14:textId="77777777" w:rsidR="008C42BF" w:rsidRPr="00A97C2F" w:rsidRDefault="008C42BF" w:rsidP="00A97C2F">
      <w:pPr>
        <w:spacing w:after="0" w:line="240" w:lineRule="auto"/>
        <w:ind w:left="567" w:hanging="567"/>
        <w:rPr>
          <w:rFonts w:ascii="Times New Roman" w:eastAsia="Times New Roman" w:hAnsi="Times New Roman"/>
        </w:rPr>
      </w:pPr>
    </w:p>
    <w:p w14:paraId="4F958516" w14:textId="77777777" w:rsidR="00A97C2F" w:rsidRPr="00A97C2F" w:rsidRDefault="00A97C2F" w:rsidP="00A97C2F">
      <w:pPr>
        <w:spacing w:after="0" w:line="240" w:lineRule="auto"/>
        <w:rPr>
          <w:rFonts w:ascii="Times New Roman" w:eastAsia="Times New Roman" w:hAnsi="Times New Roman"/>
          <w:bCs/>
          <w:iCs/>
        </w:rPr>
      </w:pPr>
      <w:r w:rsidRPr="00A97C2F">
        <w:rPr>
          <w:rFonts w:ascii="Times New Roman" w:eastAsia="Times New Roman" w:hAnsi="Times New Roman"/>
          <w:b/>
          <w:iCs/>
        </w:rPr>
        <w:t>Šalutinio poveikio reiškiniai, kurių dažnis nežinomas (negali būti apskaičiuotas pagal turimus duomenis):</w:t>
      </w:r>
    </w:p>
    <w:p w14:paraId="02F716D4" w14:textId="415E093F"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širdies priepuolis, širdies kraujagyslių spazmas (jie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A97C2F">
        <w:rPr>
          <w:rFonts w:ascii="Times New Roman" w:eastAsia="Times New Roman" w:hAnsi="Times New Roman"/>
        </w:rPr>
        <w:t>Hiso</w:t>
      </w:r>
      <w:proofErr w:type="spellEnd"/>
      <w:r w:rsidRPr="00A97C2F">
        <w:rPr>
          <w:rFonts w:ascii="Times New Roman" w:eastAsia="Times New Roman" w:hAnsi="Times New Roman"/>
        </w:rPr>
        <w:t xml:space="preserve"> pluošto kojytės blokada)));</w:t>
      </w:r>
    </w:p>
    <w:p w14:paraId="5C338254"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sindromas, vadinamas „</w:t>
      </w:r>
      <w:proofErr w:type="spellStart"/>
      <w:r w:rsidRPr="00A97C2F">
        <w:rPr>
          <w:rFonts w:ascii="Times New Roman" w:eastAsia="Times New Roman" w:hAnsi="Times New Roman"/>
        </w:rPr>
        <w:t>serotonino</w:t>
      </w:r>
      <w:proofErr w:type="spellEnd"/>
      <w:r w:rsidRPr="00A97C2F">
        <w:rPr>
          <w:rFonts w:ascii="Times New Roman" w:eastAsia="Times New Roman" w:hAnsi="Times New Roman"/>
        </w:rPr>
        <w:t xml:space="preserve"> sindromu“, kurio šalutinis poveikis yra koma, nestabilus kraujospūdis, ypač aukšta kūno temperatūra, nepakankama raumenų koordinacija, sujaudinimas ir haliucinacijos;</w:t>
      </w:r>
    </w:p>
    <w:p w14:paraId="3F1BBD04"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 xml:space="preserve">sunkus odos nusilupimas kartu su karščiavimu arba be jo (toksinė epidermio </w:t>
      </w:r>
      <w:proofErr w:type="spellStart"/>
      <w:r w:rsidRPr="00A97C2F">
        <w:rPr>
          <w:rFonts w:ascii="Times New Roman" w:eastAsia="Times New Roman" w:hAnsi="Times New Roman"/>
        </w:rPr>
        <w:t>nekrolizė</w:t>
      </w:r>
      <w:proofErr w:type="spellEnd"/>
      <w:r w:rsidRPr="00A97C2F">
        <w:rPr>
          <w:rFonts w:ascii="Times New Roman" w:eastAsia="Times New Roman" w:hAnsi="Times New Roman"/>
        </w:rPr>
        <w:t>);</w:t>
      </w:r>
    </w:p>
    <w:p w14:paraId="262F0D88"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traukuliai (konvulsijos);</w:t>
      </w:r>
    </w:p>
    <w:p w14:paraId="7626F464"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galūnių kraujagyslių spazmas, įskaitant rankų ar kojų šalimą ir sustingimą;</w:t>
      </w:r>
    </w:p>
    <w:p w14:paraId="4F7AA64D" w14:textId="77777777" w:rsidR="008C42BF" w:rsidRPr="00A97C2F" w:rsidRDefault="008C42BF" w:rsidP="00A97C2F">
      <w:pPr>
        <w:spacing w:after="0" w:line="240" w:lineRule="auto"/>
        <w:ind w:left="567" w:hanging="567"/>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gaubtinės (storosios) žarnos kraujagyslių spazmas, galintis sukelti pilvo skausmą.</w:t>
      </w:r>
    </w:p>
    <w:p w14:paraId="2F4AA91F" w14:textId="77777777" w:rsidR="008C42BF" w:rsidRPr="00A97C2F" w:rsidRDefault="008C42BF" w:rsidP="00A97C2F">
      <w:pPr>
        <w:spacing w:after="0" w:line="240" w:lineRule="auto"/>
        <w:rPr>
          <w:rFonts w:ascii="Times New Roman" w:eastAsia="Times New Roman" w:hAnsi="Times New Roman"/>
        </w:rPr>
      </w:pPr>
    </w:p>
    <w:p w14:paraId="5E46D93C" w14:textId="77777777" w:rsidR="008C42BF" w:rsidRPr="00A97C2F" w:rsidRDefault="008C42BF" w:rsidP="00A97C2F">
      <w:pPr>
        <w:spacing w:after="0" w:line="240" w:lineRule="auto"/>
        <w:rPr>
          <w:rFonts w:ascii="Times New Roman" w:eastAsia="Times New Roman" w:hAnsi="Times New Roman"/>
          <w:bCs/>
        </w:rPr>
      </w:pPr>
      <w:r w:rsidRPr="00A97C2F">
        <w:rPr>
          <w:rFonts w:ascii="Times New Roman" w:eastAsia="Times New Roman" w:hAnsi="Times New Roman"/>
          <w:b/>
        </w:rPr>
        <w:t xml:space="preserve">Jeigu Jums pasireiškia alerginės reakcijos, </w:t>
      </w:r>
      <w:proofErr w:type="spellStart"/>
      <w:r w:rsidRPr="00A97C2F">
        <w:rPr>
          <w:rFonts w:ascii="Times New Roman" w:eastAsia="Times New Roman" w:hAnsi="Times New Roman"/>
          <w:b/>
        </w:rPr>
        <w:t>serotonino</w:t>
      </w:r>
      <w:proofErr w:type="spellEnd"/>
      <w:r w:rsidRPr="00A97C2F">
        <w:rPr>
          <w:rFonts w:ascii="Times New Roman" w:eastAsia="Times New Roman" w:hAnsi="Times New Roman"/>
          <w:b/>
        </w:rPr>
        <w:t xml:space="preserve"> sindromo, širdies priepuolio ar insulto simptomai, nedelsdami kreipkitės į savo gydytoją.</w:t>
      </w:r>
    </w:p>
    <w:p w14:paraId="5F08BDDE" w14:textId="77777777" w:rsidR="008C42BF" w:rsidRPr="00A97C2F" w:rsidRDefault="008C42BF" w:rsidP="00A97C2F">
      <w:pPr>
        <w:spacing w:after="0" w:line="240" w:lineRule="auto"/>
        <w:rPr>
          <w:rFonts w:ascii="Times New Roman" w:eastAsia="Times New Roman" w:hAnsi="Times New Roman"/>
        </w:rPr>
      </w:pPr>
    </w:p>
    <w:p w14:paraId="6D68DD24" w14:textId="322C7C2A"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Be to, pasakykite savo gydytojui, jeigu Jums, pavartojus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Pr="00A97C2F">
        <w:rPr>
          <w:rFonts w:ascii="Times New Roman" w:eastAsia="Times New Roman" w:hAnsi="Times New Roman"/>
        </w:rPr>
        <w:t>, pasireiškė bet kokie simptomai, rodantys alergiją (pavyzdžiui, bėrimas arba niežėjimas).</w:t>
      </w:r>
    </w:p>
    <w:p w14:paraId="6AF892B4" w14:textId="77777777" w:rsidR="008C42BF" w:rsidRPr="00A97C2F" w:rsidRDefault="008C42BF" w:rsidP="00A97C2F">
      <w:pPr>
        <w:spacing w:after="0" w:line="240" w:lineRule="auto"/>
        <w:rPr>
          <w:rFonts w:ascii="Times New Roman" w:eastAsia="Times New Roman" w:hAnsi="Times New Roman"/>
        </w:rPr>
      </w:pPr>
    </w:p>
    <w:p w14:paraId="5D21017E" w14:textId="77777777" w:rsidR="008C42BF" w:rsidRPr="00A97C2F" w:rsidRDefault="008C42BF" w:rsidP="00A97C2F">
      <w:pPr>
        <w:spacing w:after="0" w:line="240" w:lineRule="auto"/>
        <w:rPr>
          <w:rFonts w:ascii="Times New Roman" w:hAnsi="Times New Roman"/>
          <w:bCs/>
        </w:rPr>
      </w:pPr>
      <w:r w:rsidRPr="00A97C2F">
        <w:rPr>
          <w:rFonts w:ascii="Times New Roman" w:hAnsi="Times New Roman"/>
          <w:b/>
        </w:rPr>
        <w:t>Pranešimas apie šalutinį poveikį</w:t>
      </w:r>
    </w:p>
    <w:p w14:paraId="6CFD0CDC" w14:textId="77777777" w:rsidR="0031180E" w:rsidRPr="00A97C2F" w:rsidRDefault="0031180E" w:rsidP="00A97C2F">
      <w:pPr>
        <w:suppressAutoHyphens/>
        <w:spacing w:after="0" w:line="240" w:lineRule="auto"/>
        <w:rPr>
          <w:rFonts w:ascii="Times New Roman" w:hAnsi="Times New Roman"/>
          <w:kern w:val="2"/>
        </w:rPr>
      </w:pPr>
      <w:r w:rsidRPr="00A97C2F">
        <w:rPr>
          <w:rFonts w:ascii="Times New Roman" w:hAnsi="Times New Roman"/>
          <w:kern w:val="2"/>
        </w:rPr>
        <w:t xml:space="preserve">Jeigu pasireiškė šalutinis poveikis, įskaitant šiame lapelyje nenurodytą, pasakykite gydytojui arba vaistininkui. </w:t>
      </w:r>
      <w:r w:rsidRPr="00A97C2F">
        <w:rPr>
          <w:rFonts w:ascii="Times New Roman" w:hAnsi="Times New Roman"/>
        </w:rPr>
        <w:t xml:space="preserve">Pranešimą apie šalutinį poveikį galite užpildyti ir pateikti Valstybinės vaistų kontrolės tarnybos prie Lietuvos Respublikos sveikatos apsaugos ministerijos tinklalapyje </w:t>
      </w:r>
      <w:r w:rsidRPr="00A97C2F">
        <w:rPr>
          <w:rFonts w:ascii="Times New Roman" w:hAnsi="Times New Roman"/>
          <w:color w:val="0000EE"/>
          <w:u w:val="single"/>
        </w:rPr>
        <w:t>https://vvkt.lrv.lt/lt/</w:t>
      </w:r>
      <w:r w:rsidRPr="00A97C2F">
        <w:rPr>
          <w:rFonts w:ascii="Times New Roman" w:hAnsi="Times New Roman"/>
        </w:rPr>
        <w:t xml:space="preserve"> nurodytais būdais arba paskambinti nemokamu telefonu </w:t>
      </w:r>
      <w:r w:rsidRPr="00A97C2F">
        <w:rPr>
          <w:rFonts w:ascii="Times New Roman" w:hAnsi="Times New Roman"/>
          <w:shd w:val="clear" w:color="auto" w:fill="FFFFFF"/>
        </w:rPr>
        <w:t xml:space="preserve">+370 800 73568. </w:t>
      </w:r>
      <w:r w:rsidRPr="00A97C2F">
        <w:rPr>
          <w:rFonts w:ascii="Times New Roman" w:hAnsi="Times New Roman"/>
        </w:rPr>
        <w:t>Pranešdami apie šalutinį poveikį galite mums padėti gauti daugiau informacijos apie šio vaisto saugumą.</w:t>
      </w:r>
    </w:p>
    <w:p w14:paraId="6B1EE226" w14:textId="77777777" w:rsidR="008C42BF" w:rsidRPr="00A97C2F" w:rsidRDefault="008C42BF" w:rsidP="00A97C2F">
      <w:pPr>
        <w:spacing w:after="0" w:line="240" w:lineRule="auto"/>
        <w:rPr>
          <w:rFonts w:ascii="Times New Roman" w:eastAsia="Times New Roman" w:hAnsi="Times New Roman"/>
        </w:rPr>
      </w:pPr>
    </w:p>
    <w:p w14:paraId="1AD6B1C9" w14:textId="77777777" w:rsidR="008C42BF" w:rsidRPr="00A97C2F" w:rsidRDefault="008C42BF" w:rsidP="00A97C2F">
      <w:pPr>
        <w:spacing w:after="0" w:line="240" w:lineRule="auto"/>
        <w:rPr>
          <w:rFonts w:ascii="Times New Roman" w:eastAsia="Times New Roman" w:hAnsi="Times New Roman"/>
        </w:rPr>
      </w:pPr>
    </w:p>
    <w:p w14:paraId="396F27BD" w14:textId="0759EBDB" w:rsidR="008C42BF" w:rsidRPr="00A97C2F" w:rsidRDefault="008C42BF" w:rsidP="00A97C2F">
      <w:pPr>
        <w:spacing w:after="0" w:line="240" w:lineRule="auto"/>
        <w:ind w:left="567" w:hanging="567"/>
        <w:rPr>
          <w:rFonts w:ascii="Times New Roman" w:eastAsia="Times New Roman" w:hAnsi="Times New Roman"/>
          <w:bCs/>
        </w:rPr>
      </w:pPr>
      <w:r w:rsidRPr="00A97C2F">
        <w:rPr>
          <w:rFonts w:ascii="Times New Roman" w:eastAsia="Times New Roman" w:hAnsi="Times New Roman"/>
          <w:b/>
        </w:rPr>
        <w:t>5.</w:t>
      </w:r>
      <w:r w:rsidRPr="00A97C2F">
        <w:rPr>
          <w:rFonts w:ascii="Times New Roman" w:eastAsia="Times New Roman" w:hAnsi="Times New Roman"/>
          <w:b/>
        </w:rPr>
        <w:tab/>
        <w:t xml:space="preserve">Kaip laikyti </w:t>
      </w:r>
      <w:proofErr w:type="spellStart"/>
      <w:r w:rsidR="005D003F" w:rsidRPr="00A97C2F">
        <w:rPr>
          <w:rFonts w:ascii="Times New Roman" w:eastAsia="Times New Roman" w:hAnsi="Times New Roman"/>
          <w:b/>
        </w:rPr>
        <w:t>Maxalt</w:t>
      </w:r>
      <w:proofErr w:type="spellEnd"/>
      <w:r w:rsidR="005D003F" w:rsidRPr="00A97C2F">
        <w:rPr>
          <w:rFonts w:ascii="Times New Roman" w:eastAsia="Times New Roman" w:hAnsi="Times New Roman"/>
          <w:b/>
        </w:rPr>
        <w:t xml:space="preserve"> RPD</w:t>
      </w:r>
    </w:p>
    <w:p w14:paraId="78544E94" w14:textId="77777777" w:rsidR="008C42BF" w:rsidRPr="00A97C2F" w:rsidRDefault="008C42BF" w:rsidP="00A97C2F">
      <w:pPr>
        <w:spacing w:after="0" w:line="240" w:lineRule="auto"/>
        <w:rPr>
          <w:rFonts w:ascii="Times New Roman" w:eastAsia="Times New Roman" w:hAnsi="Times New Roman"/>
        </w:rPr>
      </w:pPr>
    </w:p>
    <w:p w14:paraId="55578A90"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hAnsi="Times New Roman"/>
          <w:lang w:eastAsia="en-US"/>
        </w:rPr>
        <w:t xml:space="preserve">Šį vaistą laikykite vaikams nepastebimoje ir nepasiekiamoje </w:t>
      </w:r>
      <w:r w:rsidRPr="00A97C2F">
        <w:rPr>
          <w:rFonts w:ascii="Times New Roman" w:eastAsia="Times New Roman" w:hAnsi="Times New Roman"/>
        </w:rPr>
        <w:t>vietoje.</w:t>
      </w:r>
    </w:p>
    <w:p w14:paraId="1A6B8776" w14:textId="77777777" w:rsidR="008C42BF" w:rsidRPr="00A97C2F" w:rsidRDefault="008C42BF" w:rsidP="00A97C2F">
      <w:pPr>
        <w:spacing w:after="0" w:line="240" w:lineRule="auto"/>
        <w:rPr>
          <w:rFonts w:ascii="Times New Roman" w:eastAsia="Times New Roman" w:hAnsi="Times New Roman"/>
        </w:rPr>
      </w:pPr>
    </w:p>
    <w:p w14:paraId="2A3888D8"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Ant kartono dėžutės, nešiojamosios dėžutės ar lizdinės plokštelės po „EXP“ nurodytam tinkamumo laikui pasibaigus, šio vaisto vartoti negalima. Vaistas tinkamas vartoti iki paskutinės nurodyto mėnesio dienos.</w:t>
      </w:r>
    </w:p>
    <w:p w14:paraId="55E68B2D" w14:textId="77777777" w:rsidR="008C42BF" w:rsidRPr="00A97C2F" w:rsidRDefault="008C42BF" w:rsidP="00A97C2F">
      <w:pPr>
        <w:spacing w:after="0" w:line="240" w:lineRule="auto"/>
        <w:rPr>
          <w:rFonts w:ascii="Times New Roman" w:eastAsia="Times New Roman" w:hAnsi="Times New Roman"/>
        </w:rPr>
      </w:pPr>
    </w:p>
    <w:p w14:paraId="08762CD8" w14:textId="7FED108F" w:rsidR="008C42BF" w:rsidRPr="00A97C2F" w:rsidRDefault="005D003F" w:rsidP="00A97C2F">
      <w:pPr>
        <w:spacing w:after="0" w:line="240" w:lineRule="auto"/>
        <w:rPr>
          <w:rFonts w:ascii="Times New Roman" w:eastAsia="Times New Roman" w:hAnsi="Times New Roman"/>
          <w:bCs/>
        </w:rPr>
      </w:pPr>
      <w:proofErr w:type="spellStart"/>
      <w:r w:rsidRPr="00A97C2F">
        <w:rPr>
          <w:rFonts w:ascii="Times New Roman" w:eastAsia="Times New Roman" w:hAnsi="Times New Roman"/>
          <w:bCs/>
        </w:rPr>
        <w:t>Maxalt</w:t>
      </w:r>
      <w:proofErr w:type="spellEnd"/>
      <w:r w:rsidRPr="00A97C2F">
        <w:rPr>
          <w:rFonts w:ascii="Times New Roman" w:eastAsia="Times New Roman" w:hAnsi="Times New Roman"/>
          <w:bCs/>
        </w:rPr>
        <w:t xml:space="preserve"> RPD</w:t>
      </w:r>
      <w:r w:rsidR="00B779A1" w:rsidRPr="00A97C2F">
        <w:rPr>
          <w:rFonts w:ascii="Times New Roman" w:eastAsia="Times New Roman" w:hAnsi="Times New Roman"/>
          <w:bCs/>
        </w:rPr>
        <w:t xml:space="preserve"> </w:t>
      </w:r>
      <w:r w:rsidR="008C42BF" w:rsidRPr="00A97C2F">
        <w:rPr>
          <w:rFonts w:ascii="Times New Roman" w:eastAsia="Times New Roman" w:hAnsi="Times New Roman"/>
          <w:bCs/>
        </w:rPr>
        <w:t xml:space="preserve">geriamuosius </w:t>
      </w:r>
      <w:proofErr w:type="spellStart"/>
      <w:r w:rsidR="008C42BF" w:rsidRPr="00A97C2F">
        <w:rPr>
          <w:rFonts w:ascii="Times New Roman" w:eastAsia="Times New Roman" w:hAnsi="Times New Roman"/>
          <w:bCs/>
        </w:rPr>
        <w:t>liofilizatus</w:t>
      </w:r>
      <w:proofErr w:type="spellEnd"/>
      <w:r w:rsidR="008C42BF" w:rsidRPr="00A97C2F">
        <w:rPr>
          <w:rFonts w:ascii="Times New Roman" w:eastAsia="Times New Roman" w:hAnsi="Times New Roman"/>
          <w:bCs/>
        </w:rPr>
        <w:t xml:space="preserve"> laikykite ne aukštesnėje kaip </w:t>
      </w:r>
      <w:smartTag w:uri="urn:schemas-microsoft-com:office:smarttags" w:element="metricconverter">
        <w:smartTagPr>
          <w:attr w:name="ProductID" w:val="30ﾠﾰC"/>
        </w:smartTagPr>
        <w:r w:rsidR="008C42BF" w:rsidRPr="00A97C2F">
          <w:rPr>
            <w:rFonts w:ascii="Times New Roman" w:eastAsia="Times New Roman" w:hAnsi="Times New Roman"/>
            <w:bCs/>
          </w:rPr>
          <w:t>30 °C</w:t>
        </w:r>
      </w:smartTag>
      <w:r w:rsidR="008C42BF" w:rsidRPr="00A97C2F">
        <w:rPr>
          <w:rFonts w:ascii="Times New Roman" w:eastAsia="Times New Roman" w:hAnsi="Times New Roman"/>
          <w:bCs/>
        </w:rPr>
        <w:t xml:space="preserve"> temperatūroje.</w:t>
      </w:r>
    </w:p>
    <w:p w14:paraId="63F8BBF6"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Laikyti gamintojo pakuotėje, kad preparatas būtų apsaugotas nuo drėgmės.</w:t>
      </w:r>
    </w:p>
    <w:p w14:paraId="584FBA23" w14:textId="77777777" w:rsidR="008C42BF" w:rsidRPr="00A97C2F" w:rsidRDefault="008C42BF" w:rsidP="00A97C2F">
      <w:pPr>
        <w:spacing w:after="0" w:line="240" w:lineRule="auto"/>
        <w:rPr>
          <w:rFonts w:ascii="Times New Roman" w:eastAsia="Times New Roman" w:hAnsi="Times New Roman"/>
        </w:rPr>
      </w:pPr>
    </w:p>
    <w:p w14:paraId="05A4AE87"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 xml:space="preserve">Kol nesate tinkamai pasiruošęs vartoti vaistą, geriamojo </w:t>
      </w:r>
      <w:proofErr w:type="spellStart"/>
      <w:r w:rsidRPr="00A97C2F">
        <w:rPr>
          <w:rFonts w:ascii="Times New Roman" w:eastAsia="Times New Roman" w:hAnsi="Times New Roman"/>
        </w:rPr>
        <w:t>liofilizato</w:t>
      </w:r>
      <w:proofErr w:type="spellEnd"/>
      <w:r w:rsidRPr="00A97C2F">
        <w:rPr>
          <w:rFonts w:ascii="Times New Roman" w:eastAsia="Times New Roman" w:hAnsi="Times New Roman"/>
        </w:rPr>
        <w:t xml:space="preserve"> lizdinės plokštelės iš išorinio aliuminio paketėlio neišimkite. Pastebėję, kad aliuminio paketėlis yra pažeistas, vaisto nevartokite.</w:t>
      </w:r>
    </w:p>
    <w:p w14:paraId="19C83468" w14:textId="77777777" w:rsidR="008C42BF" w:rsidRPr="00A97C2F" w:rsidRDefault="008C42BF" w:rsidP="00A97C2F">
      <w:pPr>
        <w:spacing w:after="0" w:line="240" w:lineRule="auto"/>
        <w:rPr>
          <w:rFonts w:ascii="Times New Roman" w:eastAsia="Times New Roman" w:hAnsi="Times New Roman"/>
        </w:rPr>
      </w:pPr>
    </w:p>
    <w:p w14:paraId="308F3893"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Aliuminio paketėlius visada laikykite nešiojamojoje dėžutėje.</w:t>
      </w:r>
    </w:p>
    <w:p w14:paraId="017A1B20" w14:textId="77777777" w:rsidR="008C42BF" w:rsidRPr="00A97C2F" w:rsidRDefault="008C42BF" w:rsidP="00A97C2F">
      <w:pPr>
        <w:spacing w:after="0" w:line="240" w:lineRule="auto"/>
        <w:rPr>
          <w:rFonts w:ascii="Times New Roman" w:eastAsia="Times New Roman" w:hAnsi="Times New Roman"/>
        </w:rPr>
      </w:pPr>
    </w:p>
    <w:p w14:paraId="446F452F" w14:textId="77777777" w:rsidR="008C42BF" w:rsidRPr="00A97C2F" w:rsidRDefault="008C42BF" w:rsidP="00A97C2F">
      <w:pPr>
        <w:spacing w:after="0" w:line="240" w:lineRule="auto"/>
        <w:rPr>
          <w:rFonts w:ascii="Times New Roman" w:eastAsia="Times New Roman" w:hAnsi="Times New Roman"/>
        </w:rPr>
      </w:pPr>
      <w:r w:rsidRPr="00A97C2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7BBDFC81" w14:textId="77777777" w:rsidR="008C42BF" w:rsidRPr="00A97C2F" w:rsidRDefault="008C42BF" w:rsidP="00A97C2F">
      <w:pPr>
        <w:spacing w:after="0" w:line="240" w:lineRule="auto"/>
        <w:rPr>
          <w:rFonts w:ascii="Times New Roman" w:eastAsia="Times New Roman" w:hAnsi="Times New Roman"/>
          <w:bCs/>
        </w:rPr>
      </w:pPr>
    </w:p>
    <w:p w14:paraId="428CE3C3" w14:textId="77777777" w:rsidR="008C42BF" w:rsidRPr="00A97C2F" w:rsidRDefault="008C42BF" w:rsidP="00A97C2F">
      <w:pPr>
        <w:spacing w:after="0" w:line="240" w:lineRule="auto"/>
        <w:rPr>
          <w:rFonts w:ascii="Times New Roman" w:eastAsia="Times New Roman" w:hAnsi="Times New Roman"/>
          <w:bCs/>
        </w:rPr>
      </w:pPr>
    </w:p>
    <w:p w14:paraId="320A9645" w14:textId="77777777" w:rsidR="008C42BF" w:rsidRPr="00A97C2F" w:rsidRDefault="008C42BF" w:rsidP="00A97C2F">
      <w:pPr>
        <w:keepNext/>
        <w:keepLines/>
        <w:spacing w:after="0" w:line="240" w:lineRule="auto"/>
        <w:ind w:left="567" w:hanging="567"/>
        <w:rPr>
          <w:rFonts w:ascii="Times New Roman" w:eastAsia="Times New Roman" w:hAnsi="Times New Roman"/>
          <w:bCs/>
        </w:rPr>
      </w:pPr>
      <w:r w:rsidRPr="00A97C2F">
        <w:rPr>
          <w:rFonts w:ascii="Times New Roman" w:eastAsia="Times New Roman" w:hAnsi="Times New Roman"/>
          <w:b/>
        </w:rPr>
        <w:lastRenderedPageBreak/>
        <w:t>6.</w:t>
      </w:r>
      <w:r w:rsidRPr="00A97C2F">
        <w:rPr>
          <w:rFonts w:ascii="Times New Roman" w:eastAsia="Times New Roman" w:hAnsi="Times New Roman"/>
          <w:b/>
        </w:rPr>
        <w:tab/>
        <w:t>Pakuotės turinys ir kita informacija</w:t>
      </w:r>
    </w:p>
    <w:p w14:paraId="5B339428" w14:textId="77777777" w:rsidR="008C42BF" w:rsidRPr="00A97C2F" w:rsidRDefault="008C42BF" w:rsidP="00A97C2F">
      <w:pPr>
        <w:keepNext/>
        <w:keepLines/>
        <w:spacing w:after="0" w:line="240" w:lineRule="auto"/>
        <w:rPr>
          <w:rFonts w:ascii="Times New Roman" w:eastAsia="Times New Roman" w:hAnsi="Times New Roman"/>
          <w:bCs/>
        </w:rPr>
      </w:pPr>
    </w:p>
    <w:p w14:paraId="64C79A1F" w14:textId="2DDA1E88" w:rsidR="008C42BF" w:rsidRPr="00A97C2F" w:rsidRDefault="005D003F" w:rsidP="00A97C2F">
      <w:pPr>
        <w:keepNext/>
        <w:keepLines/>
        <w:spacing w:after="0" w:line="240" w:lineRule="auto"/>
        <w:rPr>
          <w:rFonts w:ascii="Times New Roman" w:eastAsia="Times New Roman" w:hAnsi="Times New Roman"/>
          <w:bCs/>
        </w:rPr>
      </w:pPr>
      <w:proofErr w:type="spellStart"/>
      <w:r w:rsidRPr="00A97C2F">
        <w:rPr>
          <w:rFonts w:ascii="Times New Roman" w:eastAsia="Times New Roman" w:hAnsi="Times New Roman"/>
          <w:b/>
        </w:rPr>
        <w:t>Maxalt</w:t>
      </w:r>
      <w:proofErr w:type="spellEnd"/>
      <w:r w:rsidRPr="00A97C2F">
        <w:rPr>
          <w:rFonts w:ascii="Times New Roman" w:eastAsia="Times New Roman" w:hAnsi="Times New Roman"/>
          <w:b/>
        </w:rPr>
        <w:t xml:space="preserve"> RPD</w:t>
      </w:r>
      <w:r w:rsidR="00B779A1" w:rsidRPr="00A97C2F">
        <w:rPr>
          <w:rFonts w:ascii="Times New Roman" w:eastAsia="Times New Roman" w:hAnsi="Times New Roman"/>
          <w:b/>
        </w:rPr>
        <w:t xml:space="preserve"> </w:t>
      </w:r>
      <w:r w:rsidR="008C42BF" w:rsidRPr="00A97C2F">
        <w:rPr>
          <w:rFonts w:ascii="Times New Roman" w:eastAsia="Times New Roman" w:hAnsi="Times New Roman"/>
          <w:b/>
        </w:rPr>
        <w:t>sudėtis</w:t>
      </w:r>
    </w:p>
    <w:p w14:paraId="6EA10DBE" w14:textId="5CCEC3F5" w:rsidR="008C42BF" w:rsidRPr="00A97C2F" w:rsidRDefault="008C42BF" w:rsidP="00A97C2F">
      <w:pPr>
        <w:tabs>
          <w:tab w:val="left" w:pos="567"/>
        </w:tabs>
        <w:spacing w:after="0" w:line="240" w:lineRule="auto"/>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t xml:space="preserve">Veiklioji </w:t>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 xml:space="preserve">medžiaga yra </w:t>
      </w:r>
      <w:proofErr w:type="spellStart"/>
      <w:r w:rsidRPr="00A97C2F">
        <w:rPr>
          <w:rFonts w:ascii="Times New Roman" w:eastAsia="Times New Roman" w:hAnsi="Times New Roman"/>
        </w:rPr>
        <w:t>rizatriptanas</w:t>
      </w:r>
      <w:proofErr w:type="spellEnd"/>
      <w:r w:rsidRPr="00A97C2F">
        <w:rPr>
          <w:rFonts w:ascii="Times New Roman" w:eastAsia="Times New Roman" w:hAnsi="Times New Roman"/>
        </w:rPr>
        <w:t>.</w:t>
      </w:r>
    </w:p>
    <w:p w14:paraId="33991B60" w14:textId="77777777" w:rsidR="008C42BF" w:rsidRPr="00A97C2F" w:rsidRDefault="008C42BF" w:rsidP="00A97C2F">
      <w:pPr>
        <w:tabs>
          <w:tab w:val="left" w:pos="567"/>
        </w:tabs>
        <w:spacing w:after="0" w:line="240" w:lineRule="auto"/>
        <w:rPr>
          <w:rFonts w:ascii="Times New Roman" w:eastAsia="Times New Roman" w:hAnsi="Times New Roman"/>
        </w:rPr>
      </w:pPr>
      <w:r w:rsidRPr="00A97C2F">
        <w:rPr>
          <w:rFonts w:ascii="Times New Roman" w:eastAsia="Times New Roman" w:hAnsi="Times New Roman"/>
        </w:rPr>
        <w:t xml:space="preserve">Viename geriamajame </w:t>
      </w:r>
      <w:proofErr w:type="spellStart"/>
      <w:r w:rsidRPr="00A97C2F">
        <w:rPr>
          <w:rFonts w:ascii="Times New Roman" w:eastAsia="Times New Roman" w:hAnsi="Times New Roman"/>
        </w:rPr>
        <w:t>liofilizate</w:t>
      </w:r>
      <w:proofErr w:type="spellEnd"/>
      <w:r w:rsidRPr="00A97C2F">
        <w:rPr>
          <w:rFonts w:ascii="Times New Roman" w:eastAsia="Times New Roman" w:hAnsi="Times New Roman"/>
        </w:rPr>
        <w:t xml:space="preserve"> yra 10 mg </w:t>
      </w:r>
      <w:proofErr w:type="spellStart"/>
      <w:r w:rsidRPr="00A97C2F">
        <w:rPr>
          <w:rFonts w:ascii="Times New Roman" w:eastAsia="Times New Roman" w:hAnsi="Times New Roman"/>
        </w:rPr>
        <w:t>rizatriptano</w:t>
      </w:r>
      <w:proofErr w:type="spellEnd"/>
      <w:r w:rsidRPr="00A97C2F">
        <w:rPr>
          <w:rFonts w:ascii="Times New Roman" w:eastAsia="Times New Roman" w:hAnsi="Times New Roman"/>
        </w:rPr>
        <w:t xml:space="preserve"> (14,53 mg </w:t>
      </w:r>
      <w:proofErr w:type="spellStart"/>
      <w:r w:rsidRPr="00A97C2F">
        <w:rPr>
          <w:rFonts w:ascii="Times New Roman" w:eastAsia="Times New Roman" w:hAnsi="Times New Roman"/>
        </w:rPr>
        <w:t>rizatriptano</w:t>
      </w:r>
      <w:proofErr w:type="spellEnd"/>
      <w:r w:rsidRPr="00A97C2F">
        <w:rPr>
          <w:rFonts w:ascii="Times New Roman" w:eastAsia="Times New Roman" w:hAnsi="Times New Roman"/>
        </w:rPr>
        <w:t xml:space="preserve"> </w:t>
      </w:r>
      <w:proofErr w:type="spellStart"/>
      <w:r w:rsidRPr="00A97C2F">
        <w:rPr>
          <w:rFonts w:ascii="Times New Roman" w:eastAsia="Times New Roman" w:hAnsi="Times New Roman"/>
        </w:rPr>
        <w:t>benzoato</w:t>
      </w:r>
      <w:proofErr w:type="spellEnd"/>
      <w:r w:rsidRPr="00A97C2F">
        <w:rPr>
          <w:rFonts w:ascii="Times New Roman" w:eastAsia="Times New Roman" w:hAnsi="Times New Roman"/>
        </w:rPr>
        <w:t xml:space="preserve"> pavidalu).</w:t>
      </w:r>
    </w:p>
    <w:p w14:paraId="13BBF457" w14:textId="26DFC126" w:rsidR="008C42BF" w:rsidRPr="00A97C2F" w:rsidRDefault="008C42BF" w:rsidP="00A97C2F">
      <w:pPr>
        <w:tabs>
          <w:tab w:val="left" w:pos="567"/>
        </w:tabs>
        <w:spacing w:after="0" w:line="240" w:lineRule="auto"/>
        <w:rPr>
          <w:rFonts w:ascii="Times New Roman" w:eastAsia="Times New Roman" w:hAnsi="Times New Roman"/>
        </w:rPr>
      </w:pPr>
      <w:r w:rsidRPr="00A97C2F">
        <w:rPr>
          <w:rFonts w:ascii="Times New Roman" w:eastAsia="Times New Roman" w:hAnsi="Times New Roman"/>
        </w:rPr>
        <w:t>-</w:t>
      </w:r>
      <w:r w:rsidRPr="00A97C2F">
        <w:rPr>
          <w:rFonts w:ascii="Times New Roman" w:eastAsia="Times New Roman" w:hAnsi="Times New Roman"/>
        </w:rPr>
        <w:tab/>
      </w:r>
      <w:proofErr w:type="spellStart"/>
      <w:r w:rsidR="005D003F" w:rsidRPr="00A97C2F">
        <w:rPr>
          <w:rFonts w:ascii="Times New Roman" w:eastAsia="Times New Roman" w:hAnsi="Times New Roman"/>
        </w:rPr>
        <w:t>Maxalt</w:t>
      </w:r>
      <w:proofErr w:type="spellEnd"/>
      <w:r w:rsidR="005D003F" w:rsidRPr="00A97C2F">
        <w:rPr>
          <w:rFonts w:ascii="Times New Roman" w:eastAsia="Times New Roman" w:hAnsi="Times New Roman"/>
        </w:rPr>
        <w:t xml:space="preserve"> RPD</w:t>
      </w:r>
      <w:r w:rsidR="00B779A1" w:rsidRPr="00A97C2F">
        <w:rPr>
          <w:rFonts w:ascii="Times New Roman" w:eastAsia="Times New Roman" w:hAnsi="Times New Roman"/>
        </w:rPr>
        <w:t xml:space="preserve"> </w:t>
      </w:r>
      <w:r w:rsidRPr="00A97C2F">
        <w:rPr>
          <w:rFonts w:ascii="Times New Roman" w:eastAsia="Times New Roman" w:hAnsi="Times New Roman"/>
        </w:rPr>
        <w:t xml:space="preserve">geriamųjų </w:t>
      </w:r>
      <w:proofErr w:type="spellStart"/>
      <w:r w:rsidRPr="00A97C2F">
        <w:rPr>
          <w:rFonts w:ascii="Times New Roman" w:eastAsia="Times New Roman" w:hAnsi="Times New Roman"/>
        </w:rPr>
        <w:t>liofilizatų</w:t>
      </w:r>
      <w:proofErr w:type="spellEnd"/>
      <w:r w:rsidRPr="00A97C2F">
        <w:rPr>
          <w:rFonts w:ascii="Times New Roman" w:eastAsia="Times New Roman" w:hAnsi="Times New Roman"/>
        </w:rPr>
        <w:t xml:space="preserve"> pagalbinės medžiagos yra želatina, </w:t>
      </w:r>
      <w:proofErr w:type="spellStart"/>
      <w:r w:rsidRPr="00A97C2F">
        <w:rPr>
          <w:rFonts w:ascii="Times New Roman" w:eastAsia="Times New Roman" w:hAnsi="Times New Roman"/>
        </w:rPr>
        <w:t>manitolis</w:t>
      </w:r>
      <w:proofErr w:type="spellEnd"/>
      <w:r w:rsidRPr="00A97C2F">
        <w:rPr>
          <w:rFonts w:ascii="Times New Roman" w:eastAsia="Times New Roman" w:hAnsi="Times New Roman"/>
        </w:rPr>
        <w:t xml:space="preserve"> (E421), glicinas, </w:t>
      </w:r>
      <w:proofErr w:type="spellStart"/>
      <w:r w:rsidRPr="00A97C2F">
        <w:rPr>
          <w:rFonts w:ascii="Times New Roman" w:eastAsia="Times New Roman" w:hAnsi="Times New Roman"/>
        </w:rPr>
        <w:t>aspartamas</w:t>
      </w:r>
      <w:proofErr w:type="spellEnd"/>
      <w:r w:rsidRPr="00A97C2F">
        <w:rPr>
          <w:rFonts w:ascii="Times New Roman" w:eastAsia="Times New Roman" w:hAnsi="Times New Roman"/>
        </w:rPr>
        <w:t xml:space="preserve"> (E951) ir pipirmėčių kvapioji medžiaga (susidedanti iš pipirmėčių eterinio aliejaus, </w:t>
      </w:r>
      <w:proofErr w:type="spellStart"/>
      <w:r w:rsidRPr="00A97C2F">
        <w:rPr>
          <w:rFonts w:ascii="Times New Roman" w:eastAsia="Times New Roman" w:hAnsi="Times New Roman"/>
        </w:rPr>
        <w:t>maltodekstrino</w:t>
      </w:r>
      <w:proofErr w:type="spellEnd"/>
      <w:r w:rsidRPr="00A97C2F">
        <w:rPr>
          <w:rFonts w:ascii="Times New Roman" w:eastAsia="Times New Roman" w:hAnsi="Times New Roman"/>
        </w:rPr>
        <w:t xml:space="preserve"> ir </w:t>
      </w:r>
      <w:proofErr w:type="spellStart"/>
      <w:r w:rsidRPr="00A97C2F">
        <w:rPr>
          <w:rFonts w:ascii="Times New Roman" w:eastAsia="Times New Roman" w:hAnsi="Times New Roman"/>
        </w:rPr>
        <w:t>dekstrino</w:t>
      </w:r>
      <w:proofErr w:type="spellEnd"/>
      <w:r w:rsidRPr="00A97C2F">
        <w:rPr>
          <w:rFonts w:ascii="Times New Roman" w:eastAsia="Times New Roman" w:hAnsi="Times New Roman"/>
        </w:rPr>
        <w:t>).</w:t>
      </w:r>
    </w:p>
    <w:p w14:paraId="2C996581" w14:textId="77777777" w:rsidR="008C42BF" w:rsidRPr="00A97C2F" w:rsidRDefault="008C42BF" w:rsidP="00A97C2F">
      <w:pPr>
        <w:spacing w:after="0" w:line="240" w:lineRule="auto"/>
        <w:rPr>
          <w:rFonts w:ascii="Times New Roman" w:eastAsia="Times New Roman" w:hAnsi="Times New Roman"/>
        </w:rPr>
      </w:pPr>
    </w:p>
    <w:p w14:paraId="13D7CCAC" w14:textId="73B3E2CC" w:rsidR="008C42BF" w:rsidRPr="00A97C2F" w:rsidRDefault="005D003F" w:rsidP="00A97C2F">
      <w:pPr>
        <w:spacing w:after="0" w:line="240" w:lineRule="auto"/>
        <w:rPr>
          <w:rFonts w:ascii="Times New Roman" w:eastAsia="Times New Roman" w:hAnsi="Times New Roman"/>
          <w:bCs/>
        </w:rPr>
      </w:pPr>
      <w:proofErr w:type="spellStart"/>
      <w:r w:rsidRPr="00A97C2F">
        <w:rPr>
          <w:rFonts w:ascii="Times New Roman" w:eastAsia="Times New Roman" w:hAnsi="Times New Roman"/>
          <w:b/>
        </w:rPr>
        <w:t>Maxalt</w:t>
      </w:r>
      <w:proofErr w:type="spellEnd"/>
      <w:r w:rsidRPr="00A97C2F">
        <w:rPr>
          <w:rFonts w:ascii="Times New Roman" w:eastAsia="Times New Roman" w:hAnsi="Times New Roman"/>
          <w:b/>
        </w:rPr>
        <w:t xml:space="preserve"> RPD</w:t>
      </w:r>
      <w:r w:rsidR="008C42BF" w:rsidRPr="00A97C2F">
        <w:rPr>
          <w:rFonts w:ascii="Times New Roman" w:eastAsia="Times New Roman" w:hAnsi="Times New Roman"/>
          <w:b/>
        </w:rPr>
        <w:t xml:space="preserve"> išvaizda ir kiekis pakuotėje</w:t>
      </w:r>
    </w:p>
    <w:p w14:paraId="58D3AEE9" w14:textId="77777777" w:rsidR="008C42BF" w:rsidRPr="00A97C2F" w:rsidRDefault="008C42BF" w:rsidP="00A97C2F">
      <w:pPr>
        <w:spacing w:after="0" w:line="240" w:lineRule="auto"/>
        <w:rPr>
          <w:rFonts w:ascii="Times New Roman" w:eastAsia="Times New Roman" w:hAnsi="Times New Roman"/>
          <w:color w:val="000000"/>
        </w:rPr>
      </w:pPr>
      <w:r w:rsidRPr="00A97C2F">
        <w:rPr>
          <w:rFonts w:ascii="Times New Roman" w:eastAsia="Times New Roman" w:hAnsi="Times New Roman"/>
          <w:color w:val="000000"/>
        </w:rPr>
        <w:t xml:space="preserve">10 mg geriamieji </w:t>
      </w:r>
      <w:proofErr w:type="spellStart"/>
      <w:r w:rsidRPr="00A97C2F">
        <w:rPr>
          <w:rFonts w:ascii="Times New Roman" w:eastAsia="Times New Roman" w:hAnsi="Times New Roman"/>
          <w:color w:val="000000"/>
        </w:rPr>
        <w:t>liofilizatai</w:t>
      </w:r>
      <w:proofErr w:type="spellEnd"/>
      <w:r w:rsidRPr="00A97C2F">
        <w:rPr>
          <w:rFonts w:ascii="Times New Roman" w:eastAsia="Times New Roman" w:hAnsi="Times New Roman"/>
          <w:color w:val="000000"/>
        </w:rPr>
        <w:t xml:space="preserve"> yra balti ar balkšvi, apvalūs, su vienoje jų pusėje įspaustu kvadratu, pipirmėčių skonio.</w:t>
      </w:r>
    </w:p>
    <w:p w14:paraId="4BEA04F9" w14:textId="77777777" w:rsidR="008C42BF" w:rsidRPr="00A97C2F" w:rsidRDefault="008C42BF" w:rsidP="00A97C2F">
      <w:pPr>
        <w:keepNext/>
        <w:keepLines/>
        <w:spacing w:after="0" w:line="240" w:lineRule="auto"/>
        <w:rPr>
          <w:rFonts w:ascii="Times New Roman" w:eastAsia="Times New Roman" w:hAnsi="Times New Roman"/>
        </w:rPr>
      </w:pPr>
    </w:p>
    <w:p w14:paraId="6BCDA69C" w14:textId="58EA4BE4"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Dėžutėje yra 3</w:t>
      </w:r>
      <w:r w:rsidR="00354E28" w:rsidRPr="00A97C2F">
        <w:rPr>
          <w:rFonts w:ascii="Times New Roman" w:eastAsia="Times New Roman" w:hAnsi="Times New Roman"/>
        </w:rPr>
        <w:t xml:space="preserve"> </w:t>
      </w:r>
      <w:r w:rsidR="00C2586A" w:rsidRPr="00A97C2F">
        <w:rPr>
          <w:rFonts w:ascii="Times New Roman" w:eastAsia="Times New Roman" w:hAnsi="Times New Roman"/>
        </w:rPr>
        <w:t>arba</w:t>
      </w:r>
      <w:r w:rsidRPr="00A97C2F">
        <w:rPr>
          <w:rFonts w:ascii="Times New Roman" w:eastAsia="Times New Roman" w:hAnsi="Times New Roman"/>
        </w:rPr>
        <w:t xml:space="preserve"> 6 geriam</w:t>
      </w:r>
      <w:r w:rsidR="00C2586A" w:rsidRPr="00A97C2F">
        <w:rPr>
          <w:rFonts w:ascii="Times New Roman" w:eastAsia="Times New Roman" w:hAnsi="Times New Roman"/>
        </w:rPr>
        <w:t>ieji</w:t>
      </w:r>
      <w:r w:rsidRPr="00A97C2F">
        <w:rPr>
          <w:rFonts w:ascii="Times New Roman" w:eastAsia="Times New Roman" w:hAnsi="Times New Roman"/>
        </w:rPr>
        <w:t xml:space="preserve"> </w:t>
      </w:r>
      <w:proofErr w:type="spellStart"/>
      <w:r w:rsidRPr="00A97C2F">
        <w:rPr>
          <w:rFonts w:ascii="Times New Roman" w:eastAsia="Times New Roman" w:hAnsi="Times New Roman"/>
        </w:rPr>
        <w:t>liofiliza</w:t>
      </w:r>
      <w:r w:rsidR="00C2586A" w:rsidRPr="00A97C2F">
        <w:rPr>
          <w:rFonts w:ascii="Times New Roman" w:eastAsia="Times New Roman" w:hAnsi="Times New Roman"/>
        </w:rPr>
        <w:t>ntai</w:t>
      </w:r>
      <w:proofErr w:type="spellEnd"/>
      <w:r w:rsidRPr="00A97C2F">
        <w:rPr>
          <w:rFonts w:ascii="Times New Roman" w:eastAsia="Times New Roman" w:hAnsi="Times New Roman"/>
        </w:rPr>
        <w:t>.</w:t>
      </w:r>
    </w:p>
    <w:p w14:paraId="2F5FDC7C" w14:textId="77777777" w:rsidR="008C42BF" w:rsidRPr="00A97C2F" w:rsidRDefault="008C42BF" w:rsidP="00A97C2F">
      <w:pPr>
        <w:keepNext/>
        <w:keepLines/>
        <w:spacing w:after="0" w:line="240" w:lineRule="auto"/>
        <w:rPr>
          <w:rFonts w:ascii="Times New Roman" w:eastAsia="Times New Roman" w:hAnsi="Times New Roman"/>
        </w:rPr>
      </w:pPr>
      <w:r w:rsidRPr="00A97C2F">
        <w:rPr>
          <w:rFonts w:ascii="Times New Roman" w:eastAsia="Times New Roman" w:hAnsi="Times New Roman"/>
        </w:rPr>
        <w:t>Gali būti tiekiamos ne visų dydžių pakuotės.</w:t>
      </w:r>
    </w:p>
    <w:p w14:paraId="0B9A5977" w14:textId="77777777" w:rsidR="008C42BF" w:rsidRPr="00A97C2F" w:rsidRDefault="008C42BF" w:rsidP="00A97C2F">
      <w:pPr>
        <w:spacing w:after="0" w:line="240" w:lineRule="auto"/>
        <w:rPr>
          <w:rFonts w:ascii="Times New Roman" w:eastAsia="Times New Roman" w:hAnsi="Times New Roman"/>
        </w:rPr>
      </w:pPr>
    </w:p>
    <w:p w14:paraId="3B66EA98" w14:textId="7EF3D16B" w:rsidR="008C42BF" w:rsidRPr="00A97C2F" w:rsidRDefault="00C2586A" w:rsidP="00A97C2F">
      <w:pPr>
        <w:keepNext/>
        <w:spacing w:after="0" w:line="240" w:lineRule="auto"/>
        <w:rPr>
          <w:rFonts w:ascii="Times New Roman" w:eastAsia="Times New Roman" w:hAnsi="Times New Roman"/>
          <w:bCs/>
        </w:rPr>
      </w:pPr>
      <w:r w:rsidRPr="00A97C2F">
        <w:rPr>
          <w:rFonts w:ascii="Times New Roman" w:eastAsia="Times New Roman" w:hAnsi="Times New Roman"/>
          <w:b/>
        </w:rPr>
        <w:t>G</w:t>
      </w:r>
      <w:r w:rsidR="008C42BF" w:rsidRPr="00A97C2F">
        <w:rPr>
          <w:rFonts w:ascii="Times New Roman" w:eastAsia="Times New Roman" w:hAnsi="Times New Roman"/>
          <w:b/>
        </w:rPr>
        <w:t>amintojas</w:t>
      </w:r>
    </w:p>
    <w:p w14:paraId="7642A42E" w14:textId="67A3124E" w:rsidR="008C42BF" w:rsidRPr="00A97C2F" w:rsidRDefault="007967F3" w:rsidP="00A97C2F">
      <w:pPr>
        <w:keepNext/>
        <w:spacing w:after="0" w:line="240" w:lineRule="auto"/>
        <w:rPr>
          <w:rFonts w:ascii="Times New Roman" w:eastAsia="Times New Roman" w:hAnsi="Times New Roman"/>
          <w:bCs/>
        </w:rPr>
      </w:pPr>
      <w:r w:rsidRPr="00A97C2F">
        <w:rPr>
          <w:rFonts w:ascii="Times New Roman" w:eastAsia="Times New Roman" w:hAnsi="Times New Roman"/>
          <w:bCs/>
        </w:rPr>
        <w:t xml:space="preserve">MERCK SHARP &amp; DOHME B.V., </w:t>
      </w:r>
      <w:proofErr w:type="spellStart"/>
      <w:r w:rsidRPr="00A97C2F">
        <w:rPr>
          <w:rFonts w:ascii="Times New Roman" w:eastAsia="Times New Roman" w:hAnsi="Times New Roman"/>
          <w:bCs/>
        </w:rPr>
        <w:t>Waarderweg</w:t>
      </w:r>
      <w:proofErr w:type="spellEnd"/>
      <w:r w:rsidRPr="00A97C2F">
        <w:rPr>
          <w:rFonts w:ascii="Times New Roman" w:eastAsia="Times New Roman" w:hAnsi="Times New Roman"/>
          <w:bCs/>
        </w:rPr>
        <w:t xml:space="preserve"> 39, 2031 BN </w:t>
      </w:r>
      <w:proofErr w:type="spellStart"/>
      <w:r w:rsidRPr="00A97C2F">
        <w:rPr>
          <w:rFonts w:ascii="Times New Roman" w:eastAsia="Times New Roman" w:hAnsi="Times New Roman"/>
          <w:bCs/>
        </w:rPr>
        <w:t>Haarlem</w:t>
      </w:r>
      <w:proofErr w:type="spellEnd"/>
      <w:r w:rsidRPr="00A97C2F">
        <w:rPr>
          <w:rFonts w:ascii="Times New Roman" w:eastAsia="Times New Roman" w:hAnsi="Times New Roman"/>
          <w:bCs/>
        </w:rPr>
        <w:t>, Nyderlandai</w:t>
      </w:r>
    </w:p>
    <w:p w14:paraId="0C7E6D9D" w14:textId="77777777" w:rsidR="008C42BF" w:rsidRPr="00A97C2F" w:rsidRDefault="008C42BF" w:rsidP="00A97C2F">
      <w:pPr>
        <w:spacing w:after="0" w:line="240" w:lineRule="auto"/>
        <w:rPr>
          <w:rFonts w:ascii="Times New Roman" w:eastAsia="Times New Roman" w:hAnsi="Times New Roman"/>
        </w:rPr>
      </w:pPr>
    </w:p>
    <w:p w14:paraId="5D21F567" w14:textId="77777777" w:rsidR="006308BA" w:rsidRPr="00A97C2F" w:rsidRDefault="006308BA" w:rsidP="00A97C2F">
      <w:pPr>
        <w:spacing w:after="0" w:line="240" w:lineRule="auto"/>
        <w:rPr>
          <w:rFonts w:ascii="Times New Roman" w:eastAsia="Times New Roman" w:hAnsi="Times New Roman"/>
        </w:rPr>
      </w:pPr>
      <w:r w:rsidRPr="00A97C2F">
        <w:rPr>
          <w:rFonts w:ascii="Times New Roman" w:eastAsia="Times New Roman" w:hAnsi="Times New Roman"/>
          <w:b/>
          <w:bCs/>
        </w:rPr>
        <w:t>Lygiagretus importuotojas</w:t>
      </w:r>
    </w:p>
    <w:p w14:paraId="7AD05E1C" w14:textId="77777777" w:rsidR="006308BA" w:rsidRPr="00A97C2F" w:rsidRDefault="006308BA" w:rsidP="00A97C2F">
      <w:pPr>
        <w:spacing w:after="0" w:line="240" w:lineRule="auto"/>
        <w:rPr>
          <w:rFonts w:ascii="Times New Roman" w:eastAsia="Times New Roman" w:hAnsi="Times New Roman"/>
        </w:rPr>
      </w:pPr>
      <w:r w:rsidRPr="00A97C2F">
        <w:rPr>
          <w:rFonts w:ascii="Times New Roman" w:eastAsia="Times New Roman" w:hAnsi="Times New Roman"/>
        </w:rPr>
        <w:t>UAB „</w:t>
      </w:r>
      <w:proofErr w:type="spellStart"/>
      <w:r w:rsidRPr="00A97C2F">
        <w:rPr>
          <w:rFonts w:ascii="Times New Roman" w:eastAsia="Times New Roman" w:hAnsi="Times New Roman"/>
        </w:rPr>
        <w:t>Lex</w:t>
      </w:r>
      <w:proofErr w:type="spellEnd"/>
      <w:r w:rsidRPr="00A97C2F">
        <w:rPr>
          <w:rFonts w:ascii="Times New Roman" w:eastAsia="Times New Roman" w:hAnsi="Times New Roman"/>
        </w:rPr>
        <w:t xml:space="preserve"> ano“, Naugarduko g. 3, LT-03231 Vilnius, Lietuva</w:t>
      </w:r>
    </w:p>
    <w:p w14:paraId="26B75561" w14:textId="77777777" w:rsidR="006308BA" w:rsidRPr="00A97C2F" w:rsidRDefault="006308BA" w:rsidP="00A97C2F">
      <w:pPr>
        <w:spacing w:after="0" w:line="240" w:lineRule="auto"/>
        <w:rPr>
          <w:rFonts w:ascii="Times New Roman" w:eastAsia="Times New Roman" w:hAnsi="Times New Roman"/>
        </w:rPr>
      </w:pPr>
    </w:p>
    <w:p w14:paraId="625331CB" w14:textId="77777777" w:rsidR="006308BA" w:rsidRPr="00A97C2F" w:rsidRDefault="006308BA" w:rsidP="00A97C2F">
      <w:pPr>
        <w:spacing w:after="0" w:line="240" w:lineRule="auto"/>
        <w:rPr>
          <w:rFonts w:ascii="Times New Roman" w:eastAsia="Times New Roman" w:hAnsi="Times New Roman"/>
        </w:rPr>
      </w:pPr>
      <w:r w:rsidRPr="00A97C2F">
        <w:rPr>
          <w:rFonts w:ascii="Times New Roman" w:eastAsia="Times New Roman" w:hAnsi="Times New Roman"/>
          <w:b/>
          <w:bCs/>
        </w:rPr>
        <w:t>Perpakavo</w:t>
      </w:r>
    </w:p>
    <w:p w14:paraId="2CAA247F" w14:textId="77777777" w:rsidR="006308BA" w:rsidRPr="00A97C2F" w:rsidRDefault="006308BA" w:rsidP="00A97C2F">
      <w:pPr>
        <w:spacing w:after="0" w:line="240" w:lineRule="auto"/>
        <w:rPr>
          <w:rFonts w:ascii="Times New Roman" w:eastAsia="Times New Roman" w:hAnsi="Times New Roman"/>
        </w:rPr>
      </w:pPr>
      <w:r w:rsidRPr="00A97C2F">
        <w:rPr>
          <w:rFonts w:ascii="Times New Roman" w:eastAsia="Times New Roman" w:hAnsi="Times New Roman"/>
        </w:rPr>
        <w:t>Lietuvos ir Norvegijos UAB „</w:t>
      </w:r>
      <w:proofErr w:type="spellStart"/>
      <w:r w:rsidRPr="00A97C2F">
        <w:rPr>
          <w:rFonts w:ascii="Times New Roman" w:eastAsia="Times New Roman" w:hAnsi="Times New Roman"/>
        </w:rPr>
        <w:t>Norfachema</w:t>
      </w:r>
      <w:proofErr w:type="spellEnd"/>
      <w:r w:rsidRPr="00A97C2F">
        <w:rPr>
          <w:rFonts w:ascii="Times New Roman" w:eastAsia="Times New Roman" w:hAnsi="Times New Roman"/>
        </w:rPr>
        <w:t>“, Vytauto g. 6, LT-55175 Jonava, Lietuva</w:t>
      </w:r>
    </w:p>
    <w:p w14:paraId="1646D742" w14:textId="77777777" w:rsidR="006308BA" w:rsidRPr="00A97C2F" w:rsidRDefault="006308BA" w:rsidP="00A97C2F">
      <w:pPr>
        <w:spacing w:after="0" w:line="240" w:lineRule="auto"/>
        <w:rPr>
          <w:rFonts w:ascii="Times New Roman" w:eastAsia="Times New Roman" w:hAnsi="Times New Roman"/>
        </w:rPr>
      </w:pPr>
      <w:r w:rsidRPr="00A97C2F">
        <w:rPr>
          <w:rFonts w:ascii="Times New Roman" w:eastAsia="Times New Roman" w:hAnsi="Times New Roman"/>
        </w:rPr>
        <w:t>arba</w:t>
      </w:r>
    </w:p>
    <w:p w14:paraId="36BCBE84" w14:textId="77777777" w:rsidR="006308BA" w:rsidRPr="00A97C2F" w:rsidRDefault="006308BA" w:rsidP="00A97C2F">
      <w:pPr>
        <w:spacing w:after="0" w:line="240" w:lineRule="auto"/>
        <w:rPr>
          <w:rFonts w:ascii="Times New Roman" w:eastAsia="Times New Roman" w:hAnsi="Times New Roman"/>
        </w:rPr>
      </w:pPr>
      <w:r w:rsidRPr="00A97C2F">
        <w:rPr>
          <w:rFonts w:ascii="Times New Roman" w:eastAsia="Times New Roman" w:hAnsi="Times New Roman"/>
        </w:rPr>
        <w:t xml:space="preserve">UAB „ENTAFARMA“, </w:t>
      </w:r>
      <w:proofErr w:type="spellStart"/>
      <w:r w:rsidRPr="00A97C2F">
        <w:rPr>
          <w:rFonts w:ascii="Times New Roman" w:eastAsia="Times New Roman" w:hAnsi="Times New Roman"/>
        </w:rPr>
        <w:t>Klonėnų</w:t>
      </w:r>
      <w:proofErr w:type="spellEnd"/>
      <w:r w:rsidRPr="00A97C2F">
        <w:rPr>
          <w:rFonts w:ascii="Times New Roman" w:eastAsia="Times New Roman" w:hAnsi="Times New Roman"/>
        </w:rPr>
        <w:t xml:space="preserve"> vs. 1, LT-19156 Širvintų r. sav., Lietuva</w:t>
      </w:r>
    </w:p>
    <w:p w14:paraId="67961215" w14:textId="77777777" w:rsidR="006308BA" w:rsidRPr="00A97C2F" w:rsidRDefault="006308BA" w:rsidP="00A97C2F">
      <w:pPr>
        <w:spacing w:after="0" w:line="240" w:lineRule="auto"/>
        <w:rPr>
          <w:rFonts w:ascii="Times New Roman" w:eastAsia="Times New Roman" w:hAnsi="Times New Roman"/>
        </w:rPr>
      </w:pPr>
    </w:p>
    <w:p w14:paraId="498F7E47" w14:textId="37E033FC" w:rsidR="003F2814" w:rsidRPr="00A97C2F" w:rsidRDefault="00285D94" w:rsidP="00A97C2F">
      <w:pPr>
        <w:spacing w:after="0" w:line="240" w:lineRule="auto"/>
        <w:rPr>
          <w:rFonts w:ascii="Times New Roman" w:eastAsia="Times New Roman" w:hAnsi="Times New Roman"/>
        </w:rPr>
      </w:pPr>
      <w:r w:rsidRPr="00A97C2F">
        <w:rPr>
          <w:rFonts w:ascii="Times New Roman" w:eastAsia="Times New Roman" w:hAnsi="Times New Roman"/>
          <w:b/>
          <w:bCs/>
        </w:rPr>
        <w:t xml:space="preserve">Registruotojas eksportuojančioje valstybėje yra </w:t>
      </w:r>
      <w:proofErr w:type="spellStart"/>
      <w:r w:rsidR="009C1CD4" w:rsidRPr="00A97C2F">
        <w:rPr>
          <w:rFonts w:ascii="Times New Roman" w:eastAsia="Times New Roman" w:hAnsi="Times New Roman"/>
        </w:rPr>
        <w:t>Organon</w:t>
      </w:r>
      <w:proofErr w:type="spellEnd"/>
      <w:r w:rsidR="009C1CD4" w:rsidRPr="00A97C2F">
        <w:rPr>
          <w:rFonts w:ascii="Times New Roman" w:eastAsia="Times New Roman" w:hAnsi="Times New Roman"/>
        </w:rPr>
        <w:t xml:space="preserve"> </w:t>
      </w:r>
      <w:proofErr w:type="spellStart"/>
      <w:r w:rsidR="009C1CD4" w:rsidRPr="00A97C2F">
        <w:rPr>
          <w:rFonts w:ascii="Times New Roman" w:eastAsia="Times New Roman" w:hAnsi="Times New Roman"/>
        </w:rPr>
        <w:t>Italia</w:t>
      </w:r>
      <w:proofErr w:type="spellEnd"/>
      <w:r w:rsidR="009C1CD4" w:rsidRPr="00A97C2F">
        <w:rPr>
          <w:rFonts w:ascii="Times New Roman" w:eastAsia="Times New Roman" w:hAnsi="Times New Roman"/>
        </w:rPr>
        <w:t xml:space="preserve"> </w:t>
      </w:r>
      <w:proofErr w:type="spellStart"/>
      <w:r w:rsidR="009C1CD4" w:rsidRPr="00A97C2F">
        <w:rPr>
          <w:rFonts w:ascii="Times New Roman" w:eastAsia="Times New Roman" w:hAnsi="Times New Roman"/>
        </w:rPr>
        <w:t>S.r.l</w:t>
      </w:r>
      <w:proofErr w:type="spellEnd"/>
      <w:r w:rsidR="009C1CD4" w:rsidRPr="00A97C2F">
        <w:rPr>
          <w:rFonts w:ascii="Times New Roman" w:eastAsia="Times New Roman" w:hAnsi="Times New Roman"/>
        </w:rPr>
        <w:t xml:space="preserve">., </w:t>
      </w:r>
      <w:proofErr w:type="spellStart"/>
      <w:r w:rsidR="009C1CD4" w:rsidRPr="00A97C2F">
        <w:rPr>
          <w:rFonts w:ascii="Times New Roman" w:eastAsia="Times New Roman" w:hAnsi="Times New Roman"/>
        </w:rPr>
        <w:t>Piazza</w:t>
      </w:r>
      <w:proofErr w:type="spellEnd"/>
      <w:r w:rsidR="009C1CD4" w:rsidRPr="00A97C2F">
        <w:rPr>
          <w:rFonts w:ascii="Times New Roman" w:eastAsia="Times New Roman" w:hAnsi="Times New Roman"/>
        </w:rPr>
        <w:t xml:space="preserve"> </w:t>
      </w:r>
      <w:proofErr w:type="spellStart"/>
      <w:r w:rsidR="009C1CD4" w:rsidRPr="00A97C2F">
        <w:rPr>
          <w:rFonts w:ascii="Times New Roman" w:eastAsia="Times New Roman" w:hAnsi="Times New Roman"/>
        </w:rPr>
        <w:t>Carlo</w:t>
      </w:r>
      <w:proofErr w:type="spellEnd"/>
      <w:r w:rsidR="009C1CD4" w:rsidRPr="00A97C2F">
        <w:rPr>
          <w:rFonts w:ascii="Times New Roman" w:eastAsia="Times New Roman" w:hAnsi="Times New Roman"/>
        </w:rPr>
        <w:t xml:space="preserve"> </w:t>
      </w:r>
      <w:proofErr w:type="spellStart"/>
      <w:r w:rsidR="009C1CD4" w:rsidRPr="00A97C2F">
        <w:rPr>
          <w:rFonts w:ascii="Times New Roman" w:eastAsia="Times New Roman" w:hAnsi="Times New Roman"/>
        </w:rPr>
        <w:t>Magno</w:t>
      </w:r>
      <w:proofErr w:type="spellEnd"/>
      <w:r w:rsidR="009C1CD4" w:rsidRPr="00A97C2F">
        <w:rPr>
          <w:rFonts w:ascii="Times New Roman" w:eastAsia="Times New Roman" w:hAnsi="Times New Roman"/>
        </w:rPr>
        <w:t>, 21, 00162 Roma, Italija</w:t>
      </w:r>
    </w:p>
    <w:p w14:paraId="44C23F52" w14:textId="77777777" w:rsidR="00285D94" w:rsidRPr="00A97C2F" w:rsidRDefault="00285D94" w:rsidP="00A97C2F">
      <w:pPr>
        <w:spacing w:after="0" w:line="240" w:lineRule="auto"/>
        <w:rPr>
          <w:rFonts w:ascii="Times New Roman" w:eastAsia="Times New Roman" w:hAnsi="Times New Roman"/>
        </w:rPr>
      </w:pPr>
    </w:p>
    <w:p w14:paraId="693FE724" w14:textId="5464D3C1" w:rsidR="008C42BF" w:rsidRPr="00A97C2F" w:rsidRDefault="008C42BF" w:rsidP="00A97C2F">
      <w:pPr>
        <w:spacing w:after="0" w:line="240" w:lineRule="auto"/>
        <w:rPr>
          <w:rFonts w:ascii="Times New Roman" w:eastAsia="Times New Roman" w:hAnsi="Times New Roman"/>
          <w:bCs/>
          <w:lang w:eastAsia="en-US"/>
        </w:rPr>
      </w:pPr>
      <w:r w:rsidRPr="00A97C2F">
        <w:rPr>
          <w:rFonts w:ascii="Times New Roman" w:eastAsia="Times New Roman" w:hAnsi="Times New Roman"/>
          <w:b/>
          <w:lang w:eastAsia="en-US"/>
        </w:rPr>
        <w:t>Šis pakuotės lapelis paskutinį kartą peržiūrėtas</w:t>
      </w:r>
      <w:r w:rsidR="006C49F7" w:rsidRPr="00A97C2F">
        <w:rPr>
          <w:rFonts w:ascii="Times New Roman" w:eastAsia="Times New Roman" w:hAnsi="Times New Roman"/>
          <w:b/>
          <w:lang w:eastAsia="en-US"/>
        </w:rPr>
        <w:t xml:space="preserve"> </w:t>
      </w:r>
      <w:r w:rsidR="00057D90">
        <w:rPr>
          <w:rFonts w:ascii="Times New Roman" w:eastAsia="Times New Roman" w:hAnsi="Times New Roman"/>
          <w:b/>
          <w:lang w:eastAsia="en-US"/>
        </w:rPr>
        <w:t>2025-10-10</w:t>
      </w:r>
      <w:r w:rsidR="005D003F" w:rsidRPr="00A97C2F">
        <w:rPr>
          <w:rFonts w:ascii="Times New Roman" w:eastAsia="Times New Roman" w:hAnsi="Times New Roman"/>
          <w:b/>
          <w:lang w:eastAsia="en-US"/>
        </w:rPr>
        <w:t>.</w:t>
      </w:r>
    </w:p>
    <w:p w14:paraId="5A4E2197" w14:textId="77777777" w:rsidR="006C49F7" w:rsidRPr="00A97C2F" w:rsidRDefault="006C49F7" w:rsidP="00A97C2F">
      <w:pPr>
        <w:spacing w:after="0" w:line="240" w:lineRule="auto"/>
        <w:rPr>
          <w:rFonts w:ascii="Times New Roman" w:hAnsi="Times New Roman"/>
          <w:bCs/>
        </w:rPr>
      </w:pPr>
    </w:p>
    <w:p w14:paraId="51E6B515" w14:textId="3B8A871A" w:rsidR="008C42BF" w:rsidRPr="00A97C2F" w:rsidRDefault="008C42BF" w:rsidP="00A97C2F">
      <w:pPr>
        <w:numPr>
          <w:ilvl w:val="12"/>
          <w:numId w:val="0"/>
        </w:numPr>
        <w:tabs>
          <w:tab w:val="left" w:pos="567"/>
        </w:tabs>
        <w:spacing w:after="0" w:line="240" w:lineRule="auto"/>
        <w:ind w:right="-2"/>
        <w:rPr>
          <w:rFonts w:ascii="Times New Roman" w:eastAsia="Times New Roman" w:hAnsi="Times New Roman"/>
          <w:snapToGrid w:val="0"/>
          <w:lang w:eastAsia="en-US"/>
        </w:rPr>
      </w:pPr>
      <w:r w:rsidRPr="00A97C2F">
        <w:rPr>
          <w:rFonts w:ascii="Times New Roman" w:hAnsi="Times New Roman"/>
        </w:rPr>
        <w:t>Išsami informacija apie šį vaistą pateikiama Valstybinės vaistų kontrolės tarnybos prie Lietuvos Respublikos sveikatos apsaugos ministerijos tinklalapyje</w:t>
      </w:r>
      <w:r w:rsidRPr="00A97C2F" w:rsidDel="00C973F4">
        <w:rPr>
          <w:rFonts w:ascii="Times New Roman" w:eastAsia="SimSun" w:hAnsi="Times New Roman"/>
          <w:lang w:eastAsia="en-US"/>
        </w:rPr>
        <w:t xml:space="preserve"> </w:t>
      </w:r>
      <w:bookmarkStart w:id="3" w:name="_Hlk196826725"/>
      <w:r w:rsidR="00796205" w:rsidRPr="00A97C2F">
        <w:rPr>
          <w:rFonts w:ascii="Times New Roman" w:hAnsi="Times New Roman"/>
          <w:color w:val="0000EE"/>
          <w:u w:val="single"/>
        </w:rPr>
        <w:t>https://vvkt.lrv.lt/lt/</w:t>
      </w:r>
      <w:r w:rsidR="00796205" w:rsidRPr="00A97C2F">
        <w:rPr>
          <w:rFonts w:ascii="Times New Roman" w:hAnsi="Times New Roman"/>
        </w:rPr>
        <w:t>.</w:t>
      </w:r>
      <w:bookmarkEnd w:id="3"/>
    </w:p>
    <w:p w14:paraId="7E061C52" w14:textId="77777777" w:rsidR="00503EDB" w:rsidRPr="00A97C2F" w:rsidRDefault="00503EDB" w:rsidP="00A97C2F">
      <w:pPr>
        <w:spacing w:after="0" w:line="240" w:lineRule="auto"/>
        <w:rPr>
          <w:rFonts w:ascii="Times New Roman" w:hAnsi="Times New Roman"/>
        </w:rPr>
      </w:pPr>
    </w:p>
    <w:sectPr w:rsidR="00503EDB" w:rsidRPr="00A97C2F" w:rsidSect="005D2188">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DCD6" w14:textId="77777777" w:rsidR="00AF7DD2" w:rsidRDefault="00AF7DD2" w:rsidP="008C42BF">
      <w:pPr>
        <w:spacing w:after="0" w:line="240" w:lineRule="auto"/>
      </w:pPr>
      <w:r>
        <w:separator/>
      </w:r>
    </w:p>
  </w:endnote>
  <w:endnote w:type="continuationSeparator" w:id="0">
    <w:p w14:paraId="355A884D" w14:textId="77777777" w:rsidR="00AF7DD2" w:rsidRDefault="00AF7DD2" w:rsidP="008C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C882" w14:textId="77777777" w:rsidR="002836C7" w:rsidRDefault="002836C7" w:rsidP="005D21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37</w:t>
    </w:r>
    <w:r>
      <w:rPr>
        <w:rStyle w:val="Puslapionumeris"/>
      </w:rPr>
      <w:fldChar w:fldCharType="end"/>
    </w:r>
  </w:p>
  <w:p w14:paraId="3CFCEE01" w14:textId="77777777" w:rsidR="002836C7" w:rsidRDefault="002836C7" w:rsidP="005D21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30744"/>
      <w:docPartObj>
        <w:docPartGallery w:val="Page Numbers (Bottom of Page)"/>
        <w:docPartUnique/>
      </w:docPartObj>
    </w:sdtPr>
    <w:sdtEndPr>
      <w:rPr>
        <w:rFonts w:ascii="Times New Roman" w:hAnsi="Times New Roman"/>
        <w:noProof/>
        <w:sz w:val="16"/>
        <w:szCs w:val="16"/>
      </w:rPr>
    </w:sdtEndPr>
    <w:sdtContent>
      <w:p w14:paraId="0EB2A834" w14:textId="4E376DAC" w:rsidR="002836C7" w:rsidRPr="00E12232" w:rsidRDefault="002836C7">
        <w:pPr>
          <w:pStyle w:val="Porat"/>
          <w:jc w:val="center"/>
          <w:rPr>
            <w:rFonts w:ascii="Times New Roman" w:hAnsi="Times New Roman"/>
            <w:sz w:val="16"/>
            <w:szCs w:val="16"/>
          </w:rPr>
        </w:pPr>
        <w:r w:rsidRPr="00E12232">
          <w:rPr>
            <w:rFonts w:ascii="Times New Roman" w:hAnsi="Times New Roman"/>
            <w:sz w:val="16"/>
            <w:szCs w:val="16"/>
          </w:rPr>
          <w:fldChar w:fldCharType="begin"/>
        </w:r>
        <w:r w:rsidRPr="00E12232">
          <w:rPr>
            <w:rFonts w:ascii="Times New Roman" w:hAnsi="Times New Roman"/>
            <w:sz w:val="16"/>
            <w:szCs w:val="16"/>
          </w:rPr>
          <w:instrText xml:space="preserve"> PAGE   \* MERGEFORMAT </w:instrText>
        </w:r>
        <w:r w:rsidRPr="00E12232">
          <w:rPr>
            <w:rFonts w:ascii="Times New Roman" w:hAnsi="Times New Roman"/>
            <w:sz w:val="16"/>
            <w:szCs w:val="16"/>
          </w:rPr>
          <w:fldChar w:fldCharType="separate"/>
        </w:r>
        <w:r w:rsidR="002D1B74" w:rsidRPr="00E12232">
          <w:rPr>
            <w:rFonts w:ascii="Times New Roman" w:hAnsi="Times New Roman"/>
            <w:noProof/>
            <w:sz w:val="16"/>
            <w:szCs w:val="16"/>
          </w:rPr>
          <w:t>2</w:t>
        </w:r>
        <w:r w:rsidRPr="00E12232">
          <w:rPr>
            <w:rFonts w:ascii="Times New Roman" w:hAnsi="Times New Roman"/>
            <w:noProof/>
            <w:sz w:val="16"/>
            <w:szCs w:val="16"/>
          </w:rPr>
          <w:fldChar w:fldCharType="end"/>
        </w:r>
      </w:p>
    </w:sdtContent>
  </w:sdt>
  <w:p w14:paraId="76EB7C2C" w14:textId="77777777" w:rsidR="002836C7" w:rsidRPr="00E12232" w:rsidRDefault="002836C7" w:rsidP="005D2188">
    <w:pPr>
      <w:pStyle w:val="Pora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9A57" w14:textId="77777777" w:rsidR="00AF7DD2" w:rsidRDefault="00AF7DD2" w:rsidP="008C42BF">
      <w:pPr>
        <w:spacing w:after="0" w:line="240" w:lineRule="auto"/>
      </w:pPr>
      <w:r>
        <w:separator/>
      </w:r>
    </w:p>
  </w:footnote>
  <w:footnote w:type="continuationSeparator" w:id="0">
    <w:p w14:paraId="264F2D13" w14:textId="77777777" w:rsidR="00AF7DD2" w:rsidRDefault="00AF7DD2" w:rsidP="008C4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D02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0B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7AE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047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24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FEE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923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0EE0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9857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54D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8B009B"/>
    <w:multiLevelType w:val="hybridMultilevel"/>
    <w:tmpl w:val="D9D675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06114D"/>
    <w:multiLevelType w:val="hybridMultilevel"/>
    <w:tmpl w:val="B9988A3A"/>
    <w:lvl w:ilvl="0" w:tplc="A52C39EC">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0386E"/>
    <w:multiLevelType w:val="hybridMultilevel"/>
    <w:tmpl w:val="3F921E44"/>
    <w:lvl w:ilvl="0" w:tplc="7D185EA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11FA0"/>
    <w:multiLevelType w:val="hybridMultilevel"/>
    <w:tmpl w:val="E15C3C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04986"/>
    <w:multiLevelType w:val="hybridMultilevel"/>
    <w:tmpl w:val="DC96E028"/>
    <w:lvl w:ilvl="0" w:tplc="76FAD09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86E55"/>
    <w:multiLevelType w:val="hybridMultilevel"/>
    <w:tmpl w:val="F2820D1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808E3"/>
    <w:multiLevelType w:val="hybridMultilevel"/>
    <w:tmpl w:val="89DA0CC6"/>
    <w:lvl w:ilvl="0" w:tplc="2098BB3C">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DB12A2F"/>
    <w:multiLevelType w:val="hybridMultilevel"/>
    <w:tmpl w:val="F4CE43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3226984"/>
    <w:multiLevelType w:val="hybridMultilevel"/>
    <w:tmpl w:val="81749D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A536CD"/>
    <w:multiLevelType w:val="singleLevel"/>
    <w:tmpl w:val="345C3B6C"/>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7BF665F6"/>
    <w:multiLevelType w:val="hybridMultilevel"/>
    <w:tmpl w:val="D292DA3E"/>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F70C0"/>
    <w:multiLevelType w:val="multilevel"/>
    <w:tmpl w:val="D292DA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931247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791432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85933077">
    <w:abstractNumId w:val="20"/>
  </w:num>
  <w:num w:numId="4" w16cid:durableId="2007975843">
    <w:abstractNumId w:val="20"/>
    <w:lvlOverride w:ilvl="0">
      <w:lvl w:ilvl="0">
        <w:start w:val="1"/>
        <w:numFmt w:val="decimal"/>
        <w:lvlText w:val="%1."/>
        <w:legacy w:legacy="1" w:legacySpace="0" w:legacyIndent="360"/>
        <w:lvlJc w:val="left"/>
        <w:pPr>
          <w:ind w:left="360" w:hanging="360"/>
        </w:pPr>
        <w:rPr>
          <w:rFonts w:cs="Times New Roman"/>
        </w:rPr>
      </w:lvl>
    </w:lvlOverride>
  </w:num>
  <w:num w:numId="5" w16cid:durableId="68819402">
    <w:abstractNumId w:val="20"/>
    <w:lvlOverride w:ilvl="0">
      <w:lvl w:ilvl="0">
        <w:start w:val="1"/>
        <w:numFmt w:val="decimal"/>
        <w:lvlText w:val="%1."/>
        <w:legacy w:legacy="1" w:legacySpace="0" w:legacyIndent="360"/>
        <w:lvlJc w:val="left"/>
        <w:pPr>
          <w:ind w:left="360" w:hanging="360"/>
        </w:pPr>
        <w:rPr>
          <w:rFonts w:cs="Times New Roman"/>
        </w:rPr>
      </w:lvl>
    </w:lvlOverride>
  </w:num>
  <w:num w:numId="6" w16cid:durableId="1763989630">
    <w:abstractNumId w:val="21"/>
  </w:num>
  <w:num w:numId="7" w16cid:durableId="1936132336">
    <w:abstractNumId w:val="22"/>
  </w:num>
  <w:num w:numId="8" w16cid:durableId="1238975842">
    <w:abstractNumId w:val="14"/>
  </w:num>
  <w:num w:numId="9" w16cid:durableId="895236892">
    <w:abstractNumId w:val="16"/>
  </w:num>
  <w:num w:numId="10" w16cid:durableId="1434667997">
    <w:abstractNumId w:val="11"/>
  </w:num>
  <w:num w:numId="11" w16cid:durableId="2022848798">
    <w:abstractNumId w:val="10"/>
    <w:lvlOverride w:ilvl="0">
      <w:lvl w:ilvl="0">
        <w:start w:val="1"/>
        <w:numFmt w:val="bullet"/>
        <w:lvlText w:val="-"/>
        <w:legacy w:legacy="1" w:legacySpace="0" w:legacyIndent="360"/>
        <w:lvlJc w:val="left"/>
        <w:pPr>
          <w:ind w:left="360" w:hanging="360"/>
        </w:pPr>
      </w:lvl>
    </w:lvlOverride>
  </w:num>
  <w:num w:numId="12" w16cid:durableId="1115754162">
    <w:abstractNumId w:val="15"/>
  </w:num>
  <w:num w:numId="13" w16cid:durableId="1606379547">
    <w:abstractNumId w:val="13"/>
  </w:num>
  <w:num w:numId="14" w16cid:durableId="1205797049">
    <w:abstractNumId w:val="12"/>
  </w:num>
  <w:num w:numId="15" w16cid:durableId="81220927">
    <w:abstractNumId w:val="19"/>
  </w:num>
  <w:num w:numId="16" w16cid:durableId="645738832">
    <w:abstractNumId w:val="18"/>
  </w:num>
  <w:num w:numId="17" w16cid:durableId="493036095">
    <w:abstractNumId w:val="17"/>
  </w:num>
  <w:num w:numId="18" w16cid:durableId="1102068433">
    <w:abstractNumId w:val="9"/>
  </w:num>
  <w:num w:numId="19" w16cid:durableId="1951620368">
    <w:abstractNumId w:val="7"/>
  </w:num>
  <w:num w:numId="20" w16cid:durableId="359163209">
    <w:abstractNumId w:val="6"/>
  </w:num>
  <w:num w:numId="21" w16cid:durableId="1237478635">
    <w:abstractNumId w:val="5"/>
  </w:num>
  <w:num w:numId="22" w16cid:durableId="2145615649">
    <w:abstractNumId w:val="4"/>
  </w:num>
  <w:num w:numId="23" w16cid:durableId="1620142517">
    <w:abstractNumId w:val="8"/>
  </w:num>
  <w:num w:numId="24" w16cid:durableId="1196970167">
    <w:abstractNumId w:val="3"/>
  </w:num>
  <w:num w:numId="25" w16cid:durableId="1238442043">
    <w:abstractNumId w:val="2"/>
  </w:num>
  <w:num w:numId="26" w16cid:durableId="2087222473">
    <w:abstractNumId w:val="1"/>
  </w:num>
  <w:num w:numId="27" w16cid:durableId="114511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BF"/>
    <w:rsid w:val="0000449A"/>
    <w:rsid w:val="0002130B"/>
    <w:rsid w:val="00057348"/>
    <w:rsid w:val="00057D90"/>
    <w:rsid w:val="0006595D"/>
    <w:rsid w:val="0007007A"/>
    <w:rsid w:val="000A2746"/>
    <w:rsid w:val="000A495C"/>
    <w:rsid w:val="000B1890"/>
    <w:rsid w:val="000E0CA0"/>
    <w:rsid w:val="000E2B99"/>
    <w:rsid w:val="001062A0"/>
    <w:rsid w:val="00127841"/>
    <w:rsid w:val="00144715"/>
    <w:rsid w:val="00146DA7"/>
    <w:rsid w:val="00162BA1"/>
    <w:rsid w:val="00186A70"/>
    <w:rsid w:val="00187C12"/>
    <w:rsid w:val="001A10D4"/>
    <w:rsid w:val="001A3C55"/>
    <w:rsid w:val="001B1F6F"/>
    <w:rsid w:val="001B725D"/>
    <w:rsid w:val="001C1398"/>
    <w:rsid w:val="001C33C9"/>
    <w:rsid w:val="001E6D25"/>
    <w:rsid w:val="00212015"/>
    <w:rsid w:val="00227BB6"/>
    <w:rsid w:val="00234F13"/>
    <w:rsid w:val="00241000"/>
    <w:rsid w:val="002536AB"/>
    <w:rsid w:val="00272D80"/>
    <w:rsid w:val="002836C7"/>
    <w:rsid w:val="00285D94"/>
    <w:rsid w:val="002A1163"/>
    <w:rsid w:val="002A4042"/>
    <w:rsid w:val="002B31B1"/>
    <w:rsid w:val="002C223E"/>
    <w:rsid w:val="002C3F01"/>
    <w:rsid w:val="002D1B74"/>
    <w:rsid w:val="002E7ED6"/>
    <w:rsid w:val="003008D5"/>
    <w:rsid w:val="0031180E"/>
    <w:rsid w:val="00327C4A"/>
    <w:rsid w:val="00336990"/>
    <w:rsid w:val="003447FA"/>
    <w:rsid w:val="00347F96"/>
    <w:rsid w:val="00354E28"/>
    <w:rsid w:val="00355D4B"/>
    <w:rsid w:val="0036001F"/>
    <w:rsid w:val="00383DB3"/>
    <w:rsid w:val="003876F0"/>
    <w:rsid w:val="003A3BB2"/>
    <w:rsid w:val="003C15AD"/>
    <w:rsid w:val="003C2F87"/>
    <w:rsid w:val="003D0711"/>
    <w:rsid w:val="003F2814"/>
    <w:rsid w:val="004028E7"/>
    <w:rsid w:val="004172D9"/>
    <w:rsid w:val="00430741"/>
    <w:rsid w:val="00450FE1"/>
    <w:rsid w:val="00455762"/>
    <w:rsid w:val="00471216"/>
    <w:rsid w:val="00497D68"/>
    <w:rsid w:val="004C126E"/>
    <w:rsid w:val="004D584F"/>
    <w:rsid w:val="004F45EA"/>
    <w:rsid w:val="004F5B4C"/>
    <w:rsid w:val="004F6A2A"/>
    <w:rsid w:val="00503EDB"/>
    <w:rsid w:val="00521AE4"/>
    <w:rsid w:val="00523207"/>
    <w:rsid w:val="005709E3"/>
    <w:rsid w:val="005950AC"/>
    <w:rsid w:val="005B02EF"/>
    <w:rsid w:val="005B298B"/>
    <w:rsid w:val="005D003F"/>
    <w:rsid w:val="005D2188"/>
    <w:rsid w:val="005E28FC"/>
    <w:rsid w:val="005E7C00"/>
    <w:rsid w:val="006045E8"/>
    <w:rsid w:val="00612D4A"/>
    <w:rsid w:val="006308BA"/>
    <w:rsid w:val="00646CAE"/>
    <w:rsid w:val="006708DB"/>
    <w:rsid w:val="006A2253"/>
    <w:rsid w:val="006A2608"/>
    <w:rsid w:val="006B7563"/>
    <w:rsid w:val="006C49F7"/>
    <w:rsid w:val="006C6EC1"/>
    <w:rsid w:val="006F22F4"/>
    <w:rsid w:val="006F4515"/>
    <w:rsid w:val="0070133E"/>
    <w:rsid w:val="007073DF"/>
    <w:rsid w:val="00715A9F"/>
    <w:rsid w:val="00750AE5"/>
    <w:rsid w:val="00752CD6"/>
    <w:rsid w:val="0076145B"/>
    <w:rsid w:val="00766A92"/>
    <w:rsid w:val="00796205"/>
    <w:rsid w:val="007967F3"/>
    <w:rsid w:val="007A1769"/>
    <w:rsid w:val="007F7052"/>
    <w:rsid w:val="00833006"/>
    <w:rsid w:val="00833E9E"/>
    <w:rsid w:val="00854FF7"/>
    <w:rsid w:val="0087408F"/>
    <w:rsid w:val="008919A5"/>
    <w:rsid w:val="008B2CBB"/>
    <w:rsid w:val="008C42BF"/>
    <w:rsid w:val="008D0576"/>
    <w:rsid w:val="009200E0"/>
    <w:rsid w:val="00964CCA"/>
    <w:rsid w:val="00974842"/>
    <w:rsid w:val="00995E93"/>
    <w:rsid w:val="009A04BB"/>
    <w:rsid w:val="009B6F32"/>
    <w:rsid w:val="009B7CEF"/>
    <w:rsid w:val="009C1CD4"/>
    <w:rsid w:val="009E0329"/>
    <w:rsid w:val="009E6A7E"/>
    <w:rsid w:val="009F309C"/>
    <w:rsid w:val="00A258F3"/>
    <w:rsid w:val="00A75DB1"/>
    <w:rsid w:val="00A832AC"/>
    <w:rsid w:val="00A97C2F"/>
    <w:rsid w:val="00AA0D69"/>
    <w:rsid w:val="00AF3917"/>
    <w:rsid w:val="00AF7DD2"/>
    <w:rsid w:val="00B12233"/>
    <w:rsid w:val="00B26298"/>
    <w:rsid w:val="00B32FDE"/>
    <w:rsid w:val="00B42678"/>
    <w:rsid w:val="00B53062"/>
    <w:rsid w:val="00B669F5"/>
    <w:rsid w:val="00B67DB8"/>
    <w:rsid w:val="00B779A1"/>
    <w:rsid w:val="00B80C2A"/>
    <w:rsid w:val="00BD08EB"/>
    <w:rsid w:val="00BF33FD"/>
    <w:rsid w:val="00C24B61"/>
    <w:rsid w:val="00C2586A"/>
    <w:rsid w:val="00C311A5"/>
    <w:rsid w:val="00C36017"/>
    <w:rsid w:val="00C419B6"/>
    <w:rsid w:val="00C75136"/>
    <w:rsid w:val="00C76607"/>
    <w:rsid w:val="00CE59CE"/>
    <w:rsid w:val="00D02894"/>
    <w:rsid w:val="00D27806"/>
    <w:rsid w:val="00D64824"/>
    <w:rsid w:val="00D65107"/>
    <w:rsid w:val="00D70BCE"/>
    <w:rsid w:val="00D91044"/>
    <w:rsid w:val="00DB1661"/>
    <w:rsid w:val="00E0360B"/>
    <w:rsid w:val="00E12232"/>
    <w:rsid w:val="00E41175"/>
    <w:rsid w:val="00E453DC"/>
    <w:rsid w:val="00E80D9B"/>
    <w:rsid w:val="00EA26A6"/>
    <w:rsid w:val="00EB65A1"/>
    <w:rsid w:val="00EC55C5"/>
    <w:rsid w:val="00EC6FA6"/>
    <w:rsid w:val="00EF0157"/>
    <w:rsid w:val="00EF380F"/>
    <w:rsid w:val="00F05728"/>
    <w:rsid w:val="00F15ACE"/>
    <w:rsid w:val="00F3587C"/>
    <w:rsid w:val="00F4414D"/>
    <w:rsid w:val="00FA7D09"/>
    <w:rsid w:val="00FD1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C234CA"/>
  <w15:docId w15:val="{06E16B07-1A86-499A-976F-F04846C6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2BF"/>
    <w:rPr>
      <w:rFonts w:ascii="Calibri" w:eastAsia="Calibri" w:hAnsi="Calibri" w:cs="Times New Roman"/>
      <w:lang w:val="lt-LT" w:eastAsia="lt-LT"/>
    </w:rPr>
  </w:style>
  <w:style w:type="paragraph" w:styleId="Antrat1">
    <w:name w:val="heading 1"/>
    <w:basedOn w:val="prastasis"/>
    <w:next w:val="prastasis"/>
    <w:link w:val="Antrat1Diagrama"/>
    <w:autoRedefine/>
    <w:qFormat/>
    <w:rsid w:val="008C42BF"/>
    <w:pPr>
      <w:spacing w:after="0" w:line="240" w:lineRule="auto"/>
      <w:outlineLvl w:val="0"/>
    </w:pPr>
    <w:rPr>
      <w:rFonts w:ascii="Times New Roman" w:eastAsia="Times New Roman" w:hAnsi="Times New Roman"/>
      <w:sz w:val="20"/>
      <w:szCs w:val="20"/>
      <w:lang w:val="x-none"/>
    </w:rPr>
  </w:style>
  <w:style w:type="paragraph" w:styleId="Antrat2">
    <w:name w:val="heading 2"/>
    <w:basedOn w:val="prastasis"/>
    <w:next w:val="prastasis"/>
    <w:link w:val="Antrat2Diagrama"/>
    <w:autoRedefine/>
    <w:qFormat/>
    <w:rsid w:val="008C42BF"/>
    <w:pPr>
      <w:keepNext/>
      <w:spacing w:after="0" w:line="240" w:lineRule="auto"/>
      <w:outlineLvl w:val="1"/>
    </w:pPr>
    <w:rPr>
      <w:rFonts w:ascii="Times New Roman" w:eastAsia="Times New Roman" w:hAnsi="Times New Roman"/>
      <w:b/>
      <w:sz w:val="20"/>
      <w:szCs w:val="20"/>
      <w:lang w:val="x-none"/>
    </w:rPr>
  </w:style>
  <w:style w:type="paragraph" w:styleId="Antrat3">
    <w:name w:val="heading 3"/>
    <w:basedOn w:val="prastasis"/>
    <w:next w:val="prastasis"/>
    <w:link w:val="Antrat3Diagrama"/>
    <w:autoRedefine/>
    <w:qFormat/>
    <w:rsid w:val="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pPr>
    <w:rPr>
      <w:rFonts w:ascii="Times New Roman" w:eastAsia="Times New Roman" w:hAnsi="Times New Roman"/>
      <w:b/>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C42BF"/>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8C42BF"/>
  </w:style>
  <w:style w:type="paragraph" w:styleId="Porat">
    <w:name w:val="footer"/>
    <w:basedOn w:val="prastasis"/>
    <w:link w:val="PoratDiagrama"/>
    <w:unhideWhenUsed/>
    <w:rsid w:val="008C42BF"/>
    <w:pPr>
      <w:tabs>
        <w:tab w:val="center" w:pos="4680"/>
        <w:tab w:val="right" w:pos="9360"/>
      </w:tabs>
      <w:spacing w:after="0" w:line="240" w:lineRule="auto"/>
    </w:pPr>
  </w:style>
  <w:style w:type="character" w:customStyle="1" w:styleId="PoratDiagrama">
    <w:name w:val="Poraštė Diagrama"/>
    <w:basedOn w:val="Numatytasispastraiposriftas"/>
    <w:link w:val="Porat"/>
    <w:rsid w:val="008C42BF"/>
  </w:style>
  <w:style w:type="character" w:customStyle="1" w:styleId="Antrat1Diagrama">
    <w:name w:val="Antraštė 1 Diagrama"/>
    <w:basedOn w:val="Numatytasispastraiposriftas"/>
    <w:link w:val="Antrat1"/>
    <w:rsid w:val="008C42BF"/>
    <w:rPr>
      <w:rFonts w:ascii="Times New Roman" w:eastAsia="Times New Roman" w:hAnsi="Times New Roman" w:cs="Times New Roman"/>
      <w:sz w:val="20"/>
      <w:szCs w:val="20"/>
      <w:lang w:val="x-none" w:eastAsia="lt-LT"/>
    </w:rPr>
  </w:style>
  <w:style w:type="character" w:customStyle="1" w:styleId="Antrat2Diagrama">
    <w:name w:val="Antraštė 2 Diagrama"/>
    <w:basedOn w:val="Numatytasispastraiposriftas"/>
    <w:link w:val="Antrat2"/>
    <w:rsid w:val="008C42BF"/>
    <w:rPr>
      <w:rFonts w:ascii="Times New Roman" w:eastAsia="Times New Roman" w:hAnsi="Times New Roman" w:cs="Times New Roman"/>
      <w:b/>
      <w:sz w:val="20"/>
      <w:szCs w:val="20"/>
      <w:lang w:val="x-none" w:eastAsia="lt-LT"/>
    </w:rPr>
  </w:style>
  <w:style w:type="character" w:customStyle="1" w:styleId="Antrat3Diagrama">
    <w:name w:val="Antraštė 3 Diagrama"/>
    <w:basedOn w:val="Numatytasispastraiposriftas"/>
    <w:link w:val="Antrat3"/>
    <w:rsid w:val="008C42BF"/>
    <w:rPr>
      <w:rFonts w:ascii="Times New Roman" w:eastAsia="Times New Roman" w:hAnsi="Times New Roman" w:cs="Times New Roman"/>
      <w:b/>
      <w:sz w:val="20"/>
      <w:szCs w:val="20"/>
      <w:lang w:val="x-none" w:eastAsia="lt-LT"/>
    </w:rPr>
  </w:style>
  <w:style w:type="numbering" w:customStyle="1" w:styleId="Sraonra1">
    <w:name w:val="Sąrašo nėra1"/>
    <w:next w:val="Sraonra"/>
    <w:uiPriority w:val="99"/>
    <w:semiHidden/>
    <w:unhideWhenUsed/>
    <w:rsid w:val="008C42BF"/>
  </w:style>
  <w:style w:type="numbering" w:customStyle="1" w:styleId="Sraonra11">
    <w:name w:val="Sąrašo nėra11"/>
    <w:next w:val="Sraonra"/>
    <w:uiPriority w:val="99"/>
    <w:semiHidden/>
    <w:unhideWhenUsed/>
    <w:rsid w:val="008C42BF"/>
  </w:style>
  <w:style w:type="numbering" w:customStyle="1" w:styleId="Sraonra111">
    <w:name w:val="Sąrašo nėra111"/>
    <w:next w:val="Sraonra"/>
    <w:uiPriority w:val="99"/>
    <w:semiHidden/>
    <w:unhideWhenUsed/>
    <w:rsid w:val="008C42BF"/>
  </w:style>
  <w:style w:type="numbering" w:customStyle="1" w:styleId="NoList1">
    <w:name w:val="No List1"/>
    <w:next w:val="Sraonra"/>
    <w:semiHidden/>
    <w:rsid w:val="008C42BF"/>
  </w:style>
  <w:style w:type="paragraph" w:styleId="Pagrindinistekstas">
    <w:name w:val="Body Text"/>
    <w:basedOn w:val="prastasis"/>
    <w:link w:val="PagrindinistekstasDiagrama"/>
    <w:rsid w:val="008C42BF"/>
    <w:pPr>
      <w:spacing w:after="120" w:line="240" w:lineRule="auto"/>
    </w:pPr>
    <w:rPr>
      <w:rFonts w:ascii="Times New Roman" w:eastAsia="Times New Roman" w:hAnsi="Times New Roman"/>
      <w:sz w:val="20"/>
      <w:szCs w:val="20"/>
      <w:lang w:val="x-none"/>
    </w:rPr>
  </w:style>
  <w:style w:type="character" w:customStyle="1" w:styleId="PagrindinistekstasDiagrama">
    <w:name w:val="Pagrindinis tekstas Diagrama"/>
    <w:basedOn w:val="Numatytasispastraiposriftas"/>
    <w:link w:val="Pagrindinistekstas"/>
    <w:rsid w:val="008C42BF"/>
    <w:rPr>
      <w:rFonts w:ascii="Times New Roman" w:eastAsia="Times New Roman" w:hAnsi="Times New Roman" w:cs="Times New Roman"/>
      <w:sz w:val="20"/>
      <w:szCs w:val="20"/>
      <w:lang w:val="x-none" w:eastAsia="lt-LT"/>
    </w:rPr>
  </w:style>
  <w:style w:type="paragraph" w:styleId="Pavadinimas">
    <w:name w:val="Title"/>
    <w:basedOn w:val="prastasis"/>
    <w:link w:val="PavadinimasDiagrama"/>
    <w:autoRedefine/>
    <w:qFormat/>
    <w:rsid w:val="008C42BF"/>
    <w:pPr>
      <w:spacing w:after="0" w:line="240" w:lineRule="auto"/>
      <w:jc w:val="center"/>
      <w:outlineLvl w:val="0"/>
    </w:pPr>
    <w:rPr>
      <w:rFonts w:ascii="Times New Roman" w:eastAsia="Times New Roman" w:hAnsi="Times New Roman"/>
      <w:b/>
      <w:kern w:val="28"/>
      <w:sz w:val="20"/>
      <w:szCs w:val="20"/>
      <w:lang w:val="x-none"/>
    </w:rPr>
  </w:style>
  <w:style w:type="character" w:customStyle="1" w:styleId="PavadinimasDiagrama">
    <w:name w:val="Pavadinimas Diagrama"/>
    <w:basedOn w:val="Numatytasispastraiposriftas"/>
    <w:link w:val="Pavadinimas"/>
    <w:rsid w:val="008C42BF"/>
    <w:rPr>
      <w:rFonts w:ascii="Times New Roman" w:eastAsia="Times New Roman" w:hAnsi="Times New Roman" w:cs="Times New Roman"/>
      <w:b/>
      <w:kern w:val="28"/>
      <w:sz w:val="20"/>
      <w:szCs w:val="20"/>
      <w:lang w:val="x-none" w:eastAsia="lt-LT"/>
    </w:rPr>
  </w:style>
  <w:style w:type="character" w:styleId="Puslapionumeris">
    <w:name w:val="page number"/>
    <w:rsid w:val="008C42BF"/>
    <w:rPr>
      <w:rFonts w:cs="Times New Roman"/>
    </w:rPr>
  </w:style>
  <w:style w:type="paragraph" w:styleId="Puslapioinaostekstas">
    <w:name w:val="footnote text"/>
    <w:basedOn w:val="prastasis"/>
    <w:link w:val="PuslapioinaostekstasDiagrama"/>
    <w:semiHidden/>
    <w:rsid w:val="008C42BF"/>
    <w:pPr>
      <w:spacing w:after="0" w:line="240" w:lineRule="auto"/>
    </w:pPr>
    <w:rPr>
      <w:rFonts w:ascii="Times New Roman" w:eastAsia="Times New Roman" w:hAnsi="Times New Roman"/>
      <w:sz w:val="20"/>
      <w:szCs w:val="20"/>
      <w:lang w:val="x-none"/>
    </w:rPr>
  </w:style>
  <w:style w:type="character" w:customStyle="1" w:styleId="PuslapioinaostekstasDiagrama">
    <w:name w:val="Puslapio išnašos tekstas Diagrama"/>
    <w:basedOn w:val="Numatytasispastraiposriftas"/>
    <w:link w:val="Puslapioinaostekstas"/>
    <w:semiHidden/>
    <w:rsid w:val="008C42BF"/>
    <w:rPr>
      <w:rFonts w:ascii="Times New Roman" w:eastAsia="Times New Roman" w:hAnsi="Times New Roman" w:cs="Times New Roman"/>
      <w:sz w:val="20"/>
      <w:szCs w:val="20"/>
      <w:lang w:val="x-none" w:eastAsia="lt-LT"/>
    </w:rPr>
  </w:style>
  <w:style w:type="paragraph" w:styleId="Vokoatgalinisadresas">
    <w:name w:val="envelope return"/>
    <w:basedOn w:val="prastasis"/>
    <w:rsid w:val="008C42BF"/>
    <w:pPr>
      <w:spacing w:after="0" w:line="240" w:lineRule="auto"/>
    </w:pPr>
    <w:rPr>
      <w:rFonts w:ascii="TimesLT" w:eastAsia="Times New Roman" w:hAnsi="TimesLT"/>
      <w:sz w:val="24"/>
      <w:szCs w:val="20"/>
      <w:lang w:val="en-GB"/>
    </w:rPr>
  </w:style>
  <w:style w:type="character" w:styleId="Hipersaitas">
    <w:name w:val="Hyperlink"/>
    <w:rsid w:val="008C42BF"/>
    <w:rPr>
      <w:rFonts w:cs="Times New Roman"/>
      <w:color w:val="0000FF"/>
      <w:u w:val="single"/>
    </w:rPr>
  </w:style>
  <w:style w:type="paragraph" w:customStyle="1" w:styleId="BTbEMEASMCA">
    <w:name w:val="BT(b) EMEA_SMCA"/>
    <w:basedOn w:val="prastasis"/>
    <w:autoRedefine/>
    <w:rsid w:val="008C42BF"/>
    <w:pPr>
      <w:spacing w:after="0" w:line="240" w:lineRule="auto"/>
    </w:pPr>
    <w:rPr>
      <w:rFonts w:ascii="Times New Roman" w:eastAsia="Times New Roman" w:hAnsi="Times New Roman"/>
      <w:b/>
      <w:bCs/>
      <w:lang w:eastAsia="en-US"/>
    </w:rPr>
  </w:style>
  <w:style w:type="paragraph" w:customStyle="1" w:styleId="PI-3EMEASMCA">
    <w:name w:val="PI-3 EMEA_SMCA"/>
    <w:basedOn w:val="prastasis"/>
    <w:autoRedefine/>
    <w:rsid w:val="008C42BF"/>
    <w:pPr>
      <w:spacing w:after="0" w:line="220" w:lineRule="exact"/>
    </w:pPr>
    <w:rPr>
      <w:rFonts w:ascii="Times New Roman" w:eastAsia="Times New Roman" w:hAnsi="Times New Roman"/>
      <w:b/>
      <w:bCs/>
      <w:lang w:eastAsia="en-US"/>
    </w:rPr>
  </w:style>
  <w:style w:type="paragraph" w:styleId="Debesliotekstas">
    <w:name w:val="Balloon Text"/>
    <w:basedOn w:val="prastasis"/>
    <w:link w:val="DebesliotekstasDiagrama"/>
    <w:semiHidden/>
    <w:rsid w:val="008C42BF"/>
    <w:pPr>
      <w:spacing w:after="0" w:line="240" w:lineRule="auto"/>
    </w:pPr>
    <w:rPr>
      <w:rFonts w:ascii="Tahoma" w:eastAsia="Times New Roman" w:hAnsi="Tahoma"/>
      <w:sz w:val="16"/>
      <w:szCs w:val="16"/>
      <w:lang w:val="x-none"/>
    </w:rPr>
  </w:style>
  <w:style w:type="character" w:customStyle="1" w:styleId="DebesliotekstasDiagrama">
    <w:name w:val="Debesėlio tekstas Diagrama"/>
    <w:basedOn w:val="Numatytasispastraiposriftas"/>
    <w:link w:val="Debesliotekstas"/>
    <w:semiHidden/>
    <w:rsid w:val="008C42BF"/>
    <w:rPr>
      <w:rFonts w:ascii="Tahoma" w:eastAsia="Times New Roman" w:hAnsi="Tahoma" w:cs="Times New Roman"/>
      <w:sz w:val="16"/>
      <w:szCs w:val="16"/>
      <w:lang w:val="x-none" w:eastAsia="lt-LT"/>
    </w:rPr>
  </w:style>
  <w:style w:type="paragraph" w:styleId="Komentarotekstas">
    <w:name w:val="annotation text"/>
    <w:basedOn w:val="prastasis"/>
    <w:link w:val="KomentarotekstasDiagrama"/>
    <w:semiHidden/>
    <w:rsid w:val="008C42BF"/>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basedOn w:val="Numatytasispastraiposriftas"/>
    <w:link w:val="Komentarotekstas"/>
    <w:semiHidden/>
    <w:rsid w:val="008C42BF"/>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semiHidden/>
    <w:rsid w:val="008C42BF"/>
    <w:rPr>
      <w:b/>
      <w:bCs/>
    </w:rPr>
  </w:style>
  <w:style w:type="character" w:customStyle="1" w:styleId="KomentarotemaDiagrama">
    <w:name w:val="Komentaro tema Diagrama"/>
    <w:basedOn w:val="KomentarotekstasDiagrama"/>
    <w:link w:val="Komentarotema"/>
    <w:semiHidden/>
    <w:rsid w:val="008C42BF"/>
    <w:rPr>
      <w:rFonts w:ascii="Times New Roman" w:eastAsia="Times New Roman" w:hAnsi="Times New Roman" w:cs="Times New Roman"/>
      <w:b/>
      <w:bCs/>
      <w:sz w:val="20"/>
      <w:szCs w:val="20"/>
      <w:lang w:val="x-none" w:eastAsia="lt-LT"/>
    </w:rPr>
  </w:style>
  <w:style w:type="paragraph" w:customStyle="1" w:styleId="BTEMEASMCA">
    <w:name w:val="BT EMEA_SMCA"/>
    <w:basedOn w:val="prastasis"/>
    <w:link w:val="BTEMEASMCAChar"/>
    <w:autoRedefine/>
    <w:rsid w:val="008C42BF"/>
    <w:pPr>
      <w:spacing w:after="0" w:line="240" w:lineRule="auto"/>
    </w:pPr>
    <w:rPr>
      <w:rFonts w:ascii="Times New Roman" w:eastAsia="Times New Roman" w:hAnsi="Times New Roman"/>
      <w:noProof/>
      <w:sz w:val="20"/>
      <w:szCs w:val="20"/>
      <w:lang w:val="x-none"/>
    </w:rPr>
  </w:style>
  <w:style w:type="character" w:customStyle="1" w:styleId="BTEMEASMCAChar">
    <w:name w:val="BT EMEA_SMCA Char"/>
    <w:link w:val="BTEMEASMCA"/>
    <w:locked/>
    <w:rsid w:val="008C42BF"/>
    <w:rPr>
      <w:rFonts w:ascii="Times New Roman" w:eastAsia="Times New Roman" w:hAnsi="Times New Roman" w:cs="Times New Roman"/>
      <w:noProof/>
      <w:sz w:val="20"/>
      <w:szCs w:val="20"/>
      <w:lang w:val="x-none" w:eastAsia="lt-LT"/>
    </w:rPr>
  </w:style>
  <w:style w:type="paragraph" w:customStyle="1" w:styleId="PI-2EMEASMCA">
    <w:name w:val="PI-2 EMEA_SMCA"/>
    <w:basedOn w:val="Antrat3"/>
    <w:autoRedefine/>
    <w:rsid w:val="008C42BF"/>
    <w:pPr>
      <w:keepLines/>
      <w:pBdr>
        <w:top w:val="none" w:sz="0" w:space="0" w:color="auto"/>
        <w:left w:val="none" w:sz="0" w:space="0" w:color="auto"/>
        <w:bottom w:val="none" w:sz="0" w:space="0" w:color="auto"/>
        <w:right w:val="none" w:sz="0" w:space="0" w:color="auto"/>
      </w:pBdr>
      <w:tabs>
        <w:tab w:val="left" w:pos="567"/>
      </w:tabs>
    </w:pPr>
    <w:rPr>
      <w:kern w:val="28"/>
      <w:sz w:val="22"/>
      <w:szCs w:val="22"/>
      <w:lang w:eastAsia="en-US"/>
    </w:rPr>
  </w:style>
  <w:style w:type="paragraph" w:customStyle="1" w:styleId="Default">
    <w:name w:val="Default"/>
    <w:rsid w:val="008C42B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semiHidden/>
    <w:rsid w:val="008C42BF"/>
    <w:rPr>
      <w:sz w:val="16"/>
      <w:szCs w:val="16"/>
    </w:rPr>
  </w:style>
  <w:style w:type="paragraph" w:styleId="Sraopastraipa">
    <w:name w:val="List Paragraph"/>
    <w:basedOn w:val="prastasis"/>
    <w:uiPriority w:val="34"/>
    <w:qFormat/>
    <w:rsid w:val="008C42BF"/>
    <w:pPr>
      <w:ind w:left="720"/>
      <w:contextualSpacing/>
    </w:pPr>
  </w:style>
  <w:style w:type="paragraph" w:styleId="Pataisymai">
    <w:name w:val="Revision"/>
    <w:hidden/>
    <w:uiPriority w:val="99"/>
    <w:semiHidden/>
    <w:rsid w:val="00A258F3"/>
    <w:pPr>
      <w:spacing w:after="0" w:line="240" w:lineRule="auto"/>
    </w:pPr>
    <w:rPr>
      <w:rFonts w:ascii="Calibri" w:eastAsia="Calibri"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6295">
      <w:bodyDiv w:val="1"/>
      <w:marLeft w:val="0"/>
      <w:marRight w:val="0"/>
      <w:marTop w:val="0"/>
      <w:marBottom w:val="0"/>
      <w:divBdr>
        <w:top w:val="none" w:sz="0" w:space="0" w:color="auto"/>
        <w:left w:val="none" w:sz="0" w:space="0" w:color="auto"/>
        <w:bottom w:val="none" w:sz="0" w:space="0" w:color="auto"/>
        <w:right w:val="none" w:sz="0" w:space="0" w:color="auto"/>
      </w:divBdr>
    </w:div>
    <w:div w:id="1529223352">
      <w:bodyDiv w:val="1"/>
      <w:marLeft w:val="0"/>
      <w:marRight w:val="0"/>
      <w:marTop w:val="0"/>
      <w:marBottom w:val="0"/>
      <w:divBdr>
        <w:top w:val="none" w:sz="0" w:space="0" w:color="auto"/>
        <w:left w:val="none" w:sz="0" w:space="0" w:color="auto"/>
        <w:bottom w:val="none" w:sz="0" w:space="0" w:color="auto"/>
        <w:right w:val="none" w:sz="0" w:space="0" w:color="auto"/>
      </w:divBdr>
    </w:div>
    <w:div w:id="159011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F1D2B27F-361F-4032-9B3C-42DF6E8806B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10425</Words>
  <Characters>5943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Merck</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SMCA</dc:creator>
  <cp:lastModifiedBy>Karolina Kontrauskaitė</cp:lastModifiedBy>
  <cp:revision>38</cp:revision>
  <dcterms:created xsi:type="dcterms:W3CDTF">2024-07-31T08:02:00Z</dcterms:created>
  <dcterms:modified xsi:type="dcterms:W3CDTF">2025-10-13T19:44:00Z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9f026d98-e82a-44ae-a02d-b363e9bc309e</vt:lpwstr>
  </property>
  <property fmtid="{D5CDD505-2E9C-101B-9397-08002B2CF9AE}" pid="3" name="bjSaver">
    <vt:lpwstr>F5yHDSKhZ/KD/uCFMTma6hTrZR+Q9ssH</vt:lpwstr>
  </property>
  <property fmtid="{D5CDD505-2E9C-101B-9397-08002B2CF9AE}" pid="4" name="bjDocumentSecurityLabel">
    <vt:lpwstr>Not Classified</vt:lpwstr>
  </property>
  <property fmtid="{D5CDD505-2E9C-101B-9397-08002B2CF9AE}" pid="5" name="_NewReviewCycle">
    <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MSIP_Label_04f783dd-f5fe-4e6c-8816-198fd9c95f56_Enabled">
    <vt:lpwstr>true</vt:lpwstr>
  </property>
  <property fmtid="{D5CDD505-2E9C-101B-9397-08002B2CF9AE}" pid="9" name="MSIP_Label_04f783dd-f5fe-4e6c-8816-198fd9c95f56_SetDate">
    <vt:lpwstr>2024-04-30T09:19:33Z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d53e5b10-3df3-4641-a9b5-e027766aafb5</vt:lpwstr>
  </property>
  <property fmtid="{D5CDD505-2E9C-101B-9397-08002B2CF9AE}" pid="14" name="MSIP_Label_04f783dd-f5fe-4e6c-8816-198fd9c95f56_ContentBits">
    <vt:lpwstr>0</vt:lpwstr>
  </property>
</Properties>
</file>