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61461" w14:textId="77777777" w:rsidR="001A0283" w:rsidRPr="001A0283" w:rsidRDefault="001A0283" w:rsidP="001A02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C78CF4F" w14:textId="77777777" w:rsidR="001A0283" w:rsidRPr="001A0283" w:rsidRDefault="001A0283" w:rsidP="001A02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1B6167D" w14:textId="77777777" w:rsidR="001A0283" w:rsidRPr="001A0283" w:rsidRDefault="001A0283" w:rsidP="001A02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899EF1" w14:textId="77777777" w:rsidR="001A0283" w:rsidRPr="001A0283" w:rsidRDefault="001A0283" w:rsidP="001A02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</w:p>
    <w:p w14:paraId="17A33BC0" w14:textId="77777777" w:rsidR="001A0283" w:rsidRPr="001A0283" w:rsidRDefault="001A0283" w:rsidP="001A02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A. ŽENKLINIMAS</w:t>
      </w:r>
    </w:p>
    <w:p w14:paraId="6C37F111" w14:textId="77777777" w:rsidR="001A0283" w:rsidRPr="001A0283" w:rsidRDefault="001A0283" w:rsidP="001A0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br w:type="page"/>
      </w:r>
    </w:p>
    <w:p w14:paraId="392806FC" w14:textId="77777777" w:rsidR="001A0283" w:rsidRPr="001A0283" w:rsidRDefault="001A0283" w:rsidP="001A0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lastRenderedPageBreak/>
        <w:t xml:space="preserve">Informacija ant </w:t>
      </w: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IŠORINĖS</w:t>
      </w: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1A0283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 xml:space="preserve">pakuotės </w:t>
      </w:r>
    </w:p>
    <w:p w14:paraId="4FA0BFB2" w14:textId="77777777" w:rsidR="001A0283" w:rsidRPr="001A0283" w:rsidRDefault="001A0283" w:rsidP="001A0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4E6FACF" w14:textId="77777777" w:rsidR="001A0283" w:rsidRPr="001A0283" w:rsidRDefault="001A0283" w:rsidP="001A0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0C30CDAA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474EACE7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04BF1F6" w14:textId="77777777" w:rsidR="001A0283" w:rsidRPr="001A0283" w:rsidRDefault="001A0283" w:rsidP="001A02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VAISTINIO PREPARATO PAVADINIMAS</w:t>
      </w:r>
    </w:p>
    <w:p w14:paraId="6C8E2E40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5913CD2" w14:textId="77777777" w:rsidR="001A0283" w:rsidRPr="001A0283" w:rsidRDefault="001A0283" w:rsidP="001A02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detralex</w:t>
      </w:r>
      <w:proofErr w:type="spellEnd"/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500 mg plėvele dengtos tabletės</w:t>
      </w:r>
    </w:p>
    <w:p w14:paraId="07980D19" w14:textId="4C9B4507" w:rsidR="001A0283" w:rsidRPr="001A0283" w:rsidRDefault="00073146" w:rsidP="001A02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</w:t>
      </w:r>
      <w:r w:rsidR="001A0283"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ikronizuota</w:t>
      </w:r>
      <w:proofErr w:type="spellEnd"/>
      <w:r w:rsidR="001A0283"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išgryninta </w:t>
      </w:r>
      <w:proofErr w:type="spellStart"/>
      <w:r w:rsidR="001A0283"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flavonoidų</w:t>
      </w:r>
      <w:proofErr w:type="spellEnd"/>
      <w:r w:rsidR="001A0283"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frakcija</w:t>
      </w:r>
    </w:p>
    <w:p w14:paraId="6F3B3BBD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E6FC2B0" w14:textId="77777777" w:rsidR="001A0283" w:rsidRPr="001A0283" w:rsidRDefault="001A0283" w:rsidP="001A02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VEIKLIOJI (-IOS) MEDŽIAGA (-OS) IR JOS (-Ų) KIEKIS (-IAI)</w:t>
      </w:r>
    </w:p>
    <w:p w14:paraId="308CABAF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3CBF2ED" w14:textId="772F4768" w:rsidR="001A0283" w:rsidRPr="001A0283" w:rsidRDefault="001A0283" w:rsidP="0007314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Vienoje plėvele dengtoje tabletėje yra 500 mg </w:t>
      </w:r>
      <w:proofErr w:type="spellStart"/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mikronizuotos</w:t>
      </w:r>
      <w:proofErr w:type="spellEnd"/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ir išgrynintos </w:t>
      </w:r>
      <w:proofErr w:type="spellStart"/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flavonoidų</w:t>
      </w:r>
      <w:proofErr w:type="spellEnd"/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frakcijos (atitinka 450 mg </w:t>
      </w:r>
      <w:proofErr w:type="spellStart"/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diosmino</w:t>
      </w:r>
      <w:proofErr w:type="spellEnd"/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ir 50 mg </w:t>
      </w:r>
      <w:proofErr w:type="spellStart"/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flavonoidų</w:t>
      </w:r>
      <w:proofErr w:type="spellEnd"/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, apskaičiuotų pagal </w:t>
      </w:r>
      <w:proofErr w:type="spellStart"/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hesperidiną</w:t>
      </w:r>
      <w:proofErr w:type="spellEnd"/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).</w:t>
      </w:r>
    </w:p>
    <w:p w14:paraId="52336096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80D4950" w14:textId="77777777" w:rsidR="001A0283" w:rsidRPr="001A0283" w:rsidRDefault="001A0283" w:rsidP="001A02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PAGALBINIŲ MEDŽIAGŲ SĄRAŠAS</w:t>
      </w:r>
    </w:p>
    <w:p w14:paraId="50C24E57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94435FF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D86209" w14:textId="77777777" w:rsidR="001A0283" w:rsidRPr="001A0283" w:rsidRDefault="001A0283" w:rsidP="001A02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FARMACINĖ FORMA IR KIEKIS PAKUOTĖJE</w:t>
      </w:r>
    </w:p>
    <w:p w14:paraId="0035CA6A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6D0A471" w14:textId="350BB1E2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30 plėvele dengtų tablečių</w:t>
      </w:r>
    </w:p>
    <w:p w14:paraId="1D416A4E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197F159" w14:textId="77777777" w:rsidR="001A0283" w:rsidRPr="001A0283" w:rsidRDefault="001A0283" w:rsidP="001A02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VARTOJIMO METODAS IR BŪDAS (-AI)</w:t>
      </w:r>
    </w:p>
    <w:p w14:paraId="6D12DA51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4E405A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Vartoti per burną.</w:t>
      </w:r>
    </w:p>
    <w:p w14:paraId="19920C36" w14:textId="396FDDFF" w:rsidR="001A0283" w:rsidRPr="001A0283" w:rsidRDefault="001A0283" w:rsidP="0007314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12EB200E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39618C" w14:textId="77777777" w:rsidR="001A0283" w:rsidRPr="001A0283" w:rsidRDefault="001A0283" w:rsidP="001A02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SPECIALUS ĮSPĖJIMAS, KAD VAISTINĮ PREPARATĄ BŪTINA LAIKYTI VAIKAMS NEPASTEBIMOJE IR NEPASIEKIAMOJE VIETOJE</w:t>
      </w:r>
    </w:p>
    <w:p w14:paraId="716014FE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FACCC1" w14:textId="3263DF8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268DF4C3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F39F01" w14:textId="77777777" w:rsidR="001A0283" w:rsidRPr="001A0283" w:rsidRDefault="001A0283" w:rsidP="001A02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KITAS (-I) SPECIALUS (ŪS) ĮSPĖJIMAS (-AI) (JEI REIKIA)</w:t>
      </w:r>
    </w:p>
    <w:p w14:paraId="5327ABC0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F4BC0B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EDEBCEC" w14:textId="77777777" w:rsidR="001A0283" w:rsidRPr="001A0283" w:rsidRDefault="001A0283" w:rsidP="001A02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TINKAMUMO LAIKAS</w:t>
      </w:r>
    </w:p>
    <w:p w14:paraId="52029C26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8D60E6D" w14:textId="68A27A4C" w:rsidR="001A0283" w:rsidRPr="001A0283" w:rsidRDefault="001A0283" w:rsidP="0007314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EXP { mm/MMMM</w:t>
      </w:r>
      <w:r w:rsidRPr="001A0283" w:rsidDel="004D2884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} </w:t>
      </w:r>
    </w:p>
    <w:p w14:paraId="76F467FA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945CFBE" w14:textId="77777777" w:rsidR="001A0283" w:rsidRPr="001A0283" w:rsidRDefault="001A0283" w:rsidP="001A02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SPECIALIOS LAIKYMO SĄLYGOS</w:t>
      </w:r>
    </w:p>
    <w:p w14:paraId="263F717C" w14:textId="77777777" w:rsidR="001A0283" w:rsidRPr="001A0283" w:rsidRDefault="001A0283" w:rsidP="001A02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F16422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99B4E22" w14:textId="77777777" w:rsidR="001A0283" w:rsidRPr="001A0283" w:rsidRDefault="001A0283" w:rsidP="001A02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SPECIALIOS ATSARGUMO PRIEMONĖS DĖL NESUVARTOTO VAISTINIO PREPARATO AR JO ATLIEKŲ TVARKYMO (JEI REIKIA)</w:t>
      </w:r>
    </w:p>
    <w:p w14:paraId="661149D6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4A8EA1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6306A5B" w14:textId="77777777" w:rsidR="00073146" w:rsidRPr="00073146" w:rsidRDefault="00073146" w:rsidP="00073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731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731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A6CEF50" w14:textId="77777777" w:rsidR="00073146" w:rsidRPr="00073146" w:rsidRDefault="00073146" w:rsidP="000731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025AA20" w14:textId="77777777" w:rsidR="00073146" w:rsidRPr="00073146" w:rsidRDefault="00073146" w:rsidP="000731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7314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FFC7434" w14:textId="77777777" w:rsidR="00073146" w:rsidRPr="00073146" w:rsidRDefault="00073146" w:rsidP="000731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731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302BBEB" w14:textId="77777777" w:rsidR="00073146" w:rsidRPr="00073146" w:rsidRDefault="00073146" w:rsidP="000731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731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AEFF5B9" w14:textId="77777777" w:rsidR="00073146" w:rsidRPr="00073146" w:rsidRDefault="00073146" w:rsidP="000731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731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Lietuva</w:t>
      </w:r>
    </w:p>
    <w:p w14:paraId="22B27B66" w14:textId="77777777" w:rsidR="00073146" w:rsidRPr="00073146" w:rsidRDefault="00073146" w:rsidP="000731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434AC95" w14:textId="77777777" w:rsidR="00073146" w:rsidRPr="00073146" w:rsidRDefault="00073146" w:rsidP="000731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731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731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3CD9044" w14:textId="77777777" w:rsidR="00073146" w:rsidRPr="00073146" w:rsidRDefault="00073146" w:rsidP="000731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0246D1F" w14:textId="7013106B" w:rsidR="00073146" w:rsidRPr="00223EFE" w:rsidRDefault="00D638DD" w:rsidP="000731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223EFE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N30</w:t>
      </w:r>
      <w:r w:rsidRPr="00223EFE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073146" w:rsidRPr="00223EFE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223EFE" w:rsidRPr="00223EFE">
        <w:rPr>
          <w:rFonts w:asciiTheme="majorBidi" w:hAnsiTheme="majorBidi" w:cstheme="majorBidi"/>
          <w:sz w:val="22"/>
          <w:szCs w:val="22"/>
        </w:rPr>
        <w:t>25/2962/001</w:t>
      </w:r>
    </w:p>
    <w:p w14:paraId="49A8A12C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3BEEF9" w14:textId="77777777" w:rsidR="001A0283" w:rsidRPr="001A0283" w:rsidRDefault="001A0283" w:rsidP="001A02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SERIJOS NUMERIS</w:t>
      </w:r>
    </w:p>
    <w:p w14:paraId="474BA611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6F5E20" w14:textId="5C8158A4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</w:t>
      </w:r>
    </w:p>
    <w:p w14:paraId="7C7ADCB2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0718829" w14:textId="77777777" w:rsidR="001A0283" w:rsidRPr="001A0283" w:rsidRDefault="001A0283" w:rsidP="001A02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PARDAVIMO (IŠDAVIMO) TVARKA</w:t>
      </w:r>
    </w:p>
    <w:p w14:paraId="6E814B28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F52CADE" w14:textId="0F42BF5B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Nereceptinis vaistas.</w:t>
      </w:r>
    </w:p>
    <w:p w14:paraId="563D9278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328EE1F" w14:textId="77777777" w:rsidR="001A0283" w:rsidRPr="001A0283" w:rsidRDefault="001A0283" w:rsidP="001A028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VARTOJIMO INSTRUKCIJA</w:t>
      </w:r>
    </w:p>
    <w:p w14:paraId="2443DDA6" w14:textId="77777777" w:rsidR="001A0283" w:rsidRPr="001A0283" w:rsidRDefault="001A0283" w:rsidP="001A02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5A9B0098" w14:textId="77777777" w:rsidR="001A0283" w:rsidRPr="001A0283" w:rsidRDefault="001A0283" w:rsidP="001A02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Vartojamas</w:t>
      </w:r>
    </w:p>
    <w:p w14:paraId="0772B884" w14:textId="77777777" w:rsidR="001A0283" w:rsidRPr="001A0283" w:rsidRDefault="001A0283" w:rsidP="001A02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•</w:t>
      </w: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ab/>
        <w:t>Kojų venų nepakankamumo simptomams (kojų patinimui, skausmams, naktiniams mėšlungiams, sunkumui kojose) lengvinti;</w:t>
      </w:r>
    </w:p>
    <w:p w14:paraId="571D45A4" w14:textId="77777777" w:rsidR="001A0283" w:rsidRPr="001A0283" w:rsidRDefault="001A0283" w:rsidP="001A02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•</w:t>
      </w: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ab/>
        <w:t>Paūmėjusio hemorojaus simptomams lengvinti.</w:t>
      </w:r>
    </w:p>
    <w:p w14:paraId="19058C6E" w14:textId="77777777" w:rsidR="001A0283" w:rsidRPr="001A0283" w:rsidRDefault="001A0283" w:rsidP="001A02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4E9285D" w14:textId="77777777" w:rsidR="001A0283" w:rsidRPr="001A0283" w:rsidRDefault="001A0283" w:rsidP="001A02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Rekomenduojama dozė venų nepakankamumo simptomams lengvinti yra 2 tabletės per parą.</w:t>
      </w:r>
    </w:p>
    <w:p w14:paraId="7FBE2770" w14:textId="77777777" w:rsidR="001A0283" w:rsidRPr="001A0283" w:rsidRDefault="001A0283" w:rsidP="001A02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Paūmėjusio hemorojaus atveju – 6 tabletės per parą pirmas 4 dienas, po to 4 tabletės per parą 3 dienas.</w:t>
      </w:r>
    </w:p>
    <w:p w14:paraId="3CFBE19C" w14:textId="77777777" w:rsidR="001A0283" w:rsidRPr="001A0283" w:rsidRDefault="001A0283" w:rsidP="001A02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260AE322" w14:textId="77777777" w:rsidR="001A0283" w:rsidRPr="001A0283" w:rsidRDefault="001A0283" w:rsidP="001A02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0AB85171" w14:textId="77777777" w:rsidR="001A0283" w:rsidRPr="001A0283" w:rsidRDefault="001A0283" w:rsidP="001A0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16.</w:t>
      </w:r>
      <w:r w:rsidRPr="001A028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5C191778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D94149" w14:textId="38F604AF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detralex</w:t>
      </w:r>
      <w:proofErr w:type="spellEnd"/>
      <w:r w:rsidRPr="001A0283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500 mg</w:t>
      </w:r>
    </w:p>
    <w:p w14:paraId="34AA36BB" w14:textId="77777777" w:rsidR="001A0283" w:rsidRPr="001A0283" w:rsidRDefault="001A0283" w:rsidP="001A02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027A08" w14:textId="77777777" w:rsidR="001A0283" w:rsidRPr="001A0283" w:rsidRDefault="001A0283" w:rsidP="001A02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17.</w:t>
      </w: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 w:rsidRPr="001A028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UNIKALUS IDENTIFIKATORIUS – 2D BRŪKŠNINIS KODAS</w:t>
      </w:r>
    </w:p>
    <w:p w14:paraId="57102D11" w14:textId="77777777" w:rsidR="001A0283" w:rsidRPr="001A0283" w:rsidRDefault="001A0283" w:rsidP="001A02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AC6C1CC" w14:textId="4CF80C76" w:rsidR="001A0283" w:rsidRPr="001A0283" w:rsidRDefault="001A0283" w:rsidP="001A0283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D3D3D3"/>
          <w:lang w:eastAsia="lt-LT"/>
          <w14:ligatures w14:val="none"/>
        </w:rPr>
        <w:t>&lt;Duomenys nebūtini.&gt;</w:t>
      </w:r>
    </w:p>
    <w:p w14:paraId="5605631C" w14:textId="77777777" w:rsidR="001A0283" w:rsidRPr="001A0283" w:rsidRDefault="001A0283" w:rsidP="001A0283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:lang w:eastAsia="lt-LT"/>
          <w14:ligatures w14:val="none"/>
        </w:rPr>
      </w:pPr>
    </w:p>
    <w:p w14:paraId="27B80543" w14:textId="77777777" w:rsidR="001A0283" w:rsidRPr="001A0283" w:rsidRDefault="001A0283" w:rsidP="001A028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18.</w:t>
      </w:r>
      <w:r w:rsidRPr="001A0283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</w:r>
      <w:r w:rsidRPr="001A028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UNIKALUS IDENTIFIKATORIUS – ŽMONĖMS SUPRANTAMI DUOMENYS</w:t>
      </w:r>
    </w:p>
    <w:p w14:paraId="59AE97E1" w14:textId="77777777" w:rsidR="001A0283" w:rsidRPr="001A0283" w:rsidRDefault="001A0283" w:rsidP="001A02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54D768B" w14:textId="5FC2C7A6" w:rsidR="000E75BE" w:rsidRDefault="001A0283" w:rsidP="004A37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D3D3D3"/>
          <w:lang w:eastAsia="lt-LT"/>
          <w14:ligatures w14:val="none"/>
        </w:rPr>
      </w:pPr>
      <w:r w:rsidRPr="001A0283"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D3D3D3"/>
          <w:lang w:eastAsia="lt-LT"/>
          <w14:ligatures w14:val="none"/>
        </w:rPr>
        <w:t>&lt;Duomenys nebūtini.&gt;</w:t>
      </w:r>
    </w:p>
    <w:p w14:paraId="656E04DF" w14:textId="77777777" w:rsidR="001D7BB7" w:rsidRDefault="001D7BB7" w:rsidP="004A37B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0"/>
          <w:shd w:val="clear" w:color="auto" w:fill="D3D3D3"/>
          <w:lang w:eastAsia="lt-LT"/>
          <w14:ligatures w14:val="none"/>
        </w:rPr>
      </w:pPr>
    </w:p>
    <w:p w14:paraId="055E7124" w14:textId="75CC7EEB" w:rsidR="001D7BB7" w:rsidRPr="001D7BB7" w:rsidRDefault="001D7BB7" w:rsidP="001D7BB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Les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Laboratoires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Servier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Industrie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905,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route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Saran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45520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Gidy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Servier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(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Ireland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)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Industries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Ltd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Moneylands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Gorey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Road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Arklow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-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Wicklow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Airija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3271FCA" w14:textId="77777777" w:rsidR="001D7BB7" w:rsidRPr="001D7BB7" w:rsidRDefault="001D7BB7" w:rsidP="001D7BB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EFB3437" w14:textId="77777777" w:rsidR="001D7BB7" w:rsidRPr="001D7BB7" w:rsidRDefault="001D7BB7" w:rsidP="001D7BB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660F05C8" w14:textId="77777777" w:rsidR="001D7BB7" w:rsidRPr="001D7BB7" w:rsidRDefault="001D7BB7" w:rsidP="001D7BB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2BC859C" w14:textId="55B6D9FF" w:rsidR="001D7BB7" w:rsidRPr="00741D4F" w:rsidRDefault="001D7BB7" w:rsidP="00741D4F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D7BB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1D7BB7" w:rsidRPr="00741D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C7A79"/>
    <w:multiLevelType w:val="hybridMultilevel"/>
    <w:tmpl w:val="E320D36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0475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E7"/>
    <w:rsid w:val="00073146"/>
    <w:rsid w:val="00090DCA"/>
    <w:rsid w:val="000D6378"/>
    <w:rsid w:val="000E75BE"/>
    <w:rsid w:val="001A0283"/>
    <w:rsid w:val="001D7BB7"/>
    <w:rsid w:val="00223EFE"/>
    <w:rsid w:val="004A37B4"/>
    <w:rsid w:val="00741D4F"/>
    <w:rsid w:val="00B15CFD"/>
    <w:rsid w:val="00CC09E7"/>
    <w:rsid w:val="00D14B3E"/>
    <w:rsid w:val="00D638DD"/>
    <w:rsid w:val="00E3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F8AE"/>
  <w15:chartTrackingRefBased/>
  <w15:docId w15:val="{F53A5A9F-4521-4A29-8535-86ECA78D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0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0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09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0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09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0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0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0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0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0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0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0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09E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09E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09E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09E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09E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09E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0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0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0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0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0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09E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09E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09E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0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09E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09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1426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9</cp:revision>
  <dcterms:created xsi:type="dcterms:W3CDTF">2025-04-29T20:48:00Z</dcterms:created>
  <dcterms:modified xsi:type="dcterms:W3CDTF">2025-10-23T08:21:00Z</dcterms:modified>
</cp:coreProperties>
</file>