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B3A6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94C57D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D69329D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C78196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C31516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0CAC4E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3B18D5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347DD1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CB9DFB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7884F8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591EF52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A96CC5E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2B191A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E6EC3F4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4A602262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 xml:space="preserve">INFORMACIJA ANT IŠORINĖS PAKUOTĖS </w:t>
      </w:r>
    </w:p>
    <w:p w14:paraId="6513F306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14:ligatures w14:val="none"/>
        </w:rPr>
      </w:pPr>
    </w:p>
    <w:p w14:paraId="495F1CD3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KARTONINĖ DĖŽUTĖ</w:t>
      </w:r>
    </w:p>
    <w:p w14:paraId="60E196DA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651EFB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76271B4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26B0DD29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FE34AF" w14:textId="440AF3D7" w:rsidR="0073764D" w:rsidRPr="0073764D" w:rsidRDefault="00647A18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474C8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Isoptin</w:t>
      </w:r>
      <w:proofErr w:type="spellEnd"/>
      <w:r w:rsidRPr="00474C8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RR </w:t>
      </w:r>
      <w:r w:rsidR="0073764D" w:rsidRPr="00474C8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240 mg pailginto atpalaidavimo tabletės</w:t>
      </w:r>
    </w:p>
    <w:p w14:paraId="5E802876" w14:textId="049933E7" w:rsidR="0073764D" w:rsidRDefault="00BF64E9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BF64E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verapamilio</w:t>
      </w:r>
      <w:proofErr w:type="spellEnd"/>
      <w:r w:rsidRPr="00BF64E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hidrochloridas</w:t>
      </w:r>
    </w:p>
    <w:p w14:paraId="44B87292" w14:textId="77777777" w:rsidR="00BF64E9" w:rsidRPr="0073764D" w:rsidRDefault="00BF64E9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59D17BF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 xml:space="preserve">VEIKLIOJI MEDŽIAGA IR JOS KIEKIS </w:t>
      </w:r>
    </w:p>
    <w:p w14:paraId="26A4F545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F76DA27" w14:textId="022B7C05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4C8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Vienoje tabletėje yra 240 mg </w:t>
      </w:r>
      <w:proofErr w:type="spellStart"/>
      <w:r w:rsidRPr="00474C8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verapamilio</w:t>
      </w:r>
      <w:proofErr w:type="spellEnd"/>
      <w:r w:rsidRPr="00474C8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hidrochlorido.</w:t>
      </w:r>
    </w:p>
    <w:p w14:paraId="7D9BE9C6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1644870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5F3BE619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C746847" w14:textId="77777777" w:rsidR="005572AB" w:rsidRPr="005572AB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572A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Sudėtyje yra natrio. </w:t>
      </w:r>
    </w:p>
    <w:p w14:paraId="32368FB5" w14:textId="6A2A8670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572A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informacijos žiūrėkite pakuotės lapelyje.</w:t>
      </w:r>
    </w:p>
    <w:p w14:paraId="7233DC8E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AA13091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24D1039E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FAD3EE1" w14:textId="77777777" w:rsidR="005B0334" w:rsidRPr="0073764D" w:rsidRDefault="005B0334" w:rsidP="005B0334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74C89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50 pailginto atpalaidavimo tablečių</w:t>
      </w:r>
    </w:p>
    <w:p w14:paraId="0757D6C9" w14:textId="777BB76D" w:rsidR="005B0334" w:rsidRPr="0073764D" w:rsidRDefault="005B0334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B033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98 pailginto atpalaidavimo tabletės</w:t>
      </w:r>
    </w:p>
    <w:p w14:paraId="1B01AFC0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C00D80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</w:t>
      </w:r>
    </w:p>
    <w:p w14:paraId="24D2BC8C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C2F5EA1" w14:textId="77777777" w:rsidR="007D41E5" w:rsidRPr="0073764D" w:rsidRDefault="007D41E5" w:rsidP="007D41E5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Vartoti per burną.</w:t>
      </w:r>
    </w:p>
    <w:p w14:paraId="50F7ED52" w14:textId="57EB054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5258501C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061C8A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SPECIALUS ĮSPĖJIMAS, JOG VAISTINĮ PREPARATĄ BŪTINA LAIKYTI VAIKAMS NEPASTEBIMOJE IR NEPASIEKIAMOJE VIETOJE</w:t>
      </w:r>
    </w:p>
    <w:p w14:paraId="02818FDC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BD5115" w14:textId="211443A0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03DC5CBD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DE646D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KITAS SPECIALUS ĮSPĖJIMAS (JEI REIKIA)</w:t>
      </w:r>
    </w:p>
    <w:p w14:paraId="69BF720D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0874F5C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FC792E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1DC19DD3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E8AB49" w14:textId="19EB303C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EXP </w:t>
      </w: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(mm/MMMM)</w:t>
      </w:r>
    </w:p>
    <w:p w14:paraId="1C000A8E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8A1A6F4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7C8EAF69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06033F4" w14:textId="4D26DB61" w:rsidR="005B0334" w:rsidRDefault="005B0334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Laikyti gamintojo pakuotėje.</w:t>
      </w:r>
    </w:p>
    <w:p w14:paraId="6B9327C0" w14:textId="6E61289E" w:rsid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Laikyti ne aukštesnėje kaip </w:t>
      </w: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25 </w:t>
      </w: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 temperatūroje.</w:t>
      </w:r>
    </w:p>
    <w:p w14:paraId="0907DBDE" w14:textId="77777777" w:rsidR="00B5406F" w:rsidRPr="0073764D" w:rsidRDefault="00B5406F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68E558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E33065B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6687C366" w14:textId="77777777" w:rsid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F41FDA7" w14:textId="77777777" w:rsidR="00CF1E76" w:rsidRPr="0073764D" w:rsidRDefault="00CF1E76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16000F1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5EDA2A9" w14:textId="77777777" w:rsidR="007D41E5" w:rsidRPr="007D41E5" w:rsidRDefault="007D41E5" w:rsidP="007D4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D41E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7D41E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8862668" w14:textId="77777777" w:rsidR="007D41E5" w:rsidRPr="007D41E5" w:rsidRDefault="007D41E5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D7C24BF" w14:textId="77777777" w:rsidR="007D41E5" w:rsidRPr="007D41E5" w:rsidRDefault="007D41E5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D41E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7D41E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7D41E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6E9A795E" w14:textId="77777777" w:rsidR="007D41E5" w:rsidRPr="007D41E5" w:rsidRDefault="007D41E5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D41E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72EFE04" w14:textId="77777777" w:rsidR="007D41E5" w:rsidRPr="007D41E5" w:rsidRDefault="007D41E5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7D41E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0D3A477" w14:textId="77777777" w:rsidR="007D41E5" w:rsidRPr="007D41E5" w:rsidRDefault="007D41E5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D41E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25927DE" w14:textId="77777777" w:rsidR="007D41E5" w:rsidRPr="007D41E5" w:rsidRDefault="007D41E5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15B6A28" w14:textId="77777777" w:rsidR="007D41E5" w:rsidRPr="007D41E5" w:rsidRDefault="007D41E5" w:rsidP="007D4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D41E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7D41E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B0459C6" w14:textId="77777777" w:rsidR="007D41E5" w:rsidRPr="007D41E5" w:rsidRDefault="007D41E5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0F4C138" w14:textId="3606400A" w:rsidR="007D41E5" w:rsidRDefault="00EE6EC7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2"/>
            <w:szCs w:val="20"/>
            <w:lang w:eastAsia="x-none"/>
            <w14:ligatures w14:val="none"/>
          </w:rPr>
          <w:alias w:val="Leidimo numeris"/>
          <w:tag w:val="LI_NO"/>
          <w:id w:val="1054658693"/>
          <w:placeholder>
            <w:docPart w:val="488CC7DEB5FD47F69CF6A18BFB7CD875"/>
          </w:placeholder>
          <w:text/>
        </w:sdtPr>
        <w:sdtContent>
          <w:r w:rsidRPr="00EE6EC7">
            <w:rPr>
              <w:rFonts w:ascii="Times New Roman" w:eastAsia="Times New Roman" w:hAnsi="Times New Roman" w:cs="Times New Roman"/>
              <w:kern w:val="0"/>
              <w:sz w:val="22"/>
              <w:szCs w:val="20"/>
              <w:lang w:eastAsia="x-none"/>
              <w14:ligatures w14:val="none"/>
            </w:rPr>
            <w:t>LT/L/25/2993/001</w:t>
          </w:r>
        </w:sdtContent>
      </w:sdt>
    </w:p>
    <w:p w14:paraId="679AECA4" w14:textId="385C3D23" w:rsidR="00EE6EC7" w:rsidRPr="007D41E5" w:rsidRDefault="00EE6EC7" w:rsidP="007D41E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E6EC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LT/L/25/2993/00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</w:t>
      </w:r>
    </w:p>
    <w:p w14:paraId="0D7BEF20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915DCA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71C7ECF1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1705D1" w14:textId="779FB822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1F46E95C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E733E5E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262C9516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EC761E2" w14:textId="4507B1A2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22030979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8F2FC9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73764D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35292124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5E923DE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C11C18E" w14:textId="77777777" w:rsidR="0073764D" w:rsidRPr="0073764D" w:rsidRDefault="0073764D" w:rsidP="00737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7376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16.</w:t>
      </w:r>
      <w:r w:rsidRPr="007376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ab/>
        <w:t>INFORMACIJA BRAILIO RAŠTU</w:t>
      </w:r>
    </w:p>
    <w:p w14:paraId="303B507C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C91CBF" w14:textId="23844F42" w:rsidR="0073764D" w:rsidRPr="0073764D" w:rsidRDefault="00CE4E6F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7B4C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73764D" w:rsidRPr="007B4C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soptin</w:t>
      </w:r>
      <w:proofErr w:type="spellEnd"/>
      <w:r w:rsidR="0073764D" w:rsidRPr="007B4C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7B4C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rr</w:t>
      </w:r>
      <w:proofErr w:type="spellEnd"/>
      <w:r w:rsidR="0073764D" w:rsidRPr="007B4CC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240 mg</w:t>
      </w:r>
    </w:p>
    <w:p w14:paraId="5060A06E" w14:textId="77777777" w:rsidR="0073764D" w:rsidRPr="0073764D" w:rsidRDefault="0073764D" w:rsidP="0073764D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5F77C05" w14:textId="77777777" w:rsidR="0073764D" w:rsidRPr="0073764D" w:rsidRDefault="0073764D" w:rsidP="001234C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Batang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73764D">
        <w:rPr>
          <w:rFonts w:ascii="Times New Roman" w:eastAsia="Batang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73764D">
        <w:rPr>
          <w:rFonts w:ascii="Times New Roman" w:eastAsia="Batang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225DA06A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noProof/>
          <w:kern w:val="0"/>
          <w:sz w:val="22"/>
          <w:szCs w:val="22"/>
          <w14:ligatures w14:val="none"/>
        </w:rPr>
      </w:pPr>
    </w:p>
    <w:p w14:paraId="2DBFB16F" w14:textId="48C6D29E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73764D">
        <w:rPr>
          <w:rFonts w:ascii="Times New Roman" w:eastAsia="Batang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2E06C9C4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noProof/>
          <w:kern w:val="0"/>
          <w:sz w:val="22"/>
          <w:szCs w:val="22"/>
          <w14:ligatures w14:val="none"/>
        </w:rPr>
      </w:pPr>
    </w:p>
    <w:p w14:paraId="557720E5" w14:textId="77777777" w:rsidR="0073764D" w:rsidRPr="0073764D" w:rsidRDefault="0073764D" w:rsidP="001234C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Batang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73764D">
        <w:rPr>
          <w:rFonts w:ascii="Times New Roman" w:eastAsia="Batang" w:hAnsi="Times New Roman" w:cs="Times New Roman"/>
          <w:b/>
          <w:noProof/>
          <w:kern w:val="0"/>
          <w:sz w:val="22"/>
          <w:szCs w:val="22"/>
          <w14:ligatures w14:val="none"/>
        </w:rPr>
        <w:t>18.</w:t>
      </w:r>
      <w:r w:rsidRPr="0073764D">
        <w:rPr>
          <w:rFonts w:ascii="Times New Roman" w:eastAsia="Batang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5635CFFA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noProof/>
          <w:kern w:val="0"/>
          <w:sz w:val="22"/>
          <w:szCs w:val="22"/>
          <w14:ligatures w14:val="none"/>
        </w:rPr>
      </w:pPr>
    </w:p>
    <w:p w14:paraId="69787B0A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  <w:t xml:space="preserve">PC: </w:t>
      </w:r>
    </w:p>
    <w:p w14:paraId="4E152AF0" w14:textId="77777777" w:rsidR="0073764D" w:rsidRPr="0073764D" w:rsidRDefault="0073764D" w:rsidP="0073764D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</w:pPr>
      <w:r w:rsidRPr="0073764D"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  <w:t xml:space="preserve">SN: </w:t>
      </w:r>
    </w:p>
    <w:p w14:paraId="1C307369" w14:textId="710CD00A" w:rsidR="00611E99" w:rsidRDefault="0073764D" w:rsidP="00611E99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73764D">
        <w:rPr>
          <w:rFonts w:ascii="Times New Roman" w:eastAsia="Batang" w:hAnsi="Times New Roman" w:cs="Times New Roman"/>
          <w:kern w:val="0"/>
          <w:sz w:val="22"/>
          <w:szCs w:val="22"/>
          <w:highlight w:val="lightGray"/>
          <w14:ligatures w14:val="none"/>
        </w:rPr>
        <w:t>NN:</w:t>
      </w:r>
      <w:r w:rsidRPr="0073764D">
        <w:rPr>
          <w:rFonts w:ascii="Times New Roman" w:eastAsia="Batang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7FBC2CF8" w14:textId="77777777" w:rsidR="00611E99" w:rsidRDefault="00611E99" w:rsidP="00611E99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57D98029" w14:textId="77777777" w:rsidR="00611E99" w:rsidRPr="00611E99" w:rsidRDefault="00611E99" w:rsidP="00611E9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E168E05" w14:textId="2528A8AE" w:rsidR="00611E99" w:rsidRPr="00611E99" w:rsidRDefault="00611E99" w:rsidP="00611E9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FAMAR A.V.E.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ANTHOUSSA PLANT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Anthoussa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Avenue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7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Anthoussa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Attiki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15349, Graikija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Mylan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Hungary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Kft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Mylan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utca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Komárom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2900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Vengrija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2532996" w14:textId="77777777" w:rsidR="00611E99" w:rsidRPr="00611E99" w:rsidRDefault="00611E99" w:rsidP="00611E9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B6F3C2D" w14:textId="77777777" w:rsidR="00611E99" w:rsidRPr="00611E99" w:rsidRDefault="00611E99" w:rsidP="00611E9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5647EA3" w14:textId="77777777" w:rsidR="00611E99" w:rsidRPr="00611E99" w:rsidRDefault="00611E99" w:rsidP="00611E9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B5B0976" w14:textId="77777777" w:rsidR="00611E99" w:rsidRDefault="00611E99" w:rsidP="00611E9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11E9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9F9C3A7" w14:textId="77777777" w:rsidR="00CE4E6F" w:rsidRPr="00611E99" w:rsidRDefault="00CE4E6F" w:rsidP="00611E9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D41C0B9" w14:textId="77777777" w:rsidR="004C46C5" w:rsidRDefault="004C46C5" w:rsidP="00CE4E6F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7476D6A3" w14:textId="487F0DD0" w:rsidR="00CE4E6F" w:rsidRPr="00F0432E" w:rsidRDefault="00CE4E6F" w:rsidP="00CE4E6F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F0432E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pakuotės dydžiu: referencinio vaisto – N100, lygiagrečiai importuojamo – N50; N98; laikymo sąlygomis: lygiagrečiai importuojamą vaistą papildomai laikyti gamintojo pakuotėje.</w:t>
      </w:r>
    </w:p>
    <w:p w14:paraId="7A9F99BA" w14:textId="77777777" w:rsidR="00611E99" w:rsidRPr="00611E99" w:rsidRDefault="00611E99" w:rsidP="00611E99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sectPr w:rsidR="00611E99" w:rsidRPr="00611E99" w:rsidSect="005B033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33"/>
    <w:rsid w:val="00090DCA"/>
    <w:rsid w:val="000E75BE"/>
    <w:rsid w:val="00117E33"/>
    <w:rsid w:val="001234CC"/>
    <w:rsid w:val="00474C89"/>
    <w:rsid w:val="004B3E56"/>
    <w:rsid w:val="004C46C5"/>
    <w:rsid w:val="0054130D"/>
    <w:rsid w:val="005572AB"/>
    <w:rsid w:val="005B0334"/>
    <w:rsid w:val="00611E99"/>
    <w:rsid w:val="00647A18"/>
    <w:rsid w:val="006F04EE"/>
    <w:rsid w:val="0073764D"/>
    <w:rsid w:val="007B4CC1"/>
    <w:rsid w:val="007D41E5"/>
    <w:rsid w:val="00901E83"/>
    <w:rsid w:val="00A24267"/>
    <w:rsid w:val="00B41BFB"/>
    <w:rsid w:val="00B5406F"/>
    <w:rsid w:val="00BF64E9"/>
    <w:rsid w:val="00CE4E6F"/>
    <w:rsid w:val="00CF1E76"/>
    <w:rsid w:val="00E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5D3A"/>
  <w15:chartTrackingRefBased/>
  <w15:docId w15:val="{8A0D9CE5-D004-4004-BABF-46F3BE41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B0334"/>
  </w:style>
  <w:style w:type="paragraph" w:styleId="Antrat1">
    <w:name w:val="heading 1"/>
    <w:basedOn w:val="prastasis"/>
    <w:next w:val="prastasis"/>
    <w:link w:val="Antrat1Diagrama"/>
    <w:uiPriority w:val="9"/>
    <w:qFormat/>
    <w:rsid w:val="00117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17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17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17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17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17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17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17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17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17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17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17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17E3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17E3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17E3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17E3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17E3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17E3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17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1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17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17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17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17E3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17E3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17E3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17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17E3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17E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8CC7DEB5FD47F69CF6A18BFB7CD87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CB92612-0977-43E4-828D-E70BBEFCA022}"/>
      </w:docPartPr>
      <w:docPartBody>
        <w:p w:rsidR="00862436" w:rsidRDefault="00862436" w:rsidP="00862436">
          <w:pPr>
            <w:pStyle w:val="488CC7DEB5FD47F69CF6A18BFB7CD875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36"/>
    <w:rsid w:val="004B3E56"/>
    <w:rsid w:val="0086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862436"/>
    <w:rPr>
      <w:color w:val="808080"/>
    </w:rPr>
  </w:style>
  <w:style w:type="paragraph" w:customStyle="1" w:styleId="488CC7DEB5FD47F69CF6A18BFB7CD875">
    <w:name w:val="488CC7DEB5FD47F69CF6A18BFB7CD875"/>
    <w:rsid w:val="008624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1410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Zalensienė</cp:lastModifiedBy>
  <cp:revision>17</cp:revision>
  <dcterms:created xsi:type="dcterms:W3CDTF">2025-05-12T13:05:00Z</dcterms:created>
  <dcterms:modified xsi:type="dcterms:W3CDTF">2025-11-12T15:44:00Z</dcterms:modified>
</cp:coreProperties>
</file>