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C4E8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B1BEB00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9132462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E67A516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934FC89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0C8C872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1BE8B7D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5FA1E97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7745B14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5D6C809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BC4DCD6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A58AFDF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75FC558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02297D0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A26CE0C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DBB60C6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787C7188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91C53EF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ECCD676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34C3028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CE0265B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E2C30E6" w14:textId="77777777" w:rsidR="00DE3302" w:rsidRPr="00C5621C" w:rsidRDefault="00DE3302" w:rsidP="00C5621C">
      <w:pPr>
        <w:keepNext/>
        <w:tabs>
          <w:tab w:val="left" w:pos="567"/>
        </w:tabs>
        <w:outlineLvl w:val="1"/>
        <w:rPr>
          <w:bCs/>
          <w:sz w:val="22"/>
          <w:szCs w:val="22"/>
          <w:lang w:val="lt-LT"/>
        </w:rPr>
      </w:pPr>
    </w:p>
    <w:p w14:paraId="605CCF1B" w14:textId="77777777" w:rsidR="004D7513" w:rsidRPr="004620D8" w:rsidRDefault="004D7513" w:rsidP="00F56562">
      <w:pPr>
        <w:keepNext/>
        <w:tabs>
          <w:tab w:val="left" w:pos="567"/>
        </w:tabs>
        <w:jc w:val="center"/>
        <w:outlineLvl w:val="1"/>
        <w:rPr>
          <w:i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A. ŽENKLINIMAS</w:t>
      </w:r>
    </w:p>
    <w:p w14:paraId="638219B2" w14:textId="77777777" w:rsidR="004D7513" w:rsidRPr="00871102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Cs/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br w:type="page"/>
      </w:r>
      <w:r w:rsidRPr="004620D8">
        <w:rPr>
          <w:b/>
          <w:sz w:val="22"/>
          <w:szCs w:val="22"/>
          <w:lang w:val="lt-LT"/>
        </w:rPr>
        <w:lastRenderedPageBreak/>
        <w:t>INFORMACIJA ANT IŠORINĖS PAKUOTĖS</w:t>
      </w:r>
    </w:p>
    <w:p w14:paraId="1120A82B" w14:textId="77777777" w:rsidR="004D7513" w:rsidRPr="00871102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 w:val="22"/>
          <w:szCs w:val="22"/>
          <w:lang w:val="lt-LT"/>
        </w:rPr>
      </w:pPr>
    </w:p>
    <w:p w14:paraId="4CF36071" w14:textId="77777777" w:rsidR="00871102" w:rsidRPr="00D61DF0" w:rsidRDefault="00871102" w:rsidP="0087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Cs/>
          <w:sz w:val="22"/>
          <w:szCs w:val="22"/>
          <w:lang w:val="lt-LT"/>
        </w:rPr>
      </w:pPr>
      <w:r w:rsidRPr="00D61DF0">
        <w:rPr>
          <w:b/>
          <w:sz w:val="22"/>
          <w:szCs w:val="22"/>
          <w:lang w:val="lt-LT"/>
        </w:rPr>
        <w:t>KARTONO DĖŽUTĖ</w:t>
      </w:r>
    </w:p>
    <w:p w14:paraId="31F7C9AF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A00FF64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352575F" w14:textId="77777777" w:rsidR="004D7513" w:rsidRPr="004620D8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1.</w:t>
      </w:r>
      <w:r w:rsidRPr="004620D8">
        <w:rPr>
          <w:b/>
          <w:sz w:val="22"/>
          <w:szCs w:val="22"/>
          <w:lang w:val="lt-LT"/>
        </w:rPr>
        <w:tab/>
      </w:r>
      <w:r w:rsidRPr="004620D8">
        <w:rPr>
          <w:b/>
          <w:caps/>
          <w:sz w:val="22"/>
          <w:szCs w:val="22"/>
          <w:lang w:val="lt-LT"/>
        </w:rPr>
        <w:t>VAISTINIO</w:t>
      </w:r>
      <w:r w:rsidRPr="004620D8">
        <w:rPr>
          <w:b/>
          <w:sz w:val="22"/>
          <w:szCs w:val="22"/>
          <w:lang w:val="lt-LT"/>
        </w:rPr>
        <w:t xml:space="preserve"> PREPARATO PAVADINIMAS</w:t>
      </w:r>
    </w:p>
    <w:p w14:paraId="68EED29E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D12E1F3" w14:textId="77777777" w:rsidR="00BD51A6" w:rsidRPr="004620D8" w:rsidRDefault="00941A19" w:rsidP="00F56562">
      <w:pPr>
        <w:jc w:val="both"/>
        <w:rPr>
          <w:bCs/>
          <w:noProof w:val="0"/>
          <w:sz w:val="22"/>
          <w:szCs w:val="22"/>
          <w:lang w:val="lt-LT"/>
        </w:rPr>
      </w:pPr>
      <w:r w:rsidRPr="004620D8">
        <w:rPr>
          <w:bCs/>
          <w:noProof w:val="0"/>
          <w:sz w:val="22"/>
          <w:szCs w:val="22"/>
          <w:lang w:val="lt-LT"/>
        </w:rPr>
        <w:t>Paracetamol Zentiva</w:t>
      </w:r>
      <w:r w:rsidR="0043582A" w:rsidRPr="004620D8">
        <w:rPr>
          <w:bCs/>
          <w:noProof w:val="0"/>
          <w:sz w:val="22"/>
          <w:szCs w:val="22"/>
          <w:lang w:val="lt-LT"/>
        </w:rPr>
        <w:t xml:space="preserve"> </w:t>
      </w:r>
      <w:r w:rsidR="00BD51A6" w:rsidRPr="004620D8">
        <w:rPr>
          <w:bCs/>
          <w:noProof w:val="0"/>
          <w:sz w:val="22"/>
          <w:szCs w:val="22"/>
          <w:lang w:val="lt-LT"/>
        </w:rPr>
        <w:t>500</w:t>
      </w:r>
      <w:r w:rsidR="0043582A" w:rsidRPr="004620D8">
        <w:rPr>
          <w:bCs/>
          <w:noProof w:val="0"/>
          <w:sz w:val="22"/>
          <w:szCs w:val="22"/>
          <w:lang w:val="lt-LT"/>
        </w:rPr>
        <w:t> mg t</w:t>
      </w:r>
      <w:r w:rsidR="00BD51A6" w:rsidRPr="004620D8">
        <w:rPr>
          <w:bCs/>
          <w:noProof w:val="0"/>
          <w:sz w:val="22"/>
          <w:szCs w:val="22"/>
          <w:lang w:val="lt-LT"/>
        </w:rPr>
        <w:t>ablet</w:t>
      </w:r>
      <w:r w:rsidR="00E265DA" w:rsidRPr="004620D8">
        <w:rPr>
          <w:bCs/>
          <w:noProof w:val="0"/>
          <w:sz w:val="22"/>
          <w:szCs w:val="22"/>
          <w:lang w:val="lt-LT"/>
        </w:rPr>
        <w:t>ė</w:t>
      </w:r>
      <w:r w:rsidR="00BD51A6" w:rsidRPr="004620D8">
        <w:rPr>
          <w:bCs/>
          <w:noProof w:val="0"/>
          <w:sz w:val="22"/>
          <w:szCs w:val="22"/>
          <w:lang w:val="lt-LT"/>
        </w:rPr>
        <w:t>s</w:t>
      </w:r>
    </w:p>
    <w:p w14:paraId="4872E5FE" w14:textId="633B9973" w:rsidR="00BD51A6" w:rsidRPr="002D6C28" w:rsidRDefault="00AA5C19" w:rsidP="00F56562">
      <w:pPr>
        <w:jc w:val="both"/>
        <w:rPr>
          <w:sz w:val="22"/>
          <w:lang w:val="pt-PT"/>
        </w:rPr>
      </w:pPr>
      <w:proofErr w:type="spellStart"/>
      <w:r w:rsidRPr="004620D8">
        <w:rPr>
          <w:noProof w:val="0"/>
          <w:sz w:val="22"/>
          <w:szCs w:val="22"/>
          <w:lang w:val="lt-LT"/>
        </w:rPr>
        <w:t>p</w:t>
      </w:r>
      <w:r w:rsidR="00BD51A6" w:rsidRPr="004620D8">
        <w:rPr>
          <w:noProof w:val="0"/>
          <w:sz w:val="22"/>
          <w:szCs w:val="22"/>
          <w:lang w:val="lt-LT"/>
        </w:rPr>
        <w:t>aracetamol</w:t>
      </w:r>
      <w:r w:rsidR="00871102">
        <w:rPr>
          <w:noProof w:val="0"/>
          <w:sz w:val="22"/>
          <w:szCs w:val="22"/>
          <w:lang w:val="lt-LT"/>
        </w:rPr>
        <w:t>is</w:t>
      </w:r>
      <w:proofErr w:type="spellEnd"/>
    </w:p>
    <w:p w14:paraId="7AEE1C62" w14:textId="77777777" w:rsidR="00BD51A6" w:rsidRPr="004620D8" w:rsidRDefault="00BD51A6" w:rsidP="00F56562">
      <w:pPr>
        <w:jc w:val="both"/>
        <w:rPr>
          <w:noProof w:val="0"/>
          <w:sz w:val="22"/>
          <w:szCs w:val="22"/>
          <w:lang w:val="lt-LT"/>
        </w:rPr>
      </w:pPr>
    </w:p>
    <w:p w14:paraId="1BC3D703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31C47DC" w14:textId="77777777" w:rsidR="004D7513" w:rsidRPr="004620D8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2.</w:t>
      </w:r>
      <w:r w:rsidRPr="004620D8">
        <w:rPr>
          <w:b/>
          <w:sz w:val="22"/>
          <w:szCs w:val="22"/>
          <w:lang w:val="lt-LT"/>
        </w:rPr>
        <w:tab/>
        <w:t>VEIKLIOJI (-IOS) MEDŽIAGA (-OS) IR JOS (-Ų) KIEKIS (-IAI)</w:t>
      </w:r>
    </w:p>
    <w:p w14:paraId="2EFD9E7C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2B5D389" w14:textId="77777777" w:rsidR="004D7513" w:rsidRPr="004620D8" w:rsidRDefault="00E265DA" w:rsidP="00F56562">
      <w:pPr>
        <w:tabs>
          <w:tab w:val="left" w:pos="567"/>
        </w:tabs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Kiekvienoje tabletėje yra 500 mg paracetamolio.</w:t>
      </w:r>
    </w:p>
    <w:p w14:paraId="24811C77" w14:textId="77777777" w:rsidR="00E265DA" w:rsidRPr="004620D8" w:rsidRDefault="00E265DA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82DD813" w14:textId="77777777" w:rsidR="00A7259F" w:rsidRPr="004620D8" w:rsidRDefault="00A7259F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1C71862" w14:textId="77777777" w:rsidR="004D7513" w:rsidRPr="004620D8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3.</w:t>
      </w:r>
      <w:r w:rsidRPr="004620D8">
        <w:rPr>
          <w:b/>
          <w:sz w:val="22"/>
          <w:szCs w:val="22"/>
          <w:lang w:val="lt-LT"/>
        </w:rPr>
        <w:tab/>
        <w:t>PAGALBINIŲ MEDŽIAGŲ SĄRAŠAS</w:t>
      </w:r>
    </w:p>
    <w:p w14:paraId="2DFF4C62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6220AD8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306BFA2" w14:textId="77777777" w:rsidR="004D7513" w:rsidRPr="004620D8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4.</w:t>
      </w:r>
      <w:r w:rsidRPr="004620D8">
        <w:rPr>
          <w:b/>
          <w:sz w:val="22"/>
          <w:szCs w:val="22"/>
          <w:lang w:val="lt-LT"/>
        </w:rPr>
        <w:tab/>
        <w:t>FARMACINĖ FORMA IR KIEKIS PAKUOTĖJE</w:t>
      </w:r>
    </w:p>
    <w:p w14:paraId="44F28869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76806D4" w14:textId="77777777" w:rsidR="00BD51A6" w:rsidRPr="004620D8" w:rsidRDefault="00056E56" w:rsidP="00F56562">
      <w:pPr>
        <w:jc w:val="both"/>
        <w:rPr>
          <w:noProof w:val="0"/>
          <w:sz w:val="22"/>
          <w:szCs w:val="22"/>
          <w:lang w:val="lt-LT"/>
        </w:rPr>
      </w:pPr>
      <w:r w:rsidRPr="006636B2">
        <w:rPr>
          <w:sz w:val="22"/>
          <w:highlight w:val="lightGray"/>
          <w:lang w:val="lt-LT"/>
        </w:rPr>
        <w:t>T</w:t>
      </w:r>
      <w:r w:rsidR="00DD29C8" w:rsidRPr="006636B2">
        <w:rPr>
          <w:sz w:val="22"/>
          <w:highlight w:val="lightGray"/>
          <w:lang w:val="lt-LT"/>
        </w:rPr>
        <w:t>ablet</w:t>
      </w:r>
      <w:r w:rsidR="004D7513" w:rsidRPr="006636B2">
        <w:rPr>
          <w:sz w:val="22"/>
          <w:highlight w:val="lightGray"/>
          <w:lang w:val="lt-LT"/>
        </w:rPr>
        <w:t>ė</w:t>
      </w:r>
    </w:p>
    <w:p w14:paraId="0F0E52FA" w14:textId="77777777" w:rsidR="00BD6579" w:rsidRPr="00FD0577" w:rsidRDefault="00BD6579" w:rsidP="00F56562">
      <w:pPr>
        <w:jc w:val="both"/>
        <w:rPr>
          <w:bCs/>
          <w:noProof w:val="0"/>
          <w:sz w:val="22"/>
          <w:szCs w:val="22"/>
          <w:lang w:val="lt-LT"/>
        </w:rPr>
      </w:pPr>
      <w:bookmarkStart w:id="0" w:name="_Hlk61270911"/>
      <w:bookmarkStart w:id="1" w:name="_Hlk65075669"/>
      <w:r w:rsidRPr="00FD0577">
        <w:rPr>
          <w:bCs/>
          <w:noProof w:val="0"/>
          <w:sz w:val="22"/>
          <w:szCs w:val="22"/>
          <w:lang w:val="lt-LT"/>
        </w:rPr>
        <w:t>20</w:t>
      </w:r>
      <w:r w:rsidR="00E265DA" w:rsidRPr="00FD0577">
        <w:rPr>
          <w:bCs/>
          <w:noProof w:val="0"/>
          <w:sz w:val="22"/>
          <w:szCs w:val="22"/>
          <w:lang w:val="lt-LT"/>
        </w:rPr>
        <w:t> </w:t>
      </w:r>
      <w:r w:rsidRPr="00FD0577">
        <w:rPr>
          <w:bCs/>
          <w:noProof w:val="0"/>
          <w:sz w:val="22"/>
          <w:szCs w:val="22"/>
          <w:lang w:val="lt-LT"/>
        </w:rPr>
        <w:t>table</w:t>
      </w:r>
      <w:r w:rsidR="00E265DA" w:rsidRPr="00FD0577">
        <w:rPr>
          <w:bCs/>
          <w:noProof w:val="0"/>
          <w:sz w:val="22"/>
          <w:szCs w:val="22"/>
          <w:lang w:val="lt-LT"/>
        </w:rPr>
        <w:t>čių</w:t>
      </w:r>
    </w:p>
    <w:p w14:paraId="20127C02" w14:textId="77777777" w:rsidR="00056E56" w:rsidRPr="004620D8" w:rsidRDefault="00056E56" w:rsidP="00F56562">
      <w:pPr>
        <w:jc w:val="both"/>
        <w:rPr>
          <w:bCs/>
          <w:noProof w:val="0"/>
          <w:sz w:val="22"/>
          <w:szCs w:val="22"/>
          <w:highlight w:val="lightGray"/>
          <w:lang w:val="lt-LT"/>
        </w:rPr>
      </w:pPr>
    </w:p>
    <w:bookmarkEnd w:id="0"/>
    <w:bookmarkEnd w:id="1"/>
    <w:p w14:paraId="002C0C0F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4D74FD3" w14:textId="77777777" w:rsidR="004D7513" w:rsidRPr="004620D8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5.</w:t>
      </w:r>
      <w:r w:rsidRPr="004620D8">
        <w:rPr>
          <w:b/>
          <w:sz w:val="22"/>
          <w:szCs w:val="22"/>
          <w:lang w:val="lt-LT"/>
        </w:rPr>
        <w:tab/>
        <w:t>VARTOJIMO METODAS IR BŪDAS (-AI)</w:t>
      </w:r>
    </w:p>
    <w:p w14:paraId="431E2A38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77468307" w14:textId="77777777" w:rsidR="00BD51A6" w:rsidRPr="004620D8" w:rsidRDefault="004E123A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Vartoti per burną.</w:t>
      </w:r>
    </w:p>
    <w:p w14:paraId="671D97D4" w14:textId="77777777" w:rsidR="00BD51A6" w:rsidRPr="004620D8" w:rsidRDefault="004E123A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Prieš vartojimą perskaitykite pakuotės lapelį.</w:t>
      </w:r>
    </w:p>
    <w:p w14:paraId="75569C9E" w14:textId="77777777" w:rsidR="004E123A" w:rsidRPr="004620D8" w:rsidRDefault="004E123A" w:rsidP="00F56562">
      <w:pPr>
        <w:jc w:val="both"/>
        <w:rPr>
          <w:noProof w:val="0"/>
          <w:sz w:val="22"/>
          <w:szCs w:val="22"/>
          <w:lang w:val="lt-LT"/>
        </w:rPr>
      </w:pPr>
    </w:p>
    <w:p w14:paraId="16C35C3A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FB5D63D" w14:textId="77777777" w:rsidR="004D7513" w:rsidRPr="004620D8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6.</w:t>
      </w:r>
      <w:r w:rsidRPr="004620D8">
        <w:rPr>
          <w:b/>
          <w:sz w:val="22"/>
          <w:szCs w:val="22"/>
          <w:lang w:val="lt-LT"/>
        </w:rPr>
        <w:tab/>
        <w:t>SPECIALUS ĮSPĖJIMAS, KAD VAISTINĮ PREPARATĄ BŪTINA LAIKYTI VAIKAMS NEPASTEBIMOJE IR NEPASIEKIAMOJE VIETOJE</w:t>
      </w:r>
    </w:p>
    <w:p w14:paraId="5DE8D2B3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7E8167C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Laikyti vaikams nepastebimoje ir nepasiekiamoje vietoje.</w:t>
      </w:r>
    </w:p>
    <w:p w14:paraId="2DB37DBF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9EBD509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758B381" w14:textId="77777777" w:rsidR="004D7513" w:rsidRPr="004620D8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7.</w:t>
      </w:r>
      <w:r w:rsidRPr="004620D8">
        <w:rPr>
          <w:b/>
          <w:sz w:val="22"/>
          <w:szCs w:val="22"/>
          <w:lang w:val="lt-LT"/>
        </w:rPr>
        <w:tab/>
        <w:t>KITAS (-I) SPECIALUS (-ŪS) ĮSPĖJIMAS (-AI) (JEI REIKIA)</w:t>
      </w:r>
    </w:p>
    <w:p w14:paraId="30EB31A8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9DCD30C" w14:textId="77777777" w:rsidR="0018330E" w:rsidRPr="00503557" w:rsidRDefault="00F87611" w:rsidP="00505A64">
      <w:pPr>
        <w:rPr>
          <w:noProof w:val="0"/>
          <w:color w:val="000000"/>
          <w:sz w:val="22"/>
          <w:szCs w:val="22"/>
          <w:highlight w:val="lightGray"/>
          <w:lang w:val="lt-LT"/>
        </w:rPr>
      </w:pPr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>Vartojant didesnes</w:t>
      </w:r>
      <w:r w:rsidR="0018330E" w:rsidRPr="00503557">
        <w:rPr>
          <w:noProof w:val="0"/>
          <w:color w:val="000000"/>
          <w:sz w:val="22"/>
          <w:szCs w:val="22"/>
          <w:highlight w:val="lightGray"/>
          <w:lang w:val="lt-LT"/>
        </w:rPr>
        <w:t xml:space="preserve"> nei rekomenduojama </w:t>
      </w:r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 xml:space="preserve">vaisto </w:t>
      </w:r>
      <w:r w:rsidR="0018330E" w:rsidRPr="00503557">
        <w:rPr>
          <w:noProof w:val="0"/>
          <w:color w:val="000000"/>
          <w:sz w:val="22"/>
          <w:szCs w:val="22"/>
          <w:highlight w:val="lightGray"/>
          <w:lang w:val="lt-LT"/>
        </w:rPr>
        <w:t>doz</w:t>
      </w:r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 xml:space="preserve">es, padidėja </w:t>
      </w:r>
      <w:r w:rsidR="0018330E" w:rsidRPr="00503557">
        <w:rPr>
          <w:noProof w:val="0"/>
          <w:color w:val="000000"/>
          <w:sz w:val="22"/>
          <w:szCs w:val="22"/>
          <w:highlight w:val="lightGray"/>
          <w:lang w:val="lt-LT"/>
        </w:rPr>
        <w:t xml:space="preserve">sunkaus kepenų pažeidimo </w:t>
      </w:r>
      <w:r w:rsidR="0052109F" w:rsidRPr="00503557">
        <w:rPr>
          <w:noProof w:val="0"/>
          <w:color w:val="000000"/>
          <w:sz w:val="22"/>
          <w:szCs w:val="22"/>
          <w:highlight w:val="lightGray"/>
          <w:lang w:val="lt-LT"/>
        </w:rPr>
        <w:t xml:space="preserve">pasireiškimo </w:t>
      </w:r>
      <w:r w:rsidR="0018330E" w:rsidRPr="00503557">
        <w:rPr>
          <w:noProof w:val="0"/>
          <w:color w:val="000000"/>
          <w:sz w:val="22"/>
          <w:szCs w:val="22"/>
          <w:highlight w:val="lightGray"/>
          <w:lang w:val="lt-LT"/>
        </w:rPr>
        <w:t>rizik</w:t>
      </w:r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>a</w:t>
      </w:r>
      <w:r w:rsidR="0018330E" w:rsidRPr="00503557">
        <w:rPr>
          <w:noProof w:val="0"/>
          <w:color w:val="000000"/>
          <w:sz w:val="22"/>
          <w:szCs w:val="22"/>
          <w:highlight w:val="lightGray"/>
          <w:lang w:val="lt-LT"/>
        </w:rPr>
        <w:t>.</w:t>
      </w:r>
    </w:p>
    <w:p w14:paraId="3799451B" w14:textId="77777777" w:rsidR="0018330E" w:rsidRPr="00503557" w:rsidRDefault="0018330E" w:rsidP="00505A64">
      <w:pPr>
        <w:rPr>
          <w:noProof w:val="0"/>
          <w:color w:val="000000"/>
          <w:sz w:val="22"/>
          <w:szCs w:val="22"/>
          <w:highlight w:val="lightGray"/>
          <w:lang w:val="lt-LT"/>
        </w:rPr>
      </w:pPr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 xml:space="preserve">Sudėtyje yra </w:t>
      </w:r>
      <w:proofErr w:type="spellStart"/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>paracetamolio</w:t>
      </w:r>
      <w:proofErr w:type="spellEnd"/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 xml:space="preserve">. Nevartokite kartu su kitais vaistais, kurių sudėtyje yra </w:t>
      </w:r>
      <w:proofErr w:type="spellStart"/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>paracetamolio</w:t>
      </w:r>
      <w:proofErr w:type="spellEnd"/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>.</w:t>
      </w:r>
    </w:p>
    <w:p w14:paraId="0DFCFD2B" w14:textId="77777777" w:rsidR="0018330E" w:rsidRPr="004620D8" w:rsidRDefault="00AF5EA0" w:rsidP="00505A64">
      <w:pPr>
        <w:rPr>
          <w:noProof w:val="0"/>
          <w:color w:val="000000"/>
          <w:sz w:val="22"/>
          <w:szCs w:val="22"/>
          <w:lang w:val="lt-LT"/>
        </w:rPr>
      </w:pPr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>Jei</w:t>
      </w:r>
      <w:r w:rsidR="00F87611" w:rsidRPr="00503557">
        <w:rPr>
          <w:noProof w:val="0"/>
          <w:color w:val="000000"/>
          <w:sz w:val="22"/>
          <w:szCs w:val="22"/>
          <w:highlight w:val="lightGray"/>
          <w:lang w:val="lt-LT"/>
        </w:rPr>
        <w:t>gu</w:t>
      </w:r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 xml:space="preserve"> sergate kepenų liga arba turite problemų dėl alkoholio vartojimo, n</w:t>
      </w:r>
      <w:r w:rsidR="0018330E" w:rsidRPr="00503557">
        <w:rPr>
          <w:noProof w:val="0"/>
          <w:color w:val="000000"/>
          <w:sz w:val="22"/>
          <w:szCs w:val="22"/>
          <w:highlight w:val="lightGray"/>
          <w:lang w:val="lt-LT"/>
        </w:rPr>
        <w:t>evartokite šio vaisto</w:t>
      </w:r>
      <w:r w:rsidR="00874682" w:rsidRPr="00503557">
        <w:rPr>
          <w:noProof w:val="0"/>
          <w:color w:val="000000"/>
          <w:sz w:val="22"/>
          <w:szCs w:val="22"/>
          <w:highlight w:val="lightGray"/>
          <w:lang w:val="lt-LT"/>
        </w:rPr>
        <w:t>, jeigu</w:t>
      </w:r>
      <w:r w:rsidR="0018330E" w:rsidRPr="00503557">
        <w:rPr>
          <w:noProof w:val="0"/>
          <w:color w:val="000000"/>
          <w:sz w:val="22"/>
          <w:szCs w:val="22"/>
          <w:highlight w:val="lightGray"/>
          <w:lang w:val="lt-LT"/>
        </w:rPr>
        <w:t xml:space="preserve"> </w:t>
      </w:r>
      <w:r w:rsidRPr="00503557">
        <w:rPr>
          <w:noProof w:val="0"/>
          <w:color w:val="000000"/>
          <w:sz w:val="22"/>
          <w:szCs w:val="22"/>
          <w:highlight w:val="lightGray"/>
          <w:lang w:val="lt-LT"/>
        </w:rPr>
        <w:t>jo nerekomendav</w:t>
      </w:r>
      <w:r w:rsidR="00874682" w:rsidRPr="00503557">
        <w:rPr>
          <w:noProof w:val="0"/>
          <w:color w:val="000000"/>
          <w:sz w:val="22"/>
          <w:szCs w:val="22"/>
          <w:highlight w:val="lightGray"/>
          <w:lang w:val="lt-LT"/>
        </w:rPr>
        <w:t>o</w:t>
      </w:r>
      <w:r w:rsidR="0018330E" w:rsidRPr="00503557">
        <w:rPr>
          <w:noProof w:val="0"/>
          <w:color w:val="000000"/>
          <w:sz w:val="22"/>
          <w:szCs w:val="22"/>
          <w:highlight w:val="lightGray"/>
          <w:lang w:val="lt-LT"/>
        </w:rPr>
        <w:t xml:space="preserve"> gydytoj</w:t>
      </w:r>
      <w:r w:rsidR="00874682" w:rsidRPr="00503557">
        <w:rPr>
          <w:noProof w:val="0"/>
          <w:color w:val="000000"/>
          <w:sz w:val="22"/>
          <w:szCs w:val="22"/>
          <w:highlight w:val="lightGray"/>
          <w:lang w:val="lt-LT"/>
        </w:rPr>
        <w:t>as</w:t>
      </w:r>
      <w:r w:rsidR="0018330E" w:rsidRPr="00503557">
        <w:rPr>
          <w:noProof w:val="0"/>
          <w:color w:val="000000"/>
          <w:sz w:val="22"/>
          <w:szCs w:val="22"/>
          <w:highlight w:val="lightGray"/>
          <w:lang w:val="lt-LT"/>
        </w:rPr>
        <w:t>.</w:t>
      </w:r>
    </w:p>
    <w:p w14:paraId="3D8924BA" w14:textId="77777777" w:rsidR="0018330E" w:rsidRPr="004620D8" w:rsidRDefault="0018330E" w:rsidP="00F56562">
      <w:pPr>
        <w:jc w:val="both"/>
        <w:rPr>
          <w:noProof w:val="0"/>
          <w:color w:val="000000"/>
          <w:sz w:val="22"/>
          <w:szCs w:val="22"/>
          <w:lang w:val="lt-LT"/>
        </w:rPr>
      </w:pPr>
    </w:p>
    <w:p w14:paraId="5152BFB2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E90FE7B" w14:textId="77777777" w:rsidR="004D7513" w:rsidRPr="004620D8" w:rsidRDefault="004D7513" w:rsidP="00F5656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8.</w:t>
      </w:r>
      <w:r w:rsidRPr="004620D8">
        <w:rPr>
          <w:b/>
          <w:sz w:val="22"/>
          <w:szCs w:val="22"/>
          <w:lang w:val="lt-LT"/>
        </w:rPr>
        <w:tab/>
        <w:t>TINKAMUMO LAIKAS</w:t>
      </w:r>
    </w:p>
    <w:p w14:paraId="4B7FA753" w14:textId="77777777" w:rsidR="004D7513" w:rsidRPr="004620D8" w:rsidRDefault="004D7513" w:rsidP="00F56562">
      <w:pPr>
        <w:keepNext/>
        <w:keepLines/>
        <w:tabs>
          <w:tab w:val="left" w:pos="567"/>
        </w:tabs>
        <w:rPr>
          <w:sz w:val="22"/>
          <w:szCs w:val="22"/>
          <w:lang w:val="lt-LT"/>
        </w:rPr>
      </w:pPr>
    </w:p>
    <w:p w14:paraId="7B42F1B1" w14:textId="3DA0A4F8" w:rsidR="00BD51A6" w:rsidRPr="004620D8" w:rsidRDefault="00BD51A6" w:rsidP="00F56562">
      <w:pPr>
        <w:keepNext/>
        <w:keepLines/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EXP</w:t>
      </w:r>
      <w:r w:rsidR="00871102">
        <w:rPr>
          <w:noProof w:val="0"/>
          <w:sz w:val="22"/>
          <w:szCs w:val="22"/>
          <w:lang w:val="lt-LT"/>
        </w:rPr>
        <w:t xml:space="preserve">: </w:t>
      </w:r>
      <w:r w:rsidR="00430F2B" w:rsidRPr="00871102">
        <w:rPr>
          <w:sz w:val="22"/>
          <w:szCs w:val="22"/>
          <w:highlight w:val="lightGray"/>
          <w:lang w:val="lt-LT" w:eastAsia="en-US"/>
        </w:rPr>
        <w:t>MMMM</w:t>
      </w:r>
      <w:r w:rsidR="00871102" w:rsidRPr="00871102">
        <w:rPr>
          <w:sz w:val="22"/>
          <w:szCs w:val="22"/>
          <w:highlight w:val="lightGray"/>
          <w:lang w:val="lt-LT" w:eastAsia="en-US"/>
        </w:rPr>
        <w:t xml:space="preserve"> mm</w:t>
      </w:r>
    </w:p>
    <w:p w14:paraId="523F0BA3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7AE3B43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2246B61" w14:textId="77777777" w:rsidR="004D7513" w:rsidRPr="004620D8" w:rsidRDefault="004D7513" w:rsidP="00F5656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9.</w:t>
      </w:r>
      <w:r w:rsidRPr="004620D8">
        <w:rPr>
          <w:b/>
          <w:sz w:val="22"/>
          <w:szCs w:val="22"/>
          <w:lang w:val="lt-LT"/>
        </w:rPr>
        <w:tab/>
        <w:t>SPECIALIOS LAIKYMO SĄLYGOS</w:t>
      </w:r>
    </w:p>
    <w:p w14:paraId="5A38539C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DEC6CAD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211FCFE" w14:textId="77777777" w:rsidR="004D7513" w:rsidRPr="00212E24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lastRenderedPageBreak/>
        <w:t>10.</w:t>
      </w:r>
      <w:r w:rsidRPr="004620D8">
        <w:rPr>
          <w:b/>
          <w:sz w:val="22"/>
          <w:szCs w:val="22"/>
          <w:lang w:val="lt-LT"/>
        </w:rPr>
        <w:tab/>
        <w:t>SPECIALIOS ATSARGUMO PRIEMONĖS DĖL NESUVARTOTO VAISTINIO PREPARATO AR JO ATLIEKŲ TVARKYMO (JEI REIKIA)</w:t>
      </w:r>
    </w:p>
    <w:p w14:paraId="7723756F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65D295F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F08F9B3" w14:textId="0C4568EA" w:rsidR="004D7513" w:rsidRPr="00212E24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Cs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11.</w:t>
      </w:r>
      <w:r w:rsidRPr="004620D8">
        <w:rPr>
          <w:b/>
          <w:sz w:val="22"/>
          <w:szCs w:val="22"/>
          <w:lang w:val="lt-LT"/>
        </w:rPr>
        <w:tab/>
      </w:r>
      <w:r w:rsidR="00C128F6" w:rsidRPr="00D61DF0">
        <w:rPr>
          <w:b/>
          <w:sz w:val="22"/>
          <w:szCs w:val="22"/>
          <w:lang w:val="lt-LT"/>
        </w:rPr>
        <w:t>LYGIAGRETUS IMPORTUOTOJAS</w:t>
      </w:r>
    </w:p>
    <w:p w14:paraId="76604036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9B79E45" w14:textId="77777777" w:rsidR="00212E24" w:rsidRPr="00D61DF0" w:rsidRDefault="00212E24" w:rsidP="00212E24">
      <w:pPr>
        <w:rPr>
          <w:sz w:val="22"/>
          <w:szCs w:val="22"/>
          <w:lang w:val="lt-LT"/>
        </w:rPr>
      </w:pPr>
      <w:r w:rsidRPr="00D61DF0">
        <w:rPr>
          <w:sz w:val="22"/>
          <w:szCs w:val="22"/>
          <w:lang w:val="lt-LT"/>
        </w:rPr>
        <w:t>Lygiagretus importuotojas UAB „Lex ano“</w:t>
      </w:r>
      <w:r w:rsidRPr="00D61DF0">
        <w:rPr>
          <w:sz w:val="22"/>
          <w:szCs w:val="22"/>
          <w:highlight w:val="lightGray"/>
          <w:lang w:val="lt-LT"/>
        </w:rPr>
        <w:t>, Naugarduko g. 3, LT-03231 Vilnius, Lietuva</w:t>
      </w:r>
    </w:p>
    <w:p w14:paraId="15858CDA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F794B75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B508D30" w14:textId="5B42877E" w:rsidR="004D7513" w:rsidRPr="004620D8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12.</w:t>
      </w:r>
      <w:r w:rsidRPr="004620D8">
        <w:rPr>
          <w:b/>
          <w:sz w:val="22"/>
          <w:szCs w:val="22"/>
          <w:lang w:val="lt-LT"/>
        </w:rPr>
        <w:tab/>
        <w:t>REGISTRACIJOS PAŽYMĖJIMO NUMERIS (-IAI)</w:t>
      </w:r>
    </w:p>
    <w:p w14:paraId="4C45416E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29BDBBC" w14:textId="70881FAC" w:rsidR="00234E7D" w:rsidRPr="004C0B9F" w:rsidRDefault="00234E7D" w:rsidP="004C0B9F">
      <w:pPr>
        <w:tabs>
          <w:tab w:val="left" w:pos="567"/>
          <w:tab w:val="center" w:pos="4535"/>
        </w:tabs>
        <w:rPr>
          <w:lang w:val="lt-LT"/>
        </w:rPr>
      </w:pPr>
      <w:r w:rsidRPr="004C0B9F">
        <w:rPr>
          <w:highlight w:val="lightGray"/>
          <w:lang w:val="lt-LT"/>
        </w:rPr>
        <w:t>N20 –</w:t>
      </w:r>
      <w:r w:rsidRPr="004C0B9F">
        <w:rPr>
          <w:lang w:val="lt-LT"/>
        </w:rPr>
        <w:t xml:space="preserve"> LT/L/</w:t>
      </w:r>
      <w:r w:rsidR="004C0B9F" w:rsidRPr="004C0B9F">
        <w:t>25/3071/001</w:t>
      </w:r>
      <w:r w:rsidR="004C0B9F">
        <w:tab/>
      </w:r>
    </w:p>
    <w:p w14:paraId="78A932A6" w14:textId="77777777" w:rsidR="00F72423" w:rsidRPr="004620D8" w:rsidRDefault="00F72423" w:rsidP="00F72423">
      <w:pPr>
        <w:tabs>
          <w:tab w:val="left" w:pos="567"/>
        </w:tabs>
        <w:rPr>
          <w:sz w:val="22"/>
          <w:szCs w:val="22"/>
          <w:lang w:val="lt-LT"/>
        </w:rPr>
      </w:pPr>
    </w:p>
    <w:p w14:paraId="5124DBC6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E102149" w14:textId="2D9C2BA1" w:rsidR="004D7513" w:rsidRPr="004620D8" w:rsidRDefault="004D7513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13.</w:t>
      </w:r>
      <w:r w:rsidRPr="004620D8">
        <w:rPr>
          <w:b/>
          <w:sz w:val="22"/>
          <w:szCs w:val="22"/>
          <w:lang w:val="lt-LT"/>
        </w:rPr>
        <w:tab/>
        <w:t>SERIJOS NUMERIS</w:t>
      </w:r>
    </w:p>
    <w:p w14:paraId="1BD9A5A5" w14:textId="77777777" w:rsidR="004D7513" w:rsidRPr="004620D8" w:rsidRDefault="004D7513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7B4604B" w14:textId="79E0514F" w:rsidR="00BD51A6" w:rsidRPr="004620D8" w:rsidRDefault="006D480E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Lot</w:t>
      </w:r>
      <w:r w:rsidR="00E81712">
        <w:rPr>
          <w:noProof w:val="0"/>
          <w:sz w:val="22"/>
          <w:szCs w:val="22"/>
          <w:lang w:val="lt-LT"/>
        </w:rPr>
        <w:t>:</w:t>
      </w:r>
    </w:p>
    <w:p w14:paraId="2DDEDD50" w14:textId="77777777" w:rsidR="00BD51A6" w:rsidRPr="004620D8" w:rsidRDefault="00BD51A6" w:rsidP="00F56562">
      <w:pPr>
        <w:jc w:val="both"/>
        <w:rPr>
          <w:noProof w:val="0"/>
          <w:sz w:val="22"/>
          <w:szCs w:val="22"/>
          <w:lang w:val="lt-LT"/>
        </w:rPr>
      </w:pPr>
    </w:p>
    <w:p w14:paraId="59DD0527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F1B80C3" w14:textId="77777777" w:rsidR="006D480E" w:rsidRPr="004620D8" w:rsidRDefault="006D480E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14.</w:t>
      </w:r>
      <w:r w:rsidRPr="004620D8">
        <w:rPr>
          <w:b/>
          <w:sz w:val="22"/>
          <w:szCs w:val="22"/>
          <w:lang w:val="lt-LT"/>
        </w:rPr>
        <w:tab/>
        <w:t>PARDAVIMO (IŠDAVIMO) TVARKA</w:t>
      </w:r>
    </w:p>
    <w:p w14:paraId="2D277948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E647AB9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  <w:r w:rsidRPr="004620D8">
        <w:rPr>
          <w:sz w:val="22"/>
          <w:szCs w:val="22"/>
          <w:lang w:val="lt-LT"/>
        </w:rPr>
        <w:t>Nereceptinis vaistas.</w:t>
      </w:r>
    </w:p>
    <w:p w14:paraId="4FC4F48E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1E6D443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F69DEAA" w14:textId="77777777" w:rsidR="006D480E" w:rsidRPr="004620D8" w:rsidRDefault="006D480E" w:rsidP="00F5656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15.</w:t>
      </w:r>
      <w:r w:rsidRPr="004620D8">
        <w:rPr>
          <w:b/>
          <w:sz w:val="22"/>
          <w:szCs w:val="22"/>
          <w:lang w:val="lt-LT"/>
        </w:rPr>
        <w:tab/>
        <w:t>VARTOJIMO INSTRUKCIJA</w:t>
      </w:r>
    </w:p>
    <w:p w14:paraId="3B8FEECF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7940D01" w14:textId="77777777" w:rsidR="001E6186" w:rsidRDefault="0018330E" w:rsidP="00E81712">
      <w:pPr>
        <w:pStyle w:val="Sraopastraipa"/>
        <w:numPr>
          <w:ilvl w:val="0"/>
          <w:numId w:val="38"/>
        </w:numPr>
        <w:jc w:val="both"/>
        <w:rPr>
          <w:noProof w:val="0"/>
          <w:sz w:val="22"/>
          <w:szCs w:val="22"/>
          <w:lang w:val="lt-LT"/>
        </w:rPr>
      </w:pPr>
      <w:r w:rsidRPr="001E6186">
        <w:rPr>
          <w:noProof w:val="0"/>
          <w:sz w:val="22"/>
          <w:szCs w:val="22"/>
          <w:lang w:val="lt-LT"/>
        </w:rPr>
        <w:t>Trumpalaiki</w:t>
      </w:r>
      <w:r w:rsidR="00BA3F6E" w:rsidRPr="001E6186">
        <w:rPr>
          <w:noProof w:val="0"/>
          <w:sz w:val="22"/>
          <w:szCs w:val="22"/>
          <w:lang w:val="lt-LT"/>
        </w:rPr>
        <w:t>am</w:t>
      </w:r>
      <w:r w:rsidRPr="001E6186">
        <w:rPr>
          <w:noProof w:val="0"/>
          <w:sz w:val="22"/>
          <w:szCs w:val="22"/>
          <w:lang w:val="lt-LT"/>
        </w:rPr>
        <w:t xml:space="preserve"> simptomini</w:t>
      </w:r>
      <w:r w:rsidR="00BA3F6E" w:rsidRPr="001E6186">
        <w:rPr>
          <w:noProof w:val="0"/>
          <w:sz w:val="22"/>
          <w:szCs w:val="22"/>
          <w:lang w:val="lt-LT"/>
        </w:rPr>
        <w:t>am</w:t>
      </w:r>
      <w:r w:rsidRPr="001E6186">
        <w:rPr>
          <w:noProof w:val="0"/>
          <w:sz w:val="22"/>
          <w:szCs w:val="22"/>
          <w:lang w:val="lt-LT"/>
        </w:rPr>
        <w:t xml:space="preserve"> lengvo ar vidutinio stiprumo skausm</w:t>
      </w:r>
      <w:r w:rsidR="003607D4" w:rsidRPr="001E6186">
        <w:rPr>
          <w:noProof w:val="0"/>
          <w:sz w:val="22"/>
          <w:szCs w:val="22"/>
          <w:lang w:val="lt-LT"/>
        </w:rPr>
        <w:t>ui</w:t>
      </w:r>
      <w:r w:rsidR="00BA3F6E" w:rsidRPr="001E6186">
        <w:rPr>
          <w:noProof w:val="0"/>
          <w:sz w:val="22"/>
          <w:szCs w:val="22"/>
          <w:lang w:val="lt-LT"/>
        </w:rPr>
        <w:t>, pvz., galvos, dantų ir menstruacijų skausm</w:t>
      </w:r>
      <w:r w:rsidR="003607D4" w:rsidRPr="001E6186">
        <w:rPr>
          <w:noProof w:val="0"/>
          <w:sz w:val="22"/>
          <w:szCs w:val="22"/>
          <w:lang w:val="lt-LT"/>
        </w:rPr>
        <w:t>ui</w:t>
      </w:r>
      <w:r w:rsidR="00BA3F6E" w:rsidRPr="001E6186">
        <w:rPr>
          <w:noProof w:val="0"/>
          <w:sz w:val="22"/>
          <w:szCs w:val="22"/>
          <w:lang w:val="lt-LT"/>
        </w:rPr>
        <w:t>, raumenų ir sąnarių skausm</w:t>
      </w:r>
      <w:r w:rsidR="003607D4" w:rsidRPr="001E6186">
        <w:rPr>
          <w:noProof w:val="0"/>
          <w:sz w:val="22"/>
          <w:szCs w:val="22"/>
          <w:lang w:val="lt-LT"/>
        </w:rPr>
        <w:t>ams</w:t>
      </w:r>
      <w:r w:rsidR="00BA3F6E" w:rsidRPr="001E6186">
        <w:rPr>
          <w:noProof w:val="0"/>
          <w:sz w:val="22"/>
          <w:szCs w:val="22"/>
          <w:lang w:val="lt-LT"/>
        </w:rPr>
        <w:t xml:space="preserve"> sergant gripu ir peršalus, malšinti.</w:t>
      </w:r>
      <w:r w:rsidRPr="001E6186">
        <w:rPr>
          <w:noProof w:val="0"/>
          <w:sz w:val="22"/>
          <w:szCs w:val="22"/>
          <w:lang w:val="lt-LT"/>
        </w:rPr>
        <w:t xml:space="preserve"> </w:t>
      </w:r>
    </w:p>
    <w:p w14:paraId="13B0EAC0" w14:textId="64D341E6" w:rsidR="0018330E" w:rsidRPr="001E6186" w:rsidRDefault="00874682" w:rsidP="00E81712">
      <w:pPr>
        <w:pStyle w:val="Sraopastraipa"/>
        <w:numPr>
          <w:ilvl w:val="0"/>
          <w:numId w:val="38"/>
        </w:numPr>
        <w:jc w:val="both"/>
        <w:rPr>
          <w:noProof w:val="0"/>
          <w:sz w:val="22"/>
          <w:szCs w:val="22"/>
          <w:lang w:val="lt-LT"/>
        </w:rPr>
      </w:pPr>
      <w:r w:rsidRPr="001E6186">
        <w:rPr>
          <w:noProof w:val="0"/>
          <w:sz w:val="22"/>
          <w:szCs w:val="22"/>
          <w:lang w:val="lt-LT"/>
        </w:rPr>
        <w:t>Karščiavimui m</w:t>
      </w:r>
      <w:r w:rsidR="00BA3F6E" w:rsidRPr="001E6186">
        <w:rPr>
          <w:noProof w:val="0"/>
          <w:sz w:val="22"/>
          <w:szCs w:val="22"/>
          <w:lang w:val="lt-LT"/>
        </w:rPr>
        <w:t>ažin</w:t>
      </w:r>
      <w:r w:rsidRPr="001E6186">
        <w:rPr>
          <w:noProof w:val="0"/>
          <w:sz w:val="22"/>
          <w:szCs w:val="22"/>
          <w:lang w:val="lt-LT"/>
        </w:rPr>
        <w:t>ti</w:t>
      </w:r>
      <w:r w:rsidR="00BA3F6E" w:rsidRPr="001E6186">
        <w:rPr>
          <w:noProof w:val="0"/>
          <w:sz w:val="22"/>
          <w:szCs w:val="22"/>
          <w:lang w:val="lt-LT"/>
        </w:rPr>
        <w:t>.</w:t>
      </w:r>
    </w:p>
    <w:p w14:paraId="052A8665" w14:textId="77777777" w:rsidR="00C67114" w:rsidRPr="004620D8" w:rsidRDefault="00C67114" w:rsidP="00F56562">
      <w:pPr>
        <w:jc w:val="both"/>
        <w:rPr>
          <w:noProof w:val="0"/>
          <w:sz w:val="22"/>
          <w:szCs w:val="22"/>
          <w:lang w:val="lt-LT"/>
        </w:rPr>
      </w:pPr>
    </w:p>
    <w:tbl>
      <w:tblPr>
        <w:tblW w:w="921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1"/>
        <w:gridCol w:w="1701"/>
        <w:gridCol w:w="3795"/>
        <w:gridCol w:w="2229"/>
      </w:tblGrid>
      <w:tr w:rsidR="00073464" w:rsidRPr="004620D8" w14:paraId="771FA9C2" w14:textId="77777777" w:rsidTr="003363C8">
        <w:trPr>
          <w:trHeight w:val="283"/>
          <w:jc w:val="center"/>
        </w:trPr>
        <w:tc>
          <w:tcPr>
            <w:tcW w:w="1491" w:type="dxa"/>
          </w:tcPr>
          <w:p w14:paraId="4B727E79" w14:textId="153C70C7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b/>
                <w:bCs/>
                <w:lang w:val="lt-LT"/>
              </w:rPr>
            </w:pPr>
            <w:r w:rsidRPr="004620D8">
              <w:rPr>
                <w:rFonts w:eastAsia="Calibri"/>
                <w:b/>
                <w:bCs/>
                <w:lang w:val="lt-LT"/>
              </w:rPr>
              <w:t>Amžius</w:t>
            </w:r>
          </w:p>
        </w:tc>
        <w:tc>
          <w:tcPr>
            <w:tcW w:w="1701" w:type="dxa"/>
          </w:tcPr>
          <w:p w14:paraId="026AC120" w14:textId="77777777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b/>
                <w:bCs/>
                <w:lang w:val="lt-LT"/>
              </w:rPr>
            </w:pPr>
            <w:r w:rsidRPr="004620D8">
              <w:rPr>
                <w:rFonts w:eastAsia="Calibri"/>
                <w:b/>
                <w:bCs/>
                <w:lang w:val="lt-LT"/>
              </w:rPr>
              <w:t>Kūno svoris</w:t>
            </w:r>
          </w:p>
        </w:tc>
        <w:tc>
          <w:tcPr>
            <w:tcW w:w="3795" w:type="dxa"/>
          </w:tcPr>
          <w:p w14:paraId="547FA1F2" w14:textId="4F89F950" w:rsidR="00073464" w:rsidRPr="004620D8" w:rsidRDefault="009E59D2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b/>
                <w:bCs/>
                <w:lang w:val="lt-LT"/>
              </w:rPr>
            </w:pPr>
            <w:r>
              <w:rPr>
                <w:rFonts w:eastAsia="Calibri"/>
                <w:b/>
                <w:bCs/>
                <w:lang w:val="lt-LT"/>
              </w:rPr>
              <w:t>Dozavimas</w:t>
            </w:r>
          </w:p>
        </w:tc>
        <w:tc>
          <w:tcPr>
            <w:tcW w:w="2229" w:type="dxa"/>
          </w:tcPr>
          <w:p w14:paraId="3F749908" w14:textId="77777777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b/>
                <w:bCs/>
                <w:lang w:val="lt-LT"/>
              </w:rPr>
            </w:pPr>
            <w:r w:rsidRPr="004620D8">
              <w:rPr>
                <w:rFonts w:eastAsia="Calibri"/>
                <w:b/>
                <w:bCs/>
                <w:lang w:val="lt-LT"/>
              </w:rPr>
              <w:t>Didžiausia paros dozė</w:t>
            </w:r>
          </w:p>
        </w:tc>
      </w:tr>
      <w:tr w:rsidR="00073464" w:rsidRPr="004620D8" w14:paraId="15493E06" w14:textId="77777777" w:rsidTr="003363C8">
        <w:trPr>
          <w:trHeight w:val="283"/>
          <w:jc w:val="center"/>
        </w:trPr>
        <w:tc>
          <w:tcPr>
            <w:tcW w:w="1491" w:type="dxa"/>
          </w:tcPr>
          <w:p w14:paraId="14C08039" w14:textId="77777777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lang w:val="lt-LT"/>
              </w:rPr>
              <w:t>6</w:t>
            </w:r>
            <w:r w:rsidR="00503557">
              <w:rPr>
                <w:lang w:val="lt-LT"/>
              </w:rPr>
              <w:noBreakHyphen/>
            </w:r>
            <w:r w:rsidRPr="004620D8">
              <w:rPr>
                <w:lang w:val="lt-LT"/>
              </w:rPr>
              <w:t>8</w:t>
            </w:r>
            <w:r w:rsidR="00D36BAC">
              <w:rPr>
                <w:lang w:val="lt-LT"/>
              </w:rPr>
              <w:t xml:space="preserve"> </w:t>
            </w:r>
            <w:r w:rsidRPr="004620D8">
              <w:rPr>
                <w:lang w:val="lt-LT"/>
              </w:rPr>
              <w:t>metai</w:t>
            </w:r>
          </w:p>
        </w:tc>
        <w:tc>
          <w:tcPr>
            <w:tcW w:w="1701" w:type="dxa"/>
          </w:tcPr>
          <w:p w14:paraId="3803D137" w14:textId="77777777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21</w:t>
            </w:r>
            <w:r w:rsidR="00503557">
              <w:rPr>
                <w:rFonts w:eastAsia="Calibri"/>
                <w:lang w:val="lt-LT"/>
              </w:rPr>
              <w:noBreakHyphen/>
            </w:r>
            <w:r w:rsidRPr="004620D8">
              <w:rPr>
                <w:rFonts w:eastAsia="Calibri"/>
                <w:lang w:val="lt-LT"/>
              </w:rPr>
              <w:t>24 kg</w:t>
            </w:r>
          </w:p>
        </w:tc>
        <w:tc>
          <w:tcPr>
            <w:tcW w:w="3795" w:type="dxa"/>
          </w:tcPr>
          <w:p w14:paraId="057E01E7" w14:textId="1FD3D19C" w:rsidR="00073464" w:rsidRPr="004620D8" w:rsidRDefault="00073464" w:rsidP="00F56562">
            <w:pPr>
              <w:pStyle w:val="TableParagraph"/>
              <w:spacing w:line="240" w:lineRule="auto"/>
              <w:ind w:left="0" w:right="96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½ tab</w:t>
            </w:r>
            <w:r w:rsidR="00F87611">
              <w:rPr>
                <w:rFonts w:eastAsia="Calibri"/>
                <w:lang w:val="lt-LT"/>
              </w:rPr>
              <w:t>l</w:t>
            </w:r>
            <w:r w:rsidRPr="004620D8">
              <w:rPr>
                <w:rFonts w:eastAsia="Calibri"/>
                <w:lang w:val="lt-LT"/>
              </w:rPr>
              <w:t xml:space="preserve">etės (250 mg) </w:t>
            </w:r>
          </w:p>
        </w:tc>
        <w:tc>
          <w:tcPr>
            <w:tcW w:w="2229" w:type="dxa"/>
          </w:tcPr>
          <w:p w14:paraId="4E1BA301" w14:textId="2100F220" w:rsidR="00073464" w:rsidRPr="004620D8" w:rsidRDefault="00851389" w:rsidP="00F56562">
            <w:pPr>
              <w:widowControl w:val="0"/>
              <w:autoSpaceDE w:val="0"/>
              <w:autoSpaceDN w:val="0"/>
              <w:ind w:left="113" w:right="113"/>
              <w:rPr>
                <w:rFonts w:eastAsia="Calibri"/>
                <w:noProof w:val="0"/>
                <w:sz w:val="22"/>
                <w:szCs w:val="22"/>
                <w:lang w:val="lt-LT"/>
              </w:rPr>
            </w:pPr>
            <w:r w:rsidRPr="004620D8">
              <w:rPr>
                <w:rFonts w:eastAsia="Calibri"/>
                <w:noProof w:val="0"/>
                <w:sz w:val="22"/>
                <w:szCs w:val="22"/>
                <w:lang w:val="lt-LT"/>
              </w:rPr>
              <w:t>2 tabletės (</w:t>
            </w:r>
            <w:r w:rsidR="00073464" w:rsidRPr="004620D8">
              <w:rPr>
                <w:rFonts w:eastAsia="Calibri"/>
                <w:noProof w:val="0"/>
                <w:sz w:val="22"/>
                <w:szCs w:val="22"/>
                <w:lang w:val="lt-LT"/>
              </w:rPr>
              <w:t>1 g</w:t>
            </w:r>
            <w:r w:rsidRPr="004620D8">
              <w:rPr>
                <w:rFonts w:eastAsia="Calibri"/>
                <w:noProof w:val="0"/>
                <w:sz w:val="22"/>
                <w:szCs w:val="22"/>
                <w:lang w:val="lt-LT"/>
              </w:rPr>
              <w:t>)</w:t>
            </w:r>
          </w:p>
        </w:tc>
      </w:tr>
      <w:tr w:rsidR="00073464" w:rsidRPr="004620D8" w14:paraId="4C601422" w14:textId="77777777" w:rsidTr="003363C8">
        <w:trPr>
          <w:trHeight w:val="283"/>
          <w:jc w:val="center"/>
        </w:trPr>
        <w:tc>
          <w:tcPr>
            <w:tcW w:w="1491" w:type="dxa"/>
          </w:tcPr>
          <w:p w14:paraId="35DD2BCB" w14:textId="77777777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lang w:val="lt-LT"/>
              </w:rPr>
            </w:pPr>
            <w:r w:rsidRPr="004620D8">
              <w:rPr>
                <w:lang w:val="lt-LT"/>
              </w:rPr>
              <w:t>9</w:t>
            </w:r>
            <w:r w:rsidR="00503557">
              <w:rPr>
                <w:lang w:val="lt-LT"/>
              </w:rPr>
              <w:noBreakHyphen/>
            </w:r>
            <w:r w:rsidRPr="004620D8">
              <w:rPr>
                <w:lang w:val="lt-LT"/>
              </w:rPr>
              <w:t>10</w:t>
            </w:r>
            <w:r w:rsidR="00D36BAC">
              <w:rPr>
                <w:lang w:val="lt-LT"/>
              </w:rPr>
              <w:t xml:space="preserve"> </w:t>
            </w:r>
            <w:r w:rsidRPr="004620D8">
              <w:rPr>
                <w:lang w:val="lt-LT"/>
              </w:rPr>
              <w:t>metų</w:t>
            </w:r>
          </w:p>
        </w:tc>
        <w:tc>
          <w:tcPr>
            <w:tcW w:w="1701" w:type="dxa"/>
          </w:tcPr>
          <w:p w14:paraId="00E5ECC2" w14:textId="3C556B93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25</w:t>
            </w:r>
            <w:r w:rsidR="00503557">
              <w:rPr>
                <w:rFonts w:eastAsia="Calibri"/>
                <w:lang w:val="lt-LT"/>
              </w:rPr>
              <w:noBreakHyphen/>
            </w:r>
            <w:r w:rsidRPr="004620D8">
              <w:rPr>
                <w:rFonts w:eastAsia="Calibri"/>
                <w:lang w:val="lt-LT"/>
              </w:rPr>
              <w:t>3</w:t>
            </w:r>
            <w:r w:rsidR="001E20D4">
              <w:rPr>
                <w:rFonts w:eastAsia="Calibri"/>
                <w:lang w:val="en-US"/>
              </w:rPr>
              <w:t>3</w:t>
            </w:r>
            <w:r w:rsidRPr="004620D8">
              <w:rPr>
                <w:rFonts w:eastAsia="Calibri"/>
                <w:lang w:val="lt-LT"/>
              </w:rPr>
              <w:t> kg</w:t>
            </w:r>
          </w:p>
        </w:tc>
        <w:tc>
          <w:tcPr>
            <w:tcW w:w="3795" w:type="dxa"/>
          </w:tcPr>
          <w:p w14:paraId="0FB87212" w14:textId="0338EFCE" w:rsidR="00073464" w:rsidRPr="004620D8" w:rsidRDefault="00073464" w:rsidP="00F56562">
            <w:pPr>
              <w:pStyle w:val="TableParagraph"/>
              <w:spacing w:line="240" w:lineRule="auto"/>
              <w:ind w:left="0" w:right="96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½ tab</w:t>
            </w:r>
            <w:r w:rsidR="00F56562">
              <w:rPr>
                <w:rFonts w:eastAsia="Calibri"/>
                <w:lang w:val="lt-LT"/>
              </w:rPr>
              <w:t>l</w:t>
            </w:r>
            <w:r w:rsidRPr="004620D8">
              <w:rPr>
                <w:rFonts w:eastAsia="Calibri"/>
                <w:lang w:val="lt-LT"/>
              </w:rPr>
              <w:t xml:space="preserve">etės (250 mg) </w:t>
            </w:r>
          </w:p>
        </w:tc>
        <w:tc>
          <w:tcPr>
            <w:tcW w:w="2229" w:type="dxa"/>
          </w:tcPr>
          <w:p w14:paraId="31FCDABB" w14:textId="77777777" w:rsidR="00073464" w:rsidRPr="004620D8" w:rsidRDefault="00851389" w:rsidP="00F56562">
            <w:pPr>
              <w:widowControl w:val="0"/>
              <w:autoSpaceDE w:val="0"/>
              <w:autoSpaceDN w:val="0"/>
              <w:ind w:left="113" w:right="113"/>
              <w:rPr>
                <w:rFonts w:eastAsia="Calibri"/>
                <w:noProof w:val="0"/>
                <w:sz w:val="22"/>
                <w:szCs w:val="22"/>
                <w:lang w:val="lt-LT"/>
              </w:rPr>
            </w:pPr>
            <w:r w:rsidRPr="004620D8">
              <w:rPr>
                <w:noProof w:val="0"/>
                <w:sz w:val="22"/>
                <w:szCs w:val="22"/>
                <w:lang w:val="lt-LT"/>
              </w:rPr>
              <w:t>3 tabletės (</w:t>
            </w:r>
            <w:r w:rsidR="00073464" w:rsidRPr="004620D8">
              <w:rPr>
                <w:noProof w:val="0"/>
                <w:sz w:val="22"/>
                <w:szCs w:val="22"/>
                <w:lang w:val="lt-LT"/>
              </w:rPr>
              <w:t>1,5 g</w:t>
            </w:r>
            <w:r w:rsidRPr="004620D8">
              <w:rPr>
                <w:noProof w:val="0"/>
                <w:sz w:val="22"/>
                <w:szCs w:val="22"/>
                <w:lang w:val="lt-LT"/>
              </w:rPr>
              <w:t>)</w:t>
            </w:r>
          </w:p>
        </w:tc>
      </w:tr>
      <w:tr w:rsidR="00073464" w:rsidRPr="004620D8" w14:paraId="20DFC4B5" w14:textId="77777777" w:rsidTr="003363C8">
        <w:trPr>
          <w:trHeight w:val="283"/>
          <w:jc w:val="center"/>
        </w:trPr>
        <w:tc>
          <w:tcPr>
            <w:tcW w:w="1491" w:type="dxa"/>
          </w:tcPr>
          <w:p w14:paraId="1CF13688" w14:textId="77777777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lang w:val="lt-LT"/>
              </w:rPr>
            </w:pPr>
            <w:r w:rsidRPr="004620D8">
              <w:rPr>
                <w:lang w:val="lt-LT"/>
              </w:rPr>
              <w:t>10</w:t>
            </w:r>
            <w:r w:rsidR="00503557">
              <w:rPr>
                <w:lang w:val="lt-LT"/>
              </w:rPr>
              <w:noBreakHyphen/>
            </w:r>
            <w:r w:rsidRPr="004620D8">
              <w:rPr>
                <w:lang w:val="lt-LT"/>
              </w:rPr>
              <w:t>12</w:t>
            </w:r>
            <w:r w:rsidR="00D36BAC">
              <w:rPr>
                <w:lang w:val="lt-LT"/>
              </w:rPr>
              <w:t xml:space="preserve"> </w:t>
            </w:r>
            <w:r w:rsidRPr="004620D8">
              <w:rPr>
                <w:lang w:val="lt-LT"/>
              </w:rPr>
              <w:t>metų</w:t>
            </w:r>
          </w:p>
        </w:tc>
        <w:tc>
          <w:tcPr>
            <w:tcW w:w="1701" w:type="dxa"/>
          </w:tcPr>
          <w:p w14:paraId="6CC5B6DA" w14:textId="5077F9FD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lang w:val="lt-LT"/>
              </w:rPr>
              <w:t>3</w:t>
            </w:r>
            <w:r w:rsidR="001E20D4">
              <w:rPr>
                <w:lang w:val="lt-LT"/>
              </w:rPr>
              <w:t>4</w:t>
            </w:r>
            <w:r w:rsidR="001E20D4">
              <w:rPr>
                <w:lang w:val="lt-LT"/>
              </w:rPr>
              <w:noBreakHyphen/>
              <w:t>41</w:t>
            </w:r>
            <w:r w:rsidRPr="004620D8">
              <w:rPr>
                <w:lang w:val="lt-LT"/>
              </w:rPr>
              <w:t> kg</w:t>
            </w:r>
          </w:p>
        </w:tc>
        <w:tc>
          <w:tcPr>
            <w:tcW w:w="3795" w:type="dxa"/>
          </w:tcPr>
          <w:p w14:paraId="7804B2EB" w14:textId="0FB1A050" w:rsidR="00073464" w:rsidRPr="004620D8" w:rsidRDefault="00073464" w:rsidP="00F56562">
            <w:pPr>
              <w:pStyle w:val="TableParagraph"/>
              <w:spacing w:line="240" w:lineRule="auto"/>
              <w:ind w:left="0" w:right="96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 xml:space="preserve">1 tabletė (500 mg) </w:t>
            </w:r>
          </w:p>
        </w:tc>
        <w:tc>
          <w:tcPr>
            <w:tcW w:w="2229" w:type="dxa"/>
          </w:tcPr>
          <w:p w14:paraId="6750C699" w14:textId="77777777" w:rsidR="00073464" w:rsidRPr="004620D8" w:rsidRDefault="00851389" w:rsidP="00F56562">
            <w:pPr>
              <w:widowControl w:val="0"/>
              <w:autoSpaceDE w:val="0"/>
              <w:autoSpaceDN w:val="0"/>
              <w:ind w:left="113" w:right="113"/>
              <w:rPr>
                <w:rFonts w:eastAsia="Calibri"/>
                <w:noProof w:val="0"/>
                <w:sz w:val="22"/>
                <w:szCs w:val="22"/>
                <w:lang w:val="lt-LT"/>
              </w:rPr>
            </w:pPr>
            <w:r w:rsidRPr="004620D8">
              <w:rPr>
                <w:noProof w:val="0"/>
                <w:sz w:val="22"/>
                <w:szCs w:val="22"/>
                <w:lang w:val="lt-LT"/>
              </w:rPr>
              <w:t>4 tabletės (</w:t>
            </w:r>
            <w:r w:rsidR="00073464" w:rsidRPr="004620D8">
              <w:rPr>
                <w:noProof w:val="0"/>
                <w:sz w:val="22"/>
                <w:szCs w:val="22"/>
                <w:lang w:val="lt-LT"/>
              </w:rPr>
              <w:t>2 g</w:t>
            </w:r>
            <w:r w:rsidRPr="004620D8">
              <w:rPr>
                <w:noProof w:val="0"/>
                <w:sz w:val="22"/>
                <w:szCs w:val="22"/>
                <w:lang w:val="lt-LT"/>
              </w:rPr>
              <w:t>)</w:t>
            </w:r>
          </w:p>
        </w:tc>
      </w:tr>
      <w:tr w:rsidR="00073464" w:rsidRPr="004620D8" w14:paraId="02978AFB" w14:textId="77777777" w:rsidTr="003363C8">
        <w:trPr>
          <w:trHeight w:val="283"/>
          <w:jc w:val="center"/>
        </w:trPr>
        <w:tc>
          <w:tcPr>
            <w:tcW w:w="1491" w:type="dxa"/>
          </w:tcPr>
          <w:p w14:paraId="438A2786" w14:textId="77777777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lang w:val="lt-LT"/>
              </w:rPr>
              <w:t>12</w:t>
            </w:r>
            <w:r w:rsidR="00503557">
              <w:rPr>
                <w:lang w:val="lt-LT"/>
              </w:rPr>
              <w:noBreakHyphen/>
            </w:r>
            <w:r w:rsidRPr="004620D8">
              <w:rPr>
                <w:lang w:val="lt-LT"/>
              </w:rPr>
              <w:t>15</w:t>
            </w:r>
            <w:r w:rsidR="00D36BAC">
              <w:rPr>
                <w:lang w:val="lt-LT"/>
              </w:rPr>
              <w:t xml:space="preserve"> </w:t>
            </w:r>
            <w:r w:rsidRPr="004620D8">
              <w:rPr>
                <w:lang w:val="lt-LT"/>
              </w:rPr>
              <w:t>metų</w:t>
            </w:r>
          </w:p>
        </w:tc>
        <w:tc>
          <w:tcPr>
            <w:tcW w:w="1701" w:type="dxa"/>
          </w:tcPr>
          <w:p w14:paraId="261B1C5E" w14:textId="735460DB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lang w:val="lt-LT"/>
              </w:rPr>
              <w:t>4</w:t>
            </w:r>
            <w:r w:rsidR="001E20D4">
              <w:rPr>
                <w:lang w:val="lt-LT"/>
              </w:rPr>
              <w:t>2</w:t>
            </w:r>
            <w:r w:rsidR="00503557">
              <w:rPr>
                <w:lang w:val="lt-LT"/>
              </w:rPr>
              <w:noBreakHyphen/>
            </w:r>
            <w:r w:rsidR="001E20D4">
              <w:rPr>
                <w:lang w:val="lt-LT"/>
              </w:rPr>
              <w:t>49</w:t>
            </w:r>
            <w:r w:rsidRPr="004620D8">
              <w:rPr>
                <w:lang w:val="lt-LT"/>
              </w:rPr>
              <w:t> kg</w:t>
            </w:r>
          </w:p>
        </w:tc>
        <w:tc>
          <w:tcPr>
            <w:tcW w:w="3795" w:type="dxa"/>
          </w:tcPr>
          <w:p w14:paraId="791C1012" w14:textId="68D07C85" w:rsidR="00073464" w:rsidRPr="004620D8" w:rsidRDefault="00073464" w:rsidP="00F56562">
            <w:pPr>
              <w:ind w:right="96"/>
              <w:rPr>
                <w:rFonts w:eastAsia="Calibri"/>
                <w:noProof w:val="0"/>
                <w:sz w:val="22"/>
                <w:szCs w:val="22"/>
                <w:lang w:val="lt-LT"/>
              </w:rPr>
            </w:pPr>
            <w:r w:rsidRPr="004620D8">
              <w:rPr>
                <w:rFonts w:eastAsia="Calibri"/>
                <w:sz w:val="22"/>
                <w:szCs w:val="22"/>
                <w:lang w:val="lt-LT"/>
              </w:rPr>
              <w:t xml:space="preserve">1 tabletė (500 mg) </w:t>
            </w:r>
          </w:p>
        </w:tc>
        <w:tc>
          <w:tcPr>
            <w:tcW w:w="2229" w:type="dxa"/>
          </w:tcPr>
          <w:p w14:paraId="44A17F25" w14:textId="121C0F59" w:rsidR="00073464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5</w:t>
            </w:r>
            <w:r w:rsidR="00851389" w:rsidRPr="004620D8">
              <w:rPr>
                <w:rFonts w:eastAsia="Calibri"/>
                <w:lang w:val="lt-LT"/>
              </w:rPr>
              <w:t> tabletės (</w:t>
            </w:r>
            <w:r>
              <w:rPr>
                <w:rFonts w:eastAsia="Calibri"/>
                <w:lang w:val="lt-LT"/>
              </w:rPr>
              <w:t>2,5</w:t>
            </w:r>
            <w:r w:rsidR="00073464" w:rsidRPr="004620D8">
              <w:rPr>
                <w:rFonts w:eastAsia="Calibri"/>
                <w:lang w:val="lt-LT"/>
              </w:rPr>
              <w:t> g</w:t>
            </w:r>
            <w:r w:rsidR="00851389" w:rsidRPr="004620D8">
              <w:rPr>
                <w:rFonts w:eastAsia="Calibri"/>
                <w:lang w:val="lt-LT"/>
              </w:rPr>
              <w:t>)</w:t>
            </w:r>
          </w:p>
        </w:tc>
      </w:tr>
      <w:tr w:rsidR="00073464" w:rsidRPr="004620D8" w14:paraId="53B283B0" w14:textId="77777777" w:rsidTr="003363C8">
        <w:trPr>
          <w:trHeight w:val="283"/>
          <w:jc w:val="center"/>
        </w:trPr>
        <w:tc>
          <w:tcPr>
            <w:tcW w:w="1491" w:type="dxa"/>
            <w:vMerge w:val="restart"/>
          </w:tcPr>
          <w:p w14:paraId="0ABB7F2D" w14:textId="77777777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&gt; 15</w:t>
            </w:r>
            <w:r w:rsidR="00D36BAC">
              <w:rPr>
                <w:rFonts w:eastAsia="Calibri"/>
                <w:lang w:val="lt-LT"/>
              </w:rPr>
              <w:t xml:space="preserve"> </w:t>
            </w:r>
            <w:r w:rsidRPr="004620D8">
              <w:rPr>
                <w:rFonts w:eastAsia="Calibri"/>
                <w:lang w:val="lt-LT"/>
              </w:rPr>
              <w:t>metų</w:t>
            </w:r>
          </w:p>
        </w:tc>
        <w:tc>
          <w:tcPr>
            <w:tcW w:w="1701" w:type="dxa"/>
          </w:tcPr>
          <w:p w14:paraId="560A9978" w14:textId="59858B1E" w:rsidR="00073464" w:rsidRPr="004620D8" w:rsidRDefault="001E20D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lang w:val="lt-LT"/>
              </w:rPr>
            </w:pPr>
            <w:r>
              <w:rPr>
                <w:lang w:val="lt-LT"/>
              </w:rPr>
              <w:t>50</w:t>
            </w:r>
            <w:r w:rsidR="00503557">
              <w:rPr>
                <w:lang w:val="lt-LT"/>
              </w:rPr>
              <w:noBreakHyphen/>
            </w:r>
            <w:r w:rsidR="00073464" w:rsidRPr="004620D8">
              <w:rPr>
                <w:lang w:val="lt-LT"/>
              </w:rPr>
              <w:t>60 kg</w:t>
            </w:r>
          </w:p>
        </w:tc>
        <w:tc>
          <w:tcPr>
            <w:tcW w:w="3795" w:type="dxa"/>
          </w:tcPr>
          <w:p w14:paraId="6FAE834C" w14:textId="67D73A5F" w:rsidR="00073464" w:rsidRPr="004620D8" w:rsidRDefault="00073464" w:rsidP="00F56562">
            <w:pPr>
              <w:pStyle w:val="TableParagraph"/>
              <w:spacing w:line="240" w:lineRule="auto"/>
              <w:ind w:left="0" w:right="96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 xml:space="preserve">1 tabletė (500 mg) </w:t>
            </w:r>
          </w:p>
        </w:tc>
        <w:tc>
          <w:tcPr>
            <w:tcW w:w="2229" w:type="dxa"/>
          </w:tcPr>
          <w:p w14:paraId="14EFEF0D" w14:textId="77777777" w:rsidR="00073464" w:rsidRPr="004620D8" w:rsidRDefault="00851389" w:rsidP="00F56562">
            <w:pPr>
              <w:ind w:left="113"/>
              <w:rPr>
                <w:noProof w:val="0"/>
                <w:sz w:val="22"/>
                <w:szCs w:val="22"/>
                <w:lang w:val="lt-LT"/>
              </w:rPr>
            </w:pPr>
            <w:r w:rsidRPr="004620D8">
              <w:rPr>
                <w:rFonts w:eastAsia="Calibri"/>
                <w:sz w:val="22"/>
                <w:szCs w:val="22"/>
                <w:lang w:val="lt-LT"/>
              </w:rPr>
              <w:t>6 tabletės (3 g)</w:t>
            </w:r>
          </w:p>
        </w:tc>
      </w:tr>
      <w:tr w:rsidR="00073464" w:rsidRPr="004620D8" w14:paraId="59A0508E" w14:textId="77777777" w:rsidTr="003363C8">
        <w:trPr>
          <w:trHeight w:val="283"/>
          <w:jc w:val="center"/>
        </w:trPr>
        <w:tc>
          <w:tcPr>
            <w:tcW w:w="1491" w:type="dxa"/>
            <w:vMerge/>
          </w:tcPr>
          <w:p w14:paraId="0272D919" w14:textId="77777777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rFonts w:eastAsia="Calibri"/>
                <w:bCs/>
                <w:lang w:val="lt-LT"/>
              </w:rPr>
            </w:pPr>
          </w:p>
        </w:tc>
        <w:tc>
          <w:tcPr>
            <w:tcW w:w="1701" w:type="dxa"/>
          </w:tcPr>
          <w:p w14:paraId="0AFF459D" w14:textId="77777777" w:rsidR="00073464" w:rsidRPr="004620D8" w:rsidRDefault="00073464" w:rsidP="00F56562">
            <w:pPr>
              <w:pStyle w:val="TableParagraph"/>
              <w:spacing w:line="240" w:lineRule="auto"/>
              <w:ind w:left="113" w:right="113"/>
              <w:rPr>
                <w:lang w:val="lt-LT"/>
              </w:rPr>
            </w:pPr>
            <w:r w:rsidRPr="004620D8">
              <w:rPr>
                <w:lang w:val="lt-LT"/>
              </w:rPr>
              <w:t>&gt; 60 kg</w:t>
            </w:r>
          </w:p>
        </w:tc>
        <w:tc>
          <w:tcPr>
            <w:tcW w:w="3795" w:type="dxa"/>
          </w:tcPr>
          <w:p w14:paraId="7E1E4DFB" w14:textId="7F4AC5F5" w:rsidR="00073464" w:rsidRPr="004620D8" w:rsidRDefault="00851389" w:rsidP="00F56562">
            <w:pPr>
              <w:pStyle w:val="TableParagraph"/>
              <w:spacing w:line="240" w:lineRule="auto"/>
              <w:ind w:left="0" w:right="96"/>
              <w:rPr>
                <w:rFonts w:eastAsia="Calibri"/>
                <w:lang w:val="lt-LT"/>
              </w:rPr>
            </w:pPr>
            <w:r w:rsidRPr="004620D8">
              <w:rPr>
                <w:rFonts w:eastAsia="Calibri"/>
                <w:lang w:val="lt-LT"/>
              </w:rPr>
              <w:t>1</w:t>
            </w:r>
            <w:r w:rsidR="00503557">
              <w:rPr>
                <w:rFonts w:eastAsia="Calibri"/>
                <w:lang w:val="lt-LT"/>
              </w:rPr>
              <w:noBreakHyphen/>
            </w:r>
            <w:r w:rsidRPr="004620D8">
              <w:rPr>
                <w:rFonts w:eastAsia="Calibri"/>
                <w:lang w:val="lt-LT"/>
              </w:rPr>
              <w:t>2 tabletės (50</w:t>
            </w:r>
            <w:r w:rsidR="00073464" w:rsidRPr="004620D8">
              <w:rPr>
                <w:rFonts w:eastAsia="Calibri"/>
                <w:lang w:val="lt-LT"/>
              </w:rPr>
              <w:t>0</w:t>
            </w:r>
            <w:r w:rsidR="00503557">
              <w:rPr>
                <w:rFonts w:eastAsia="Calibri"/>
                <w:lang w:val="lt-LT"/>
              </w:rPr>
              <w:noBreakHyphen/>
            </w:r>
            <w:r w:rsidR="00073464" w:rsidRPr="004620D8">
              <w:rPr>
                <w:rFonts w:eastAsia="Calibri"/>
                <w:lang w:val="lt-LT"/>
              </w:rPr>
              <w:t>1 000 mg</w:t>
            </w:r>
            <w:r w:rsidRPr="004620D8">
              <w:rPr>
                <w:rFonts w:eastAsia="Calibri"/>
                <w:lang w:val="lt-LT"/>
              </w:rPr>
              <w:t xml:space="preserve">) </w:t>
            </w:r>
          </w:p>
        </w:tc>
        <w:tc>
          <w:tcPr>
            <w:tcW w:w="2229" w:type="dxa"/>
          </w:tcPr>
          <w:p w14:paraId="6BA2A4FC" w14:textId="77777777" w:rsidR="00073464" w:rsidRPr="004620D8" w:rsidRDefault="00851389" w:rsidP="00F56562">
            <w:pPr>
              <w:ind w:left="113"/>
              <w:rPr>
                <w:noProof w:val="0"/>
                <w:sz w:val="22"/>
                <w:szCs w:val="22"/>
                <w:lang w:val="lt-LT"/>
              </w:rPr>
            </w:pPr>
            <w:r w:rsidRPr="004620D8">
              <w:rPr>
                <w:rFonts w:eastAsia="Calibri"/>
                <w:sz w:val="22"/>
                <w:szCs w:val="22"/>
                <w:lang w:val="lt-LT"/>
              </w:rPr>
              <w:t>6 tabletės (3 g)</w:t>
            </w:r>
            <w:r w:rsidR="00073464" w:rsidRPr="004620D8">
              <w:rPr>
                <w:noProof w:val="0"/>
                <w:sz w:val="22"/>
                <w:szCs w:val="22"/>
                <w:lang w:val="lt-LT"/>
              </w:rPr>
              <w:t>*</w:t>
            </w:r>
          </w:p>
        </w:tc>
      </w:tr>
    </w:tbl>
    <w:p w14:paraId="763F3EE9" w14:textId="77777777" w:rsidR="00851389" w:rsidRPr="004620D8" w:rsidRDefault="00851389" w:rsidP="00F56562">
      <w:pPr>
        <w:jc w:val="both"/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*</w:t>
      </w:r>
      <w:r w:rsidR="00430F2B" w:rsidRPr="004620D8">
        <w:rPr>
          <w:noProof w:val="0"/>
          <w:lang w:val="lt-LT"/>
        </w:rPr>
        <w:tab/>
      </w:r>
      <w:r w:rsidRPr="004620D8">
        <w:rPr>
          <w:noProof w:val="0"/>
          <w:sz w:val="22"/>
          <w:szCs w:val="22"/>
          <w:lang w:val="lt-LT"/>
        </w:rPr>
        <w:t>Pacientams, sveriantiems daugiau nei 60 kg, didžiausia paros dozė 8 tabletės (4 g) gali būti vartojama tik pasitarus su gydytoju.</w:t>
      </w:r>
    </w:p>
    <w:p w14:paraId="5EFD0710" w14:textId="0935960D" w:rsidR="001E20D4" w:rsidRPr="00157F32" w:rsidRDefault="001E20D4" w:rsidP="001E20D4">
      <w:pPr>
        <w:jc w:val="both"/>
        <w:rPr>
          <w:noProof w:val="0"/>
          <w:sz w:val="22"/>
          <w:szCs w:val="22"/>
          <w:lang w:val="lt-LT"/>
        </w:rPr>
      </w:pPr>
      <w:r>
        <w:rPr>
          <w:noProof w:val="0"/>
          <w:sz w:val="22"/>
          <w:szCs w:val="22"/>
          <w:lang w:val="lt-LT"/>
        </w:rPr>
        <w:t xml:space="preserve">Vienkartinė dozė, esant poreikiui, gali būti kartojama mažiausiai </w:t>
      </w:r>
      <w:r w:rsidRPr="00D65856">
        <w:rPr>
          <w:noProof w:val="0"/>
          <w:sz w:val="22"/>
          <w:szCs w:val="22"/>
          <w:lang w:val="lt-LT"/>
        </w:rPr>
        <w:t>4</w:t>
      </w:r>
      <w:r w:rsidRPr="00D65856">
        <w:rPr>
          <w:noProof w:val="0"/>
          <w:sz w:val="22"/>
          <w:szCs w:val="22"/>
          <w:lang w:val="lt-LT"/>
        </w:rPr>
        <w:noBreakHyphen/>
        <w:t>6</w:t>
      </w:r>
      <w:r w:rsidR="00E81712">
        <w:rPr>
          <w:noProof w:val="0"/>
          <w:sz w:val="22"/>
          <w:szCs w:val="22"/>
          <w:lang w:val="lt-LT"/>
        </w:rPr>
        <w:t> </w:t>
      </w:r>
      <w:r>
        <w:rPr>
          <w:noProof w:val="0"/>
          <w:sz w:val="22"/>
          <w:szCs w:val="22"/>
          <w:lang w:val="lt-LT"/>
        </w:rPr>
        <w:t>valandų intervalu.</w:t>
      </w:r>
    </w:p>
    <w:p w14:paraId="5FC548EC" w14:textId="723BD660" w:rsidR="00851389" w:rsidRDefault="00851389" w:rsidP="00F56562">
      <w:pPr>
        <w:rPr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t>Tabletės nėra skirtos jaunesniems kaip 6</w:t>
      </w:r>
      <w:r w:rsidR="00E81712">
        <w:rPr>
          <w:noProof w:val="0"/>
          <w:sz w:val="22"/>
          <w:szCs w:val="22"/>
          <w:lang w:val="lt-LT"/>
        </w:rPr>
        <w:t> </w:t>
      </w:r>
      <w:r w:rsidRPr="004620D8">
        <w:rPr>
          <w:noProof w:val="0"/>
          <w:sz w:val="22"/>
          <w:szCs w:val="22"/>
          <w:lang w:val="lt-LT"/>
        </w:rPr>
        <w:t>metų vaikams, kurių kūno svoris mažesnis kaip 21 kg.</w:t>
      </w:r>
    </w:p>
    <w:p w14:paraId="3895A5C2" w14:textId="77777777" w:rsidR="006D480E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1CE3F69" w14:textId="77777777" w:rsidR="001E6186" w:rsidRPr="004620D8" w:rsidRDefault="001E6186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004D85E" w14:textId="77777777" w:rsidR="006D480E" w:rsidRPr="00E81712" w:rsidRDefault="006D480E" w:rsidP="00F565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rPr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16.</w:t>
      </w:r>
      <w:r w:rsidRPr="004620D8">
        <w:rPr>
          <w:b/>
          <w:sz w:val="22"/>
          <w:szCs w:val="22"/>
          <w:lang w:val="lt-LT"/>
        </w:rPr>
        <w:tab/>
        <w:t>INFORMACIJA BRAILIO RAŠTU</w:t>
      </w:r>
    </w:p>
    <w:p w14:paraId="34ED86A2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752D1B1" w14:textId="2F12EF10" w:rsidR="00750D7C" w:rsidRPr="004620D8" w:rsidRDefault="00C5621C" w:rsidP="00F56562">
      <w:pPr>
        <w:jc w:val="both"/>
        <w:rPr>
          <w:bCs/>
          <w:noProof w:val="0"/>
          <w:sz w:val="22"/>
          <w:szCs w:val="22"/>
          <w:lang w:val="lt-LT"/>
        </w:rPr>
      </w:pPr>
      <w:proofErr w:type="spellStart"/>
      <w:r>
        <w:rPr>
          <w:bCs/>
          <w:noProof w:val="0"/>
          <w:sz w:val="22"/>
          <w:szCs w:val="22"/>
          <w:lang w:val="lt-LT"/>
        </w:rPr>
        <w:t>p</w:t>
      </w:r>
      <w:r w:rsidR="00941A19" w:rsidRPr="004620D8">
        <w:rPr>
          <w:bCs/>
          <w:noProof w:val="0"/>
          <w:sz w:val="22"/>
          <w:szCs w:val="22"/>
          <w:lang w:val="lt-LT"/>
        </w:rPr>
        <w:t>aracetamol</w:t>
      </w:r>
      <w:proofErr w:type="spellEnd"/>
      <w:r w:rsidR="00941A19" w:rsidRPr="004620D8">
        <w:rPr>
          <w:bCs/>
          <w:noProof w:val="0"/>
          <w:sz w:val="22"/>
          <w:szCs w:val="22"/>
          <w:lang w:val="lt-LT"/>
        </w:rPr>
        <w:t xml:space="preserve"> </w:t>
      </w:r>
      <w:proofErr w:type="spellStart"/>
      <w:r>
        <w:rPr>
          <w:bCs/>
          <w:noProof w:val="0"/>
          <w:sz w:val="22"/>
          <w:szCs w:val="22"/>
          <w:lang w:val="lt-LT"/>
        </w:rPr>
        <w:t>z</w:t>
      </w:r>
      <w:r w:rsidR="00941A19" w:rsidRPr="004620D8">
        <w:rPr>
          <w:bCs/>
          <w:noProof w:val="0"/>
          <w:sz w:val="22"/>
          <w:szCs w:val="22"/>
          <w:lang w:val="lt-LT"/>
        </w:rPr>
        <w:t>entiva</w:t>
      </w:r>
      <w:proofErr w:type="spellEnd"/>
      <w:r w:rsidR="00750D7C" w:rsidRPr="004620D8">
        <w:rPr>
          <w:bCs/>
          <w:noProof w:val="0"/>
          <w:sz w:val="22"/>
          <w:szCs w:val="22"/>
          <w:lang w:val="lt-LT"/>
        </w:rPr>
        <w:t xml:space="preserve"> 500 mg</w:t>
      </w:r>
    </w:p>
    <w:p w14:paraId="5F4328CC" w14:textId="77777777" w:rsidR="00DD29C8" w:rsidRPr="004620D8" w:rsidRDefault="00DD29C8" w:rsidP="00F56562">
      <w:pPr>
        <w:jc w:val="both"/>
        <w:rPr>
          <w:noProof w:val="0"/>
          <w:sz w:val="22"/>
          <w:szCs w:val="22"/>
          <w:lang w:val="lt-LT"/>
        </w:rPr>
      </w:pPr>
    </w:p>
    <w:p w14:paraId="2E810E79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shd w:val="clear" w:color="auto" w:fill="CCCCCC"/>
          <w:lang w:val="lt-LT"/>
        </w:rPr>
      </w:pPr>
    </w:p>
    <w:p w14:paraId="2815152B" w14:textId="77777777" w:rsidR="006D480E" w:rsidRPr="004620D8" w:rsidRDefault="006D480E" w:rsidP="00F5656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i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17.</w:t>
      </w:r>
      <w:r w:rsidRPr="004620D8">
        <w:rPr>
          <w:b/>
          <w:sz w:val="22"/>
          <w:szCs w:val="22"/>
          <w:lang w:val="lt-LT"/>
        </w:rPr>
        <w:tab/>
        <w:t>UNIKALUS IDENTIFIKATORIUS – 2D BRŪKŠNINIS KODAS</w:t>
      </w:r>
    </w:p>
    <w:p w14:paraId="4BD9EAF6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0217BF21" w14:textId="77777777" w:rsidR="00BD6579" w:rsidRPr="004620D8" w:rsidRDefault="006D480E" w:rsidP="00F56562">
      <w:pPr>
        <w:rPr>
          <w:noProof w:val="0"/>
          <w:sz w:val="22"/>
          <w:szCs w:val="22"/>
          <w:lang w:val="lt-LT" w:eastAsia="en-US"/>
        </w:rPr>
      </w:pPr>
      <w:r w:rsidRPr="004620D8">
        <w:rPr>
          <w:sz w:val="22"/>
          <w:szCs w:val="22"/>
          <w:highlight w:val="lightGray"/>
          <w:lang w:val="lt-LT"/>
        </w:rPr>
        <w:t>Duomenys nebūtini.</w:t>
      </w:r>
    </w:p>
    <w:p w14:paraId="640C0DB5" w14:textId="77777777" w:rsidR="00DE50B4" w:rsidRPr="004620D8" w:rsidRDefault="00DE50B4" w:rsidP="00F56562">
      <w:pPr>
        <w:jc w:val="both"/>
        <w:rPr>
          <w:rFonts w:eastAsia="MS Mincho"/>
          <w:noProof w:val="0"/>
          <w:sz w:val="22"/>
          <w:szCs w:val="22"/>
          <w:lang w:val="lt-LT" w:eastAsia="fr-FR"/>
        </w:rPr>
      </w:pPr>
    </w:p>
    <w:p w14:paraId="3D76C5DA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09118A9" w14:textId="77777777" w:rsidR="006D480E" w:rsidRPr="004620D8" w:rsidRDefault="006D480E" w:rsidP="00F5656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i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lastRenderedPageBreak/>
        <w:t>18.</w:t>
      </w:r>
      <w:r w:rsidRPr="004620D8">
        <w:rPr>
          <w:b/>
          <w:sz w:val="22"/>
          <w:szCs w:val="22"/>
          <w:lang w:val="lt-LT"/>
        </w:rPr>
        <w:tab/>
        <w:t>UNIKALUS IDENTIFIKATORIUS – ŽMONĖMS SUPRANTAMI DUOMENYS</w:t>
      </w:r>
    </w:p>
    <w:p w14:paraId="296BC46B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65AF91E" w14:textId="77777777" w:rsidR="00BD6579" w:rsidRPr="004620D8" w:rsidRDefault="006D480E" w:rsidP="00F56562">
      <w:pPr>
        <w:rPr>
          <w:noProof w:val="0"/>
          <w:sz w:val="22"/>
          <w:szCs w:val="22"/>
          <w:lang w:val="lt-LT" w:eastAsia="en-US"/>
        </w:rPr>
      </w:pPr>
      <w:r w:rsidRPr="004620D8">
        <w:rPr>
          <w:sz w:val="22"/>
          <w:szCs w:val="22"/>
          <w:highlight w:val="lightGray"/>
          <w:shd w:val="clear" w:color="auto" w:fill="CCCCCC"/>
          <w:lang w:val="lt-LT"/>
        </w:rPr>
        <w:t>Duomenys nebūtini.</w:t>
      </w:r>
    </w:p>
    <w:p w14:paraId="2B2DF25E" w14:textId="77777777" w:rsidR="00EC0C87" w:rsidRDefault="00EC0C87" w:rsidP="00F56562">
      <w:pPr>
        <w:jc w:val="both"/>
        <w:rPr>
          <w:noProof w:val="0"/>
          <w:sz w:val="22"/>
          <w:szCs w:val="22"/>
          <w:lang w:val="lt-LT"/>
        </w:rPr>
      </w:pPr>
    </w:p>
    <w:p w14:paraId="2EBF4B65" w14:textId="77777777" w:rsidR="00AE6E4A" w:rsidRPr="00AE6E4A" w:rsidRDefault="00AE6E4A" w:rsidP="00AE6E4A">
      <w:pPr>
        <w:rPr>
          <w:bCs/>
          <w:sz w:val="22"/>
          <w:szCs w:val="22"/>
          <w:highlight w:val="lightGray"/>
          <w:lang w:val="lt-LT"/>
        </w:rPr>
      </w:pPr>
      <w:r w:rsidRPr="00AE6E4A">
        <w:rPr>
          <w:b/>
          <w:sz w:val="22"/>
          <w:szCs w:val="22"/>
          <w:highlight w:val="lightGray"/>
          <w:lang w:val="lt-LT"/>
        </w:rPr>
        <w:t>---------------------------------------------------------------------------------------------------------------------------</w:t>
      </w:r>
    </w:p>
    <w:p w14:paraId="7BBC2161" w14:textId="77777777" w:rsidR="00AE6E4A" w:rsidRPr="00AE6E4A" w:rsidRDefault="00AE6E4A" w:rsidP="00AE6E4A">
      <w:pPr>
        <w:rPr>
          <w:kern w:val="2"/>
          <w:sz w:val="22"/>
          <w:szCs w:val="22"/>
          <w:highlight w:val="lightGray"/>
          <w:lang w:val="lt-LT"/>
        </w:rPr>
      </w:pPr>
      <w:r w:rsidRPr="00AE6E4A">
        <w:rPr>
          <w:sz w:val="22"/>
          <w:szCs w:val="22"/>
          <w:highlight w:val="lightGray"/>
          <w:lang w:val="lt-LT"/>
        </w:rPr>
        <w:t>Gamintojas:</w:t>
      </w:r>
      <w:r w:rsidRPr="00AE6E4A">
        <w:rPr>
          <w:kern w:val="2"/>
          <w:sz w:val="22"/>
          <w:szCs w:val="22"/>
          <w:highlight w:val="lightGray"/>
          <w:lang w:val="lt-LT"/>
        </w:rPr>
        <w:t xml:space="preserve"> Zentiva S.A.,</w:t>
      </w:r>
      <w:r w:rsidRPr="00AE6E4A">
        <w:rPr>
          <w:sz w:val="22"/>
          <w:szCs w:val="22"/>
          <w:highlight w:val="lightGray"/>
          <w:lang w:val="nl-NL"/>
        </w:rPr>
        <w:t xml:space="preserve"> Bulevardul</w:t>
      </w:r>
      <w:r w:rsidRPr="00AE6E4A">
        <w:rPr>
          <w:kern w:val="2"/>
          <w:sz w:val="22"/>
          <w:szCs w:val="22"/>
          <w:highlight w:val="lightGray"/>
          <w:lang w:val="lt-LT"/>
        </w:rPr>
        <w:t xml:space="preserve"> Pallady Theodor, Nr. 50 – 032266, Sector 3, Bukarest, Rumunija</w:t>
      </w:r>
    </w:p>
    <w:p w14:paraId="7B596F36" w14:textId="77777777" w:rsidR="00AE6E4A" w:rsidRPr="00AE6E4A" w:rsidRDefault="00AE6E4A" w:rsidP="00AE6E4A">
      <w:pPr>
        <w:rPr>
          <w:kern w:val="2"/>
          <w:sz w:val="22"/>
          <w:szCs w:val="22"/>
          <w:highlight w:val="lightGray"/>
          <w:lang w:val="lt-LT"/>
        </w:rPr>
      </w:pPr>
    </w:p>
    <w:p w14:paraId="310C56E4" w14:textId="77777777" w:rsidR="00AE6E4A" w:rsidRPr="00AE6E4A" w:rsidRDefault="00AE6E4A" w:rsidP="00AE6E4A">
      <w:pPr>
        <w:pStyle w:val="BTEMEASMCA"/>
        <w:rPr>
          <w:i/>
          <w:iCs/>
          <w:highlight w:val="lightGray"/>
        </w:rPr>
      </w:pPr>
      <w:r w:rsidRPr="00AE6E4A">
        <w:rPr>
          <w:highlight w:val="lightGray"/>
        </w:rPr>
        <w:t>Perpakavo Lietuvos ir Norvegijos UAB „Norfachema“, Vytauto g. 6, LT-55175 Jonava, Lietuva</w:t>
      </w:r>
    </w:p>
    <w:p w14:paraId="416E2E70" w14:textId="77777777" w:rsidR="00AE6E4A" w:rsidRPr="00AE6E4A" w:rsidRDefault="00AE6E4A" w:rsidP="00AE6E4A">
      <w:pPr>
        <w:pStyle w:val="BTEMEASMCA"/>
        <w:rPr>
          <w:i/>
          <w:iCs/>
          <w:highlight w:val="lightGray"/>
        </w:rPr>
      </w:pPr>
      <w:r w:rsidRPr="00AE6E4A">
        <w:rPr>
          <w:highlight w:val="lightGray"/>
        </w:rPr>
        <w:t>UAB „ENTAFARMA“, Klonėnų vs. 1, LT-19156 Širvintų r. sav , Lietuva</w:t>
      </w:r>
    </w:p>
    <w:p w14:paraId="3AF84EB6" w14:textId="77777777" w:rsidR="00AE6E4A" w:rsidRPr="00AE6E4A" w:rsidRDefault="00AE6E4A" w:rsidP="00AE6E4A">
      <w:pPr>
        <w:pStyle w:val="BTEMEASMCA"/>
        <w:rPr>
          <w:highlight w:val="lightGray"/>
        </w:rPr>
      </w:pPr>
      <w:r w:rsidRPr="00AE6E4A">
        <w:rPr>
          <w:highlight w:val="lightGray"/>
        </w:rPr>
        <w:t>Medezin Sp. z o.o., Ul. Księdza Kazimierza Janika 14, Konstantynów Łódzki, 95-050, Lenkija</w:t>
      </w:r>
    </w:p>
    <w:p w14:paraId="62F075A8" w14:textId="77777777" w:rsidR="00AE6E4A" w:rsidRPr="00AE6E4A" w:rsidRDefault="00AE6E4A" w:rsidP="00AE6E4A">
      <w:pPr>
        <w:pStyle w:val="BTEMEASMCA"/>
        <w:rPr>
          <w:highlight w:val="lightGray"/>
        </w:rPr>
      </w:pPr>
    </w:p>
    <w:p w14:paraId="3DDE8A32" w14:textId="77777777" w:rsidR="00AE6E4A" w:rsidRPr="00D61DF0" w:rsidRDefault="00AE6E4A" w:rsidP="00AE6E4A">
      <w:pPr>
        <w:rPr>
          <w:sz w:val="22"/>
          <w:szCs w:val="22"/>
          <w:lang w:val="lt-LT"/>
        </w:rPr>
      </w:pPr>
      <w:r w:rsidRPr="00AE6E4A">
        <w:rPr>
          <w:sz w:val="22"/>
          <w:szCs w:val="22"/>
          <w:highlight w:val="lightGray"/>
          <w:lang w:val="lt-LT"/>
        </w:rPr>
        <w:t>Perpakavimo serija:</w:t>
      </w:r>
    </w:p>
    <w:p w14:paraId="68F51D0F" w14:textId="1D695C04" w:rsidR="003F09FD" w:rsidRPr="004620D8" w:rsidRDefault="00157A1F" w:rsidP="00F56562">
      <w:pPr>
        <w:jc w:val="both"/>
        <w:rPr>
          <w:i/>
          <w:noProof w:val="0"/>
          <w:sz w:val="22"/>
          <w:szCs w:val="22"/>
          <w:lang w:val="lt-LT"/>
        </w:rPr>
      </w:pPr>
      <w:r w:rsidRPr="004620D8">
        <w:rPr>
          <w:noProof w:val="0"/>
          <w:sz w:val="22"/>
          <w:szCs w:val="22"/>
          <w:lang w:val="lt-LT"/>
        </w:rPr>
        <w:br w:type="page"/>
      </w:r>
    </w:p>
    <w:p w14:paraId="1E68C488" w14:textId="77777777" w:rsidR="006D480E" w:rsidRPr="00C5621C" w:rsidRDefault="006D480E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bCs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lastRenderedPageBreak/>
        <w:t>MINIMALI INFORMACIJA ANT LIZDINIŲ PLOKŠTELIŲ ARBA DVISLUOKSNIŲ JUOSTELIŲ</w:t>
      </w:r>
    </w:p>
    <w:p w14:paraId="34486774" w14:textId="77777777" w:rsidR="006D480E" w:rsidRPr="00C5621C" w:rsidRDefault="006D480E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 w:val="22"/>
          <w:szCs w:val="22"/>
          <w:lang w:val="lt-LT"/>
        </w:rPr>
      </w:pPr>
    </w:p>
    <w:p w14:paraId="58B5A302" w14:textId="05E626CF" w:rsidR="006D480E" w:rsidRPr="00C5621C" w:rsidRDefault="00C5621C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bCs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LIZDINĖ PLOKŠTELĖ</w:t>
      </w:r>
    </w:p>
    <w:p w14:paraId="4B3B63B6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406D0ABE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241FBC2" w14:textId="77777777" w:rsidR="006D480E" w:rsidRPr="00057930" w:rsidRDefault="006D480E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Cs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1.</w:t>
      </w:r>
      <w:r w:rsidRPr="004620D8">
        <w:rPr>
          <w:b/>
          <w:sz w:val="22"/>
          <w:szCs w:val="22"/>
          <w:lang w:val="lt-LT"/>
        </w:rPr>
        <w:tab/>
      </w:r>
      <w:r w:rsidRPr="004620D8">
        <w:rPr>
          <w:b/>
          <w:caps/>
          <w:sz w:val="22"/>
          <w:szCs w:val="22"/>
          <w:lang w:val="lt-LT"/>
        </w:rPr>
        <w:t>VAISTINIO</w:t>
      </w:r>
      <w:r w:rsidRPr="004620D8">
        <w:rPr>
          <w:b/>
          <w:sz w:val="22"/>
          <w:szCs w:val="22"/>
          <w:lang w:val="lt-LT"/>
        </w:rPr>
        <w:t xml:space="preserve"> PREPARATO PAVADINIMAS</w:t>
      </w:r>
    </w:p>
    <w:p w14:paraId="28640810" w14:textId="77777777" w:rsidR="00BD51A6" w:rsidRPr="004620D8" w:rsidRDefault="00BD51A6" w:rsidP="00F56562">
      <w:pPr>
        <w:jc w:val="both"/>
        <w:rPr>
          <w:noProof w:val="0"/>
          <w:sz w:val="22"/>
          <w:szCs w:val="22"/>
          <w:lang w:val="lt-LT" w:eastAsia="en-US"/>
        </w:rPr>
      </w:pPr>
    </w:p>
    <w:p w14:paraId="20960556" w14:textId="77777777" w:rsidR="00BD51A6" w:rsidRPr="00057930" w:rsidRDefault="00941A19" w:rsidP="00F56562">
      <w:pPr>
        <w:jc w:val="both"/>
        <w:rPr>
          <w:bCs/>
          <w:noProof w:val="0"/>
          <w:sz w:val="22"/>
          <w:szCs w:val="22"/>
          <w:highlight w:val="lightGray"/>
          <w:lang w:val="lt-LT"/>
        </w:rPr>
      </w:pPr>
      <w:r w:rsidRPr="00057930">
        <w:rPr>
          <w:bCs/>
          <w:noProof w:val="0"/>
          <w:sz w:val="22"/>
          <w:szCs w:val="22"/>
          <w:highlight w:val="lightGray"/>
          <w:lang w:val="lt-LT"/>
        </w:rPr>
        <w:t>Paracetamol Zentiva</w:t>
      </w:r>
      <w:r w:rsidR="00DD29C8" w:rsidRPr="00057930">
        <w:rPr>
          <w:bCs/>
          <w:noProof w:val="0"/>
          <w:sz w:val="22"/>
          <w:szCs w:val="22"/>
          <w:highlight w:val="lightGray"/>
          <w:lang w:val="lt-LT"/>
        </w:rPr>
        <w:t xml:space="preserve"> </w:t>
      </w:r>
      <w:r w:rsidR="00BD51A6" w:rsidRPr="00057930">
        <w:rPr>
          <w:bCs/>
          <w:noProof w:val="0"/>
          <w:sz w:val="22"/>
          <w:szCs w:val="22"/>
          <w:highlight w:val="lightGray"/>
          <w:lang w:val="lt-LT"/>
        </w:rPr>
        <w:t>500</w:t>
      </w:r>
      <w:r w:rsidR="0043582A" w:rsidRPr="00057930">
        <w:rPr>
          <w:bCs/>
          <w:noProof w:val="0"/>
          <w:sz w:val="22"/>
          <w:szCs w:val="22"/>
          <w:highlight w:val="lightGray"/>
          <w:lang w:val="lt-LT"/>
        </w:rPr>
        <w:t> mg t</w:t>
      </w:r>
      <w:r w:rsidR="00BD51A6" w:rsidRPr="00057930">
        <w:rPr>
          <w:bCs/>
          <w:noProof w:val="0"/>
          <w:sz w:val="22"/>
          <w:szCs w:val="22"/>
          <w:highlight w:val="lightGray"/>
          <w:lang w:val="lt-LT"/>
        </w:rPr>
        <w:t>ablet</w:t>
      </w:r>
      <w:r w:rsidR="00937C19" w:rsidRPr="00057930">
        <w:rPr>
          <w:bCs/>
          <w:noProof w:val="0"/>
          <w:sz w:val="22"/>
          <w:szCs w:val="22"/>
          <w:highlight w:val="lightGray"/>
          <w:lang w:val="lt-LT"/>
        </w:rPr>
        <w:t>ė</w:t>
      </w:r>
      <w:r w:rsidR="00BD51A6" w:rsidRPr="00057930">
        <w:rPr>
          <w:bCs/>
          <w:noProof w:val="0"/>
          <w:sz w:val="22"/>
          <w:szCs w:val="22"/>
          <w:highlight w:val="lightGray"/>
          <w:lang w:val="lt-LT"/>
        </w:rPr>
        <w:t>s</w:t>
      </w:r>
    </w:p>
    <w:p w14:paraId="36577E92" w14:textId="2344B670" w:rsidR="00BD51A6" w:rsidRPr="004620D8" w:rsidRDefault="00AA5C19" w:rsidP="00F56562">
      <w:pPr>
        <w:jc w:val="both"/>
        <w:rPr>
          <w:noProof w:val="0"/>
          <w:sz w:val="22"/>
          <w:szCs w:val="22"/>
          <w:lang w:val="lt-LT"/>
        </w:rPr>
      </w:pPr>
      <w:proofErr w:type="spellStart"/>
      <w:r w:rsidRPr="00057930">
        <w:rPr>
          <w:noProof w:val="0"/>
          <w:sz w:val="22"/>
          <w:szCs w:val="22"/>
          <w:highlight w:val="lightGray"/>
          <w:lang w:val="lt-LT"/>
        </w:rPr>
        <w:t>p</w:t>
      </w:r>
      <w:r w:rsidR="00D10104" w:rsidRPr="00057930">
        <w:rPr>
          <w:noProof w:val="0"/>
          <w:sz w:val="22"/>
          <w:szCs w:val="22"/>
          <w:highlight w:val="lightGray"/>
          <w:lang w:val="lt-LT"/>
        </w:rPr>
        <w:t>aracetamol</w:t>
      </w:r>
      <w:r w:rsidR="00C5621C" w:rsidRPr="00057930">
        <w:rPr>
          <w:noProof w:val="0"/>
          <w:sz w:val="22"/>
          <w:szCs w:val="22"/>
          <w:highlight w:val="lightGray"/>
          <w:lang w:val="lt-LT"/>
        </w:rPr>
        <w:t>is</w:t>
      </w:r>
      <w:proofErr w:type="spellEnd"/>
    </w:p>
    <w:p w14:paraId="559F8812" w14:textId="77777777" w:rsidR="00BD51A6" w:rsidRPr="008C4F3D" w:rsidRDefault="00BD51A6" w:rsidP="00F56562">
      <w:pPr>
        <w:jc w:val="both"/>
        <w:rPr>
          <w:bCs/>
          <w:noProof w:val="0"/>
          <w:sz w:val="22"/>
          <w:szCs w:val="22"/>
          <w:lang w:val="lt-LT"/>
        </w:rPr>
      </w:pPr>
    </w:p>
    <w:p w14:paraId="6433FCFE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97D900A" w14:textId="0B9D8911" w:rsidR="006D480E" w:rsidRPr="008C4F3D" w:rsidRDefault="006D480E" w:rsidP="00C5621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Cs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2.</w:t>
      </w:r>
      <w:r w:rsidRPr="004620D8">
        <w:rPr>
          <w:b/>
          <w:sz w:val="22"/>
          <w:szCs w:val="22"/>
          <w:lang w:val="lt-LT"/>
        </w:rPr>
        <w:tab/>
      </w:r>
      <w:r w:rsidR="008C4F3D" w:rsidRPr="00D61DF0">
        <w:rPr>
          <w:b/>
          <w:sz w:val="22"/>
          <w:szCs w:val="22"/>
          <w:lang w:val="lt-LT"/>
        </w:rPr>
        <w:t>LYGIAGRETUS IMPORTUOTOJAS</w:t>
      </w:r>
    </w:p>
    <w:p w14:paraId="210B9B76" w14:textId="77777777" w:rsidR="006D480E" w:rsidRPr="00057930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24F29853" w14:textId="31972E51" w:rsidR="00BD51A6" w:rsidRPr="00057930" w:rsidRDefault="00057930" w:rsidP="00F56562">
      <w:pPr>
        <w:jc w:val="both"/>
        <w:rPr>
          <w:bCs/>
          <w:noProof w:val="0"/>
          <w:sz w:val="22"/>
          <w:szCs w:val="22"/>
          <w:lang w:val="lt-LT"/>
        </w:rPr>
      </w:pPr>
      <w:r w:rsidRPr="00057930">
        <w:rPr>
          <w:bCs/>
          <w:noProof w:val="0"/>
          <w:sz w:val="22"/>
          <w:szCs w:val="22"/>
          <w:highlight w:val="lightGray"/>
          <w:lang w:val="lt-LT"/>
        </w:rPr>
        <w:t>UAB „</w:t>
      </w:r>
      <w:proofErr w:type="spellStart"/>
      <w:r w:rsidRPr="00057930">
        <w:rPr>
          <w:bCs/>
          <w:noProof w:val="0"/>
          <w:sz w:val="22"/>
          <w:szCs w:val="22"/>
          <w:highlight w:val="lightGray"/>
          <w:lang w:val="lt-LT"/>
        </w:rPr>
        <w:t>Lex</w:t>
      </w:r>
      <w:proofErr w:type="spellEnd"/>
      <w:r w:rsidRPr="00057930">
        <w:rPr>
          <w:bCs/>
          <w:noProof w:val="0"/>
          <w:sz w:val="22"/>
          <w:szCs w:val="22"/>
          <w:highlight w:val="lightGray"/>
          <w:lang w:val="lt-LT"/>
        </w:rPr>
        <w:t xml:space="preserve"> ano“</w:t>
      </w:r>
    </w:p>
    <w:p w14:paraId="038AF59C" w14:textId="77777777" w:rsidR="00057930" w:rsidRPr="00057930" w:rsidRDefault="00057930" w:rsidP="00F56562">
      <w:pPr>
        <w:jc w:val="both"/>
        <w:rPr>
          <w:bCs/>
          <w:noProof w:val="0"/>
          <w:sz w:val="22"/>
          <w:szCs w:val="22"/>
          <w:lang w:val="lt-LT"/>
        </w:rPr>
      </w:pPr>
    </w:p>
    <w:p w14:paraId="09CA7D0D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82C077B" w14:textId="77777777" w:rsidR="006D480E" w:rsidRPr="00057930" w:rsidRDefault="006D480E" w:rsidP="00F5656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rPr>
          <w:bCs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3.</w:t>
      </w:r>
      <w:r w:rsidRPr="004620D8">
        <w:rPr>
          <w:b/>
          <w:sz w:val="22"/>
          <w:szCs w:val="22"/>
          <w:lang w:val="lt-LT"/>
        </w:rPr>
        <w:tab/>
        <w:t>TINKAMUMO LAIKAS</w:t>
      </w:r>
    </w:p>
    <w:p w14:paraId="0C27D686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6F5D882D" w14:textId="7EBF76E6" w:rsidR="00BD51A6" w:rsidRPr="004620D8" w:rsidRDefault="00BD51A6" w:rsidP="00F56562">
      <w:pPr>
        <w:jc w:val="both"/>
        <w:rPr>
          <w:noProof w:val="0"/>
          <w:sz w:val="22"/>
          <w:szCs w:val="22"/>
          <w:lang w:val="lt-LT" w:eastAsia="en-US"/>
        </w:rPr>
      </w:pPr>
      <w:r w:rsidRPr="00057930">
        <w:rPr>
          <w:noProof w:val="0"/>
          <w:sz w:val="22"/>
          <w:szCs w:val="22"/>
          <w:highlight w:val="lightGray"/>
          <w:lang w:val="lt-LT"/>
        </w:rPr>
        <w:t>EXP</w:t>
      </w:r>
      <w:r w:rsidR="00057930" w:rsidRPr="00057930">
        <w:rPr>
          <w:noProof w:val="0"/>
          <w:sz w:val="22"/>
          <w:szCs w:val="22"/>
          <w:highlight w:val="lightGray"/>
          <w:lang w:val="lt-LT"/>
        </w:rPr>
        <w:t>:</w:t>
      </w:r>
    </w:p>
    <w:p w14:paraId="723E1AB5" w14:textId="77777777" w:rsidR="00BD51A6" w:rsidRPr="004620D8" w:rsidRDefault="00BD51A6" w:rsidP="00F56562">
      <w:pPr>
        <w:jc w:val="both"/>
        <w:rPr>
          <w:noProof w:val="0"/>
          <w:sz w:val="22"/>
          <w:szCs w:val="22"/>
          <w:lang w:val="lt-LT"/>
        </w:rPr>
      </w:pPr>
    </w:p>
    <w:p w14:paraId="53939567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5FD76FCD" w14:textId="77777777" w:rsidR="006D480E" w:rsidRPr="00057930" w:rsidRDefault="006D480E" w:rsidP="00F5656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Cs/>
          <w:sz w:val="22"/>
          <w:szCs w:val="22"/>
          <w:lang w:val="lt-LT"/>
        </w:rPr>
      </w:pPr>
      <w:r w:rsidRPr="004620D8">
        <w:rPr>
          <w:b/>
          <w:sz w:val="22"/>
          <w:szCs w:val="22"/>
          <w:lang w:val="lt-LT"/>
        </w:rPr>
        <w:t>4.</w:t>
      </w:r>
      <w:r w:rsidRPr="004620D8">
        <w:rPr>
          <w:b/>
          <w:sz w:val="22"/>
          <w:szCs w:val="22"/>
          <w:lang w:val="lt-LT"/>
        </w:rPr>
        <w:tab/>
        <w:t>SERIJOS NUMERIS</w:t>
      </w:r>
    </w:p>
    <w:p w14:paraId="66E8EE14" w14:textId="77777777" w:rsidR="006D480E" w:rsidRPr="004620D8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102509B" w14:textId="124164AC" w:rsidR="00BD51A6" w:rsidRPr="00057930" w:rsidRDefault="006D480E" w:rsidP="00F56562">
      <w:pPr>
        <w:jc w:val="both"/>
        <w:rPr>
          <w:noProof w:val="0"/>
          <w:sz w:val="22"/>
          <w:szCs w:val="22"/>
          <w:lang w:val="lt-LT" w:eastAsia="en-US"/>
        </w:rPr>
      </w:pPr>
      <w:r w:rsidRPr="00057930">
        <w:rPr>
          <w:noProof w:val="0"/>
          <w:sz w:val="22"/>
          <w:szCs w:val="22"/>
          <w:highlight w:val="lightGray"/>
          <w:lang w:val="lt-LT"/>
        </w:rPr>
        <w:t>Lot</w:t>
      </w:r>
      <w:r w:rsidR="00057930" w:rsidRPr="00057930">
        <w:rPr>
          <w:noProof w:val="0"/>
          <w:sz w:val="22"/>
          <w:szCs w:val="22"/>
          <w:highlight w:val="lightGray"/>
          <w:lang w:val="lt-LT"/>
        </w:rPr>
        <w:t>:</w:t>
      </w:r>
    </w:p>
    <w:p w14:paraId="20DB0DE5" w14:textId="77777777" w:rsidR="00BD51A6" w:rsidRPr="00057930" w:rsidRDefault="00BD51A6" w:rsidP="00F56562">
      <w:pPr>
        <w:jc w:val="both"/>
        <w:rPr>
          <w:noProof w:val="0"/>
          <w:sz w:val="22"/>
          <w:szCs w:val="22"/>
          <w:lang w:val="lt-LT"/>
        </w:rPr>
      </w:pPr>
    </w:p>
    <w:p w14:paraId="0EB0DDE4" w14:textId="77777777" w:rsidR="006D480E" w:rsidRPr="00057930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323D232F" w14:textId="77777777" w:rsidR="006D480E" w:rsidRPr="00057930" w:rsidRDefault="006D480E" w:rsidP="00F565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Cs/>
          <w:sz w:val="22"/>
          <w:szCs w:val="22"/>
          <w:lang w:val="lt-LT"/>
        </w:rPr>
      </w:pPr>
      <w:r w:rsidRPr="00057930">
        <w:rPr>
          <w:b/>
          <w:sz w:val="22"/>
          <w:szCs w:val="22"/>
          <w:lang w:val="lt-LT"/>
        </w:rPr>
        <w:t>5.</w:t>
      </w:r>
      <w:r w:rsidRPr="00057930">
        <w:rPr>
          <w:b/>
          <w:sz w:val="22"/>
          <w:szCs w:val="22"/>
          <w:lang w:val="lt-LT"/>
        </w:rPr>
        <w:tab/>
        <w:t>KITA</w:t>
      </w:r>
    </w:p>
    <w:p w14:paraId="6E7B941E" w14:textId="77777777" w:rsidR="006D480E" w:rsidRPr="00057930" w:rsidRDefault="006D480E" w:rsidP="00F56562">
      <w:pPr>
        <w:tabs>
          <w:tab w:val="left" w:pos="567"/>
        </w:tabs>
        <w:rPr>
          <w:sz w:val="22"/>
          <w:szCs w:val="22"/>
          <w:lang w:val="lt-LT"/>
        </w:rPr>
      </w:pPr>
    </w:p>
    <w:p w14:paraId="15EE3F22" w14:textId="73E4B78B" w:rsidR="006D480E" w:rsidRPr="00057930" w:rsidRDefault="00057930" w:rsidP="00F56562">
      <w:pPr>
        <w:tabs>
          <w:tab w:val="left" w:pos="567"/>
        </w:tabs>
        <w:rPr>
          <w:sz w:val="22"/>
          <w:szCs w:val="22"/>
          <w:lang w:val="lt-LT"/>
        </w:rPr>
      </w:pPr>
      <w:r w:rsidRPr="00057930">
        <w:rPr>
          <w:sz w:val="22"/>
          <w:szCs w:val="22"/>
          <w:highlight w:val="lightGray"/>
          <w:lang w:val="lt-LT"/>
        </w:rPr>
        <w:t>Perpakavimo serija:</w:t>
      </w:r>
    </w:p>
    <w:sectPr w:rsidR="006D480E" w:rsidRPr="00057930" w:rsidSect="00473ECB">
      <w:footerReference w:type="even" r:id="rId10"/>
      <w:footerReference w:type="defaul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3898D" w14:textId="77777777" w:rsidR="007D1493" w:rsidRDefault="007D1493">
      <w:r>
        <w:separator/>
      </w:r>
    </w:p>
    <w:p w14:paraId="26D0BE6A" w14:textId="77777777" w:rsidR="007D1493" w:rsidRDefault="007D1493"/>
  </w:endnote>
  <w:endnote w:type="continuationSeparator" w:id="0">
    <w:p w14:paraId="0F6A0FD8" w14:textId="77777777" w:rsidR="007D1493" w:rsidRDefault="007D1493">
      <w:r>
        <w:continuationSeparator/>
      </w:r>
    </w:p>
    <w:p w14:paraId="72EE9773" w14:textId="77777777" w:rsidR="007D1493" w:rsidRDefault="007D1493"/>
  </w:endnote>
  <w:endnote w:type="continuationNotice" w:id="1">
    <w:p w14:paraId="7BBFC3F2" w14:textId="77777777" w:rsidR="007D1493" w:rsidRDefault="007D14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38DD" w14:textId="77777777" w:rsidR="00CB01FF" w:rsidRDefault="00CB01FF" w:rsidP="00F9656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C36560A" w14:textId="77777777" w:rsidR="00CB01FF" w:rsidRDefault="00CB01FF">
    <w:pPr>
      <w:pStyle w:val="Porat"/>
    </w:pPr>
  </w:p>
  <w:p w14:paraId="4B8FC314" w14:textId="77777777" w:rsidR="00CB01FF" w:rsidRDefault="00CB01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6C1D" w14:textId="4D4A4976" w:rsidR="00CB01FF" w:rsidRDefault="00CB01FF" w:rsidP="00F9656E">
    <w:pPr>
      <w:pStyle w:val="Porat"/>
      <w:framePr w:wrap="around" w:vAnchor="text" w:hAnchor="margin" w:xAlign="center" w:y="1"/>
      <w:rPr>
        <w:rStyle w:val="Puslapionumeris"/>
      </w:rPr>
    </w:pPr>
    <w:r w:rsidRPr="001D7C56">
      <w:rPr>
        <w:rStyle w:val="Puslapionumeris"/>
      </w:rPr>
      <w:fldChar w:fldCharType="begin"/>
    </w:r>
    <w:r w:rsidRPr="001D7C56">
      <w:rPr>
        <w:rStyle w:val="Puslapionumeris"/>
      </w:rPr>
      <w:instrText xml:space="preserve">PAGE </w:instrText>
    </w:r>
    <w:r>
      <w:rPr>
        <w:rStyle w:val="Puslapionumeris"/>
      </w:rPr>
      <w:instrText xml:space="preserve"> </w:instrText>
    </w:r>
    <w:r w:rsidRPr="001D7C56">
      <w:rPr>
        <w:rStyle w:val="Puslapionumeris"/>
      </w:rPr>
      <w:fldChar w:fldCharType="separate"/>
    </w:r>
    <w:r w:rsidR="0096199D">
      <w:rPr>
        <w:rStyle w:val="Puslapionumeris"/>
      </w:rPr>
      <w:t>21</w:t>
    </w:r>
    <w:r w:rsidRPr="001D7C56">
      <w:rPr>
        <w:rStyle w:val="Puslapionumeris"/>
      </w:rPr>
      <w:fldChar w:fldCharType="end"/>
    </w:r>
  </w:p>
  <w:p w14:paraId="70D178DD" w14:textId="77777777" w:rsidR="00CB01FF" w:rsidRDefault="00CB01FF" w:rsidP="0005793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5248E" w14:textId="77777777" w:rsidR="007D1493" w:rsidRDefault="007D1493">
      <w:r>
        <w:separator/>
      </w:r>
    </w:p>
    <w:p w14:paraId="794816ED" w14:textId="77777777" w:rsidR="007D1493" w:rsidRDefault="007D1493"/>
  </w:footnote>
  <w:footnote w:type="continuationSeparator" w:id="0">
    <w:p w14:paraId="0A589F09" w14:textId="77777777" w:rsidR="007D1493" w:rsidRDefault="007D1493">
      <w:r>
        <w:continuationSeparator/>
      </w:r>
    </w:p>
    <w:p w14:paraId="04D9CC14" w14:textId="77777777" w:rsidR="007D1493" w:rsidRDefault="007D1493"/>
  </w:footnote>
  <w:footnote w:type="continuationNotice" w:id="1">
    <w:p w14:paraId="123F6833" w14:textId="77777777" w:rsidR="007D1493" w:rsidRDefault="007D14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26E6"/>
    <w:multiLevelType w:val="hybridMultilevel"/>
    <w:tmpl w:val="0A3047EA"/>
    <w:lvl w:ilvl="0" w:tplc="54C6CA1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1431F"/>
    <w:multiLevelType w:val="hybridMultilevel"/>
    <w:tmpl w:val="69BEFF6E"/>
    <w:lvl w:ilvl="0" w:tplc="0405000F">
      <w:start w:val="1"/>
      <w:numFmt w:val="decimal"/>
      <w:lvlText w:val="%1."/>
      <w:lvlJc w:val="left"/>
      <w:pPr>
        <w:ind w:left="3905" w:hanging="360"/>
      </w:p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1320551C"/>
    <w:multiLevelType w:val="hybridMultilevel"/>
    <w:tmpl w:val="A7224EE2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F1DA8"/>
    <w:multiLevelType w:val="hybridMultilevel"/>
    <w:tmpl w:val="EE9C80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66367"/>
    <w:multiLevelType w:val="hybridMultilevel"/>
    <w:tmpl w:val="83E212E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9E0FDF"/>
    <w:multiLevelType w:val="hybridMultilevel"/>
    <w:tmpl w:val="78945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053AC"/>
    <w:multiLevelType w:val="hybridMultilevel"/>
    <w:tmpl w:val="7D64F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E17AE"/>
    <w:multiLevelType w:val="hybridMultilevel"/>
    <w:tmpl w:val="F7647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B5B3C"/>
    <w:multiLevelType w:val="hybridMultilevel"/>
    <w:tmpl w:val="3C88BBD2"/>
    <w:lvl w:ilvl="0" w:tplc="E398C8F6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A2F6F"/>
    <w:multiLevelType w:val="hybridMultilevel"/>
    <w:tmpl w:val="DE981E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D5FC8"/>
    <w:multiLevelType w:val="hybridMultilevel"/>
    <w:tmpl w:val="9B4C543A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A4189"/>
    <w:multiLevelType w:val="hybridMultilevel"/>
    <w:tmpl w:val="AF16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C30F8"/>
    <w:multiLevelType w:val="hybridMultilevel"/>
    <w:tmpl w:val="C952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B3169"/>
    <w:multiLevelType w:val="hybridMultilevel"/>
    <w:tmpl w:val="69BEFF6E"/>
    <w:lvl w:ilvl="0" w:tplc="0405000F">
      <w:start w:val="1"/>
      <w:numFmt w:val="decimal"/>
      <w:lvlText w:val="%1."/>
      <w:lvlJc w:val="left"/>
      <w:pPr>
        <w:ind w:left="3905" w:hanging="360"/>
      </w:p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4" w15:restartNumberingAfterBreak="0">
    <w:nsid w:val="3C0257F4"/>
    <w:multiLevelType w:val="hybridMultilevel"/>
    <w:tmpl w:val="E1E0E5DC"/>
    <w:lvl w:ilvl="0" w:tplc="28DE51C4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C14AA"/>
    <w:multiLevelType w:val="hybridMultilevel"/>
    <w:tmpl w:val="3D962464"/>
    <w:lvl w:ilvl="0" w:tplc="3D38D5E2">
      <w:start w:val="4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62CEF22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20E01"/>
    <w:multiLevelType w:val="hybridMultilevel"/>
    <w:tmpl w:val="EC6EE872"/>
    <w:lvl w:ilvl="0" w:tplc="D4D81200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61A16"/>
    <w:multiLevelType w:val="hybridMultilevel"/>
    <w:tmpl w:val="15ACBCD8"/>
    <w:lvl w:ilvl="0" w:tplc="29ECAFFC">
      <w:start w:val="1"/>
      <w:numFmt w:val="bullet"/>
      <w:lvlText w:val="-"/>
      <w:lvlJc w:val="left"/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74E6D"/>
    <w:multiLevelType w:val="hybridMultilevel"/>
    <w:tmpl w:val="E9DC5CC8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865CC"/>
    <w:multiLevelType w:val="hybridMultilevel"/>
    <w:tmpl w:val="69BEFF6E"/>
    <w:lvl w:ilvl="0" w:tplc="0405000F">
      <w:start w:val="1"/>
      <w:numFmt w:val="decimal"/>
      <w:lvlText w:val="%1."/>
      <w:lvlJc w:val="left"/>
      <w:pPr>
        <w:ind w:left="3905" w:hanging="360"/>
      </w:p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497146AC"/>
    <w:multiLevelType w:val="hybridMultilevel"/>
    <w:tmpl w:val="069E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04B08"/>
    <w:multiLevelType w:val="hybridMultilevel"/>
    <w:tmpl w:val="69BEFF6E"/>
    <w:lvl w:ilvl="0" w:tplc="0405000F">
      <w:start w:val="1"/>
      <w:numFmt w:val="decimal"/>
      <w:lvlText w:val="%1."/>
      <w:lvlJc w:val="left"/>
      <w:pPr>
        <w:ind w:left="3905" w:hanging="360"/>
      </w:pPr>
    </w:lvl>
    <w:lvl w:ilvl="1" w:tplc="04050019" w:tentative="1">
      <w:start w:val="1"/>
      <w:numFmt w:val="lowerLetter"/>
      <w:lvlText w:val="%2."/>
      <w:lvlJc w:val="left"/>
      <w:pPr>
        <w:ind w:left="4625" w:hanging="360"/>
      </w:pPr>
    </w:lvl>
    <w:lvl w:ilvl="2" w:tplc="0405001B" w:tentative="1">
      <w:start w:val="1"/>
      <w:numFmt w:val="lowerRoman"/>
      <w:lvlText w:val="%3."/>
      <w:lvlJc w:val="right"/>
      <w:pPr>
        <w:ind w:left="5345" w:hanging="180"/>
      </w:pPr>
    </w:lvl>
    <w:lvl w:ilvl="3" w:tplc="0405000F" w:tentative="1">
      <w:start w:val="1"/>
      <w:numFmt w:val="decimal"/>
      <w:lvlText w:val="%4."/>
      <w:lvlJc w:val="left"/>
      <w:pPr>
        <w:ind w:left="6065" w:hanging="360"/>
      </w:pPr>
    </w:lvl>
    <w:lvl w:ilvl="4" w:tplc="04050019" w:tentative="1">
      <w:start w:val="1"/>
      <w:numFmt w:val="lowerLetter"/>
      <w:lvlText w:val="%5."/>
      <w:lvlJc w:val="left"/>
      <w:pPr>
        <w:ind w:left="6785" w:hanging="360"/>
      </w:pPr>
    </w:lvl>
    <w:lvl w:ilvl="5" w:tplc="0405001B" w:tentative="1">
      <w:start w:val="1"/>
      <w:numFmt w:val="lowerRoman"/>
      <w:lvlText w:val="%6."/>
      <w:lvlJc w:val="right"/>
      <w:pPr>
        <w:ind w:left="7505" w:hanging="180"/>
      </w:pPr>
    </w:lvl>
    <w:lvl w:ilvl="6" w:tplc="0405000F" w:tentative="1">
      <w:start w:val="1"/>
      <w:numFmt w:val="decimal"/>
      <w:lvlText w:val="%7."/>
      <w:lvlJc w:val="left"/>
      <w:pPr>
        <w:ind w:left="8225" w:hanging="360"/>
      </w:pPr>
    </w:lvl>
    <w:lvl w:ilvl="7" w:tplc="04050019" w:tentative="1">
      <w:start w:val="1"/>
      <w:numFmt w:val="lowerLetter"/>
      <w:lvlText w:val="%8."/>
      <w:lvlJc w:val="left"/>
      <w:pPr>
        <w:ind w:left="8945" w:hanging="360"/>
      </w:pPr>
    </w:lvl>
    <w:lvl w:ilvl="8" w:tplc="040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2" w15:restartNumberingAfterBreak="0">
    <w:nsid w:val="4FF40BAD"/>
    <w:multiLevelType w:val="hybridMultilevel"/>
    <w:tmpl w:val="014889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96B84"/>
    <w:multiLevelType w:val="hybridMultilevel"/>
    <w:tmpl w:val="D4C8BF30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87ACD"/>
    <w:multiLevelType w:val="hybridMultilevel"/>
    <w:tmpl w:val="CEF0744C"/>
    <w:lvl w:ilvl="0" w:tplc="127A1C4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D3720"/>
    <w:multiLevelType w:val="hybridMultilevel"/>
    <w:tmpl w:val="9ABA6A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808E4"/>
    <w:multiLevelType w:val="hybridMultilevel"/>
    <w:tmpl w:val="A5460D5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F00F6"/>
    <w:multiLevelType w:val="hybridMultilevel"/>
    <w:tmpl w:val="19DC6CFE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84C49"/>
    <w:multiLevelType w:val="hybridMultilevel"/>
    <w:tmpl w:val="A9603AC2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718F0"/>
    <w:multiLevelType w:val="hybridMultilevel"/>
    <w:tmpl w:val="EBB297C0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A1E51"/>
    <w:multiLevelType w:val="multilevel"/>
    <w:tmpl w:val="A58A2658"/>
    <w:lvl w:ilvl="0">
      <w:start w:val="1"/>
      <w:numFmt w:val="bullet"/>
      <w:lvlText w:val="‒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Cordia New" w:hAnsi="Cordia New" w:cs="Cordia New"/>
        <w:b w:val="0"/>
        <w:bCs w:val="0"/>
        <w:i w:val="0"/>
        <w:iCs w:val="0"/>
        <w:smallCaps w:val="0"/>
        <w:strike w:val="0"/>
        <w:dstrike w:val="0"/>
        <w:color w:val="1A171C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31" w15:restartNumberingAfterBreak="0">
    <w:nsid w:val="6F81711F"/>
    <w:multiLevelType w:val="hybridMultilevel"/>
    <w:tmpl w:val="20164D3A"/>
    <w:lvl w:ilvl="0" w:tplc="3D38D5E2">
      <w:start w:val="4"/>
      <w:numFmt w:val="bullet"/>
      <w:lvlText w:val="‒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6FC3573C"/>
    <w:multiLevelType w:val="hybridMultilevel"/>
    <w:tmpl w:val="B5F282BA"/>
    <w:lvl w:ilvl="0" w:tplc="3D38D5E2">
      <w:start w:val="4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A5A94"/>
    <w:multiLevelType w:val="hybridMultilevel"/>
    <w:tmpl w:val="5D1A1972"/>
    <w:lvl w:ilvl="0" w:tplc="54C6CA1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4A402C5"/>
    <w:multiLevelType w:val="hybridMultilevel"/>
    <w:tmpl w:val="DF2667E4"/>
    <w:lvl w:ilvl="0" w:tplc="54C6C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A1A91"/>
    <w:multiLevelType w:val="hybridMultilevel"/>
    <w:tmpl w:val="AD0C4FD6"/>
    <w:lvl w:ilvl="0" w:tplc="0409000F">
      <w:start w:val="1"/>
      <w:numFmt w:val="decimal"/>
      <w:lvlText w:val="%1."/>
      <w:lvlJc w:val="left"/>
      <w:pPr>
        <w:ind w:left="617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A160C"/>
    <w:multiLevelType w:val="hybridMultilevel"/>
    <w:tmpl w:val="EBE4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B6948"/>
    <w:multiLevelType w:val="hybridMultilevel"/>
    <w:tmpl w:val="9AE0E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948992">
    <w:abstractNumId w:val="13"/>
  </w:num>
  <w:num w:numId="2" w16cid:durableId="2074229437">
    <w:abstractNumId w:val="35"/>
  </w:num>
  <w:num w:numId="3" w16cid:durableId="157816414">
    <w:abstractNumId w:val="29"/>
  </w:num>
  <w:num w:numId="4" w16cid:durableId="1539900319">
    <w:abstractNumId w:val="0"/>
  </w:num>
  <w:num w:numId="5" w16cid:durableId="139201195">
    <w:abstractNumId w:val="2"/>
  </w:num>
  <w:num w:numId="6" w16cid:durableId="54357722">
    <w:abstractNumId w:val="27"/>
  </w:num>
  <w:num w:numId="7" w16cid:durableId="20279479">
    <w:abstractNumId w:val="25"/>
  </w:num>
  <w:num w:numId="8" w16cid:durableId="1060637805">
    <w:abstractNumId w:val="22"/>
  </w:num>
  <w:num w:numId="9" w16cid:durableId="1986817339">
    <w:abstractNumId w:val="36"/>
  </w:num>
  <w:num w:numId="10" w16cid:durableId="1550218610">
    <w:abstractNumId w:val="5"/>
  </w:num>
  <w:num w:numId="11" w16cid:durableId="611598168">
    <w:abstractNumId w:val="26"/>
  </w:num>
  <w:num w:numId="12" w16cid:durableId="174421187">
    <w:abstractNumId w:val="11"/>
  </w:num>
  <w:num w:numId="13" w16cid:durableId="1213343941">
    <w:abstractNumId w:val="6"/>
  </w:num>
  <w:num w:numId="14" w16cid:durableId="1183205575">
    <w:abstractNumId w:val="14"/>
  </w:num>
  <w:num w:numId="15" w16cid:durableId="965158484">
    <w:abstractNumId w:val="12"/>
  </w:num>
  <w:num w:numId="16" w16cid:durableId="752823517">
    <w:abstractNumId w:val="20"/>
  </w:num>
  <w:num w:numId="17" w16cid:durableId="535509267">
    <w:abstractNumId w:val="7"/>
  </w:num>
  <w:num w:numId="18" w16cid:durableId="24720879">
    <w:abstractNumId w:val="37"/>
  </w:num>
  <w:num w:numId="19" w16cid:durableId="1720937016">
    <w:abstractNumId w:val="23"/>
  </w:num>
  <w:num w:numId="20" w16cid:durableId="1922904010">
    <w:abstractNumId w:val="31"/>
  </w:num>
  <w:num w:numId="21" w16cid:durableId="269122791">
    <w:abstractNumId w:val="1"/>
  </w:num>
  <w:num w:numId="22" w16cid:durableId="2089031228">
    <w:abstractNumId w:val="21"/>
  </w:num>
  <w:num w:numId="23" w16cid:durableId="989095022">
    <w:abstractNumId w:val="19"/>
  </w:num>
  <w:num w:numId="24" w16cid:durableId="1044676540">
    <w:abstractNumId w:val="15"/>
  </w:num>
  <w:num w:numId="25" w16cid:durableId="943074564">
    <w:abstractNumId w:val="4"/>
  </w:num>
  <w:num w:numId="26" w16cid:durableId="512720628">
    <w:abstractNumId w:val="33"/>
  </w:num>
  <w:num w:numId="27" w16cid:durableId="862524268">
    <w:abstractNumId w:val="30"/>
  </w:num>
  <w:num w:numId="28" w16cid:durableId="1417439386">
    <w:abstractNumId w:val="32"/>
  </w:num>
  <w:num w:numId="29" w16cid:durableId="354039576">
    <w:abstractNumId w:val="3"/>
  </w:num>
  <w:num w:numId="30" w16cid:durableId="554001020">
    <w:abstractNumId w:val="8"/>
  </w:num>
  <w:num w:numId="31" w16cid:durableId="2122260400">
    <w:abstractNumId w:val="10"/>
  </w:num>
  <w:num w:numId="32" w16cid:durableId="1753088371">
    <w:abstractNumId w:val="28"/>
  </w:num>
  <w:num w:numId="33" w16cid:durableId="92630504">
    <w:abstractNumId w:val="34"/>
  </w:num>
  <w:num w:numId="34" w16cid:durableId="1904952325">
    <w:abstractNumId w:val="18"/>
  </w:num>
  <w:num w:numId="35" w16cid:durableId="979070459">
    <w:abstractNumId w:val="24"/>
  </w:num>
  <w:num w:numId="36" w16cid:durableId="1280378490">
    <w:abstractNumId w:val="17"/>
  </w:num>
  <w:num w:numId="37" w16cid:durableId="1232230939">
    <w:abstractNumId w:val="16"/>
  </w:num>
  <w:num w:numId="38" w16cid:durableId="110430514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5B"/>
    <w:rsid w:val="0000195F"/>
    <w:rsid w:val="00003F2C"/>
    <w:rsid w:val="00012C02"/>
    <w:rsid w:val="0001665C"/>
    <w:rsid w:val="0002244C"/>
    <w:rsid w:val="000233A1"/>
    <w:rsid w:val="000258C3"/>
    <w:rsid w:val="00026ED9"/>
    <w:rsid w:val="0002786E"/>
    <w:rsid w:val="00030AEE"/>
    <w:rsid w:val="000338DA"/>
    <w:rsid w:val="00033EC5"/>
    <w:rsid w:val="000340B1"/>
    <w:rsid w:val="00034B4E"/>
    <w:rsid w:val="00035BAC"/>
    <w:rsid w:val="00037E4C"/>
    <w:rsid w:val="00042190"/>
    <w:rsid w:val="00045BEC"/>
    <w:rsid w:val="00046D5D"/>
    <w:rsid w:val="00046EC0"/>
    <w:rsid w:val="000471AC"/>
    <w:rsid w:val="00047D6E"/>
    <w:rsid w:val="00050A59"/>
    <w:rsid w:val="000516C4"/>
    <w:rsid w:val="00051EC0"/>
    <w:rsid w:val="00052977"/>
    <w:rsid w:val="000533BF"/>
    <w:rsid w:val="000534DD"/>
    <w:rsid w:val="00053D70"/>
    <w:rsid w:val="000553D4"/>
    <w:rsid w:val="00056E56"/>
    <w:rsid w:val="000570A9"/>
    <w:rsid w:val="00057930"/>
    <w:rsid w:val="00057AFD"/>
    <w:rsid w:val="00057C50"/>
    <w:rsid w:val="00060FC7"/>
    <w:rsid w:val="00063C4C"/>
    <w:rsid w:val="0006717B"/>
    <w:rsid w:val="0007021B"/>
    <w:rsid w:val="000725A4"/>
    <w:rsid w:val="00073464"/>
    <w:rsid w:val="00074D03"/>
    <w:rsid w:val="00076197"/>
    <w:rsid w:val="000765BC"/>
    <w:rsid w:val="00082C21"/>
    <w:rsid w:val="00084BB0"/>
    <w:rsid w:val="000850E3"/>
    <w:rsid w:val="0009129C"/>
    <w:rsid w:val="000A0077"/>
    <w:rsid w:val="000A09C6"/>
    <w:rsid w:val="000A3BF1"/>
    <w:rsid w:val="000B4F47"/>
    <w:rsid w:val="000B4FF2"/>
    <w:rsid w:val="000B5287"/>
    <w:rsid w:val="000B530E"/>
    <w:rsid w:val="000B5384"/>
    <w:rsid w:val="000B5A10"/>
    <w:rsid w:val="000C4E6B"/>
    <w:rsid w:val="000C5255"/>
    <w:rsid w:val="000C5B27"/>
    <w:rsid w:val="000C6268"/>
    <w:rsid w:val="000C7840"/>
    <w:rsid w:val="000D0036"/>
    <w:rsid w:val="000D038C"/>
    <w:rsid w:val="000D03AD"/>
    <w:rsid w:val="000D0CF7"/>
    <w:rsid w:val="000D12D7"/>
    <w:rsid w:val="000D32ED"/>
    <w:rsid w:val="000D47D1"/>
    <w:rsid w:val="000D48DA"/>
    <w:rsid w:val="000D4F71"/>
    <w:rsid w:val="000D5131"/>
    <w:rsid w:val="000D62AB"/>
    <w:rsid w:val="000E0C18"/>
    <w:rsid w:val="000E3CA0"/>
    <w:rsid w:val="000E40BF"/>
    <w:rsid w:val="000E5481"/>
    <w:rsid w:val="000E717B"/>
    <w:rsid w:val="000F09CB"/>
    <w:rsid w:val="000F47FC"/>
    <w:rsid w:val="000F4CD0"/>
    <w:rsid w:val="000F5FF9"/>
    <w:rsid w:val="000F705A"/>
    <w:rsid w:val="00105E1A"/>
    <w:rsid w:val="00112AFF"/>
    <w:rsid w:val="00115D93"/>
    <w:rsid w:val="00116083"/>
    <w:rsid w:val="00117468"/>
    <w:rsid w:val="00117AD9"/>
    <w:rsid w:val="00120330"/>
    <w:rsid w:val="00120A91"/>
    <w:rsid w:val="0012374B"/>
    <w:rsid w:val="00125005"/>
    <w:rsid w:val="00125C22"/>
    <w:rsid w:val="00126440"/>
    <w:rsid w:val="001272BD"/>
    <w:rsid w:val="00132198"/>
    <w:rsid w:val="0013238A"/>
    <w:rsid w:val="00135637"/>
    <w:rsid w:val="00136DB1"/>
    <w:rsid w:val="00141036"/>
    <w:rsid w:val="00143854"/>
    <w:rsid w:val="00143AC0"/>
    <w:rsid w:val="00143DC6"/>
    <w:rsid w:val="00144F6E"/>
    <w:rsid w:val="00146692"/>
    <w:rsid w:val="00150632"/>
    <w:rsid w:val="001507D1"/>
    <w:rsid w:val="00151FBD"/>
    <w:rsid w:val="00152D91"/>
    <w:rsid w:val="001556CE"/>
    <w:rsid w:val="0015756B"/>
    <w:rsid w:val="00157A1F"/>
    <w:rsid w:val="001606BC"/>
    <w:rsid w:val="00161648"/>
    <w:rsid w:val="00163F68"/>
    <w:rsid w:val="0016470D"/>
    <w:rsid w:val="00171170"/>
    <w:rsid w:val="00172429"/>
    <w:rsid w:val="00172DC2"/>
    <w:rsid w:val="0017479A"/>
    <w:rsid w:val="00181979"/>
    <w:rsid w:val="0018317E"/>
    <w:rsid w:val="0018330E"/>
    <w:rsid w:val="00183F42"/>
    <w:rsid w:val="001873A6"/>
    <w:rsid w:val="00197F92"/>
    <w:rsid w:val="001A51F5"/>
    <w:rsid w:val="001A55E3"/>
    <w:rsid w:val="001A5D91"/>
    <w:rsid w:val="001B6BA8"/>
    <w:rsid w:val="001B7855"/>
    <w:rsid w:val="001C0914"/>
    <w:rsid w:val="001C19A3"/>
    <w:rsid w:val="001C20F6"/>
    <w:rsid w:val="001C2715"/>
    <w:rsid w:val="001C5459"/>
    <w:rsid w:val="001C6589"/>
    <w:rsid w:val="001D00E4"/>
    <w:rsid w:val="001D0481"/>
    <w:rsid w:val="001D3595"/>
    <w:rsid w:val="001D3B0D"/>
    <w:rsid w:val="001D5E73"/>
    <w:rsid w:val="001D6868"/>
    <w:rsid w:val="001D6B23"/>
    <w:rsid w:val="001D75F7"/>
    <w:rsid w:val="001D7C56"/>
    <w:rsid w:val="001E061E"/>
    <w:rsid w:val="001E20D4"/>
    <w:rsid w:val="001E24D4"/>
    <w:rsid w:val="001E3CE3"/>
    <w:rsid w:val="001E3EEE"/>
    <w:rsid w:val="001E6186"/>
    <w:rsid w:val="001F17F4"/>
    <w:rsid w:val="001F2624"/>
    <w:rsid w:val="001F6F17"/>
    <w:rsid w:val="002009BD"/>
    <w:rsid w:val="00202358"/>
    <w:rsid w:val="00202965"/>
    <w:rsid w:val="00204BDC"/>
    <w:rsid w:val="002067DA"/>
    <w:rsid w:val="00210BDE"/>
    <w:rsid w:val="0021280D"/>
    <w:rsid w:val="00212E24"/>
    <w:rsid w:val="00213DE5"/>
    <w:rsid w:val="00216A60"/>
    <w:rsid w:val="00220E94"/>
    <w:rsid w:val="002210EA"/>
    <w:rsid w:val="00221820"/>
    <w:rsid w:val="00222815"/>
    <w:rsid w:val="0022406C"/>
    <w:rsid w:val="00224BEA"/>
    <w:rsid w:val="00225DFD"/>
    <w:rsid w:val="002268C5"/>
    <w:rsid w:val="00227E02"/>
    <w:rsid w:val="00231D20"/>
    <w:rsid w:val="002329DE"/>
    <w:rsid w:val="00234E7D"/>
    <w:rsid w:val="0023527F"/>
    <w:rsid w:val="00236165"/>
    <w:rsid w:val="00236F95"/>
    <w:rsid w:val="00237612"/>
    <w:rsid w:val="002438BB"/>
    <w:rsid w:val="00243B13"/>
    <w:rsid w:val="00245161"/>
    <w:rsid w:val="00246BA0"/>
    <w:rsid w:val="00246FFA"/>
    <w:rsid w:val="00247DD1"/>
    <w:rsid w:val="0025076F"/>
    <w:rsid w:val="002513C0"/>
    <w:rsid w:val="00252C2F"/>
    <w:rsid w:val="00264050"/>
    <w:rsid w:val="0026642C"/>
    <w:rsid w:val="00270631"/>
    <w:rsid w:val="002716D4"/>
    <w:rsid w:val="00275935"/>
    <w:rsid w:val="002810EC"/>
    <w:rsid w:val="0028448C"/>
    <w:rsid w:val="0029224D"/>
    <w:rsid w:val="0029306A"/>
    <w:rsid w:val="002933B9"/>
    <w:rsid w:val="00296B3B"/>
    <w:rsid w:val="00297333"/>
    <w:rsid w:val="0029797C"/>
    <w:rsid w:val="002A0012"/>
    <w:rsid w:val="002A11E0"/>
    <w:rsid w:val="002A372B"/>
    <w:rsid w:val="002A3FBB"/>
    <w:rsid w:val="002A445C"/>
    <w:rsid w:val="002A631F"/>
    <w:rsid w:val="002B18C8"/>
    <w:rsid w:val="002B1B6F"/>
    <w:rsid w:val="002B7401"/>
    <w:rsid w:val="002C11CE"/>
    <w:rsid w:val="002C27A7"/>
    <w:rsid w:val="002C326A"/>
    <w:rsid w:val="002C506D"/>
    <w:rsid w:val="002D15EB"/>
    <w:rsid w:val="002D51B9"/>
    <w:rsid w:val="002D6C28"/>
    <w:rsid w:val="002E0627"/>
    <w:rsid w:val="002E3989"/>
    <w:rsid w:val="002E4661"/>
    <w:rsid w:val="002E5083"/>
    <w:rsid w:val="002E66CB"/>
    <w:rsid w:val="002E684F"/>
    <w:rsid w:val="002E6F85"/>
    <w:rsid w:val="002E73B2"/>
    <w:rsid w:val="002E7B16"/>
    <w:rsid w:val="002F2BF8"/>
    <w:rsid w:val="002F36C4"/>
    <w:rsid w:val="002F4BAA"/>
    <w:rsid w:val="002F5201"/>
    <w:rsid w:val="002F6896"/>
    <w:rsid w:val="00301A05"/>
    <w:rsid w:val="00301A19"/>
    <w:rsid w:val="00305CD2"/>
    <w:rsid w:val="00310241"/>
    <w:rsid w:val="003108CC"/>
    <w:rsid w:val="00311D2E"/>
    <w:rsid w:val="00312C9F"/>
    <w:rsid w:val="003146C1"/>
    <w:rsid w:val="00316C57"/>
    <w:rsid w:val="0032353B"/>
    <w:rsid w:val="003243FE"/>
    <w:rsid w:val="003315FD"/>
    <w:rsid w:val="003331F6"/>
    <w:rsid w:val="003363C8"/>
    <w:rsid w:val="00346A64"/>
    <w:rsid w:val="00351609"/>
    <w:rsid w:val="00352738"/>
    <w:rsid w:val="00353336"/>
    <w:rsid w:val="00353EC4"/>
    <w:rsid w:val="00355FCF"/>
    <w:rsid w:val="003564AE"/>
    <w:rsid w:val="003578DC"/>
    <w:rsid w:val="00357E7D"/>
    <w:rsid w:val="003607D4"/>
    <w:rsid w:val="00361268"/>
    <w:rsid w:val="00361639"/>
    <w:rsid w:val="00362935"/>
    <w:rsid w:val="00364260"/>
    <w:rsid w:val="00364C50"/>
    <w:rsid w:val="00364D13"/>
    <w:rsid w:val="00367C5D"/>
    <w:rsid w:val="00371B26"/>
    <w:rsid w:val="00375D61"/>
    <w:rsid w:val="00377FD3"/>
    <w:rsid w:val="00381F97"/>
    <w:rsid w:val="00382B32"/>
    <w:rsid w:val="00383CD7"/>
    <w:rsid w:val="003842E6"/>
    <w:rsid w:val="00385D8B"/>
    <w:rsid w:val="003860D5"/>
    <w:rsid w:val="00393AD1"/>
    <w:rsid w:val="00396C56"/>
    <w:rsid w:val="00397807"/>
    <w:rsid w:val="003A2D7F"/>
    <w:rsid w:val="003A390B"/>
    <w:rsid w:val="003A4B1A"/>
    <w:rsid w:val="003A4E91"/>
    <w:rsid w:val="003A5622"/>
    <w:rsid w:val="003A6281"/>
    <w:rsid w:val="003A6E29"/>
    <w:rsid w:val="003B14E9"/>
    <w:rsid w:val="003B2024"/>
    <w:rsid w:val="003B3E33"/>
    <w:rsid w:val="003B4313"/>
    <w:rsid w:val="003B5BFF"/>
    <w:rsid w:val="003B5EF1"/>
    <w:rsid w:val="003B70B7"/>
    <w:rsid w:val="003B75CB"/>
    <w:rsid w:val="003C146E"/>
    <w:rsid w:val="003C1E53"/>
    <w:rsid w:val="003C5FCD"/>
    <w:rsid w:val="003D3908"/>
    <w:rsid w:val="003D4AA8"/>
    <w:rsid w:val="003D585E"/>
    <w:rsid w:val="003D6FE2"/>
    <w:rsid w:val="003E4B87"/>
    <w:rsid w:val="003E4C69"/>
    <w:rsid w:val="003E5FA5"/>
    <w:rsid w:val="003E7DCC"/>
    <w:rsid w:val="003F000E"/>
    <w:rsid w:val="003F09FD"/>
    <w:rsid w:val="003F193E"/>
    <w:rsid w:val="003F3BDB"/>
    <w:rsid w:val="003F4E40"/>
    <w:rsid w:val="003F53D9"/>
    <w:rsid w:val="004029F0"/>
    <w:rsid w:val="00404305"/>
    <w:rsid w:val="004114E4"/>
    <w:rsid w:val="00414446"/>
    <w:rsid w:val="0041598E"/>
    <w:rsid w:val="00417B12"/>
    <w:rsid w:val="004200FE"/>
    <w:rsid w:val="004253A7"/>
    <w:rsid w:val="00430F2B"/>
    <w:rsid w:val="00432392"/>
    <w:rsid w:val="004339A7"/>
    <w:rsid w:val="0043582A"/>
    <w:rsid w:val="00440F25"/>
    <w:rsid w:val="004456BD"/>
    <w:rsid w:val="00446EE8"/>
    <w:rsid w:val="00447277"/>
    <w:rsid w:val="004476EC"/>
    <w:rsid w:val="00447EB5"/>
    <w:rsid w:val="00453B44"/>
    <w:rsid w:val="0045535B"/>
    <w:rsid w:val="0045718E"/>
    <w:rsid w:val="00460768"/>
    <w:rsid w:val="00461D91"/>
    <w:rsid w:val="004620D8"/>
    <w:rsid w:val="00463088"/>
    <w:rsid w:val="00465954"/>
    <w:rsid w:val="00471D66"/>
    <w:rsid w:val="00473ECB"/>
    <w:rsid w:val="004766BB"/>
    <w:rsid w:val="00476FA8"/>
    <w:rsid w:val="00477908"/>
    <w:rsid w:val="00477ADF"/>
    <w:rsid w:val="004827B7"/>
    <w:rsid w:val="00483A6B"/>
    <w:rsid w:val="00486E24"/>
    <w:rsid w:val="00490298"/>
    <w:rsid w:val="00491287"/>
    <w:rsid w:val="0049139E"/>
    <w:rsid w:val="004917B5"/>
    <w:rsid w:val="004933D5"/>
    <w:rsid w:val="00493B97"/>
    <w:rsid w:val="004A35A2"/>
    <w:rsid w:val="004A3CD8"/>
    <w:rsid w:val="004A6E75"/>
    <w:rsid w:val="004B2720"/>
    <w:rsid w:val="004B2E5C"/>
    <w:rsid w:val="004B3734"/>
    <w:rsid w:val="004B459C"/>
    <w:rsid w:val="004B5569"/>
    <w:rsid w:val="004B6559"/>
    <w:rsid w:val="004B6D96"/>
    <w:rsid w:val="004C0B9F"/>
    <w:rsid w:val="004C270E"/>
    <w:rsid w:val="004C5AAA"/>
    <w:rsid w:val="004D0571"/>
    <w:rsid w:val="004D0E04"/>
    <w:rsid w:val="004D2149"/>
    <w:rsid w:val="004D25C4"/>
    <w:rsid w:val="004D6AD8"/>
    <w:rsid w:val="004D6C75"/>
    <w:rsid w:val="004D7513"/>
    <w:rsid w:val="004E08F0"/>
    <w:rsid w:val="004E123A"/>
    <w:rsid w:val="004E1A24"/>
    <w:rsid w:val="004E3156"/>
    <w:rsid w:val="004E5213"/>
    <w:rsid w:val="004F2B56"/>
    <w:rsid w:val="004F62D2"/>
    <w:rsid w:val="00501DDD"/>
    <w:rsid w:val="00502A53"/>
    <w:rsid w:val="00503557"/>
    <w:rsid w:val="00505A64"/>
    <w:rsid w:val="00506A78"/>
    <w:rsid w:val="005073EA"/>
    <w:rsid w:val="00511493"/>
    <w:rsid w:val="00511832"/>
    <w:rsid w:val="00515E29"/>
    <w:rsid w:val="005173EC"/>
    <w:rsid w:val="0052074A"/>
    <w:rsid w:val="0052109F"/>
    <w:rsid w:val="00521515"/>
    <w:rsid w:val="005219E7"/>
    <w:rsid w:val="00521BBA"/>
    <w:rsid w:val="00526F65"/>
    <w:rsid w:val="00534724"/>
    <w:rsid w:val="00536D4F"/>
    <w:rsid w:val="00540092"/>
    <w:rsid w:val="00540EFD"/>
    <w:rsid w:val="005439A2"/>
    <w:rsid w:val="00543BB0"/>
    <w:rsid w:val="00544C78"/>
    <w:rsid w:val="00545053"/>
    <w:rsid w:val="0054620F"/>
    <w:rsid w:val="00550E8E"/>
    <w:rsid w:val="00553098"/>
    <w:rsid w:val="005547DD"/>
    <w:rsid w:val="00560D50"/>
    <w:rsid w:val="00561A61"/>
    <w:rsid w:val="00561B89"/>
    <w:rsid w:val="00562227"/>
    <w:rsid w:val="00562796"/>
    <w:rsid w:val="0056412A"/>
    <w:rsid w:val="00564207"/>
    <w:rsid w:val="005643F5"/>
    <w:rsid w:val="005647DA"/>
    <w:rsid w:val="0056481E"/>
    <w:rsid w:val="00564EF8"/>
    <w:rsid w:val="0056522E"/>
    <w:rsid w:val="00567D5A"/>
    <w:rsid w:val="0057085A"/>
    <w:rsid w:val="0057392E"/>
    <w:rsid w:val="00573B2C"/>
    <w:rsid w:val="005763E4"/>
    <w:rsid w:val="005764AD"/>
    <w:rsid w:val="00580DD3"/>
    <w:rsid w:val="00581918"/>
    <w:rsid w:val="005848DA"/>
    <w:rsid w:val="00586C57"/>
    <w:rsid w:val="005878E7"/>
    <w:rsid w:val="005905FC"/>
    <w:rsid w:val="0059081F"/>
    <w:rsid w:val="00592FEB"/>
    <w:rsid w:val="005932E8"/>
    <w:rsid w:val="00594B2C"/>
    <w:rsid w:val="005959FA"/>
    <w:rsid w:val="005960F0"/>
    <w:rsid w:val="005974A5"/>
    <w:rsid w:val="00597660"/>
    <w:rsid w:val="00597FDA"/>
    <w:rsid w:val="005A07FF"/>
    <w:rsid w:val="005A0A2C"/>
    <w:rsid w:val="005A18D1"/>
    <w:rsid w:val="005A1F5B"/>
    <w:rsid w:val="005A35A6"/>
    <w:rsid w:val="005A6037"/>
    <w:rsid w:val="005A6076"/>
    <w:rsid w:val="005B1BB9"/>
    <w:rsid w:val="005B3E94"/>
    <w:rsid w:val="005B411F"/>
    <w:rsid w:val="005B4DF8"/>
    <w:rsid w:val="005B5408"/>
    <w:rsid w:val="005B6147"/>
    <w:rsid w:val="005B61DB"/>
    <w:rsid w:val="005B6932"/>
    <w:rsid w:val="005C0704"/>
    <w:rsid w:val="005C1BA4"/>
    <w:rsid w:val="005C4964"/>
    <w:rsid w:val="005C4A0A"/>
    <w:rsid w:val="005C4F6B"/>
    <w:rsid w:val="005C5A46"/>
    <w:rsid w:val="005C7CB0"/>
    <w:rsid w:val="005D6E76"/>
    <w:rsid w:val="005E01D9"/>
    <w:rsid w:val="005E53FB"/>
    <w:rsid w:val="005F3D51"/>
    <w:rsid w:val="006016A8"/>
    <w:rsid w:val="00601A47"/>
    <w:rsid w:val="00602E73"/>
    <w:rsid w:val="00604436"/>
    <w:rsid w:val="00606376"/>
    <w:rsid w:val="00606BC3"/>
    <w:rsid w:val="0061053A"/>
    <w:rsid w:val="006114BC"/>
    <w:rsid w:val="00613A44"/>
    <w:rsid w:val="006141DA"/>
    <w:rsid w:val="006146C6"/>
    <w:rsid w:val="006149BC"/>
    <w:rsid w:val="0061526D"/>
    <w:rsid w:val="00616DBA"/>
    <w:rsid w:val="00620369"/>
    <w:rsid w:val="0062299E"/>
    <w:rsid w:val="00626045"/>
    <w:rsid w:val="0062643E"/>
    <w:rsid w:val="00631DF3"/>
    <w:rsid w:val="006338AD"/>
    <w:rsid w:val="00637CD3"/>
    <w:rsid w:val="00642311"/>
    <w:rsid w:val="00643CB8"/>
    <w:rsid w:val="00643FD8"/>
    <w:rsid w:val="00652AAD"/>
    <w:rsid w:val="00656250"/>
    <w:rsid w:val="006564E4"/>
    <w:rsid w:val="00657A6B"/>
    <w:rsid w:val="006603F3"/>
    <w:rsid w:val="00660CD1"/>
    <w:rsid w:val="006636B2"/>
    <w:rsid w:val="00663D21"/>
    <w:rsid w:val="00663EF1"/>
    <w:rsid w:val="006640EB"/>
    <w:rsid w:val="00665A8E"/>
    <w:rsid w:val="00666ED8"/>
    <w:rsid w:val="00670590"/>
    <w:rsid w:val="00671DB1"/>
    <w:rsid w:val="00677B7B"/>
    <w:rsid w:val="00677F04"/>
    <w:rsid w:val="0068166A"/>
    <w:rsid w:val="006867D6"/>
    <w:rsid w:val="006871EC"/>
    <w:rsid w:val="00687805"/>
    <w:rsid w:val="00691252"/>
    <w:rsid w:val="00691B7F"/>
    <w:rsid w:val="00692F04"/>
    <w:rsid w:val="00693D53"/>
    <w:rsid w:val="00695B88"/>
    <w:rsid w:val="00696DDC"/>
    <w:rsid w:val="006A1D4B"/>
    <w:rsid w:val="006A7381"/>
    <w:rsid w:val="006A7DB5"/>
    <w:rsid w:val="006B0767"/>
    <w:rsid w:val="006B203E"/>
    <w:rsid w:val="006C0603"/>
    <w:rsid w:val="006C383F"/>
    <w:rsid w:val="006C6687"/>
    <w:rsid w:val="006C6D35"/>
    <w:rsid w:val="006C7507"/>
    <w:rsid w:val="006C79AE"/>
    <w:rsid w:val="006D19EC"/>
    <w:rsid w:val="006D1A57"/>
    <w:rsid w:val="006D1F75"/>
    <w:rsid w:val="006D2733"/>
    <w:rsid w:val="006D2B12"/>
    <w:rsid w:val="006D3493"/>
    <w:rsid w:val="006D480E"/>
    <w:rsid w:val="006D6D6A"/>
    <w:rsid w:val="006D7495"/>
    <w:rsid w:val="006D74A9"/>
    <w:rsid w:val="006E04EE"/>
    <w:rsid w:val="006E1180"/>
    <w:rsid w:val="006E13FC"/>
    <w:rsid w:val="006E19C8"/>
    <w:rsid w:val="006E255A"/>
    <w:rsid w:val="006E2DA4"/>
    <w:rsid w:val="006E3391"/>
    <w:rsid w:val="006E494E"/>
    <w:rsid w:val="006E4A39"/>
    <w:rsid w:val="006E513B"/>
    <w:rsid w:val="006F41A3"/>
    <w:rsid w:val="006F51BD"/>
    <w:rsid w:val="006F52E6"/>
    <w:rsid w:val="006F592C"/>
    <w:rsid w:val="006F6823"/>
    <w:rsid w:val="00700123"/>
    <w:rsid w:val="00701403"/>
    <w:rsid w:val="00701C86"/>
    <w:rsid w:val="00702BD7"/>
    <w:rsid w:val="007035D3"/>
    <w:rsid w:val="00704ACA"/>
    <w:rsid w:val="00706035"/>
    <w:rsid w:val="00706473"/>
    <w:rsid w:val="007071D4"/>
    <w:rsid w:val="007121D5"/>
    <w:rsid w:val="00712F89"/>
    <w:rsid w:val="00713362"/>
    <w:rsid w:val="00715CB3"/>
    <w:rsid w:val="0071638C"/>
    <w:rsid w:val="00717D94"/>
    <w:rsid w:val="00720905"/>
    <w:rsid w:val="00721B1B"/>
    <w:rsid w:val="00723204"/>
    <w:rsid w:val="00724F5F"/>
    <w:rsid w:val="007257D5"/>
    <w:rsid w:val="00732E6F"/>
    <w:rsid w:val="00733AB8"/>
    <w:rsid w:val="0073417C"/>
    <w:rsid w:val="00734412"/>
    <w:rsid w:val="00734F2B"/>
    <w:rsid w:val="0073588F"/>
    <w:rsid w:val="00737B13"/>
    <w:rsid w:val="00741161"/>
    <w:rsid w:val="00741587"/>
    <w:rsid w:val="00743531"/>
    <w:rsid w:val="007475C7"/>
    <w:rsid w:val="007477B0"/>
    <w:rsid w:val="007478FF"/>
    <w:rsid w:val="00747FCA"/>
    <w:rsid w:val="00750A78"/>
    <w:rsid w:val="00750AF8"/>
    <w:rsid w:val="00750D7C"/>
    <w:rsid w:val="0075224D"/>
    <w:rsid w:val="00754469"/>
    <w:rsid w:val="007552DB"/>
    <w:rsid w:val="0075588C"/>
    <w:rsid w:val="00755BB8"/>
    <w:rsid w:val="00761B61"/>
    <w:rsid w:val="007636C6"/>
    <w:rsid w:val="00764ED4"/>
    <w:rsid w:val="00765AA4"/>
    <w:rsid w:val="00771714"/>
    <w:rsid w:val="00772BE9"/>
    <w:rsid w:val="007748D3"/>
    <w:rsid w:val="00782A1F"/>
    <w:rsid w:val="00783376"/>
    <w:rsid w:val="0078361F"/>
    <w:rsid w:val="0078412D"/>
    <w:rsid w:val="0078516A"/>
    <w:rsid w:val="00785755"/>
    <w:rsid w:val="007868AC"/>
    <w:rsid w:val="00790CBD"/>
    <w:rsid w:val="00790DB5"/>
    <w:rsid w:val="00790E91"/>
    <w:rsid w:val="0079521D"/>
    <w:rsid w:val="00795317"/>
    <w:rsid w:val="0079796B"/>
    <w:rsid w:val="007A4D0D"/>
    <w:rsid w:val="007A7B37"/>
    <w:rsid w:val="007B1E21"/>
    <w:rsid w:val="007B336F"/>
    <w:rsid w:val="007C4F8F"/>
    <w:rsid w:val="007C58F3"/>
    <w:rsid w:val="007D1493"/>
    <w:rsid w:val="007D1C42"/>
    <w:rsid w:val="007D4F38"/>
    <w:rsid w:val="007E03DF"/>
    <w:rsid w:val="007E0B0D"/>
    <w:rsid w:val="007E1BA8"/>
    <w:rsid w:val="007E2518"/>
    <w:rsid w:val="007F05FE"/>
    <w:rsid w:val="007F26B5"/>
    <w:rsid w:val="007F36A4"/>
    <w:rsid w:val="00801868"/>
    <w:rsid w:val="00805278"/>
    <w:rsid w:val="00805B31"/>
    <w:rsid w:val="00806453"/>
    <w:rsid w:val="00810F19"/>
    <w:rsid w:val="0081293C"/>
    <w:rsid w:val="0081416F"/>
    <w:rsid w:val="00817924"/>
    <w:rsid w:val="0082001E"/>
    <w:rsid w:val="0082074E"/>
    <w:rsid w:val="0082098F"/>
    <w:rsid w:val="00821DCC"/>
    <w:rsid w:val="00822892"/>
    <w:rsid w:val="00822948"/>
    <w:rsid w:val="00824BBF"/>
    <w:rsid w:val="008268ED"/>
    <w:rsid w:val="008277D4"/>
    <w:rsid w:val="00827EB4"/>
    <w:rsid w:val="00833F45"/>
    <w:rsid w:val="008463A4"/>
    <w:rsid w:val="00846E36"/>
    <w:rsid w:val="00847A01"/>
    <w:rsid w:val="00850641"/>
    <w:rsid w:val="00851389"/>
    <w:rsid w:val="00854A6E"/>
    <w:rsid w:val="00854DA4"/>
    <w:rsid w:val="0085638E"/>
    <w:rsid w:val="008567E7"/>
    <w:rsid w:val="00857F75"/>
    <w:rsid w:val="00863089"/>
    <w:rsid w:val="008666B8"/>
    <w:rsid w:val="00867BEE"/>
    <w:rsid w:val="00871102"/>
    <w:rsid w:val="00872E54"/>
    <w:rsid w:val="00873BF8"/>
    <w:rsid w:val="008744B9"/>
    <w:rsid w:val="00874682"/>
    <w:rsid w:val="00875C94"/>
    <w:rsid w:val="00877B3D"/>
    <w:rsid w:val="0088086F"/>
    <w:rsid w:val="00881E39"/>
    <w:rsid w:val="008854B8"/>
    <w:rsid w:val="008854C9"/>
    <w:rsid w:val="00885974"/>
    <w:rsid w:val="00885B6D"/>
    <w:rsid w:val="008907D4"/>
    <w:rsid w:val="00890916"/>
    <w:rsid w:val="00893F4B"/>
    <w:rsid w:val="00894FA9"/>
    <w:rsid w:val="008A4C75"/>
    <w:rsid w:val="008A5436"/>
    <w:rsid w:val="008A61F5"/>
    <w:rsid w:val="008A73CC"/>
    <w:rsid w:val="008A7788"/>
    <w:rsid w:val="008B0D3B"/>
    <w:rsid w:val="008B109F"/>
    <w:rsid w:val="008B10B5"/>
    <w:rsid w:val="008B28BA"/>
    <w:rsid w:val="008B4181"/>
    <w:rsid w:val="008B5A47"/>
    <w:rsid w:val="008C0538"/>
    <w:rsid w:val="008C27F5"/>
    <w:rsid w:val="008C3329"/>
    <w:rsid w:val="008C4F3D"/>
    <w:rsid w:val="008C6893"/>
    <w:rsid w:val="008D1179"/>
    <w:rsid w:val="008D421E"/>
    <w:rsid w:val="008E0776"/>
    <w:rsid w:val="008E365D"/>
    <w:rsid w:val="008E470A"/>
    <w:rsid w:val="008E56AF"/>
    <w:rsid w:val="008E6B83"/>
    <w:rsid w:val="008E70DF"/>
    <w:rsid w:val="008E730D"/>
    <w:rsid w:val="008F0277"/>
    <w:rsid w:val="008F125A"/>
    <w:rsid w:val="008F2737"/>
    <w:rsid w:val="008F31C2"/>
    <w:rsid w:val="008F407D"/>
    <w:rsid w:val="008F45E0"/>
    <w:rsid w:val="008F46DD"/>
    <w:rsid w:val="008F4771"/>
    <w:rsid w:val="008F628F"/>
    <w:rsid w:val="008F64AD"/>
    <w:rsid w:val="008F6CD5"/>
    <w:rsid w:val="0090130C"/>
    <w:rsid w:val="00902D7B"/>
    <w:rsid w:val="00903B5A"/>
    <w:rsid w:val="009129FF"/>
    <w:rsid w:val="00914739"/>
    <w:rsid w:val="00914A8F"/>
    <w:rsid w:val="00914B90"/>
    <w:rsid w:val="00915340"/>
    <w:rsid w:val="00915747"/>
    <w:rsid w:val="00922291"/>
    <w:rsid w:val="009224B1"/>
    <w:rsid w:val="0092491C"/>
    <w:rsid w:val="00925DC0"/>
    <w:rsid w:val="00926FB7"/>
    <w:rsid w:val="009274B5"/>
    <w:rsid w:val="00933168"/>
    <w:rsid w:val="00934004"/>
    <w:rsid w:val="009366B8"/>
    <w:rsid w:val="00937C19"/>
    <w:rsid w:val="009408E1"/>
    <w:rsid w:val="00941A19"/>
    <w:rsid w:val="00941FC3"/>
    <w:rsid w:val="00942835"/>
    <w:rsid w:val="00947B52"/>
    <w:rsid w:val="009534E7"/>
    <w:rsid w:val="00954BA0"/>
    <w:rsid w:val="009563C7"/>
    <w:rsid w:val="00956FD7"/>
    <w:rsid w:val="0096199D"/>
    <w:rsid w:val="00964A5C"/>
    <w:rsid w:val="00966F4C"/>
    <w:rsid w:val="00976F6D"/>
    <w:rsid w:val="00981419"/>
    <w:rsid w:val="0098226E"/>
    <w:rsid w:val="00982DAE"/>
    <w:rsid w:val="009843C8"/>
    <w:rsid w:val="009866E9"/>
    <w:rsid w:val="0099032B"/>
    <w:rsid w:val="00991F99"/>
    <w:rsid w:val="00994FC5"/>
    <w:rsid w:val="009968E5"/>
    <w:rsid w:val="00997202"/>
    <w:rsid w:val="009A19F1"/>
    <w:rsid w:val="009A208C"/>
    <w:rsid w:val="009A28F4"/>
    <w:rsid w:val="009A321E"/>
    <w:rsid w:val="009A71BC"/>
    <w:rsid w:val="009B004F"/>
    <w:rsid w:val="009B2642"/>
    <w:rsid w:val="009B4DD7"/>
    <w:rsid w:val="009B5FB5"/>
    <w:rsid w:val="009B63F8"/>
    <w:rsid w:val="009B6DD9"/>
    <w:rsid w:val="009B7719"/>
    <w:rsid w:val="009C22A6"/>
    <w:rsid w:val="009C2ED5"/>
    <w:rsid w:val="009D15CB"/>
    <w:rsid w:val="009D3352"/>
    <w:rsid w:val="009D33B8"/>
    <w:rsid w:val="009E1E50"/>
    <w:rsid w:val="009E59D2"/>
    <w:rsid w:val="009F172D"/>
    <w:rsid w:val="009F2DCE"/>
    <w:rsid w:val="009F31E0"/>
    <w:rsid w:val="00A00AFA"/>
    <w:rsid w:val="00A01B81"/>
    <w:rsid w:val="00A03D81"/>
    <w:rsid w:val="00A06556"/>
    <w:rsid w:val="00A06715"/>
    <w:rsid w:val="00A06C48"/>
    <w:rsid w:val="00A06EEC"/>
    <w:rsid w:val="00A1471B"/>
    <w:rsid w:val="00A1563A"/>
    <w:rsid w:val="00A15F98"/>
    <w:rsid w:val="00A23444"/>
    <w:rsid w:val="00A23570"/>
    <w:rsid w:val="00A23AC8"/>
    <w:rsid w:val="00A23FDC"/>
    <w:rsid w:val="00A2552B"/>
    <w:rsid w:val="00A25DA0"/>
    <w:rsid w:val="00A261DD"/>
    <w:rsid w:val="00A2670F"/>
    <w:rsid w:val="00A336C0"/>
    <w:rsid w:val="00A33B14"/>
    <w:rsid w:val="00A35B8E"/>
    <w:rsid w:val="00A36FB6"/>
    <w:rsid w:val="00A370F2"/>
    <w:rsid w:val="00A40651"/>
    <w:rsid w:val="00A41740"/>
    <w:rsid w:val="00A44111"/>
    <w:rsid w:val="00A44D3C"/>
    <w:rsid w:val="00A44DA9"/>
    <w:rsid w:val="00A5156F"/>
    <w:rsid w:val="00A51D5B"/>
    <w:rsid w:val="00A537E2"/>
    <w:rsid w:val="00A55103"/>
    <w:rsid w:val="00A6077C"/>
    <w:rsid w:val="00A62039"/>
    <w:rsid w:val="00A62D11"/>
    <w:rsid w:val="00A6405D"/>
    <w:rsid w:val="00A71A82"/>
    <w:rsid w:val="00A7259F"/>
    <w:rsid w:val="00A7454E"/>
    <w:rsid w:val="00A771DF"/>
    <w:rsid w:val="00A779DD"/>
    <w:rsid w:val="00A77DEA"/>
    <w:rsid w:val="00A90FEF"/>
    <w:rsid w:val="00A92513"/>
    <w:rsid w:val="00A93EDF"/>
    <w:rsid w:val="00A96EC5"/>
    <w:rsid w:val="00A97D14"/>
    <w:rsid w:val="00AA3692"/>
    <w:rsid w:val="00AA47F6"/>
    <w:rsid w:val="00AA4B67"/>
    <w:rsid w:val="00AA5080"/>
    <w:rsid w:val="00AA5C19"/>
    <w:rsid w:val="00AA6E48"/>
    <w:rsid w:val="00AA6E53"/>
    <w:rsid w:val="00AB09C0"/>
    <w:rsid w:val="00AB4A95"/>
    <w:rsid w:val="00AB5AF4"/>
    <w:rsid w:val="00AB5E93"/>
    <w:rsid w:val="00AC0075"/>
    <w:rsid w:val="00AC0814"/>
    <w:rsid w:val="00AC133F"/>
    <w:rsid w:val="00AC1778"/>
    <w:rsid w:val="00AC2140"/>
    <w:rsid w:val="00AC2E4D"/>
    <w:rsid w:val="00AC3B9B"/>
    <w:rsid w:val="00AD02DB"/>
    <w:rsid w:val="00AD13FC"/>
    <w:rsid w:val="00AD3210"/>
    <w:rsid w:val="00AE0032"/>
    <w:rsid w:val="00AE15E4"/>
    <w:rsid w:val="00AE16A4"/>
    <w:rsid w:val="00AE4B1D"/>
    <w:rsid w:val="00AE6E4A"/>
    <w:rsid w:val="00AE71E6"/>
    <w:rsid w:val="00AF1FEC"/>
    <w:rsid w:val="00AF2C91"/>
    <w:rsid w:val="00AF4A00"/>
    <w:rsid w:val="00AF4F1C"/>
    <w:rsid w:val="00AF5EA0"/>
    <w:rsid w:val="00AF7967"/>
    <w:rsid w:val="00B0464C"/>
    <w:rsid w:val="00B04AA5"/>
    <w:rsid w:val="00B0503C"/>
    <w:rsid w:val="00B1045B"/>
    <w:rsid w:val="00B11EA5"/>
    <w:rsid w:val="00B12389"/>
    <w:rsid w:val="00B1257E"/>
    <w:rsid w:val="00B1265F"/>
    <w:rsid w:val="00B152BF"/>
    <w:rsid w:val="00B160B3"/>
    <w:rsid w:val="00B2412F"/>
    <w:rsid w:val="00B24EB4"/>
    <w:rsid w:val="00B250FB"/>
    <w:rsid w:val="00B2778A"/>
    <w:rsid w:val="00B33854"/>
    <w:rsid w:val="00B42F74"/>
    <w:rsid w:val="00B43997"/>
    <w:rsid w:val="00B459D7"/>
    <w:rsid w:val="00B46269"/>
    <w:rsid w:val="00B472FB"/>
    <w:rsid w:val="00B478B3"/>
    <w:rsid w:val="00B512A9"/>
    <w:rsid w:val="00B5297B"/>
    <w:rsid w:val="00B5393A"/>
    <w:rsid w:val="00B55932"/>
    <w:rsid w:val="00B564D7"/>
    <w:rsid w:val="00B57F37"/>
    <w:rsid w:val="00B601A5"/>
    <w:rsid w:val="00B60207"/>
    <w:rsid w:val="00B61B3B"/>
    <w:rsid w:val="00B62A18"/>
    <w:rsid w:val="00B62F7B"/>
    <w:rsid w:val="00B71B47"/>
    <w:rsid w:val="00B72657"/>
    <w:rsid w:val="00B7384A"/>
    <w:rsid w:val="00B73AC3"/>
    <w:rsid w:val="00B74B8D"/>
    <w:rsid w:val="00B80BF7"/>
    <w:rsid w:val="00B81124"/>
    <w:rsid w:val="00B81160"/>
    <w:rsid w:val="00B85CD5"/>
    <w:rsid w:val="00B85F01"/>
    <w:rsid w:val="00B8699E"/>
    <w:rsid w:val="00B91366"/>
    <w:rsid w:val="00B925E5"/>
    <w:rsid w:val="00B93DD4"/>
    <w:rsid w:val="00B97890"/>
    <w:rsid w:val="00B97C38"/>
    <w:rsid w:val="00BA0B50"/>
    <w:rsid w:val="00BA3879"/>
    <w:rsid w:val="00BA3F6E"/>
    <w:rsid w:val="00BA433D"/>
    <w:rsid w:val="00BA4A2D"/>
    <w:rsid w:val="00BA4D86"/>
    <w:rsid w:val="00BA64F2"/>
    <w:rsid w:val="00BB18A0"/>
    <w:rsid w:val="00BB69CE"/>
    <w:rsid w:val="00BB6F9C"/>
    <w:rsid w:val="00BB7132"/>
    <w:rsid w:val="00BC1588"/>
    <w:rsid w:val="00BC1D95"/>
    <w:rsid w:val="00BC4499"/>
    <w:rsid w:val="00BC47A4"/>
    <w:rsid w:val="00BD0E0F"/>
    <w:rsid w:val="00BD1BBE"/>
    <w:rsid w:val="00BD4424"/>
    <w:rsid w:val="00BD51A6"/>
    <w:rsid w:val="00BD53B3"/>
    <w:rsid w:val="00BD56D3"/>
    <w:rsid w:val="00BD6579"/>
    <w:rsid w:val="00BE0772"/>
    <w:rsid w:val="00BE108E"/>
    <w:rsid w:val="00BE17B4"/>
    <w:rsid w:val="00BE1EA9"/>
    <w:rsid w:val="00BE3593"/>
    <w:rsid w:val="00BE391A"/>
    <w:rsid w:val="00BE7520"/>
    <w:rsid w:val="00BF73FD"/>
    <w:rsid w:val="00C021A4"/>
    <w:rsid w:val="00C022C3"/>
    <w:rsid w:val="00C02782"/>
    <w:rsid w:val="00C03C8E"/>
    <w:rsid w:val="00C054BD"/>
    <w:rsid w:val="00C120EE"/>
    <w:rsid w:val="00C128F6"/>
    <w:rsid w:val="00C14F04"/>
    <w:rsid w:val="00C21399"/>
    <w:rsid w:val="00C223B1"/>
    <w:rsid w:val="00C24041"/>
    <w:rsid w:val="00C26350"/>
    <w:rsid w:val="00C327BA"/>
    <w:rsid w:val="00C33F60"/>
    <w:rsid w:val="00C3685E"/>
    <w:rsid w:val="00C40001"/>
    <w:rsid w:val="00C41F33"/>
    <w:rsid w:val="00C4225E"/>
    <w:rsid w:val="00C43881"/>
    <w:rsid w:val="00C441A3"/>
    <w:rsid w:val="00C47553"/>
    <w:rsid w:val="00C50FCF"/>
    <w:rsid w:val="00C512CF"/>
    <w:rsid w:val="00C51FC4"/>
    <w:rsid w:val="00C53F93"/>
    <w:rsid w:val="00C54DAB"/>
    <w:rsid w:val="00C5621C"/>
    <w:rsid w:val="00C56379"/>
    <w:rsid w:val="00C61385"/>
    <w:rsid w:val="00C61AC3"/>
    <w:rsid w:val="00C65103"/>
    <w:rsid w:val="00C67114"/>
    <w:rsid w:val="00C67263"/>
    <w:rsid w:val="00C700B1"/>
    <w:rsid w:val="00C720C8"/>
    <w:rsid w:val="00C7326E"/>
    <w:rsid w:val="00C7395C"/>
    <w:rsid w:val="00C76FB2"/>
    <w:rsid w:val="00C820D8"/>
    <w:rsid w:val="00C82104"/>
    <w:rsid w:val="00C84988"/>
    <w:rsid w:val="00C920F1"/>
    <w:rsid w:val="00C93FAE"/>
    <w:rsid w:val="00C97C4A"/>
    <w:rsid w:val="00CA0532"/>
    <w:rsid w:val="00CA2246"/>
    <w:rsid w:val="00CA3FCA"/>
    <w:rsid w:val="00CA40DC"/>
    <w:rsid w:val="00CA44FB"/>
    <w:rsid w:val="00CB01FF"/>
    <w:rsid w:val="00CB333C"/>
    <w:rsid w:val="00CB3AD2"/>
    <w:rsid w:val="00CB3ED7"/>
    <w:rsid w:val="00CB50D3"/>
    <w:rsid w:val="00CB6706"/>
    <w:rsid w:val="00CB7D81"/>
    <w:rsid w:val="00CC1BC7"/>
    <w:rsid w:val="00CC2718"/>
    <w:rsid w:val="00CC53E3"/>
    <w:rsid w:val="00CD3D26"/>
    <w:rsid w:val="00CD5FAA"/>
    <w:rsid w:val="00CD6330"/>
    <w:rsid w:val="00CD6849"/>
    <w:rsid w:val="00CE01E2"/>
    <w:rsid w:val="00CE1408"/>
    <w:rsid w:val="00CE292B"/>
    <w:rsid w:val="00CE372B"/>
    <w:rsid w:val="00CE78CB"/>
    <w:rsid w:val="00CE7A0B"/>
    <w:rsid w:val="00CF2247"/>
    <w:rsid w:val="00CF46B8"/>
    <w:rsid w:val="00CF4A67"/>
    <w:rsid w:val="00CF5CD0"/>
    <w:rsid w:val="00D0189B"/>
    <w:rsid w:val="00D0287E"/>
    <w:rsid w:val="00D03D52"/>
    <w:rsid w:val="00D03DA1"/>
    <w:rsid w:val="00D0503C"/>
    <w:rsid w:val="00D07821"/>
    <w:rsid w:val="00D10104"/>
    <w:rsid w:val="00D1050A"/>
    <w:rsid w:val="00D11B3E"/>
    <w:rsid w:val="00D13824"/>
    <w:rsid w:val="00D15103"/>
    <w:rsid w:val="00D1787D"/>
    <w:rsid w:val="00D20F04"/>
    <w:rsid w:val="00D22625"/>
    <w:rsid w:val="00D243FA"/>
    <w:rsid w:val="00D31027"/>
    <w:rsid w:val="00D35E76"/>
    <w:rsid w:val="00D36267"/>
    <w:rsid w:val="00D369C6"/>
    <w:rsid w:val="00D36BAC"/>
    <w:rsid w:val="00D374BF"/>
    <w:rsid w:val="00D37A30"/>
    <w:rsid w:val="00D40A6A"/>
    <w:rsid w:val="00D41663"/>
    <w:rsid w:val="00D42991"/>
    <w:rsid w:val="00D43F2C"/>
    <w:rsid w:val="00D43FC8"/>
    <w:rsid w:val="00D46820"/>
    <w:rsid w:val="00D515EF"/>
    <w:rsid w:val="00D5281A"/>
    <w:rsid w:val="00D52BBB"/>
    <w:rsid w:val="00D53A3B"/>
    <w:rsid w:val="00D54A77"/>
    <w:rsid w:val="00D550A3"/>
    <w:rsid w:val="00D653EA"/>
    <w:rsid w:val="00D6618D"/>
    <w:rsid w:val="00D73E82"/>
    <w:rsid w:val="00D74AD0"/>
    <w:rsid w:val="00D75F59"/>
    <w:rsid w:val="00D76E29"/>
    <w:rsid w:val="00D76EB2"/>
    <w:rsid w:val="00D80E97"/>
    <w:rsid w:val="00D81660"/>
    <w:rsid w:val="00D83EE5"/>
    <w:rsid w:val="00D83F91"/>
    <w:rsid w:val="00D84250"/>
    <w:rsid w:val="00D854C6"/>
    <w:rsid w:val="00D909CE"/>
    <w:rsid w:val="00D940CD"/>
    <w:rsid w:val="00D94CEA"/>
    <w:rsid w:val="00D95972"/>
    <w:rsid w:val="00DA2143"/>
    <w:rsid w:val="00DA79D6"/>
    <w:rsid w:val="00DB1CE1"/>
    <w:rsid w:val="00DB447F"/>
    <w:rsid w:val="00DC124A"/>
    <w:rsid w:val="00DC1FD0"/>
    <w:rsid w:val="00DC5DCB"/>
    <w:rsid w:val="00DC647A"/>
    <w:rsid w:val="00DD239E"/>
    <w:rsid w:val="00DD29C8"/>
    <w:rsid w:val="00DD39EF"/>
    <w:rsid w:val="00DD3BFF"/>
    <w:rsid w:val="00DD50AA"/>
    <w:rsid w:val="00DD5EF5"/>
    <w:rsid w:val="00DD681C"/>
    <w:rsid w:val="00DE0439"/>
    <w:rsid w:val="00DE1B16"/>
    <w:rsid w:val="00DE2A6D"/>
    <w:rsid w:val="00DE2E21"/>
    <w:rsid w:val="00DE3302"/>
    <w:rsid w:val="00DE50B4"/>
    <w:rsid w:val="00DE7938"/>
    <w:rsid w:val="00DF0B1F"/>
    <w:rsid w:val="00DF17F4"/>
    <w:rsid w:val="00DF45BD"/>
    <w:rsid w:val="00DF68FA"/>
    <w:rsid w:val="00DF6D74"/>
    <w:rsid w:val="00E031C6"/>
    <w:rsid w:val="00E05419"/>
    <w:rsid w:val="00E12DE4"/>
    <w:rsid w:val="00E13B78"/>
    <w:rsid w:val="00E13E42"/>
    <w:rsid w:val="00E15B93"/>
    <w:rsid w:val="00E17C9D"/>
    <w:rsid w:val="00E20D82"/>
    <w:rsid w:val="00E21FFA"/>
    <w:rsid w:val="00E248C7"/>
    <w:rsid w:val="00E265DA"/>
    <w:rsid w:val="00E27D24"/>
    <w:rsid w:val="00E310AE"/>
    <w:rsid w:val="00E338ED"/>
    <w:rsid w:val="00E33EFB"/>
    <w:rsid w:val="00E3531F"/>
    <w:rsid w:val="00E3544C"/>
    <w:rsid w:val="00E36FA5"/>
    <w:rsid w:val="00E417E7"/>
    <w:rsid w:val="00E43B07"/>
    <w:rsid w:val="00E46E0D"/>
    <w:rsid w:val="00E471C9"/>
    <w:rsid w:val="00E506DE"/>
    <w:rsid w:val="00E51050"/>
    <w:rsid w:val="00E5204A"/>
    <w:rsid w:val="00E5287E"/>
    <w:rsid w:val="00E62A18"/>
    <w:rsid w:val="00E6472C"/>
    <w:rsid w:val="00E6568A"/>
    <w:rsid w:val="00E80732"/>
    <w:rsid w:val="00E81712"/>
    <w:rsid w:val="00E8234F"/>
    <w:rsid w:val="00E82BE7"/>
    <w:rsid w:val="00E85855"/>
    <w:rsid w:val="00E85FC5"/>
    <w:rsid w:val="00E95F4B"/>
    <w:rsid w:val="00E97365"/>
    <w:rsid w:val="00EA0856"/>
    <w:rsid w:val="00EA1C89"/>
    <w:rsid w:val="00EA1FDC"/>
    <w:rsid w:val="00EA2B53"/>
    <w:rsid w:val="00EA3FDA"/>
    <w:rsid w:val="00EA7578"/>
    <w:rsid w:val="00EB03BA"/>
    <w:rsid w:val="00EB40A7"/>
    <w:rsid w:val="00EB44DC"/>
    <w:rsid w:val="00EB5E3D"/>
    <w:rsid w:val="00EC0A95"/>
    <w:rsid w:val="00EC0C87"/>
    <w:rsid w:val="00EC3BCB"/>
    <w:rsid w:val="00EC432F"/>
    <w:rsid w:val="00EC53BF"/>
    <w:rsid w:val="00EC69E8"/>
    <w:rsid w:val="00ED0079"/>
    <w:rsid w:val="00ED0534"/>
    <w:rsid w:val="00ED572B"/>
    <w:rsid w:val="00ED583F"/>
    <w:rsid w:val="00ED5B06"/>
    <w:rsid w:val="00EE364B"/>
    <w:rsid w:val="00EE3CE0"/>
    <w:rsid w:val="00EE658E"/>
    <w:rsid w:val="00EF0297"/>
    <w:rsid w:val="00EF1527"/>
    <w:rsid w:val="00EF2FB8"/>
    <w:rsid w:val="00EF5BD0"/>
    <w:rsid w:val="00EF5EC5"/>
    <w:rsid w:val="00EF7CD1"/>
    <w:rsid w:val="00F005D9"/>
    <w:rsid w:val="00F00E1E"/>
    <w:rsid w:val="00F0210C"/>
    <w:rsid w:val="00F02B79"/>
    <w:rsid w:val="00F036BF"/>
    <w:rsid w:val="00F03F69"/>
    <w:rsid w:val="00F04607"/>
    <w:rsid w:val="00F10141"/>
    <w:rsid w:val="00F11A55"/>
    <w:rsid w:val="00F133AE"/>
    <w:rsid w:val="00F14B95"/>
    <w:rsid w:val="00F15F80"/>
    <w:rsid w:val="00F1661A"/>
    <w:rsid w:val="00F20E81"/>
    <w:rsid w:val="00F228D3"/>
    <w:rsid w:val="00F23B87"/>
    <w:rsid w:val="00F25DE0"/>
    <w:rsid w:val="00F26C25"/>
    <w:rsid w:val="00F311BD"/>
    <w:rsid w:val="00F313E4"/>
    <w:rsid w:val="00F33EC4"/>
    <w:rsid w:val="00F34365"/>
    <w:rsid w:val="00F347F3"/>
    <w:rsid w:val="00F355AB"/>
    <w:rsid w:val="00F36A62"/>
    <w:rsid w:val="00F37155"/>
    <w:rsid w:val="00F37CFE"/>
    <w:rsid w:val="00F40DA1"/>
    <w:rsid w:val="00F4238D"/>
    <w:rsid w:val="00F43367"/>
    <w:rsid w:val="00F43C39"/>
    <w:rsid w:val="00F474F5"/>
    <w:rsid w:val="00F47890"/>
    <w:rsid w:val="00F47F3A"/>
    <w:rsid w:val="00F47F46"/>
    <w:rsid w:val="00F53789"/>
    <w:rsid w:val="00F56562"/>
    <w:rsid w:val="00F60EC0"/>
    <w:rsid w:val="00F60EC5"/>
    <w:rsid w:val="00F61305"/>
    <w:rsid w:val="00F6167E"/>
    <w:rsid w:val="00F7173B"/>
    <w:rsid w:val="00F72423"/>
    <w:rsid w:val="00F7731B"/>
    <w:rsid w:val="00F83AA4"/>
    <w:rsid w:val="00F84023"/>
    <w:rsid w:val="00F84FF4"/>
    <w:rsid w:val="00F852EC"/>
    <w:rsid w:val="00F86555"/>
    <w:rsid w:val="00F87611"/>
    <w:rsid w:val="00F9656E"/>
    <w:rsid w:val="00F96AF3"/>
    <w:rsid w:val="00F96BAB"/>
    <w:rsid w:val="00FA0045"/>
    <w:rsid w:val="00FA0349"/>
    <w:rsid w:val="00FA1342"/>
    <w:rsid w:val="00FA1C13"/>
    <w:rsid w:val="00FA2552"/>
    <w:rsid w:val="00FA2640"/>
    <w:rsid w:val="00FA6340"/>
    <w:rsid w:val="00FA6A72"/>
    <w:rsid w:val="00FA7F2B"/>
    <w:rsid w:val="00FB0537"/>
    <w:rsid w:val="00FB1490"/>
    <w:rsid w:val="00FB60F4"/>
    <w:rsid w:val="00FC0E2C"/>
    <w:rsid w:val="00FC2E92"/>
    <w:rsid w:val="00FC6BAF"/>
    <w:rsid w:val="00FD0577"/>
    <w:rsid w:val="00FD204A"/>
    <w:rsid w:val="00FD4041"/>
    <w:rsid w:val="00FD4525"/>
    <w:rsid w:val="00FD6820"/>
    <w:rsid w:val="00FE13FE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E1C237"/>
  <w15:docId w15:val="{D774370D-7764-41EF-A4FE-2B2F17B8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30AEE"/>
    <w:rPr>
      <w:noProof/>
      <w:sz w:val="24"/>
      <w:szCs w:val="24"/>
      <w:lang w:val="en-US" w:eastAsia="zh-CN"/>
    </w:rPr>
  </w:style>
  <w:style w:type="paragraph" w:styleId="Antrat1">
    <w:name w:val="heading 1"/>
    <w:basedOn w:val="prastasis"/>
    <w:next w:val="prastasis"/>
    <w:link w:val="Antrat1Diagrama"/>
    <w:qFormat/>
    <w:rsid w:val="007E03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7E03D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urinys5">
    <w:name w:val="toc 5"/>
    <w:basedOn w:val="prastasis"/>
    <w:next w:val="prastasis"/>
    <w:autoRedefine/>
    <w:semiHidden/>
    <w:rsid w:val="006F52E6"/>
    <w:pPr>
      <w:ind w:left="960"/>
    </w:pPr>
    <w:rPr>
      <w:sz w:val="22"/>
    </w:rPr>
  </w:style>
  <w:style w:type="paragraph" w:styleId="Turinys4">
    <w:name w:val="toc 4"/>
    <w:basedOn w:val="prastasis"/>
    <w:next w:val="prastasis"/>
    <w:autoRedefine/>
    <w:semiHidden/>
    <w:rsid w:val="006F52E6"/>
    <w:pPr>
      <w:ind w:left="720"/>
    </w:pPr>
    <w:rPr>
      <w:sz w:val="22"/>
    </w:rPr>
  </w:style>
  <w:style w:type="paragraph" w:styleId="Pagrindinistekstas">
    <w:name w:val="Body Text"/>
    <w:basedOn w:val="prastasis"/>
    <w:rsid w:val="005A1F5B"/>
    <w:pPr>
      <w:widowControl w:val="0"/>
      <w:snapToGrid w:val="0"/>
    </w:pPr>
    <w:rPr>
      <w:rFonts w:eastAsia="Times New Roman"/>
      <w:noProof w:val="0"/>
      <w:color w:val="000000"/>
      <w:szCs w:val="20"/>
      <w:lang w:val="cs-CZ" w:eastAsia="cs-CZ"/>
    </w:rPr>
  </w:style>
  <w:style w:type="paragraph" w:styleId="Antrats">
    <w:name w:val="header"/>
    <w:basedOn w:val="prastasis"/>
    <w:rsid w:val="008E0776"/>
    <w:pPr>
      <w:tabs>
        <w:tab w:val="center" w:pos="4536"/>
        <w:tab w:val="right" w:pos="9072"/>
      </w:tabs>
    </w:pPr>
  </w:style>
  <w:style w:type="paragraph" w:styleId="Porat">
    <w:name w:val="footer"/>
    <w:basedOn w:val="prastasis"/>
    <w:rsid w:val="008E0776"/>
    <w:pPr>
      <w:tabs>
        <w:tab w:val="center" w:pos="4536"/>
        <w:tab w:val="right" w:pos="9072"/>
      </w:tabs>
    </w:pPr>
  </w:style>
  <w:style w:type="paragraph" w:styleId="Debesliotekstas">
    <w:name w:val="Balloon Text"/>
    <w:basedOn w:val="prastasis"/>
    <w:semiHidden/>
    <w:rsid w:val="00822948"/>
    <w:rPr>
      <w:rFonts w:ascii="Tahoma" w:hAnsi="Tahoma" w:cs="Tahoma"/>
      <w:sz w:val="16"/>
      <w:szCs w:val="16"/>
    </w:rPr>
  </w:style>
  <w:style w:type="paragraph" w:customStyle="1" w:styleId="Texttabulky1">
    <w:name w:val="Text tabulky 1"/>
    <w:autoRedefine/>
    <w:rsid w:val="0000195F"/>
    <w:pPr>
      <w:ind w:left="72"/>
      <w:jc w:val="both"/>
    </w:pPr>
    <w:rPr>
      <w:rFonts w:eastAsia="Times New Roman"/>
      <w:noProof/>
      <w:sz w:val="24"/>
      <w:lang w:val="cs-CZ" w:eastAsia="cs-CZ"/>
    </w:rPr>
  </w:style>
  <w:style w:type="paragraph" w:styleId="Pagrindinistekstas2">
    <w:name w:val="Body Text 2"/>
    <w:basedOn w:val="prastasis"/>
    <w:link w:val="Pagrindinistekstas2Diagrama"/>
    <w:rsid w:val="001D048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1D0481"/>
    <w:rPr>
      <w:noProof/>
      <w:sz w:val="24"/>
      <w:szCs w:val="24"/>
      <w:lang w:val="en-US" w:eastAsia="zh-CN"/>
    </w:rPr>
  </w:style>
  <w:style w:type="paragraph" w:customStyle="1" w:styleId="Paragraph">
    <w:name w:val="Paragraph"/>
    <w:basedOn w:val="prastasis"/>
    <w:rsid w:val="001D0481"/>
    <w:pPr>
      <w:spacing w:after="120" w:line="300" w:lineRule="atLeast"/>
    </w:pPr>
    <w:rPr>
      <w:rFonts w:ascii="Arial" w:eastAsia="Times New Roman" w:hAnsi="Arial" w:cs="Arial"/>
      <w:noProof w:val="0"/>
      <w:sz w:val="22"/>
      <w:szCs w:val="22"/>
      <w:lang w:val="en-GB" w:eastAsia="nl-NL"/>
    </w:rPr>
  </w:style>
  <w:style w:type="table" w:styleId="Lentelstinklelis">
    <w:name w:val="Table Grid"/>
    <w:basedOn w:val="prastojilentel"/>
    <w:rsid w:val="001D0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rsid w:val="007E03DF"/>
    <w:rPr>
      <w:rFonts w:ascii="Cambria" w:eastAsia="Times New Roman" w:hAnsi="Cambria" w:cs="Times New Roman"/>
      <w:b/>
      <w:bCs/>
      <w:noProof/>
      <w:kern w:val="32"/>
      <w:sz w:val="32"/>
      <w:szCs w:val="32"/>
      <w:lang w:val="en-US" w:eastAsia="zh-CN"/>
    </w:rPr>
  </w:style>
  <w:style w:type="character" w:customStyle="1" w:styleId="Antrat2Diagrama">
    <w:name w:val="Antraštė 2 Diagrama"/>
    <w:link w:val="Antrat2"/>
    <w:rsid w:val="007E03DF"/>
    <w:rPr>
      <w:rFonts w:ascii="Cambria" w:eastAsia="Times New Roman" w:hAnsi="Cambria" w:cs="Times New Roman"/>
      <w:b/>
      <w:bCs/>
      <w:i/>
      <w:iCs/>
      <w:noProof/>
      <w:sz w:val="28"/>
      <w:szCs w:val="28"/>
      <w:lang w:val="en-US" w:eastAsia="zh-CN"/>
    </w:rPr>
  </w:style>
  <w:style w:type="character" w:styleId="Komentaronuoroda">
    <w:name w:val="annotation reference"/>
    <w:semiHidden/>
    <w:rsid w:val="00DD5E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DD5E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DD5EF5"/>
    <w:rPr>
      <w:b/>
      <w:bCs/>
    </w:rPr>
  </w:style>
  <w:style w:type="character" w:styleId="Puslapionumeris">
    <w:name w:val="page number"/>
    <w:basedOn w:val="Numatytasispastraiposriftas"/>
    <w:rsid w:val="00B93DD4"/>
  </w:style>
  <w:style w:type="paragraph" w:styleId="Sraopastraipa">
    <w:name w:val="List Paragraph"/>
    <w:basedOn w:val="prastasis"/>
    <w:uiPriority w:val="34"/>
    <w:qFormat/>
    <w:rsid w:val="00BD51A6"/>
    <w:pPr>
      <w:ind w:left="720"/>
      <w:contextualSpacing/>
    </w:pPr>
  </w:style>
  <w:style w:type="paragraph" w:styleId="Pataisymai">
    <w:name w:val="Revision"/>
    <w:hidden/>
    <w:uiPriority w:val="99"/>
    <w:semiHidden/>
    <w:rsid w:val="00D83F91"/>
    <w:rPr>
      <w:noProof/>
      <w:sz w:val="24"/>
      <w:szCs w:val="24"/>
      <w:lang w:val="en-US" w:eastAsia="zh-CN"/>
    </w:rPr>
  </w:style>
  <w:style w:type="paragraph" w:customStyle="1" w:styleId="Default">
    <w:name w:val="Default"/>
    <w:uiPriority w:val="99"/>
    <w:rsid w:val="00152D9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cs-CZ" w:eastAsia="cs-CZ"/>
    </w:rPr>
  </w:style>
  <w:style w:type="paragraph" w:customStyle="1" w:styleId="Fliesstext">
    <w:name w:val="Fliesstext"/>
    <w:basedOn w:val="prastasis"/>
    <w:uiPriority w:val="99"/>
    <w:rsid w:val="005974A5"/>
    <w:pPr>
      <w:jc w:val="both"/>
    </w:pPr>
    <w:rPr>
      <w:rFonts w:eastAsia="Arial Unicode MS"/>
      <w:bCs/>
      <w:noProof w:val="0"/>
      <w:lang w:val="de-DE" w:eastAsia="de-DE"/>
    </w:rPr>
  </w:style>
  <w:style w:type="paragraph" w:customStyle="1" w:styleId="2PIL">
    <w:name w:val="2 PIL"/>
    <w:basedOn w:val="Antrat2"/>
    <w:link w:val="2PILChar"/>
    <w:autoRedefine/>
    <w:uiPriority w:val="4"/>
    <w:qFormat/>
    <w:rsid w:val="00371B26"/>
    <w:pPr>
      <w:spacing w:before="0"/>
      <w:ind w:left="567" w:hanging="567"/>
      <w:jc w:val="both"/>
    </w:pPr>
    <w:rPr>
      <w:rFonts w:ascii="Times New Roman" w:eastAsia="MS Mincho" w:hAnsi="Times New Roman" w:cs="Arial"/>
      <w:i w:val="0"/>
      <w:iCs w:val="0"/>
      <w:sz w:val="24"/>
      <w:szCs w:val="24"/>
      <w:lang w:val="en-GB" w:eastAsia="de-DE"/>
    </w:rPr>
  </w:style>
  <w:style w:type="character" w:customStyle="1" w:styleId="2PILChar">
    <w:name w:val="2 PIL Char"/>
    <w:link w:val="2PIL"/>
    <w:uiPriority w:val="4"/>
    <w:rsid w:val="00371B26"/>
    <w:rPr>
      <w:rFonts w:ascii="Cambria" w:eastAsia="MS Mincho" w:hAnsi="Cambria" w:cs="Arial"/>
      <w:b/>
      <w:bCs/>
      <w:i w:val="0"/>
      <w:iCs w:val="0"/>
      <w:noProof/>
      <w:sz w:val="24"/>
      <w:szCs w:val="24"/>
      <w:lang w:val="en-GB" w:eastAsia="de-DE"/>
    </w:rPr>
  </w:style>
  <w:style w:type="paragraph" w:customStyle="1" w:styleId="2LAB">
    <w:name w:val="2 LAB"/>
    <w:basedOn w:val="Antrat2"/>
    <w:link w:val="2LABChar"/>
    <w:uiPriority w:val="3"/>
    <w:qFormat/>
    <w:rsid w:val="00B250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jc w:val="both"/>
    </w:pPr>
    <w:rPr>
      <w:rFonts w:eastAsia="MS Mincho" w:cs="Arial"/>
      <w:i w:val="0"/>
      <w:iCs w:val="0"/>
      <w:caps/>
      <w:sz w:val="24"/>
      <w:szCs w:val="24"/>
      <w:lang w:eastAsia="de-DE"/>
    </w:rPr>
  </w:style>
  <w:style w:type="character" w:customStyle="1" w:styleId="2LABChar">
    <w:name w:val="2 LAB Char"/>
    <w:link w:val="2LAB"/>
    <w:uiPriority w:val="3"/>
    <w:rsid w:val="00B250FB"/>
    <w:rPr>
      <w:rFonts w:ascii="Cambria" w:eastAsia="MS Mincho" w:hAnsi="Cambria" w:cs="Arial"/>
      <w:b/>
      <w:bCs/>
      <w:i w:val="0"/>
      <w:iCs w:val="0"/>
      <w:caps/>
      <w:noProof/>
      <w:sz w:val="24"/>
      <w:szCs w:val="24"/>
      <w:lang w:val="en-US" w:eastAsia="de-DE"/>
    </w:rPr>
  </w:style>
  <w:style w:type="paragraph" w:customStyle="1" w:styleId="Normln">
    <w:name w:val="Norm‡ln’"/>
    <w:rsid w:val="00657A6B"/>
    <w:pPr>
      <w:spacing w:after="200" w:line="276" w:lineRule="auto"/>
    </w:pPr>
    <w:rPr>
      <w:rFonts w:eastAsia="MS Mincho"/>
      <w:sz w:val="22"/>
      <w:szCs w:val="22"/>
      <w:lang w:val="cs-CZ" w:eastAsia="cs-CZ"/>
    </w:rPr>
  </w:style>
  <w:style w:type="paragraph" w:customStyle="1" w:styleId="TableParagraph">
    <w:name w:val="Table Paragraph"/>
    <w:basedOn w:val="prastasis"/>
    <w:uiPriority w:val="1"/>
    <w:qFormat/>
    <w:rsid w:val="00D243FA"/>
    <w:pPr>
      <w:widowControl w:val="0"/>
      <w:autoSpaceDE w:val="0"/>
      <w:autoSpaceDN w:val="0"/>
      <w:spacing w:line="252" w:lineRule="exact"/>
      <w:ind w:left="68"/>
    </w:pPr>
    <w:rPr>
      <w:rFonts w:eastAsia="Times New Roman"/>
      <w:noProof w:val="0"/>
      <w:sz w:val="22"/>
      <w:szCs w:val="22"/>
      <w:lang w:val="de-DE" w:eastAsia="de-DE" w:bidi="de-DE"/>
    </w:rPr>
  </w:style>
  <w:style w:type="character" w:customStyle="1" w:styleId="KomentarotekstasDiagrama">
    <w:name w:val="Komentaro tekstas Diagrama"/>
    <w:link w:val="Komentarotekstas"/>
    <w:semiHidden/>
    <w:rsid w:val="008F407D"/>
    <w:rPr>
      <w:noProof/>
      <w:lang w:val="en-US" w:eastAsia="zh-CN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D657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semiHidden/>
    <w:rsid w:val="00BD6579"/>
    <w:rPr>
      <w:noProof/>
      <w:sz w:val="24"/>
      <w:szCs w:val="24"/>
      <w:lang w:val="en-US" w:eastAsia="zh-CN"/>
    </w:rPr>
  </w:style>
  <w:style w:type="character" w:customStyle="1" w:styleId="BTEMEASMCAChar">
    <w:name w:val="BT EMEA_SMCA Char"/>
    <w:link w:val="BTEMEASMCA"/>
    <w:locked/>
    <w:rsid w:val="00074D03"/>
    <w:rPr>
      <w:rFonts w:eastAsia="Times New Roman"/>
      <w:noProof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074D03"/>
    <w:pPr>
      <w:ind w:right="-569"/>
    </w:pPr>
    <w:rPr>
      <w:rFonts w:eastAsia="Times New Roman"/>
      <w:sz w:val="22"/>
      <w:szCs w:val="22"/>
      <w:lang w:val="lt-LT" w:eastAsia="lt-LT"/>
    </w:rPr>
  </w:style>
  <w:style w:type="paragraph" w:customStyle="1" w:styleId="Spalvotassraas1parykinimas1">
    <w:name w:val="Spalvotas sąrašas – 1 paryškinimas1"/>
    <w:basedOn w:val="prastasis"/>
    <w:uiPriority w:val="34"/>
    <w:qFormat/>
    <w:rsid w:val="00125005"/>
    <w:pPr>
      <w:ind w:left="720"/>
      <w:contextualSpacing/>
    </w:pPr>
    <w:rPr>
      <w:rFonts w:eastAsia="Times New Roman"/>
      <w:noProof w:val="0"/>
      <w:lang w:val="en-GB" w:eastAsia="en-US"/>
    </w:rPr>
  </w:style>
  <w:style w:type="character" w:styleId="Hipersaitas">
    <w:name w:val="Hyperlink"/>
    <w:unhideWhenUsed/>
    <w:rsid w:val="00202965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02965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160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1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7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1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2807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23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7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6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5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8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8878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93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3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9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03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5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183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78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58392F-6016-41FC-A762-14E8A96080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82D0A6-601F-4A66-AED3-351A6F2419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43C3E9-E481-4A65-9B91-9303569E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453</Words>
  <Characters>3027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3474</CharactersWithSpaces>
  <SharedDoc>false</SharedDoc>
  <HLinks>
    <vt:vector size="12" baseType="variant"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https://www.vvkt.lt/index.php?1399030386</vt:lpwstr>
      </vt:variant>
      <vt:variant>
        <vt:lpwstr/>
      </vt:variant>
      <vt:variant>
        <vt:i4>4259857</vt:i4>
      </vt:variant>
      <vt:variant>
        <vt:i4>0</vt:i4>
      </vt:variant>
      <vt:variant>
        <vt:i4>0</vt:i4>
      </vt:variant>
      <vt:variant>
        <vt:i4>5</vt:i4>
      </vt:variant>
      <vt:variant>
        <vt:lpwstr>https://vapris.vvkt.lt/vvkt-web/public/nrvSpecialist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Karolina Kontrauskaitė</cp:lastModifiedBy>
  <cp:revision>24</cp:revision>
  <dcterms:created xsi:type="dcterms:W3CDTF">2023-11-22T11:59:00Z</dcterms:created>
  <dcterms:modified xsi:type="dcterms:W3CDTF">2025-12-22T08:25:00Z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2022-04-25T18:15:41Z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472f28dd-a335-4553-98d0-5eb2839f203d</vt:lpwstr>
  </property>
  <property fmtid="{D5CDD505-2E9C-101B-9397-08002B2CF9AE}" pid="8" name="MSIP_Label_c63a0701-319b-41bf-8431-58956e491e60_ContentBits">
    <vt:lpwstr>0</vt:lpwstr>
  </property>
  <property fmtid="{D5CDD505-2E9C-101B-9397-08002B2CF9AE}" pid="9" name="_NewReviewCycle">
    <vt:lpwstr/>
  </property>
</Properties>
</file>