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4692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77845E0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C1D7F5C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2ABD639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5460E77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BA5C930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2242E1A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1095211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D9E3FFA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B091F93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80D4EBA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1920705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A240F4C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46BD78F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8397A04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00AC8F6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8CC7995" w14:textId="77777777" w:rsidR="006166B0" w:rsidRPr="006166B0" w:rsidRDefault="006166B0" w:rsidP="006166B0">
      <w:pPr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bookmarkStart w:id="0" w:name="_Toc129243136"/>
      <w:bookmarkStart w:id="1" w:name="_Toc129243261"/>
    </w:p>
    <w:p w14:paraId="77611866" w14:textId="77777777" w:rsidR="006166B0" w:rsidRPr="006166B0" w:rsidRDefault="006166B0" w:rsidP="006166B0">
      <w:pPr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A. ŽENKLINIMAS</w:t>
      </w:r>
      <w:bookmarkEnd w:id="0"/>
      <w:bookmarkEnd w:id="1"/>
    </w:p>
    <w:p w14:paraId="62F20800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br w:type="page"/>
      </w:r>
    </w:p>
    <w:p w14:paraId="3DDD2934" w14:textId="77777777" w:rsidR="006166B0" w:rsidRPr="006166B0" w:rsidRDefault="006166B0" w:rsidP="0061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lastRenderedPageBreak/>
        <w:t>INFORMACIJA ANT IŠORINĖ PAKUOTĖS</w:t>
      </w:r>
    </w:p>
    <w:p w14:paraId="6882750C" w14:textId="77777777" w:rsidR="006166B0" w:rsidRPr="006166B0" w:rsidRDefault="006166B0" w:rsidP="0061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</w:p>
    <w:p w14:paraId="6FD1404C" w14:textId="0B85FF22" w:rsidR="006166B0" w:rsidRPr="006166B0" w:rsidRDefault="006166B0" w:rsidP="0061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>KARTON</w:t>
      </w:r>
      <w:r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>O</w:t>
      </w:r>
      <w:r w:rsidRPr="006166B0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 xml:space="preserve"> DĖŽUTĖ</w:t>
      </w:r>
    </w:p>
    <w:p w14:paraId="499C95E0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72E8C5E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FCBAB64" w14:textId="77777777" w:rsidR="006166B0" w:rsidRPr="006166B0" w:rsidRDefault="006166B0" w:rsidP="0061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1.</w:t>
      </w: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737B12D6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38E9127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Cisordinol 10 mg plėvele dengtos tabletės</w:t>
      </w:r>
    </w:p>
    <w:p w14:paraId="45E3F77F" w14:textId="21AFE1B9" w:rsidR="006166B0" w:rsidRPr="006166B0" w:rsidRDefault="00B92E02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B92E02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zuklopentiksolis</w:t>
      </w:r>
    </w:p>
    <w:p w14:paraId="559AA405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8932856" w14:textId="77777777" w:rsidR="006166B0" w:rsidRPr="006166B0" w:rsidRDefault="006166B0" w:rsidP="0061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2.</w:t>
      </w: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VEIKLIOJI MEDŽIAGA IR JOS KIEKIS</w:t>
      </w:r>
    </w:p>
    <w:p w14:paraId="307F40E3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406217C" w14:textId="65B3DC1F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Vienoje tabletėje yra 10 mg zuklopentiksolio (dihidrochlorido pavidalu).</w:t>
      </w:r>
    </w:p>
    <w:p w14:paraId="6A3F71A7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EF80B2E" w14:textId="77777777" w:rsidR="006166B0" w:rsidRPr="006166B0" w:rsidRDefault="006166B0" w:rsidP="0061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3.</w:t>
      </w: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2CD1B2B0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6C47F70" w14:textId="7F9CC4F1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Sudėtyje yra: </w:t>
      </w:r>
      <w:r w:rsidR="00923586" w:rsidRPr="00923586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laktozė monohidratas</w:t>
      </w:r>
      <w:r w:rsidRPr="006166B0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, </w:t>
      </w:r>
      <w:r w:rsidR="0035456E" w:rsidRPr="0035456E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hidrintas ricinų aliejus</w:t>
      </w:r>
      <w:r w:rsidRPr="006166B0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.</w:t>
      </w:r>
    </w:p>
    <w:p w14:paraId="0B59A9F5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9D9CD4F" w14:textId="77777777" w:rsidR="006166B0" w:rsidRPr="006166B0" w:rsidRDefault="006166B0" w:rsidP="0061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4.</w:t>
      </w: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03A6171C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5D1449F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Plėvele dengtos tabletės.</w:t>
      </w:r>
    </w:p>
    <w:p w14:paraId="4248C96A" w14:textId="55C30F8D" w:rsidR="006166B0" w:rsidRPr="006166B0" w:rsidRDefault="0035456E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10</w:t>
      </w:r>
      <w:r w:rsidR="006166B0" w:rsidRPr="006166B0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0 </w:t>
      </w:r>
      <w:r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plėvele dengtų </w:t>
      </w:r>
      <w:r w:rsidR="006166B0" w:rsidRPr="006166B0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tablečių</w:t>
      </w:r>
    </w:p>
    <w:p w14:paraId="7D63C996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83976C6" w14:textId="77777777" w:rsidR="006166B0" w:rsidRPr="006166B0" w:rsidRDefault="006166B0" w:rsidP="0061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5.</w:t>
      </w: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4F8E90BA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27E1469" w14:textId="77777777" w:rsidR="00D31A0E" w:rsidRPr="006166B0" w:rsidRDefault="00D31A0E" w:rsidP="00D31A0E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Vartoti per burną.</w:t>
      </w:r>
    </w:p>
    <w:p w14:paraId="42687A00" w14:textId="048B567F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3D1D1B21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0A6A59F" w14:textId="77777777" w:rsidR="006166B0" w:rsidRPr="006166B0" w:rsidRDefault="006166B0" w:rsidP="0061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6.</w:t>
      </w: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342C7611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A0CFEF1" w14:textId="17B384EC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Laikyti vaikams </w:t>
      </w:r>
      <w:r w:rsidRPr="006166B0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nepastebimoje ir </w:t>
      </w:r>
      <w:r w:rsidRPr="006166B0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nepasiekiamoje vietoje.</w:t>
      </w:r>
    </w:p>
    <w:p w14:paraId="2F9D26EA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AEA9DCC" w14:textId="77777777" w:rsidR="006166B0" w:rsidRPr="006166B0" w:rsidRDefault="006166B0" w:rsidP="0061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7.</w:t>
      </w: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55B47D31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83391BA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D6A46A4" w14:textId="77777777" w:rsidR="006166B0" w:rsidRPr="006166B0" w:rsidRDefault="006166B0" w:rsidP="0061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8.</w:t>
      </w: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3124D2A7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7696DAF" w14:textId="3BB7B201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Tinka iki</w:t>
      </w:r>
      <w:r w:rsidRPr="006166B0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:</w:t>
      </w:r>
      <w:r w:rsidRPr="006166B0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 xml:space="preserve"> {mm/MMMM}</w:t>
      </w:r>
    </w:p>
    <w:p w14:paraId="72A174F7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7110FE2" w14:textId="77777777" w:rsidR="006166B0" w:rsidRPr="006166B0" w:rsidRDefault="006166B0" w:rsidP="0061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9.</w:t>
      </w: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249B1729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CD4535D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88EFDF7" w14:textId="77777777" w:rsidR="006166B0" w:rsidRPr="006166B0" w:rsidRDefault="006166B0" w:rsidP="0061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10.</w:t>
      </w: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 xml:space="preserve">SPECIALIOS ATSARGUMO PRIEMONĖS DĖL NESUVARTOTO </w:t>
      </w:r>
      <w:r w:rsidRPr="006166B0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 xml:space="preserve">VAISTINIO PREPARATO AR JO ATLIEKŲ </w:t>
      </w: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TVARKYMO (JEI REIKIA)</w:t>
      </w:r>
    </w:p>
    <w:p w14:paraId="10B1A4DB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A0E1AE9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4BC4024" w14:textId="77777777" w:rsidR="007D278A" w:rsidRPr="007D278A" w:rsidRDefault="007D278A" w:rsidP="007D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D278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7D278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4F5A055" w14:textId="77777777" w:rsidR="007D278A" w:rsidRPr="007D278A" w:rsidRDefault="007D278A" w:rsidP="007D278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E14D571" w14:textId="77777777" w:rsidR="007D278A" w:rsidRPr="007D278A" w:rsidRDefault="007D278A" w:rsidP="007D278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D27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04D0D91" w14:textId="77777777" w:rsidR="007D278A" w:rsidRPr="007D278A" w:rsidRDefault="007D278A" w:rsidP="007D278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D278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70E5263" w14:textId="77777777" w:rsidR="007D278A" w:rsidRPr="007D278A" w:rsidRDefault="007D278A" w:rsidP="007D278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D278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B7B6A38" w14:textId="77777777" w:rsidR="007D278A" w:rsidRPr="007D278A" w:rsidRDefault="007D278A" w:rsidP="007D278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D278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8A6C069" w14:textId="77777777" w:rsidR="007D278A" w:rsidRPr="007D278A" w:rsidRDefault="007D278A" w:rsidP="007D278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0303C5D" w14:textId="77777777" w:rsidR="007D278A" w:rsidRPr="007D278A" w:rsidRDefault="007D278A" w:rsidP="007D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D278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7D278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F93CEF8" w14:textId="77777777" w:rsidR="00C836DE" w:rsidRDefault="00C836DE" w:rsidP="007D278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C35A520" w14:textId="7885C998" w:rsidR="007D278A" w:rsidRPr="00C836DE" w:rsidRDefault="00C836DE" w:rsidP="007D278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C836DE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alias w:val="Leidimo numeris"/>
          <w:tag w:val="LI_NO"/>
          <w:id w:val="1054658693"/>
          <w:placeholder>
            <w:docPart w:val="CD8E7C0BCA944329B0A00D305EBC1F5A"/>
          </w:placeholder>
          <w:text/>
        </w:sdtPr>
        <w:sdtContent>
          <w:r w:rsidRPr="00C836DE">
            <w:rPr>
              <w:rFonts w:ascii="Times New Roman" w:hAnsi="Times New Roman" w:cs="Times New Roman"/>
              <w:sz w:val="22"/>
              <w:szCs w:val="22"/>
            </w:rPr>
            <w:t>LT/L/25/3017/001</w:t>
          </w:r>
        </w:sdtContent>
      </w:sdt>
    </w:p>
    <w:p w14:paraId="06C7E65F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DDD7931" w14:textId="77777777" w:rsidR="006166B0" w:rsidRPr="006166B0" w:rsidRDefault="006166B0" w:rsidP="0061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13.</w:t>
      </w: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747F2CDB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6614CA3" w14:textId="5AB922B4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Serija</w:t>
      </w:r>
    </w:p>
    <w:p w14:paraId="0DC5FD82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F9B141A" w14:textId="77777777" w:rsidR="006166B0" w:rsidRPr="006166B0" w:rsidRDefault="006166B0" w:rsidP="0061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14.</w:t>
      </w: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7B5F2C44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9CC0833" w14:textId="6A535CD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Receptinis vaistas.</w:t>
      </w:r>
    </w:p>
    <w:p w14:paraId="03636698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763956F" w14:textId="77777777" w:rsidR="006166B0" w:rsidRPr="006166B0" w:rsidRDefault="006166B0" w:rsidP="0061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15.</w:t>
      </w: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62689059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0769C0B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414D398C" w14:textId="77777777" w:rsidR="006166B0" w:rsidRPr="006166B0" w:rsidRDefault="006166B0" w:rsidP="0061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16.</w:t>
      </w:r>
      <w:r w:rsidRPr="006166B0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4AA58ABF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BDD9BE2" w14:textId="25ED6C8F" w:rsidR="006166B0" w:rsidRPr="006166B0" w:rsidRDefault="007D278A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c</w:t>
      </w:r>
      <w:r w:rsidR="006166B0" w:rsidRPr="006166B0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isordinol 10 mg</w:t>
      </w:r>
    </w:p>
    <w:p w14:paraId="2FB226F0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08C8626" w14:textId="77777777" w:rsidR="006166B0" w:rsidRPr="006166B0" w:rsidRDefault="006166B0" w:rsidP="006166B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 w:bidi="lt-LT"/>
          <w14:ligatures w14:val="none"/>
        </w:rPr>
      </w:pPr>
      <w:r w:rsidRPr="006166B0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>17.</w:t>
      </w:r>
      <w:r w:rsidRPr="006166B0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ab/>
        <w:t>UNIKALUS IDENTIFIKATORIUS – 2D BRŪKŠNINIS KODAS</w:t>
      </w:r>
    </w:p>
    <w:p w14:paraId="0A034C28" w14:textId="77777777" w:rsidR="006166B0" w:rsidRPr="006166B0" w:rsidRDefault="006166B0" w:rsidP="006166B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34F6CB6B" w14:textId="1F5422BB" w:rsidR="006166B0" w:rsidRPr="006166B0" w:rsidRDefault="006166B0" w:rsidP="007D278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6166B0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7AE6A5E7" w14:textId="77777777" w:rsidR="006166B0" w:rsidRPr="006166B0" w:rsidRDefault="006166B0" w:rsidP="006166B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D778D8B" w14:textId="77777777" w:rsidR="006166B0" w:rsidRPr="006166B0" w:rsidRDefault="006166B0" w:rsidP="006166B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 w:bidi="lt-LT"/>
          <w14:ligatures w14:val="none"/>
        </w:rPr>
      </w:pPr>
      <w:r w:rsidRPr="006166B0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 xml:space="preserve">18. </w:t>
      </w:r>
      <w:r w:rsidRPr="006166B0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ab/>
        <w:t>UNIKALUS IDENTIFIKATORIUS – ŽMONĖMS SUPRANTAMI DUOMENYS</w:t>
      </w:r>
    </w:p>
    <w:p w14:paraId="6E7E0CCC" w14:textId="77777777" w:rsidR="006166B0" w:rsidRPr="006166B0" w:rsidRDefault="006166B0" w:rsidP="006166B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74BDDF53" w14:textId="77777777" w:rsidR="006166B0" w:rsidRPr="006166B0" w:rsidRDefault="006166B0" w:rsidP="006166B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 w:bidi="lt-LT"/>
          <w14:ligatures w14:val="none"/>
        </w:rPr>
      </w:pPr>
      <w:r w:rsidRPr="006166B0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PC {numeris}</w:t>
      </w:r>
    </w:p>
    <w:p w14:paraId="332D5EAD" w14:textId="77777777" w:rsidR="006166B0" w:rsidRPr="006166B0" w:rsidRDefault="006166B0" w:rsidP="006166B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6166B0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SN {numeris}</w:t>
      </w:r>
    </w:p>
    <w:p w14:paraId="3F6F2FC0" w14:textId="0CD91928" w:rsidR="000E75BE" w:rsidRDefault="006166B0" w:rsidP="007D278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  <w:r w:rsidRPr="006166B0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NN {numeris}</w:t>
      </w:r>
    </w:p>
    <w:p w14:paraId="3F7A8361" w14:textId="77777777" w:rsidR="007D278A" w:rsidRDefault="007D278A" w:rsidP="007D278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</w:p>
    <w:p w14:paraId="7092016C" w14:textId="17B27B5C" w:rsidR="00AC42B0" w:rsidRPr="00AC42B0" w:rsidRDefault="00AC42B0" w:rsidP="00AC42B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H. </w:t>
      </w:r>
      <w:proofErr w:type="spellStart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Lundbeck</w:t>
      </w:r>
      <w:proofErr w:type="spellEnd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A/S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Ottiliavej</w:t>
      </w:r>
      <w:proofErr w:type="spellEnd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2500 </w:t>
      </w:r>
      <w:proofErr w:type="spellStart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Valby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C4D8971" w14:textId="77777777" w:rsidR="00AC42B0" w:rsidRPr="00AC42B0" w:rsidRDefault="00AC42B0" w:rsidP="00AC42B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59E7B9C" w14:textId="77777777" w:rsidR="00AC42B0" w:rsidRPr="00AC42B0" w:rsidRDefault="00AC42B0" w:rsidP="00AC42B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BF8D50F" w14:textId="77777777" w:rsidR="00AC42B0" w:rsidRPr="00AC42B0" w:rsidRDefault="00AC42B0" w:rsidP="00AC42B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4125B92" w14:textId="77777777" w:rsidR="00AC42B0" w:rsidRPr="00AC42B0" w:rsidRDefault="00AC42B0" w:rsidP="00AC42B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C42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3F4FAF94" w14:textId="77777777" w:rsidR="00AC42B0" w:rsidRPr="00AC42B0" w:rsidRDefault="00AC42B0" w:rsidP="00AC42B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F0F9BCD" w14:textId="19FBD967" w:rsidR="00AC42B0" w:rsidRPr="00AC42B0" w:rsidRDefault="00AC42B0" w:rsidP="00AC42B0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  <w:r w:rsidRPr="00AC42B0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Lygiagrečiai importuojamas vaistas nuo referencinio vaisto skiriasi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 pakuotės dydžiu: referencinio vaisto – N50, lygiagrečiai importuojamo – N100.</w:t>
      </w:r>
    </w:p>
    <w:p w14:paraId="0832CA42" w14:textId="77777777" w:rsidR="007D278A" w:rsidRPr="006166B0" w:rsidRDefault="007D278A" w:rsidP="007D278A">
      <w:pPr>
        <w:tabs>
          <w:tab w:val="left" w:pos="567"/>
        </w:tabs>
        <w:spacing w:after="0" w:line="260" w:lineRule="exact"/>
      </w:pPr>
    </w:p>
    <w:sectPr w:rsidR="007D278A" w:rsidRPr="006166B0" w:rsidSect="00D31A0E">
      <w:pgSz w:w="11906" w:h="16838"/>
      <w:pgMar w:top="170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6E"/>
    <w:rsid w:val="00090DCA"/>
    <w:rsid w:val="000E75BE"/>
    <w:rsid w:val="0035456E"/>
    <w:rsid w:val="006166B0"/>
    <w:rsid w:val="007D278A"/>
    <w:rsid w:val="008B216E"/>
    <w:rsid w:val="008F01D0"/>
    <w:rsid w:val="00923586"/>
    <w:rsid w:val="00AC42B0"/>
    <w:rsid w:val="00B1520F"/>
    <w:rsid w:val="00B40D42"/>
    <w:rsid w:val="00B92E02"/>
    <w:rsid w:val="00C836DE"/>
    <w:rsid w:val="00D3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2FAF"/>
  <w15:chartTrackingRefBased/>
  <w15:docId w15:val="{BD4A2378-9C53-4884-B798-527781AB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B2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2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2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2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2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2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2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2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2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2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2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2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216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216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21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21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21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21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2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2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2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2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2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216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B21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B216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2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216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2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8E7C0BCA944329B0A00D305EBC1F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6F33112-A453-4951-A2AC-FCF979BDBE1A}"/>
      </w:docPartPr>
      <w:docPartBody>
        <w:p w:rsidR="004D3A52" w:rsidRDefault="004D3A52" w:rsidP="004D3A52">
          <w:pPr>
            <w:pStyle w:val="CD8E7C0BCA944329B0A00D305EBC1F5A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52"/>
    <w:rsid w:val="004D3A52"/>
    <w:rsid w:val="00B1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D3A52"/>
    <w:rPr>
      <w:color w:val="808080"/>
    </w:rPr>
  </w:style>
  <w:style w:type="paragraph" w:customStyle="1" w:styleId="CD8E7C0BCA944329B0A00D305EBC1F5A">
    <w:name w:val="CD8E7C0BCA944329B0A00D305EBC1F5A"/>
    <w:rsid w:val="004D3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1242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9</cp:revision>
  <dcterms:created xsi:type="dcterms:W3CDTF">2025-09-21T18:31:00Z</dcterms:created>
  <dcterms:modified xsi:type="dcterms:W3CDTF">2026-01-05T14:40:00Z</dcterms:modified>
</cp:coreProperties>
</file>