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1B09A" w14:textId="77777777" w:rsidR="009A473F" w:rsidRPr="000E2D7A" w:rsidRDefault="009A473F" w:rsidP="00CD574A">
      <w:pPr>
        <w:ind w:left="567" w:hanging="567"/>
        <w:rPr>
          <w:sz w:val="22"/>
          <w:szCs w:val="22"/>
        </w:rPr>
      </w:pPr>
    </w:p>
    <w:p w14:paraId="13C0ED39" w14:textId="77777777" w:rsidR="009A473F" w:rsidRPr="000E2D7A" w:rsidRDefault="009A473F" w:rsidP="009A473F">
      <w:pPr>
        <w:rPr>
          <w:sz w:val="22"/>
          <w:szCs w:val="22"/>
        </w:rPr>
      </w:pPr>
    </w:p>
    <w:p w14:paraId="6B595F0C" w14:textId="77777777" w:rsidR="009A473F" w:rsidRPr="000E2D7A" w:rsidRDefault="009A473F" w:rsidP="009A473F">
      <w:pPr>
        <w:rPr>
          <w:sz w:val="22"/>
          <w:szCs w:val="22"/>
        </w:rPr>
      </w:pPr>
    </w:p>
    <w:p w14:paraId="5EA04A2A" w14:textId="77777777" w:rsidR="009A473F" w:rsidRPr="000E2D7A" w:rsidRDefault="009A473F" w:rsidP="009A473F">
      <w:pPr>
        <w:rPr>
          <w:sz w:val="22"/>
          <w:szCs w:val="22"/>
        </w:rPr>
      </w:pPr>
    </w:p>
    <w:p w14:paraId="464A225F" w14:textId="77777777" w:rsidR="009A473F" w:rsidRPr="000E2D7A" w:rsidRDefault="009A473F" w:rsidP="009A473F">
      <w:pPr>
        <w:rPr>
          <w:sz w:val="22"/>
          <w:szCs w:val="22"/>
        </w:rPr>
      </w:pPr>
    </w:p>
    <w:p w14:paraId="25156CAE" w14:textId="77777777" w:rsidR="009A473F" w:rsidRPr="000E2D7A" w:rsidRDefault="009A473F" w:rsidP="009A473F">
      <w:pPr>
        <w:rPr>
          <w:sz w:val="22"/>
          <w:szCs w:val="22"/>
        </w:rPr>
      </w:pPr>
    </w:p>
    <w:p w14:paraId="41F724B4" w14:textId="77777777" w:rsidR="009A473F" w:rsidRPr="000E2D7A" w:rsidRDefault="009A473F" w:rsidP="009A473F">
      <w:pPr>
        <w:rPr>
          <w:sz w:val="22"/>
          <w:szCs w:val="22"/>
        </w:rPr>
      </w:pPr>
    </w:p>
    <w:p w14:paraId="4147F0E5" w14:textId="77777777" w:rsidR="009A473F" w:rsidRPr="000E2D7A" w:rsidRDefault="009A473F" w:rsidP="009A473F">
      <w:pPr>
        <w:rPr>
          <w:sz w:val="22"/>
          <w:szCs w:val="22"/>
        </w:rPr>
      </w:pPr>
    </w:p>
    <w:p w14:paraId="7FF1636B" w14:textId="77777777" w:rsidR="009A473F" w:rsidRPr="000E2D7A" w:rsidRDefault="009A473F" w:rsidP="009A473F">
      <w:pPr>
        <w:rPr>
          <w:sz w:val="22"/>
          <w:szCs w:val="22"/>
        </w:rPr>
      </w:pPr>
    </w:p>
    <w:p w14:paraId="6A800517" w14:textId="77777777" w:rsidR="009A473F" w:rsidRPr="000E2D7A" w:rsidRDefault="009A473F" w:rsidP="009A473F">
      <w:pPr>
        <w:rPr>
          <w:sz w:val="22"/>
          <w:szCs w:val="22"/>
        </w:rPr>
      </w:pPr>
    </w:p>
    <w:p w14:paraId="4C50420F" w14:textId="77777777" w:rsidR="009A473F" w:rsidRPr="000E2D7A" w:rsidRDefault="009A473F" w:rsidP="009A473F">
      <w:pPr>
        <w:rPr>
          <w:sz w:val="22"/>
          <w:szCs w:val="22"/>
        </w:rPr>
      </w:pPr>
    </w:p>
    <w:p w14:paraId="3E031935" w14:textId="77777777" w:rsidR="009A473F" w:rsidRPr="000E2D7A" w:rsidRDefault="009A473F" w:rsidP="009A473F">
      <w:pPr>
        <w:rPr>
          <w:sz w:val="22"/>
          <w:szCs w:val="22"/>
        </w:rPr>
      </w:pPr>
    </w:p>
    <w:p w14:paraId="17EAE557" w14:textId="77777777" w:rsidR="009A473F" w:rsidRPr="000E2D7A" w:rsidRDefault="009A473F" w:rsidP="009A473F">
      <w:pPr>
        <w:rPr>
          <w:sz w:val="22"/>
          <w:szCs w:val="22"/>
        </w:rPr>
      </w:pPr>
    </w:p>
    <w:p w14:paraId="296D0157" w14:textId="77777777" w:rsidR="009A473F" w:rsidRPr="000E2D7A" w:rsidRDefault="009A473F" w:rsidP="009A473F">
      <w:pPr>
        <w:rPr>
          <w:sz w:val="22"/>
          <w:szCs w:val="22"/>
        </w:rPr>
      </w:pPr>
    </w:p>
    <w:p w14:paraId="55D92C10" w14:textId="77777777" w:rsidR="009A473F" w:rsidRPr="000E2D7A" w:rsidRDefault="009A473F" w:rsidP="009A473F">
      <w:pPr>
        <w:rPr>
          <w:sz w:val="22"/>
          <w:szCs w:val="22"/>
        </w:rPr>
      </w:pPr>
    </w:p>
    <w:p w14:paraId="077C4A44" w14:textId="77777777" w:rsidR="009A473F" w:rsidRPr="000E2D7A" w:rsidRDefault="009A473F" w:rsidP="009A473F">
      <w:pPr>
        <w:rPr>
          <w:sz w:val="22"/>
          <w:szCs w:val="22"/>
        </w:rPr>
      </w:pPr>
    </w:p>
    <w:p w14:paraId="4639CE1F" w14:textId="77777777" w:rsidR="009A473F" w:rsidRPr="000E2D7A" w:rsidRDefault="009A473F" w:rsidP="009A473F">
      <w:pPr>
        <w:rPr>
          <w:sz w:val="22"/>
          <w:szCs w:val="22"/>
        </w:rPr>
      </w:pPr>
    </w:p>
    <w:p w14:paraId="32A556AD" w14:textId="77777777" w:rsidR="009A473F" w:rsidRPr="000E2D7A" w:rsidRDefault="009A473F" w:rsidP="009A473F">
      <w:pPr>
        <w:rPr>
          <w:sz w:val="22"/>
          <w:szCs w:val="22"/>
        </w:rPr>
      </w:pPr>
    </w:p>
    <w:p w14:paraId="0BFAF568" w14:textId="77777777" w:rsidR="009A473F" w:rsidRPr="000E2D7A" w:rsidRDefault="009A473F" w:rsidP="009A473F">
      <w:pPr>
        <w:rPr>
          <w:sz w:val="22"/>
          <w:szCs w:val="22"/>
        </w:rPr>
      </w:pPr>
    </w:p>
    <w:p w14:paraId="35A53FFE" w14:textId="77777777" w:rsidR="009A473F" w:rsidRPr="000E2D7A" w:rsidRDefault="009A473F" w:rsidP="009A473F">
      <w:pPr>
        <w:rPr>
          <w:sz w:val="22"/>
          <w:szCs w:val="22"/>
        </w:rPr>
      </w:pPr>
    </w:p>
    <w:p w14:paraId="1F94C95E" w14:textId="77777777" w:rsidR="009A473F" w:rsidRPr="000E2D7A" w:rsidRDefault="009A473F" w:rsidP="009A473F">
      <w:pPr>
        <w:rPr>
          <w:sz w:val="22"/>
          <w:szCs w:val="22"/>
        </w:rPr>
      </w:pPr>
    </w:p>
    <w:p w14:paraId="29FDE9AD" w14:textId="77777777" w:rsidR="009A473F" w:rsidRPr="000E2D7A" w:rsidRDefault="009A473F" w:rsidP="009A473F">
      <w:pPr>
        <w:rPr>
          <w:sz w:val="22"/>
          <w:szCs w:val="22"/>
        </w:rPr>
      </w:pPr>
    </w:p>
    <w:p w14:paraId="6B32675B" w14:textId="77777777" w:rsidR="009A473F" w:rsidRPr="000E2D7A" w:rsidRDefault="009A473F" w:rsidP="009A473F">
      <w:pPr>
        <w:rPr>
          <w:sz w:val="22"/>
          <w:szCs w:val="22"/>
        </w:rPr>
      </w:pPr>
    </w:p>
    <w:p w14:paraId="07B402CD" w14:textId="77777777" w:rsidR="009A473F" w:rsidRPr="000E2D7A" w:rsidRDefault="009A473F" w:rsidP="009A473F">
      <w:pPr>
        <w:rPr>
          <w:sz w:val="22"/>
          <w:szCs w:val="22"/>
        </w:rPr>
      </w:pPr>
    </w:p>
    <w:p w14:paraId="1FDC25F3" w14:textId="77777777" w:rsidR="009A473F" w:rsidRPr="000E2D7A" w:rsidRDefault="009A473F" w:rsidP="009A473F">
      <w:pPr>
        <w:rPr>
          <w:sz w:val="22"/>
          <w:szCs w:val="22"/>
        </w:rPr>
      </w:pPr>
    </w:p>
    <w:p w14:paraId="5BA8ACF3" w14:textId="77777777" w:rsidR="009A473F" w:rsidRPr="000E2D7A" w:rsidRDefault="009A473F" w:rsidP="009A473F">
      <w:pPr>
        <w:rPr>
          <w:sz w:val="22"/>
          <w:szCs w:val="22"/>
        </w:rPr>
      </w:pPr>
    </w:p>
    <w:p w14:paraId="70FFBFAA" w14:textId="77777777" w:rsidR="009A473F" w:rsidRPr="000E2D7A" w:rsidRDefault="009A473F" w:rsidP="009A473F">
      <w:pPr>
        <w:rPr>
          <w:sz w:val="22"/>
          <w:szCs w:val="22"/>
        </w:rPr>
      </w:pPr>
    </w:p>
    <w:p w14:paraId="1E68D159" w14:textId="77777777" w:rsidR="009A473F" w:rsidRPr="000E2D7A" w:rsidRDefault="009A473F" w:rsidP="009A473F">
      <w:pPr>
        <w:rPr>
          <w:sz w:val="22"/>
          <w:szCs w:val="22"/>
        </w:rPr>
      </w:pPr>
    </w:p>
    <w:p w14:paraId="36340F16" w14:textId="77777777" w:rsidR="009A473F" w:rsidRPr="000E2D7A" w:rsidRDefault="009A473F" w:rsidP="009A473F">
      <w:pPr>
        <w:rPr>
          <w:sz w:val="22"/>
          <w:szCs w:val="22"/>
        </w:rPr>
      </w:pPr>
    </w:p>
    <w:p w14:paraId="06338AF9" w14:textId="77777777" w:rsidR="009A473F" w:rsidRPr="000E2D7A" w:rsidRDefault="009A473F" w:rsidP="009A473F">
      <w:pPr>
        <w:rPr>
          <w:sz w:val="22"/>
          <w:szCs w:val="22"/>
        </w:rPr>
      </w:pPr>
    </w:p>
    <w:p w14:paraId="02672CFB" w14:textId="77777777" w:rsidR="009A473F" w:rsidRPr="000E2D7A" w:rsidRDefault="009A473F" w:rsidP="009A473F">
      <w:pPr>
        <w:rPr>
          <w:sz w:val="22"/>
          <w:szCs w:val="22"/>
        </w:rPr>
      </w:pPr>
    </w:p>
    <w:p w14:paraId="4B354757" w14:textId="77777777" w:rsidR="009A473F" w:rsidRPr="000E2D7A" w:rsidRDefault="009A473F" w:rsidP="009A473F">
      <w:pPr>
        <w:jc w:val="center"/>
        <w:rPr>
          <w:b/>
          <w:bCs/>
          <w:sz w:val="22"/>
          <w:szCs w:val="22"/>
        </w:rPr>
      </w:pPr>
    </w:p>
    <w:p w14:paraId="55FEAA40" w14:textId="77777777" w:rsidR="009A473F" w:rsidRPr="000E2D7A" w:rsidRDefault="009A473F" w:rsidP="009A473F">
      <w:pPr>
        <w:jc w:val="center"/>
        <w:rPr>
          <w:b/>
          <w:bCs/>
          <w:sz w:val="22"/>
          <w:szCs w:val="22"/>
        </w:rPr>
      </w:pPr>
      <w:r w:rsidRPr="000E2D7A">
        <w:rPr>
          <w:b/>
          <w:bCs/>
          <w:sz w:val="22"/>
          <w:szCs w:val="22"/>
        </w:rPr>
        <w:t>A. ŽENKLINIMAS</w:t>
      </w:r>
    </w:p>
    <w:p w14:paraId="25D63B55" w14:textId="77777777" w:rsidR="009A473F" w:rsidRPr="000E2D7A" w:rsidRDefault="009A473F" w:rsidP="009A473F">
      <w:pPr>
        <w:pBdr>
          <w:top w:val="single" w:sz="4" w:space="1" w:color="auto"/>
          <w:left w:val="single" w:sz="4" w:space="4" w:color="auto"/>
          <w:bottom w:val="single" w:sz="4" w:space="1" w:color="auto"/>
          <w:right w:val="single" w:sz="4" w:space="4" w:color="auto"/>
        </w:pBdr>
        <w:rPr>
          <w:b/>
          <w:sz w:val="22"/>
          <w:szCs w:val="22"/>
        </w:rPr>
      </w:pPr>
      <w:r w:rsidRPr="000E2D7A">
        <w:rPr>
          <w:b/>
          <w:bCs/>
          <w:sz w:val="22"/>
          <w:szCs w:val="22"/>
        </w:rPr>
        <w:br w:type="page"/>
      </w:r>
      <w:r w:rsidRPr="000E2D7A">
        <w:rPr>
          <w:b/>
          <w:sz w:val="22"/>
          <w:szCs w:val="22"/>
        </w:rPr>
        <w:lastRenderedPageBreak/>
        <w:t>INFORMACIJA ANT IŠORINĖS PAKUOTĖS</w:t>
      </w:r>
    </w:p>
    <w:p w14:paraId="26AEFCCE" w14:textId="77777777" w:rsidR="009A473F" w:rsidRPr="000E2D7A" w:rsidRDefault="009A473F" w:rsidP="009A473F">
      <w:pPr>
        <w:pBdr>
          <w:top w:val="single" w:sz="4" w:space="1" w:color="auto"/>
          <w:left w:val="single" w:sz="4" w:space="4" w:color="auto"/>
          <w:bottom w:val="single" w:sz="4" w:space="1" w:color="auto"/>
          <w:right w:val="single" w:sz="4" w:space="4" w:color="auto"/>
        </w:pBdr>
        <w:rPr>
          <w:sz w:val="22"/>
          <w:szCs w:val="22"/>
        </w:rPr>
      </w:pPr>
    </w:p>
    <w:p w14:paraId="0CFC95D9" w14:textId="4BE41F77" w:rsidR="002B7D2E" w:rsidRPr="000E2D7A" w:rsidRDefault="009A473F" w:rsidP="002B7D2E">
      <w:pPr>
        <w:pBdr>
          <w:top w:val="single" w:sz="4" w:space="1" w:color="auto"/>
          <w:left w:val="single" w:sz="4" w:space="4" w:color="auto"/>
          <w:bottom w:val="single" w:sz="4" w:space="1" w:color="auto"/>
          <w:right w:val="single" w:sz="4" w:space="4" w:color="auto"/>
        </w:pBdr>
        <w:rPr>
          <w:sz w:val="22"/>
          <w:szCs w:val="22"/>
        </w:rPr>
      </w:pPr>
      <w:r w:rsidRPr="000E2D7A">
        <w:rPr>
          <w:b/>
          <w:bCs/>
          <w:sz w:val="22"/>
          <w:szCs w:val="22"/>
        </w:rPr>
        <w:t>KARTON</w:t>
      </w:r>
      <w:r w:rsidR="002B7D2E" w:rsidRPr="000E2D7A">
        <w:rPr>
          <w:b/>
          <w:bCs/>
          <w:sz w:val="22"/>
          <w:szCs w:val="22"/>
        </w:rPr>
        <w:t>O</w:t>
      </w:r>
      <w:r w:rsidRPr="000E2D7A">
        <w:rPr>
          <w:b/>
          <w:bCs/>
          <w:sz w:val="22"/>
          <w:szCs w:val="22"/>
        </w:rPr>
        <w:t xml:space="preserve"> DĖŽUTĖ</w:t>
      </w:r>
    </w:p>
    <w:p w14:paraId="223ED011" w14:textId="77777777" w:rsidR="009A473F" w:rsidRPr="000E2D7A" w:rsidRDefault="009A473F" w:rsidP="009A473F">
      <w:pPr>
        <w:rPr>
          <w:sz w:val="22"/>
          <w:szCs w:val="22"/>
        </w:rPr>
      </w:pPr>
    </w:p>
    <w:p w14:paraId="5EC0E501" w14:textId="77777777" w:rsidR="009A473F" w:rsidRPr="000E2D7A" w:rsidRDefault="009A473F" w:rsidP="009A473F">
      <w:pPr>
        <w:pBdr>
          <w:top w:val="single" w:sz="4" w:space="1" w:color="auto"/>
          <w:left w:val="single" w:sz="4" w:space="4" w:color="auto"/>
          <w:bottom w:val="single" w:sz="4" w:space="1" w:color="auto"/>
          <w:right w:val="single" w:sz="4" w:space="4" w:color="auto"/>
        </w:pBdr>
        <w:tabs>
          <w:tab w:val="left" w:pos="540"/>
        </w:tabs>
        <w:rPr>
          <w:b/>
          <w:sz w:val="22"/>
          <w:szCs w:val="22"/>
        </w:rPr>
      </w:pPr>
      <w:r w:rsidRPr="000E2D7A">
        <w:rPr>
          <w:b/>
          <w:sz w:val="22"/>
          <w:szCs w:val="22"/>
        </w:rPr>
        <w:t>1.</w:t>
      </w:r>
      <w:r w:rsidRPr="000E2D7A">
        <w:rPr>
          <w:b/>
          <w:sz w:val="22"/>
          <w:szCs w:val="22"/>
        </w:rPr>
        <w:tab/>
        <w:t>VAISTINIO PREPARATO PAVADINIMAS</w:t>
      </w:r>
    </w:p>
    <w:p w14:paraId="291E467C" w14:textId="77777777" w:rsidR="009A473F" w:rsidRPr="000E2D7A" w:rsidRDefault="009A473F" w:rsidP="009A473F">
      <w:pPr>
        <w:tabs>
          <w:tab w:val="left" w:pos="540"/>
        </w:tabs>
        <w:rPr>
          <w:sz w:val="22"/>
          <w:szCs w:val="22"/>
        </w:rPr>
      </w:pPr>
    </w:p>
    <w:p w14:paraId="0982C4D6" w14:textId="77777777" w:rsidR="009A473F" w:rsidRPr="000E2D7A" w:rsidRDefault="009A473F" w:rsidP="009A473F">
      <w:pPr>
        <w:tabs>
          <w:tab w:val="left" w:pos="540"/>
        </w:tabs>
        <w:rPr>
          <w:sz w:val="22"/>
          <w:szCs w:val="22"/>
        </w:rPr>
      </w:pPr>
      <w:r w:rsidRPr="000E2D7A">
        <w:rPr>
          <w:bCs/>
          <w:sz w:val="22"/>
          <w:szCs w:val="22"/>
        </w:rPr>
        <w:t>Elontril</w:t>
      </w:r>
      <w:r w:rsidRPr="000E2D7A">
        <w:rPr>
          <w:sz w:val="22"/>
          <w:szCs w:val="22"/>
        </w:rPr>
        <w:t xml:space="preserve"> 150 mg modifikuoto atpalaidavimo tabletės</w:t>
      </w:r>
    </w:p>
    <w:p w14:paraId="6B4E9A01" w14:textId="518997F7" w:rsidR="009961D4" w:rsidRPr="000E2D7A" w:rsidRDefault="009961D4" w:rsidP="009961D4">
      <w:pPr>
        <w:tabs>
          <w:tab w:val="left" w:pos="540"/>
        </w:tabs>
        <w:rPr>
          <w:sz w:val="22"/>
          <w:szCs w:val="22"/>
        </w:rPr>
      </w:pPr>
      <w:r w:rsidRPr="000E2D7A">
        <w:rPr>
          <w:bCs/>
          <w:sz w:val="22"/>
          <w:szCs w:val="22"/>
          <w:highlight w:val="lightGray"/>
        </w:rPr>
        <w:t>Elontril</w:t>
      </w:r>
      <w:r w:rsidRPr="000E2D7A">
        <w:rPr>
          <w:sz w:val="22"/>
          <w:szCs w:val="22"/>
          <w:highlight w:val="lightGray"/>
        </w:rPr>
        <w:t xml:space="preserve"> 300 mg modifikuoto atpalaidavimo tabletės</w:t>
      </w:r>
    </w:p>
    <w:p w14:paraId="78C60BA6" w14:textId="77777777" w:rsidR="009A473F" w:rsidRPr="000E2D7A" w:rsidRDefault="00B36A28" w:rsidP="009A473F">
      <w:pPr>
        <w:tabs>
          <w:tab w:val="left" w:pos="540"/>
        </w:tabs>
        <w:rPr>
          <w:sz w:val="22"/>
          <w:szCs w:val="22"/>
        </w:rPr>
      </w:pPr>
      <w:r w:rsidRPr="000E2D7A">
        <w:rPr>
          <w:sz w:val="22"/>
          <w:szCs w:val="22"/>
        </w:rPr>
        <w:t>b</w:t>
      </w:r>
      <w:r w:rsidR="009A473F" w:rsidRPr="000E2D7A">
        <w:rPr>
          <w:sz w:val="22"/>
          <w:szCs w:val="22"/>
        </w:rPr>
        <w:t>upropiono hidrochloridas</w:t>
      </w:r>
    </w:p>
    <w:p w14:paraId="60B9CB33" w14:textId="77777777" w:rsidR="009A473F" w:rsidRPr="000E2D7A" w:rsidRDefault="009A473F" w:rsidP="009A473F">
      <w:pPr>
        <w:tabs>
          <w:tab w:val="left" w:pos="540"/>
        </w:tabs>
        <w:rPr>
          <w:sz w:val="22"/>
          <w:szCs w:val="22"/>
        </w:rPr>
      </w:pPr>
    </w:p>
    <w:p w14:paraId="52B552F2" w14:textId="77777777" w:rsidR="009A473F" w:rsidRPr="000E2D7A" w:rsidRDefault="009A473F" w:rsidP="009A473F">
      <w:pPr>
        <w:tabs>
          <w:tab w:val="left" w:pos="540"/>
        </w:tabs>
        <w:rPr>
          <w:sz w:val="22"/>
          <w:szCs w:val="22"/>
        </w:rPr>
      </w:pPr>
    </w:p>
    <w:p w14:paraId="113BEB94" w14:textId="3B51F496" w:rsidR="009A473F" w:rsidRPr="000E2D7A" w:rsidRDefault="009A473F" w:rsidP="009A473F">
      <w:pPr>
        <w:pBdr>
          <w:top w:val="single" w:sz="4" w:space="1" w:color="auto"/>
          <w:left w:val="single" w:sz="4" w:space="4" w:color="auto"/>
          <w:bottom w:val="single" w:sz="4" w:space="1" w:color="auto"/>
          <w:right w:val="single" w:sz="4" w:space="4" w:color="auto"/>
        </w:pBdr>
        <w:tabs>
          <w:tab w:val="left" w:pos="540"/>
        </w:tabs>
        <w:rPr>
          <w:b/>
          <w:sz w:val="22"/>
          <w:szCs w:val="22"/>
        </w:rPr>
      </w:pPr>
      <w:r w:rsidRPr="000E2D7A">
        <w:rPr>
          <w:b/>
          <w:sz w:val="22"/>
          <w:szCs w:val="22"/>
        </w:rPr>
        <w:t>2.</w:t>
      </w:r>
      <w:r w:rsidRPr="000E2D7A">
        <w:rPr>
          <w:b/>
          <w:sz w:val="22"/>
          <w:szCs w:val="22"/>
        </w:rPr>
        <w:tab/>
        <w:t xml:space="preserve">VEIKLIOJI </w:t>
      </w:r>
      <w:r w:rsidR="00585036" w:rsidRPr="00695787">
        <w:rPr>
          <w:szCs w:val="22"/>
        </w:rPr>
        <w:t xml:space="preserve">(-IOS) </w:t>
      </w:r>
      <w:r w:rsidRPr="000E2D7A">
        <w:rPr>
          <w:b/>
          <w:sz w:val="22"/>
          <w:szCs w:val="22"/>
        </w:rPr>
        <w:t xml:space="preserve">MEDŽIAGA </w:t>
      </w:r>
      <w:r w:rsidR="00B60906" w:rsidRPr="00695787">
        <w:rPr>
          <w:szCs w:val="22"/>
        </w:rPr>
        <w:t xml:space="preserve">(-OS) </w:t>
      </w:r>
      <w:r w:rsidRPr="000E2D7A">
        <w:rPr>
          <w:b/>
          <w:sz w:val="22"/>
          <w:szCs w:val="22"/>
        </w:rPr>
        <w:t xml:space="preserve">IR JOS </w:t>
      </w:r>
      <w:r w:rsidR="00D87E98" w:rsidRPr="00695787">
        <w:rPr>
          <w:szCs w:val="22"/>
        </w:rPr>
        <w:t xml:space="preserve">(-Ų) </w:t>
      </w:r>
      <w:r w:rsidRPr="000E2D7A">
        <w:rPr>
          <w:b/>
          <w:sz w:val="22"/>
          <w:szCs w:val="22"/>
        </w:rPr>
        <w:t xml:space="preserve">KIEKIS </w:t>
      </w:r>
      <w:r w:rsidR="00242D58" w:rsidRPr="00695787">
        <w:rPr>
          <w:szCs w:val="22"/>
        </w:rPr>
        <w:t>(-IAI)</w:t>
      </w:r>
    </w:p>
    <w:p w14:paraId="42C94231" w14:textId="77777777" w:rsidR="009A473F" w:rsidRPr="000E2D7A" w:rsidRDefault="009A473F" w:rsidP="009A473F">
      <w:pPr>
        <w:tabs>
          <w:tab w:val="left" w:pos="540"/>
        </w:tabs>
        <w:rPr>
          <w:sz w:val="22"/>
          <w:szCs w:val="22"/>
        </w:rPr>
      </w:pPr>
    </w:p>
    <w:p w14:paraId="3DFD18D5" w14:textId="77777777" w:rsidR="009A473F" w:rsidRPr="000E2D7A" w:rsidRDefault="003D121D" w:rsidP="009A473F">
      <w:pPr>
        <w:tabs>
          <w:tab w:val="left" w:pos="540"/>
        </w:tabs>
        <w:rPr>
          <w:sz w:val="22"/>
          <w:szCs w:val="22"/>
        </w:rPr>
      </w:pPr>
      <w:r w:rsidRPr="000E2D7A">
        <w:rPr>
          <w:sz w:val="22"/>
          <w:szCs w:val="22"/>
        </w:rPr>
        <w:t xml:space="preserve">Kiekvienoje </w:t>
      </w:r>
      <w:r w:rsidR="009A473F" w:rsidRPr="000E2D7A">
        <w:rPr>
          <w:sz w:val="22"/>
          <w:szCs w:val="22"/>
        </w:rPr>
        <w:t>tabletėje yra 150 mg bupropiono hidrochlorido.</w:t>
      </w:r>
    </w:p>
    <w:p w14:paraId="2500D12E" w14:textId="56E3DCD8" w:rsidR="009961D4" w:rsidRPr="000E2D7A" w:rsidRDefault="009961D4" w:rsidP="009961D4">
      <w:pPr>
        <w:tabs>
          <w:tab w:val="left" w:pos="540"/>
        </w:tabs>
        <w:rPr>
          <w:sz w:val="22"/>
          <w:szCs w:val="22"/>
        </w:rPr>
      </w:pPr>
      <w:r w:rsidRPr="000E2D7A">
        <w:rPr>
          <w:sz w:val="22"/>
          <w:szCs w:val="22"/>
          <w:highlight w:val="lightGray"/>
        </w:rPr>
        <w:t>Kiekvienoje tabletėje yra 300 mg bupropiono hidrochlorido.</w:t>
      </w:r>
    </w:p>
    <w:p w14:paraId="31AE84B6" w14:textId="77777777" w:rsidR="009A473F" w:rsidRPr="000E2D7A" w:rsidRDefault="009A473F" w:rsidP="009A473F">
      <w:pPr>
        <w:tabs>
          <w:tab w:val="left" w:pos="540"/>
        </w:tabs>
        <w:rPr>
          <w:sz w:val="22"/>
          <w:szCs w:val="22"/>
          <w:lang w:eastAsia="en-US"/>
        </w:rPr>
      </w:pPr>
    </w:p>
    <w:p w14:paraId="0F261216" w14:textId="77777777" w:rsidR="009A473F" w:rsidRPr="000E2D7A" w:rsidRDefault="009A473F" w:rsidP="009A473F">
      <w:pPr>
        <w:tabs>
          <w:tab w:val="left" w:pos="540"/>
        </w:tabs>
        <w:rPr>
          <w:sz w:val="22"/>
          <w:szCs w:val="22"/>
          <w:lang w:eastAsia="en-US"/>
        </w:rPr>
      </w:pPr>
    </w:p>
    <w:p w14:paraId="429092E9" w14:textId="77777777" w:rsidR="009A473F" w:rsidRPr="000E2D7A" w:rsidRDefault="009A473F" w:rsidP="009A473F">
      <w:pPr>
        <w:pBdr>
          <w:top w:val="single" w:sz="4" w:space="1" w:color="auto"/>
          <w:left w:val="single" w:sz="4" w:space="4" w:color="auto"/>
          <w:bottom w:val="single" w:sz="4" w:space="1" w:color="auto"/>
          <w:right w:val="single" w:sz="4" w:space="4" w:color="auto"/>
        </w:pBdr>
        <w:tabs>
          <w:tab w:val="left" w:pos="540"/>
        </w:tabs>
        <w:rPr>
          <w:b/>
          <w:sz w:val="22"/>
          <w:szCs w:val="22"/>
        </w:rPr>
      </w:pPr>
      <w:r w:rsidRPr="000E2D7A">
        <w:rPr>
          <w:b/>
          <w:sz w:val="22"/>
          <w:szCs w:val="22"/>
        </w:rPr>
        <w:t>3.</w:t>
      </w:r>
      <w:r w:rsidRPr="000E2D7A">
        <w:rPr>
          <w:b/>
          <w:sz w:val="22"/>
          <w:szCs w:val="22"/>
        </w:rPr>
        <w:tab/>
        <w:t>PAGALBINIŲ MEDŽIAGŲ SĄRAŠAS</w:t>
      </w:r>
    </w:p>
    <w:p w14:paraId="3F60C1F9" w14:textId="77777777" w:rsidR="009A473F" w:rsidRPr="000E2D7A" w:rsidRDefault="009A473F" w:rsidP="009A473F">
      <w:pPr>
        <w:tabs>
          <w:tab w:val="left" w:pos="540"/>
        </w:tabs>
        <w:rPr>
          <w:sz w:val="22"/>
          <w:szCs w:val="22"/>
        </w:rPr>
      </w:pPr>
    </w:p>
    <w:p w14:paraId="7DFE3250" w14:textId="77777777" w:rsidR="009A473F" w:rsidRPr="000E2D7A" w:rsidRDefault="009A473F" w:rsidP="009A473F">
      <w:pPr>
        <w:pStyle w:val="Dokumentoinaostekstas"/>
        <w:tabs>
          <w:tab w:val="clear" w:pos="567"/>
          <w:tab w:val="left" w:pos="540"/>
        </w:tabs>
        <w:rPr>
          <w:sz w:val="22"/>
          <w:szCs w:val="22"/>
          <w:lang w:val="lt-LT"/>
        </w:rPr>
      </w:pPr>
    </w:p>
    <w:p w14:paraId="1BDD247F" w14:textId="77777777" w:rsidR="009A473F" w:rsidRPr="000E2D7A" w:rsidRDefault="009A473F" w:rsidP="009A473F">
      <w:pPr>
        <w:pBdr>
          <w:top w:val="single" w:sz="4" w:space="1" w:color="auto"/>
          <w:left w:val="single" w:sz="4" w:space="4" w:color="auto"/>
          <w:bottom w:val="single" w:sz="4" w:space="1" w:color="auto"/>
          <w:right w:val="single" w:sz="4" w:space="4" w:color="auto"/>
        </w:pBdr>
        <w:tabs>
          <w:tab w:val="left" w:pos="540"/>
        </w:tabs>
        <w:rPr>
          <w:b/>
          <w:sz w:val="22"/>
          <w:szCs w:val="22"/>
        </w:rPr>
      </w:pPr>
      <w:r w:rsidRPr="000E2D7A">
        <w:rPr>
          <w:b/>
          <w:sz w:val="22"/>
          <w:szCs w:val="22"/>
        </w:rPr>
        <w:t>4.</w:t>
      </w:r>
      <w:r w:rsidRPr="000E2D7A">
        <w:rPr>
          <w:b/>
          <w:sz w:val="22"/>
          <w:szCs w:val="22"/>
        </w:rPr>
        <w:tab/>
        <w:t>FARMACINĖ FORMA IR KIEKIS PAKUOTĖJE</w:t>
      </w:r>
    </w:p>
    <w:p w14:paraId="0DCDD250" w14:textId="77777777" w:rsidR="009A473F" w:rsidRPr="000E2D7A" w:rsidRDefault="009A473F" w:rsidP="009A473F">
      <w:pPr>
        <w:tabs>
          <w:tab w:val="left" w:pos="540"/>
        </w:tabs>
        <w:rPr>
          <w:sz w:val="22"/>
          <w:szCs w:val="22"/>
        </w:rPr>
      </w:pPr>
    </w:p>
    <w:p w14:paraId="17BD5C36" w14:textId="77777777" w:rsidR="009A473F" w:rsidRPr="000E2D7A" w:rsidRDefault="009A473F" w:rsidP="009A473F">
      <w:pPr>
        <w:tabs>
          <w:tab w:val="left" w:pos="540"/>
        </w:tabs>
        <w:rPr>
          <w:sz w:val="22"/>
          <w:szCs w:val="22"/>
        </w:rPr>
      </w:pPr>
      <w:r w:rsidRPr="000E2D7A">
        <w:rPr>
          <w:sz w:val="22"/>
          <w:szCs w:val="22"/>
        </w:rPr>
        <w:t>30 modifikuoto atpalaidavimo tablečių</w:t>
      </w:r>
    </w:p>
    <w:p w14:paraId="568738F7" w14:textId="676D4635" w:rsidR="00DD1B3B" w:rsidRPr="000E2D7A" w:rsidRDefault="003D7526" w:rsidP="00DD1B3B">
      <w:pPr>
        <w:tabs>
          <w:tab w:val="left" w:pos="540"/>
        </w:tabs>
        <w:rPr>
          <w:sz w:val="22"/>
          <w:szCs w:val="22"/>
        </w:rPr>
      </w:pPr>
      <w:r w:rsidRPr="001D0209">
        <w:rPr>
          <w:sz w:val="22"/>
          <w:szCs w:val="22"/>
          <w:highlight w:val="lightGray"/>
        </w:rPr>
        <w:t>6</w:t>
      </w:r>
      <w:r w:rsidR="00DD1B3B" w:rsidRPr="001D0209">
        <w:rPr>
          <w:sz w:val="22"/>
          <w:szCs w:val="22"/>
          <w:highlight w:val="lightGray"/>
        </w:rPr>
        <w:t xml:space="preserve">0 </w:t>
      </w:r>
      <w:r w:rsidR="000E2D7A" w:rsidRPr="001D0209">
        <w:rPr>
          <w:sz w:val="22"/>
          <w:szCs w:val="22"/>
          <w:highlight w:val="lightGray"/>
        </w:rPr>
        <w:t xml:space="preserve">(2x30) </w:t>
      </w:r>
      <w:r w:rsidR="00DD1B3B" w:rsidRPr="001D0209">
        <w:rPr>
          <w:sz w:val="22"/>
          <w:szCs w:val="22"/>
          <w:highlight w:val="lightGray"/>
        </w:rPr>
        <w:t>modifikuoto atpalaidavimo tablečių</w:t>
      </w:r>
    </w:p>
    <w:p w14:paraId="1CA14229" w14:textId="77777777" w:rsidR="009A473F" w:rsidRPr="000E2D7A" w:rsidRDefault="009A473F" w:rsidP="009A473F">
      <w:pPr>
        <w:tabs>
          <w:tab w:val="left" w:pos="540"/>
        </w:tabs>
        <w:rPr>
          <w:sz w:val="22"/>
          <w:szCs w:val="22"/>
        </w:rPr>
      </w:pPr>
    </w:p>
    <w:p w14:paraId="7173DDFB" w14:textId="77777777" w:rsidR="009A473F" w:rsidRPr="000E2D7A" w:rsidRDefault="009A473F" w:rsidP="009A473F">
      <w:pPr>
        <w:tabs>
          <w:tab w:val="left" w:pos="540"/>
        </w:tabs>
        <w:rPr>
          <w:sz w:val="22"/>
          <w:szCs w:val="22"/>
        </w:rPr>
      </w:pPr>
    </w:p>
    <w:p w14:paraId="0517E424" w14:textId="77777777" w:rsidR="009A473F" w:rsidRPr="000E2D7A" w:rsidRDefault="009A473F" w:rsidP="009A473F">
      <w:pPr>
        <w:pBdr>
          <w:top w:val="single" w:sz="4" w:space="1" w:color="auto"/>
          <w:left w:val="single" w:sz="4" w:space="4" w:color="auto"/>
          <w:bottom w:val="single" w:sz="4" w:space="1" w:color="auto"/>
          <w:right w:val="single" w:sz="4" w:space="4" w:color="auto"/>
        </w:pBdr>
        <w:tabs>
          <w:tab w:val="left" w:pos="540"/>
        </w:tabs>
        <w:rPr>
          <w:b/>
          <w:sz w:val="22"/>
          <w:szCs w:val="22"/>
        </w:rPr>
      </w:pPr>
      <w:r w:rsidRPr="000E2D7A">
        <w:rPr>
          <w:b/>
          <w:sz w:val="22"/>
          <w:szCs w:val="22"/>
        </w:rPr>
        <w:t>5.</w:t>
      </w:r>
      <w:r w:rsidRPr="000E2D7A">
        <w:rPr>
          <w:b/>
          <w:sz w:val="22"/>
          <w:szCs w:val="22"/>
        </w:rPr>
        <w:tab/>
        <w:t>VARTOJIMO METODAS IR BŪDAS (-AI)</w:t>
      </w:r>
    </w:p>
    <w:p w14:paraId="0097F998" w14:textId="77777777" w:rsidR="009A473F" w:rsidRPr="000E2D7A" w:rsidRDefault="009A473F" w:rsidP="009A473F">
      <w:pPr>
        <w:tabs>
          <w:tab w:val="left" w:pos="540"/>
        </w:tabs>
        <w:rPr>
          <w:sz w:val="22"/>
          <w:szCs w:val="22"/>
        </w:rPr>
      </w:pPr>
    </w:p>
    <w:p w14:paraId="614EFEC1" w14:textId="77777777" w:rsidR="009A473F" w:rsidRPr="000E2D7A" w:rsidRDefault="009A473F" w:rsidP="009A473F">
      <w:pPr>
        <w:pStyle w:val="Pagrindinistekstas"/>
        <w:tabs>
          <w:tab w:val="left" w:pos="540"/>
        </w:tabs>
        <w:spacing w:after="0"/>
        <w:rPr>
          <w:sz w:val="22"/>
          <w:szCs w:val="22"/>
        </w:rPr>
      </w:pPr>
      <w:r w:rsidRPr="000E2D7A">
        <w:rPr>
          <w:sz w:val="22"/>
          <w:szCs w:val="22"/>
        </w:rPr>
        <w:t>Prieš vartojimą perskaitykite pakuotės lapelį.</w:t>
      </w:r>
    </w:p>
    <w:p w14:paraId="2E901758" w14:textId="77777777" w:rsidR="009A473F" w:rsidRPr="000E2D7A" w:rsidRDefault="009A473F" w:rsidP="009A473F">
      <w:pPr>
        <w:tabs>
          <w:tab w:val="left" w:pos="540"/>
        </w:tabs>
        <w:rPr>
          <w:sz w:val="22"/>
          <w:szCs w:val="22"/>
        </w:rPr>
      </w:pPr>
      <w:r w:rsidRPr="000E2D7A">
        <w:rPr>
          <w:sz w:val="22"/>
          <w:szCs w:val="22"/>
        </w:rPr>
        <w:t>Vartoti per burną.</w:t>
      </w:r>
    </w:p>
    <w:p w14:paraId="68DC591E" w14:textId="77777777" w:rsidR="009A473F" w:rsidRPr="000E2D7A" w:rsidRDefault="009A473F" w:rsidP="009A473F">
      <w:pPr>
        <w:tabs>
          <w:tab w:val="left" w:pos="540"/>
        </w:tabs>
        <w:rPr>
          <w:sz w:val="22"/>
          <w:szCs w:val="22"/>
        </w:rPr>
      </w:pPr>
      <w:r w:rsidRPr="000E2D7A">
        <w:rPr>
          <w:sz w:val="22"/>
          <w:szCs w:val="22"/>
        </w:rPr>
        <w:t>Vartoti kartą per parą.</w:t>
      </w:r>
    </w:p>
    <w:p w14:paraId="6853BF0B" w14:textId="77777777" w:rsidR="009A473F" w:rsidRPr="000E2D7A" w:rsidRDefault="009A473F" w:rsidP="009A473F">
      <w:pPr>
        <w:tabs>
          <w:tab w:val="left" w:pos="540"/>
        </w:tabs>
        <w:rPr>
          <w:bCs/>
          <w:sz w:val="22"/>
          <w:szCs w:val="22"/>
        </w:rPr>
      </w:pPr>
      <w:r w:rsidRPr="000E2D7A">
        <w:rPr>
          <w:bCs/>
          <w:sz w:val="22"/>
          <w:szCs w:val="22"/>
        </w:rPr>
        <w:t>Elontril tabletę reikia nuryti visą, jos negalima dalyti, kramtyti ar smulkinti.</w:t>
      </w:r>
    </w:p>
    <w:p w14:paraId="6FD4FF75" w14:textId="77777777" w:rsidR="009A473F" w:rsidRPr="000E2D7A" w:rsidRDefault="009A473F" w:rsidP="009A473F">
      <w:pPr>
        <w:tabs>
          <w:tab w:val="left" w:pos="540"/>
        </w:tabs>
        <w:rPr>
          <w:sz w:val="22"/>
          <w:szCs w:val="22"/>
        </w:rPr>
      </w:pPr>
    </w:p>
    <w:p w14:paraId="59590C03" w14:textId="77777777" w:rsidR="009A473F" w:rsidRPr="000E2D7A" w:rsidRDefault="009A473F" w:rsidP="009A473F">
      <w:pPr>
        <w:rPr>
          <w:sz w:val="22"/>
          <w:szCs w:val="22"/>
        </w:rPr>
      </w:pPr>
    </w:p>
    <w:p w14:paraId="482EA721" w14:textId="77777777" w:rsidR="009A473F" w:rsidRPr="000E2D7A" w:rsidRDefault="009A473F" w:rsidP="009A473F">
      <w:pPr>
        <w:pBdr>
          <w:top w:val="single" w:sz="4" w:space="1" w:color="auto"/>
          <w:left w:val="single" w:sz="4" w:space="4" w:color="auto"/>
          <w:bottom w:val="single" w:sz="4" w:space="1" w:color="auto"/>
          <w:right w:val="single" w:sz="4" w:space="4" w:color="auto"/>
        </w:pBdr>
        <w:ind w:left="567" w:hanging="567"/>
        <w:rPr>
          <w:b/>
          <w:sz w:val="22"/>
          <w:szCs w:val="22"/>
        </w:rPr>
      </w:pPr>
      <w:r w:rsidRPr="000E2D7A">
        <w:rPr>
          <w:b/>
          <w:sz w:val="22"/>
          <w:szCs w:val="22"/>
        </w:rPr>
        <w:t>6.</w:t>
      </w:r>
      <w:r w:rsidRPr="000E2D7A">
        <w:rPr>
          <w:b/>
          <w:sz w:val="22"/>
          <w:szCs w:val="22"/>
        </w:rPr>
        <w:tab/>
        <w:t>SPECIALUS ĮSPĖJIMAS, KAD VAISTINĮ PREPARATĄ BŪTINA LAIKYTI  VAIKAMS NEPASTEBIMOJE IR NEPASIEKIAMOJE VIETOJE</w:t>
      </w:r>
    </w:p>
    <w:p w14:paraId="40CE873D" w14:textId="77777777" w:rsidR="009A473F" w:rsidRPr="000E2D7A" w:rsidRDefault="009A473F" w:rsidP="009A473F">
      <w:pPr>
        <w:rPr>
          <w:sz w:val="22"/>
          <w:szCs w:val="22"/>
        </w:rPr>
      </w:pPr>
    </w:p>
    <w:p w14:paraId="4E26F85D" w14:textId="77777777" w:rsidR="009A473F" w:rsidRPr="000E2D7A" w:rsidRDefault="009A473F" w:rsidP="009A473F">
      <w:pPr>
        <w:rPr>
          <w:sz w:val="22"/>
          <w:szCs w:val="22"/>
        </w:rPr>
      </w:pPr>
      <w:r w:rsidRPr="000E2D7A">
        <w:rPr>
          <w:sz w:val="22"/>
          <w:szCs w:val="22"/>
        </w:rPr>
        <w:t>Laikyti vaikams nepastebimoje ir nepasiekiamoje vietoje.</w:t>
      </w:r>
    </w:p>
    <w:p w14:paraId="4812F362" w14:textId="77777777" w:rsidR="009A473F" w:rsidRPr="000E2D7A" w:rsidRDefault="009A473F" w:rsidP="009A473F">
      <w:pPr>
        <w:rPr>
          <w:sz w:val="22"/>
          <w:szCs w:val="22"/>
        </w:rPr>
      </w:pPr>
    </w:p>
    <w:p w14:paraId="1A0FCA26" w14:textId="77777777" w:rsidR="009A473F" w:rsidRPr="000E2D7A" w:rsidRDefault="009A473F" w:rsidP="009A473F">
      <w:pPr>
        <w:pStyle w:val="Dokumentoinaostekstas"/>
        <w:rPr>
          <w:sz w:val="22"/>
          <w:szCs w:val="22"/>
          <w:lang w:val="lt-LT"/>
        </w:rPr>
      </w:pPr>
    </w:p>
    <w:p w14:paraId="6ACADB95" w14:textId="77777777" w:rsidR="009A473F" w:rsidRPr="000E2D7A" w:rsidRDefault="009A473F" w:rsidP="009A473F">
      <w:pPr>
        <w:pBdr>
          <w:top w:val="single" w:sz="4" w:space="1" w:color="auto"/>
          <w:left w:val="single" w:sz="4" w:space="4" w:color="auto"/>
          <w:bottom w:val="single" w:sz="4" w:space="1" w:color="auto"/>
          <w:right w:val="single" w:sz="4" w:space="4" w:color="auto"/>
        </w:pBdr>
        <w:tabs>
          <w:tab w:val="left" w:pos="540"/>
        </w:tabs>
        <w:rPr>
          <w:b/>
          <w:sz w:val="22"/>
          <w:szCs w:val="22"/>
        </w:rPr>
      </w:pPr>
      <w:r w:rsidRPr="000E2D7A">
        <w:rPr>
          <w:b/>
          <w:sz w:val="22"/>
          <w:szCs w:val="22"/>
        </w:rPr>
        <w:t>7.</w:t>
      </w:r>
      <w:r w:rsidRPr="000E2D7A">
        <w:rPr>
          <w:b/>
          <w:sz w:val="22"/>
          <w:szCs w:val="22"/>
        </w:rPr>
        <w:tab/>
        <w:t>KITAS (-I) SPECIALUS (-ŪS) ĮSPĖJIMAS (-AI) (JEI REIKIA)</w:t>
      </w:r>
    </w:p>
    <w:p w14:paraId="0356E3C9" w14:textId="77777777" w:rsidR="009A473F" w:rsidRPr="000E2D7A" w:rsidRDefault="009A473F" w:rsidP="009A473F">
      <w:pPr>
        <w:rPr>
          <w:sz w:val="22"/>
          <w:szCs w:val="22"/>
        </w:rPr>
      </w:pPr>
    </w:p>
    <w:p w14:paraId="376D44DA" w14:textId="77777777" w:rsidR="009A473F" w:rsidRPr="000E2D7A" w:rsidRDefault="009A473F" w:rsidP="009A473F">
      <w:pPr>
        <w:rPr>
          <w:sz w:val="22"/>
          <w:szCs w:val="22"/>
        </w:rPr>
      </w:pPr>
    </w:p>
    <w:p w14:paraId="75F726D3" w14:textId="77777777" w:rsidR="009A473F" w:rsidRPr="000E2D7A" w:rsidRDefault="009A473F" w:rsidP="009A473F">
      <w:pPr>
        <w:pBdr>
          <w:top w:val="single" w:sz="4" w:space="1" w:color="auto"/>
          <w:left w:val="single" w:sz="4" w:space="4" w:color="auto"/>
          <w:bottom w:val="single" w:sz="4" w:space="1" w:color="auto"/>
          <w:right w:val="single" w:sz="4" w:space="4" w:color="auto"/>
        </w:pBdr>
        <w:tabs>
          <w:tab w:val="left" w:pos="540"/>
        </w:tabs>
        <w:rPr>
          <w:b/>
          <w:sz w:val="22"/>
          <w:szCs w:val="22"/>
        </w:rPr>
      </w:pPr>
      <w:r w:rsidRPr="000E2D7A">
        <w:rPr>
          <w:b/>
          <w:sz w:val="22"/>
          <w:szCs w:val="22"/>
        </w:rPr>
        <w:t>8.</w:t>
      </w:r>
      <w:r w:rsidRPr="000E2D7A">
        <w:rPr>
          <w:b/>
          <w:sz w:val="22"/>
          <w:szCs w:val="22"/>
        </w:rPr>
        <w:tab/>
        <w:t>TINKAMUMO LAIKAS</w:t>
      </w:r>
    </w:p>
    <w:p w14:paraId="25995F5F" w14:textId="77777777" w:rsidR="009A473F" w:rsidRPr="000E2D7A" w:rsidRDefault="009A473F" w:rsidP="009A473F">
      <w:pPr>
        <w:tabs>
          <w:tab w:val="left" w:pos="540"/>
        </w:tabs>
        <w:rPr>
          <w:sz w:val="22"/>
          <w:szCs w:val="22"/>
        </w:rPr>
      </w:pPr>
    </w:p>
    <w:p w14:paraId="07EC7696" w14:textId="29A34B3F" w:rsidR="009A473F" w:rsidRPr="000E2D7A" w:rsidRDefault="00204617" w:rsidP="009A473F">
      <w:pPr>
        <w:tabs>
          <w:tab w:val="left" w:pos="540"/>
        </w:tabs>
        <w:rPr>
          <w:sz w:val="22"/>
          <w:szCs w:val="22"/>
        </w:rPr>
      </w:pPr>
      <w:r w:rsidRPr="000E2D7A">
        <w:rPr>
          <w:sz w:val="22"/>
          <w:szCs w:val="22"/>
        </w:rPr>
        <w:t>EXP</w:t>
      </w:r>
      <w:r w:rsidR="003D7526" w:rsidRPr="000E2D7A">
        <w:rPr>
          <w:sz w:val="22"/>
          <w:szCs w:val="22"/>
        </w:rPr>
        <w:t>:</w:t>
      </w:r>
    </w:p>
    <w:p w14:paraId="158E1F61" w14:textId="77777777" w:rsidR="009A473F" w:rsidRPr="000E2D7A" w:rsidRDefault="009A473F" w:rsidP="009A473F">
      <w:pPr>
        <w:tabs>
          <w:tab w:val="left" w:pos="540"/>
        </w:tabs>
        <w:rPr>
          <w:sz w:val="22"/>
          <w:szCs w:val="22"/>
        </w:rPr>
      </w:pPr>
    </w:p>
    <w:p w14:paraId="08567946" w14:textId="77777777" w:rsidR="009A473F" w:rsidRPr="000E2D7A" w:rsidRDefault="009A473F" w:rsidP="009A473F">
      <w:pPr>
        <w:tabs>
          <w:tab w:val="left" w:pos="540"/>
        </w:tabs>
        <w:rPr>
          <w:sz w:val="22"/>
          <w:szCs w:val="22"/>
        </w:rPr>
      </w:pPr>
    </w:p>
    <w:p w14:paraId="78772C45" w14:textId="77777777" w:rsidR="009A473F" w:rsidRPr="000E2D7A" w:rsidRDefault="009A473F" w:rsidP="009A473F">
      <w:pPr>
        <w:pBdr>
          <w:top w:val="single" w:sz="4" w:space="1" w:color="auto"/>
          <w:left w:val="single" w:sz="4" w:space="4" w:color="auto"/>
          <w:bottom w:val="single" w:sz="4" w:space="1" w:color="auto"/>
          <w:right w:val="single" w:sz="4" w:space="4" w:color="auto"/>
        </w:pBdr>
        <w:tabs>
          <w:tab w:val="left" w:pos="540"/>
        </w:tabs>
        <w:rPr>
          <w:b/>
          <w:sz w:val="22"/>
          <w:szCs w:val="22"/>
        </w:rPr>
      </w:pPr>
      <w:r w:rsidRPr="000E2D7A">
        <w:rPr>
          <w:b/>
          <w:sz w:val="22"/>
          <w:szCs w:val="22"/>
        </w:rPr>
        <w:t>9.</w:t>
      </w:r>
      <w:r w:rsidRPr="000E2D7A">
        <w:rPr>
          <w:b/>
          <w:sz w:val="22"/>
          <w:szCs w:val="22"/>
        </w:rPr>
        <w:tab/>
        <w:t>SPECIALIOS LAIKYMO SĄLYGOS</w:t>
      </w:r>
    </w:p>
    <w:p w14:paraId="0EEA5BF7" w14:textId="77777777" w:rsidR="009A473F" w:rsidRPr="000E2D7A" w:rsidRDefault="009A473F" w:rsidP="009A473F">
      <w:pPr>
        <w:tabs>
          <w:tab w:val="left" w:pos="540"/>
        </w:tabs>
        <w:rPr>
          <w:sz w:val="22"/>
          <w:szCs w:val="22"/>
        </w:rPr>
      </w:pPr>
    </w:p>
    <w:p w14:paraId="4FD6C0D0" w14:textId="45FEA8C6" w:rsidR="009A473F" w:rsidRPr="000E2D7A" w:rsidRDefault="009A473F" w:rsidP="009A473F">
      <w:pPr>
        <w:tabs>
          <w:tab w:val="left" w:pos="540"/>
        </w:tabs>
        <w:rPr>
          <w:sz w:val="22"/>
          <w:szCs w:val="22"/>
        </w:rPr>
      </w:pPr>
      <w:r w:rsidRPr="000E2D7A">
        <w:rPr>
          <w:sz w:val="22"/>
          <w:szCs w:val="22"/>
        </w:rPr>
        <w:t xml:space="preserve">Laikyti gamintojo pakuotėje, kad </w:t>
      </w:r>
      <w:r w:rsidR="003D7526" w:rsidRPr="000E2D7A">
        <w:rPr>
          <w:sz w:val="22"/>
          <w:szCs w:val="22"/>
        </w:rPr>
        <w:t>vaistas bū</w:t>
      </w:r>
      <w:r w:rsidRPr="000E2D7A">
        <w:rPr>
          <w:sz w:val="22"/>
          <w:szCs w:val="22"/>
        </w:rPr>
        <w:t>tų apsaugotas nuo šviesos ir drėgmės.</w:t>
      </w:r>
    </w:p>
    <w:p w14:paraId="7CAFBA3C" w14:textId="77777777" w:rsidR="009A473F" w:rsidRPr="000E2D7A" w:rsidRDefault="009A473F" w:rsidP="009A473F">
      <w:pPr>
        <w:tabs>
          <w:tab w:val="left" w:pos="540"/>
        </w:tabs>
        <w:rPr>
          <w:sz w:val="22"/>
          <w:szCs w:val="22"/>
        </w:rPr>
      </w:pPr>
    </w:p>
    <w:p w14:paraId="7C88855B" w14:textId="77777777" w:rsidR="009A473F" w:rsidRPr="000E2D7A" w:rsidRDefault="009A473F" w:rsidP="009A473F">
      <w:pPr>
        <w:tabs>
          <w:tab w:val="left" w:pos="540"/>
        </w:tabs>
        <w:rPr>
          <w:sz w:val="22"/>
          <w:szCs w:val="22"/>
        </w:rPr>
      </w:pPr>
    </w:p>
    <w:p w14:paraId="1C70F41D" w14:textId="77777777" w:rsidR="009A473F" w:rsidRPr="000E2D7A" w:rsidRDefault="009A473F" w:rsidP="009A473F">
      <w:pPr>
        <w:pStyle w:val="Pagrindiniotekstotrauka"/>
        <w:pBdr>
          <w:top w:val="single" w:sz="4" w:space="1" w:color="auto"/>
          <w:left w:val="single" w:sz="4" w:space="4" w:color="auto"/>
          <w:bottom w:val="single" w:sz="4" w:space="1" w:color="auto"/>
          <w:right w:val="single" w:sz="4" w:space="4" w:color="auto"/>
        </w:pBdr>
        <w:tabs>
          <w:tab w:val="left" w:pos="540"/>
        </w:tabs>
        <w:ind w:left="540" w:hanging="540"/>
        <w:rPr>
          <w:b/>
          <w:sz w:val="22"/>
          <w:szCs w:val="22"/>
        </w:rPr>
      </w:pPr>
      <w:r w:rsidRPr="000E2D7A">
        <w:rPr>
          <w:b/>
          <w:sz w:val="22"/>
          <w:szCs w:val="22"/>
        </w:rPr>
        <w:lastRenderedPageBreak/>
        <w:t>10.</w:t>
      </w:r>
      <w:r w:rsidRPr="000E2D7A">
        <w:rPr>
          <w:b/>
          <w:sz w:val="22"/>
          <w:szCs w:val="22"/>
        </w:rPr>
        <w:tab/>
        <w:t>SPECIALIOS ATSARGUMO PRIEMONĖS DĖL NESUVARTOTO VAISTINIO PREPARATO AR JO ATLIEKŲ TVARKYMO (JEI REIKIA)</w:t>
      </w:r>
    </w:p>
    <w:p w14:paraId="3451C059" w14:textId="77777777" w:rsidR="009A473F" w:rsidRPr="000E2D7A" w:rsidRDefault="009A473F" w:rsidP="009A473F">
      <w:pPr>
        <w:tabs>
          <w:tab w:val="left" w:pos="540"/>
        </w:tabs>
        <w:rPr>
          <w:sz w:val="22"/>
          <w:szCs w:val="22"/>
        </w:rPr>
      </w:pPr>
    </w:p>
    <w:p w14:paraId="3F4CD892" w14:textId="77777777" w:rsidR="009A473F" w:rsidRPr="000E2D7A" w:rsidRDefault="009A473F" w:rsidP="009A473F">
      <w:pPr>
        <w:tabs>
          <w:tab w:val="left" w:pos="540"/>
        </w:tabs>
        <w:rPr>
          <w:sz w:val="22"/>
          <w:szCs w:val="22"/>
        </w:rPr>
      </w:pPr>
    </w:p>
    <w:p w14:paraId="021D2266" w14:textId="7B6B6CB5" w:rsidR="009A473F" w:rsidRPr="000E2D7A" w:rsidRDefault="009A473F" w:rsidP="009A473F">
      <w:pPr>
        <w:pBdr>
          <w:top w:val="single" w:sz="4" w:space="1" w:color="auto"/>
          <w:left w:val="single" w:sz="4" w:space="4" w:color="auto"/>
          <w:bottom w:val="single" w:sz="4" w:space="1" w:color="auto"/>
          <w:right w:val="single" w:sz="4" w:space="4" w:color="auto"/>
        </w:pBdr>
        <w:tabs>
          <w:tab w:val="left" w:pos="540"/>
        </w:tabs>
        <w:rPr>
          <w:b/>
          <w:sz w:val="22"/>
          <w:szCs w:val="22"/>
        </w:rPr>
      </w:pPr>
      <w:r w:rsidRPr="000E2D7A">
        <w:rPr>
          <w:b/>
          <w:sz w:val="22"/>
          <w:szCs w:val="22"/>
        </w:rPr>
        <w:t>11.</w:t>
      </w:r>
      <w:r w:rsidRPr="000E2D7A">
        <w:rPr>
          <w:b/>
          <w:sz w:val="22"/>
          <w:szCs w:val="22"/>
        </w:rPr>
        <w:tab/>
      </w:r>
      <w:r w:rsidR="003D7526" w:rsidRPr="000E2D7A">
        <w:rPr>
          <w:b/>
          <w:caps/>
          <w:sz w:val="22"/>
          <w:szCs w:val="22"/>
        </w:rPr>
        <w:t>LYGIAGRET</w:t>
      </w:r>
      <w:r w:rsidR="00CF00EE">
        <w:rPr>
          <w:b/>
          <w:caps/>
          <w:sz w:val="22"/>
          <w:szCs w:val="22"/>
        </w:rPr>
        <w:t>US</w:t>
      </w:r>
      <w:r w:rsidR="003D7526" w:rsidRPr="000E2D7A">
        <w:rPr>
          <w:b/>
          <w:caps/>
          <w:sz w:val="22"/>
          <w:szCs w:val="22"/>
        </w:rPr>
        <w:t xml:space="preserve"> IMPORTUOTOJAS</w:t>
      </w:r>
    </w:p>
    <w:p w14:paraId="32BD4FDD" w14:textId="77777777" w:rsidR="009A473F" w:rsidRPr="000E2D7A" w:rsidRDefault="009A473F" w:rsidP="009A473F">
      <w:pPr>
        <w:tabs>
          <w:tab w:val="left" w:pos="540"/>
        </w:tabs>
        <w:rPr>
          <w:sz w:val="22"/>
          <w:szCs w:val="22"/>
        </w:rPr>
      </w:pPr>
    </w:p>
    <w:p w14:paraId="015B920B" w14:textId="77777777" w:rsidR="003F7DAC" w:rsidRPr="001D0209" w:rsidRDefault="003F7DAC" w:rsidP="003F7DAC">
      <w:pPr>
        <w:numPr>
          <w:ilvl w:val="12"/>
          <w:numId w:val="0"/>
        </w:numPr>
        <w:rPr>
          <w:b/>
          <w:snapToGrid w:val="0"/>
          <w:sz w:val="22"/>
          <w:szCs w:val="22"/>
        </w:rPr>
      </w:pPr>
      <w:r w:rsidRPr="001D0209">
        <w:rPr>
          <w:b/>
          <w:snapToGrid w:val="0"/>
          <w:sz w:val="22"/>
          <w:szCs w:val="22"/>
        </w:rPr>
        <w:t xml:space="preserve">Lygiagretus importuotojas </w:t>
      </w:r>
    </w:p>
    <w:p w14:paraId="30FE6C3D" w14:textId="77777777" w:rsidR="003F7DAC" w:rsidRPr="001D0209" w:rsidRDefault="003F7DAC" w:rsidP="003F7DAC">
      <w:pPr>
        <w:numPr>
          <w:ilvl w:val="12"/>
          <w:numId w:val="0"/>
        </w:numPr>
        <w:rPr>
          <w:snapToGrid w:val="0"/>
          <w:sz w:val="22"/>
          <w:szCs w:val="22"/>
        </w:rPr>
      </w:pPr>
      <w:r w:rsidRPr="001D0209">
        <w:rPr>
          <w:snapToGrid w:val="0"/>
          <w:sz w:val="22"/>
          <w:szCs w:val="22"/>
        </w:rPr>
        <w:t>UAB „Ideal Trade Links“</w:t>
      </w:r>
    </w:p>
    <w:p w14:paraId="2B8B3B80" w14:textId="77777777" w:rsidR="003F7DAC" w:rsidRPr="001D0209" w:rsidRDefault="003F7DAC" w:rsidP="003F7DAC">
      <w:pPr>
        <w:numPr>
          <w:ilvl w:val="12"/>
          <w:numId w:val="0"/>
        </w:numPr>
        <w:rPr>
          <w:snapToGrid w:val="0"/>
          <w:sz w:val="22"/>
          <w:szCs w:val="22"/>
          <w:highlight w:val="lightGray"/>
        </w:rPr>
      </w:pPr>
      <w:r w:rsidRPr="001D0209">
        <w:rPr>
          <w:snapToGrid w:val="0"/>
          <w:sz w:val="22"/>
          <w:szCs w:val="22"/>
          <w:highlight w:val="lightGray"/>
        </w:rPr>
        <w:t>Kerupės g. 17, Zapyškis</w:t>
      </w:r>
    </w:p>
    <w:p w14:paraId="17766C97" w14:textId="77777777" w:rsidR="003F7DAC" w:rsidRPr="001D0209" w:rsidRDefault="003F7DAC" w:rsidP="003F7DAC">
      <w:pPr>
        <w:numPr>
          <w:ilvl w:val="12"/>
          <w:numId w:val="0"/>
        </w:numPr>
        <w:rPr>
          <w:snapToGrid w:val="0"/>
          <w:sz w:val="22"/>
          <w:szCs w:val="22"/>
          <w:highlight w:val="lightGray"/>
        </w:rPr>
      </w:pPr>
      <w:r w:rsidRPr="001D0209">
        <w:rPr>
          <w:snapToGrid w:val="0"/>
          <w:sz w:val="22"/>
          <w:szCs w:val="22"/>
          <w:highlight w:val="lightGray"/>
        </w:rPr>
        <w:t>LT-53431 Kauno r.</w:t>
      </w:r>
    </w:p>
    <w:p w14:paraId="353098D6" w14:textId="77777777" w:rsidR="003F7DAC" w:rsidRPr="001D0209" w:rsidRDefault="003F7DAC" w:rsidP="003F7DAC">
      <w:pPr>
        <w:numPr>
          <w:ilvl w:val="12"/>
          <w:numId w:val="0"/>
        </w:numPr>
        <w:rPr>
          <w:snapToGrid w:val="0"/>
          <w:sz w:val="22"/>
          <w:szCs w:val="22"/>
        </w:rPr>
      </w:pPr>
      <w:r w:rsidRPr="001D0209">
        <w:rPr>
          <w:snapToGrid w:val="0"/>
          <w:sz w:val="22"/>
          <w:szCs w:val="22"/>
          <w:highlight w:val="lightGray"/>
        </w:rPr>
        <w:t>Lietuva</w:t>
      </w:r>
    </w:p>
    <w:p w14:paraId="0A546F25" w14:textId="77777777" w:rsidR="003344C4" w:rsidRPr="000E2D7A" w:rsidRDefault="003344C4" w:rsidP="009A473F">
      <w:pPr>
        <w:rPr>
          <w:sz w:val="22"/>
          <w:szCs w:val="22"/>
        </w:rPr>
      </w:pPr>
    </w:p>
    <w:p w14:paraId="4926D8AB" w14:textId="77777777" w:rsidR="009A473F" w:rsidRPr="000E2D7A" w:rsidRDefault="009A473F" w:rsidP="009A473F">
      <w:pPr>
        <w:tabs>
          <w:tab w:val="left" w:pos="540"/>
        </w:tabs>
        <w:rPr>
          <w:sz w:val="22"/>
          <w:szCs w:val="22"/>
        </w:rPr>
      </w:pPr>
    </w:p>
    <w:p w14:paraId="7252F721" w14:textId="369501B8" w:rsidR="009A473F" w:rsidRPr="000E2D7A" w:rsidRDefault="009A473F" w:rsidP="009A473F">
      <w:pPr>
        <w:pBdr>
          <w:top w:val="single" w:sz="4" w:space="1" w:color="auto"/>
          <w:left w:val="single" w:sz="4" w:space="4" w:color="auto"/>
          <w:bottom w:val="single" w:sz="4" w:space="1" w:color="auto"/>
          <w:right w:val="single" w:sz="4" w:space="4" w:color="auto"/>
        </w:pBdr>
        <w:tabs>
          <w:tab w:val="left" w:pos="540"/>
        </w:tabs>
        <w:rPr>
          <w:b/>
          <w:sz w:val="22"/>
          <w:szCs w:val="22"/>
        </w:rPr>
      </w:pPr>
      <w:r w:rsidRPr="000E2D7A">
        <w:rPr>
          <w:b/>
          <w:sz w:val="22"/>
          <w:szCs w:val="22"/>
        </w:rPr>
        <w:t>12.</w:t>
      </w:r>
      <w:r w:rsidRPr="000E2D7A">
        <w:rPr>
          <w:b/>
          <w:sz w:val="22"/>
          <w:szCs w:val="22"/>
        </w:rPr>
        <w:tab/>
      </w:r>
      <w:r w:rsidR="003D7526" w:rsidRPr="000E2D7A">
        <w:rPr>
          <w:b/>
          <w:sz w:val="22"/>
          <w:szCs w:val="22"/>
        </w:rPr>
        <w:t>LYGIAGRETAUS IMPORTO LEIDIMO</w:t>
      </w:r>
      <w:r w:rsidRPr="000E2D7A">
        <w:rPr>
          <w:b/>
          <w:caps/>
          <w:sz w:val="22"/>
          <w:szCs w:val="22"/>
        </w:rPr>
        <w:t xml:space="preserve"> </w:t>
      </w:r>
      <w:r w:rsidRPr="000E2D7A">
        <w:rPr>
          <w:b/>
          <w:sz w:val="22"/>
          <w:szCs w:val="22"/>
        </w:rPr>
        <w:t>NUMERIS (-IAI)</w:t>
      </w:r>
    </w:p>
    <w:p w14:paraId="73DF931D" w14:textId="77777777" w:rsidR="009A473F" w:rsidRPr="000E2D7A" w:rsidRDefault="009A473F" w:rsidP="009A473F">
      <w:pPr>
        <w:tabs>
          <w:tab w:val="left" w:pos="540"/>
        </w:tabs>
        <w:rPr>
          <w:sz w:val="22"/>
          <w:szCs w:val="22"/>
        </w:rPr>
      </w:pPr>
    </w:p>
    <w:p w14:paraId="7E2D6062" w14:textId="795980E3" w:rsidR="009A473F" w:rsidRPr="000E2D7A" w:rsidRDefault="009961D4" w:rsidP="009A473F">
      <w:pPr>
        <w:tabs>
          <w:tab w:val="left" w:pos="540"/>
        </w:tabs>
        <w:rPr>
          <w:sz w:val="22"/>
          <w:szCs w:val="22"/>
        </w:rPr>
      </w:pPr>
      <w:r w:rsidRPr="000E2D7A">
        <w:rPr>
          <w:sz w:val="22"/>
          <w:szCs w:val="22"/>
          <w:highlight w:val="lightGray"/>
        </w:rPr>
        <w:t>Elontril 150 mg</w:t>
      </w:r>
    </w:p>
    <w:p w14:paraId="4E6ABEF5" w14:textId="134E9981" w:rsidR="009961D4" w:rsidRPr="000E2D7A" w:rsidRDefault="009961D4" w:rsidP="009A473F">
      <w:pPr>
        <w:tabs>
          <w:tab w:val="left" w:pos="540"/>
        </w:tabs>
        <w:rPr>
          <w:sz w:val="22"/>
          <w:szCs w:val="22"/>
        </w:rPr>
      </w:pPr>
      <w:r w:rsidRPr="007E02FC">
        <w:rPr>
          <w:sz w:val="22"/>
          <w:szCs w:val="22"/>
          <w:highlight w:val="lightGray"/>
        </w:rPr>
        <w:t>N30</w:t>
      </w:r>
      <w:r w:rsidRPr="000E2D7A">
        <w:rPr>
          <w:sz w:val="22"/>
          <w:szCs w:val="22"/>
        </w:rPr>
        <w:t xml:space="preserve"> – LT/L</w:t>
      </w:r>
      <w:r w:rsidR="00405A59" w:rsidRPr="00836042">
        <w:t>26/3136/001</w:t>
      </w:r>
    </w:p>
    <w:p w14:paraId="1F3F6D66" w14:textId="44694674" w:rsidR="009961D4" w:rsidRPr="000E2D7A" w:rsidRDefault="009961D4" w:rsidP="009A473F">
      <w:pPr>
        <w:tabs>
          <w:tab w:val="left" w:pos="540"/>
        </w:tabs>
        <w:rPr>
          <w:sz w:val="22"/>
          <w:szCs w:val="22"/>
          <w:highlight w:val="lightGray"/>
        </w:rPr>
      </w:pPr>
      <w:r w:rsidRPr="000E2D7A">
        <w:rPr>
          <w:sz w:val="22"/>
          <w:szCs w:val="22"/>
          <w:highlight w:val="lightGray"/>
        </w:rPr>
        <w:t xml:space="preserve">N60 – </w:t>
      </w:r>
      <w:r w:rsidRPr="006060BD">
        <w:rPr>
          <w:sz w:val="22"/>
          <w:szCs w:val="22"/>
          <w:highlight w:val="lightGray"/>
        </w:rPr>
        <w:t>LT/L</w:t>
      </w:r>
      <w:r w:rsidR="00405A59" w:rsidRPr="006060BD">
        <w:rPr>
          <w:highlight w:val="lightGray"/>
        </w:rPr>
        <w:t>26/3136/00</w:t>
      </w:r>
      <w:r w:rsidR="00405A59" w:rsidRPr="006060BD">
        <w:rPr>
          <w:highlight w:val="lightGray"/>
        </w:rPr>
        <w:t>2</w:t>
      </w:r>
    </w:p>
    <w:p w14:paraId="674334F7" w14:textId="77777777" w:rsidR="009961D4" w:rsidRPr="000E2D7A" w:rsidRDefault="009961D4" w:rsidP="009A473F">
      <w:pPr>
        <w:tabs>
          <w:tab w:val="left" w:pos="540"/>
        </w:tabs>
        <w:rPr>
          <w:sz w:val="22"/>
          <w:szCs w:val="22"/>
          <w:highlight w:val="lightGray"/>
        </w:rPr>
      </w:pPr>
    </w:p>
    <w:p w14:paraId="627D5575" w14:textId="456B9D02" w:rsidR="009961D4" w:rsidRPr="000E2D7A" w:rsidRDefault="009961D4" w:rsidP="009A473F">
      <w:pPr>
        <w:tabs>
          <w:tab w:val="left" w:pos="540"/>
        </w:tabs>
        <w:rPr>
          <w:sz w:val="22"/>
          <w:szCs w:val="22"/>
          <w:highlight w:val="lightGray"/>
        </w:rPr>
      </w:pPr>
      <w:r w:rsidRPr="000E2D7A">
        <w:rPr>
          <w:sz w:val="22"/>
          <w:szCs w:val="22"/>
          <w:highlight w:val="lightGray"/>
        </w:rPr>
        <w:t>Elontril 300 mg</w:t>
      </w:r>
    </w:p>
    <w:p w14:paraId="3052DEFC" w14:textId="0A88AEED" w:rsidR="009961D4" w:rsidRPr="000E2D7A" w:rsidRDefault="009961D4" w:rsidP="009A473F">
      <w:pPr>
        <w:tabs>
          <w:tab w:val="left" w:pos="540"/>
        </w:tabs>
        <w:rPr>
          <w:sz w:val="22"/>
          <w:szCs w:val="22"/>
          <w:highlight w:val="lightGray"/>
        </w:rPr>
      </w:pPr>
      <w:r w:rsidRPr="000E2D7A">
        <w:rPr>
          <w:sz w:val="22"/>
          <w:szCs w:val="22"/>
          <w:highlight w:val="lightGray"/>
        </w:rPr>
        <w:t xml:space="preserve">N30 – </w:t>
      </w:r>
      <w:r w:rsidRPr="006060BD">
        <w:rPr>
          <w:sz w:val="22"/>
          <w:szCs w:val="22"/>
        </w:rPr>
        <w:t>LT/L</w:t>
      </w:r>
      <w:r w:rsidR="006060BD" w:rsidRPr="006060BD">
        <w:t>26</w:t>
      </w:r>
      <w:r w:rsidR="006060BD" w:rsidRPr="00836042">
        <w:t>/3137/001</w:t>
      </w:r>
    </w:p>
    <w:p w14:paraId="4C3C15CC" w14:textId="0B9C11EF" w:rsidR="009961D4" w:rsidRDefault="009961D4" w:rsidP="009A473F">
      <w:pPr>
        <w:tabs>
          <w:tab w:val="left" w:pos="540"/>
        </w:tabs>
        <w:rPr>
          <w:sz w:val="22"/>
          <w:szCs w:val="22"/>
        </w:rPr>
      </w:pPr>
      <w:r w:rsidRPr="006060BD">
        <w:rPr>
          <w:sz w:val="22"/>
          <w:szCs w:val="22"/>
          <w:highlight w:val="lightGray"/>
        </w:rPr>
        <w:t>N60 – LT/L</w:t>
      </w:r>
      <w:r w:rsidR="006060BD" w:rsidRPr="006060BD">
        <w:rPr>
          <w:highlight w:val="lightGray"/>
        </w:rPr>
        <w:t>26/3137/00</w:t>
      </w:r>
      <w:r w:rsidR="006060BD" w:rsidRPr="006060BD">
        <w:rPr>
          <w:highlight w:val="lightGray"/>
        </w:rPr>
        <w:t>2</w:t>
      </w:r>
    </w:p>
    <w:p w14:paraId="38754C1D" w14:textId="77777777" w:rsidR="00CF00EE" w:rsidRPr="000E2D7A" w:rsidRDefault="00CF00EE" w:rsidP="009A473F">
      <w:pPr>
        <w:tabs>
          <w:tab w:val="left" w:pos="540"/>
        </w:tabs>
        <w:rPr>
          <w:sz w:val="22"/>
          <w:szCs w:val="22"/>
        </w:rPr>
      </w:pPr>
    </w:p>
    <w:p w14:paraId="2DD77B80" w14:textId="77777777" w:rsidR="009A473F" w:rsidRPr="000E2D7A" w:rsidRDefault="009A473F" w:rsidP="009A473F">
      <w:pPr>
        <w:tabs>
          <w:tab w:val="left" w:pos="540"/>
        </w:tabs>
        <w:rPr>
          <w:sz w:val="22"/>
          <w:szCs w:val="22"/>
        </w:rPr>
      </w:pPr>
    </w:p>
    <w:p w14:paraId="3EA9A68E" w14:textId="77777777" w:rsidR="009A473F" w:rsidRPr="000E2D7A" w:rsidRDefault="009A473F" w:rsidP="009A473F">
      <w:pPr>
        <w:pBdr>
          <w:top w:val="single" w:sz="4" w:space="1" w:color="auto"/>
          <w:left w:val="single" w:sz="4" w:space="4" w:color="auto"/>
          <w:bottom w:val="single" w:sz="4" w:space="1" w:color="auto"/>
          <w:right w:val="single" w:sz="4" w:space="4" w:color="auto"/>
        </w:pBdr>
        <w:tabs>
          <w:tab w:val="left" w:pos="540"/>
        </w:tabs>
        <w:rPr>
          <w:b/>
          <w:sz w:val="22"/>
          <w:szCs w:val="22"/>
        </w:rPr>
      </w:pPr>
      <w:r w:rsidRPr="000E2D7A">
        <w:rPr>
          <w:b/>
          <w:sz w:val="22"/>
          <w:szCs w:val="22"/>
        </w:rPr>
        <w:t>13.</w:t>
      </w:r>
      <w:r w:rsidRPr="000E2D7A">
        <w:rPr>
          <w:b/>
          <w:sz w:val="22"/>
          <w:szCs w:val="22"/>
        </w:rPr>
        <w:tab/>
        <w:t>SERIJOS NUMERIS</w:t>
      </w:r>
    </w:p>
    <w:p w14:paraId="0D677340" w14:textId="77777777" w:rsidR="009A473F" w:rsidRPr="000E2D7A" w:rsidRDefault="009A473F" w:rsidP="009A473F">
      <w:pPr>
        <w:rPr>
          <w:sz w:val="22"/>
          <w:szCs w:val="22"/>
        </w:rPr>
      </w:pPr>
    </w:p>
    <w:p w14:paraId="54BD13AC" w14:textId="0D6FB681" w:rsidR="009A473F" w:rsidRPr="000E2D7A" w:rsidRDefault="00204617" w:rsidP="009A473F">
      <w:pPr>
        <w:rPr>
          <w:sz w:val="22"/>
          <w:szCs w:val="22"/>
        </w:rPr>
      </w:pPr>
      <w:r w:rsidRPr="000E2D7A">
        <w:rPr>
          <w:sz w:val="22"/>
          <w:szCs w:val="22"/>
        </w:rPr>
        <w:t>Lot</w:t>
      </w:r>
      <w:r w:rsidR="003D7526" w:rsidRPr="000E2D7A">
        <w:rPr>
          <w:sz w:val="22"/>
          <w:szCs w:val="22"/>
        </w:rPr>
        <w:t>:</w:t>
      </w:r>
    </w:p>
    <w:p w14:paraId="74A89AE0" w14:textId="77777777" w:rsidR="009A473F" w:rsidRPr="000E2D7A" w:rsidRDefault="009A473F" w:rsidP="009A473F">
      <w:pPr>
        <w:rPr>
          <w:sz w:val="22"/>
          <w:szCs w:val="22"/>
        </w:rPr>
      </w:pPr>
    </w:p>
    <w:p w14:paraId="034A8B13" w14:textId="77777777" w:rsidR="009A473F" w:rsidRPr="000E2D7A" w:rsidRDefault="009A473F" w:rsidP="009A473F">
      <w:pPr>
        <w:rPr>
          <w:sz w:val="22"/>
          <w:szCs w:val="22"/>
        </w:rPr>
      </w:pPr>
    </w:p>
    <w:p w14:paraId="5DC60994" w14:textId="77777777" w:rsidR="009A473F" w:rsidRPr="000E2D7A" w:rsidRDefault="009A473F" w:rsidP="009A473F">
      <w:pPr>
        <w:pBdr>
          <w:top w:val="single" w:sz="4" w:space="1" w:color="auto"/>
          <w:left w:val="single" w:sz="4" w:space="4" w:color="auto"/>
          <w:bottom w:val="single" w:sz="4" w:space="1" w:color="auto"/>
          <w:right w:val="single" w:sz="4" w:space="4" w:color="auto"/>
        </w:pBdr>
        <w:tabs>
          <w:tab w:val="left" w:pos="540"/>
        </w:tabs>
        <w:rPr>
          <w:b/>
          <w:sz w:val="22"/>
          <w:szCs w:val="22"/>
        </w:rPr>
      </w:pPr>
      <w:r w:rsidRPr="000E2D7A">
        <w:rPr>
          <w:b/>
          <w:sz w:val="22"/>
          <w:szCs w:val="22"/>
        </w:rPr>
        <w:t>14.</w:t>
      </w:r>
      <w:r w:rsidRPr="000E2D7A">
        <w:rPr>
          <w:b/>
          <w:sz w:val="22"/>
          <w:szCs w:val="22"/>
        </w:rPr>
        <w:tab/>
        <w:t>PARDAVIMO (IŠDAVIMO) TVARKA</w:t>
      </w:r>
    </w:p>
    <w:p w14:paraId="116A5D05" w14:textId="77777777" w:rsidR="009A473F" w:rsidRPr="000E2D7A" w:rsidRDefault="009A473F" w:rsidP="009A473F">
      <w:pPr>
        <w:tabs>
          <w:tab w:val="left" w:pos="540"/>
        </w:tabs>
        <w:rPr>
          <w:sz w:val="22"/>
          <w:szCs w:val="22"/>
        </w:rPr>
      </w:pPr>
    </w:p>
    <w:p w14:paraId="387F42A9" w14:textId="77777777" w:rsidR="009A473F" w:rsidRPr="000E2D7A" w:rsidRDefault="009A473F" w:rsidP="009A473F">
      <w:pPr>
        <w:tabs>
          <w:tab w:val="left" w:pos="540"/>
        </w:tabs>
        <w:rPr>
          <w:sz w:val="22"/>
          <w:szCs w:val="22"/>
        </w:rPr>
      </w:pPr>
      <w:r w:rsidRPr="000E2D7A">
        <w:rPr>
          <w:sz w:val="22"/>
          <w:szCs w:val="22"/>
        </w:rPr>
        <w:t>Receptinis vaistas.</w:t>
      </w:r>
    </w:p>
    <w:p w14:paraId="052D2FEE" w14:textId="77777777" w:rsidR="009A473F" w:rsidRPr="000E2D7A" w:rsidRDefault="009A473F" w:rsidP="009A473F">
      <w:pPr>
        <w:tabs>
          <w:tab w:val="left" w:pos="540"/>
        </w:tabs>
        <w:rPr>
          <w:sz w:val="22"/>
          <w:szCs w:val="22"/>
        </w:rPr>
      </w:pPr>
    </w:p>
    <w:p w14:paraId="31946B78" w14:textId="77777777" w:rsidR="009A473F" w:rsidRPr="000E2D7A" w:rsidRDefault="009A473F" w:rsidP="009A473F">
      <w:pPr>
        <w:tabs>
          <w:tab w:val="left" w:pos="540"/>
        </w:tabs>
        <w:rPr>
          <w:sz w:val="22"/>
          <w:szCs w:val="22"/>
        </w:rPr>
      </w:pPr>
    </w:p>
    <w:p w14:paraId="25EBA24D" w14:textId="77777777" w:rsidR="009A473F" w:rsidRPr="000E2D7A" w:rsidRDefault="009A473F" w:rsidP="009A473F">
      <w:pPr>
        <w:pBdr>
          <w:top w:val="single" w:sz="4" w:space="1" w:color="auto"/>
          <w:left w:val="single" w:sz="4" w:space="4" w:color="auto"/>
          <w:bottom w:val="single" w:sz="4" w:space="1" w:color="auto"/>
          <w:right w:val="single" w:sz="4" w:space="4" w:color="auto"/>
        </w:pBdr>
        <w:tabs>
          <w:tab w:val="left" w:pos="540"/>
        </w:tabs>
        <w:rPr>
          <w:b/>
          <w:sz w:val="22"/>
          <w:szCs w:val="22"/>
        </w:rPr>
      </w:pPr>
      <w:r w:rsidRPr="000E2D7A">
        <w:rPr>
          <w:b/>
          <w:sz w:val="22"/>
          <w:szCs w:val="22"/>
        </w:rPr>
        <w:t>15.</w:t>
      </w:r>
      <w:r w:rsidRPr="000E2D7A">
        <w:rPr>
          <w:b/>
          <w:sz w:val="22"/>
          <w:szCs w:val="22"/>
        </w:rPr>
        <w:tab/>
        <w:t>VARTOJIMO INSTRUKCIJA</w:t>
      </w:r>
    </w:p>
    <w:p w14:paraId="5BBE374B" w14:textId="77777777" w:rsidR="009A473F" w:rsidRPr="000E2D7A" w:rsidRDefault="009A473F" w:rsidP="009A473F">
      <w:pPr>
        <w:tabs>
          <w:tab w:val="left" w:pos="540"/>
        </w:tabs>
        <w:rPr>
          <w:sz w:val="22"/>
          <w:szCs w:val="22"/>
        </w:rPr>
      </w:pPr>
    </w:p>
    <w:p w14:paraId="2B5C117D" w14:textId="77777777" w:rsidR="009A473F" w:rsidRPr="000E2D7A" w:rsidRDefault="009A473F" w:rsidP="009A473F">
      <w:pPr>
        <w:tabs>
          <w:tab w:val="left" w:pos="540"/>
        </w:tabs>
        <w:rPr>
          <w:sz w:val="22"/>
          <w:szCs w:val="22"/>
        </w:rPr>
      </w:pPr>
    </w:p>
    <w:p w14:paraId="0617A8B4" w14:textId="4B4FC180" w:rsidR="009A473F" w:rsidRPr="000E2D7A" w:rsidRDefault="009A473F" w:rsidP="009A473F">
      <w:pPr>
        <w:pBdr>
          <w:top w:val="single" w:sz="4" w:space="1" w:color="auto"/>
          <w:left w:val="single" w:sz="4" w:space="4" w:color="auto"/>
          <w:bottom w:val="single" w:sz="4" w:space="1" w:color="auto"/>
          <w:right w:val="single" w:sz="4" w:space="4" w:color="auto"/>
        </w:pBdr>
        <w:tabs>
          <w:tab w:val="left" w:pos="540"/>
        </w:tabs>
        <w:outlineLvl w:val="0"/>
        <w:rPr>
          <w:sz w:val="22"/>
          <w:szCs w:val="22"/>
        </w:rPr>
      </w:pPr>
      <w:r w:rsidRPr="000E2D7A">
        <w:rPr>
          <w:b/>
          <w:sz w:val="22"/>
          <w:szCs w:val="22"/>
        </w:rPr>
        <w:t>16.</w:t>
      </w:r>
      <w:r w:rsidRPr="000E2D7A">
        <w:rPr>
          <w:b/>
          <w:sz w:val="22"/>
          <w:szCs w:val="22"/>
        </w:rPr>
        <w:tab/>
        <w:t>INFORMACIJA BRAILIO RAŠTU</w:t>
      </w:r>
      <w:r w:rsidR="00F83EE7" w:rsidRPr="000E2D7A">
        <w:rPr>
          <w:b/>
          <w:sz w:val="22"/>
          <w:szCs w:val="22"/>
        </w:rPr>
        <w:fldChar w:fldCharType="begin"/>
      </w:r>
      <w:r w:rsidR="00F83EE7" w:rsidRPr="000E2D7A">
        <w:rPr>
          <w:b/>
          <w:sz w:val="22"/>
          <w:szCs w:val="22"/>
        </w:rPr>
        <w:instrText xml:space="preserve"> DOCVARIABLE VAULT_ND_312db5a5-f415-4ff5-8c7e-efa856469c33 \* MERGEFORMAT </w:instrText>
      </w:r>
      <w:r w:rsidR="00F83EE7" w:rsidRPr="000E2D7A">
        <w:rPr>
          <w:b/>
          <w:sz w:val="22"/>
          <w:szCs w:val="22"/>
        </w:rPr>
        <w:fldChar w:fldCharType="separate"/>
      </w:r>
      <w:r w:rsidR="00F83EE7" w:rsidRPr="000E2D7A">
        <w:rPr>
          <w:b/>
          <w:sz w:val="22"/>
          <w:szCs w:val="22"/>
        </w:rPr>
        <w:t xml:space="preserve"> </w:t>
      </w:r>
      <w:r w:rsidR="00F83EE7" w:rsidRPr="000E2D7A">
        <w:rPr>
          <w:b/>
          <w:sz w:val="22"/>
          <w:szCs w:val="22"/>
        </w:rPr>
        <w:fldChar w:fldCharType="end"/>
      </w:r>
    </w:p>
    <w:p w14:paraId="54AFAF05" w14:textId="77777777" w:rsidR="009A473F" w:rsidRPr="000E2D7A" w:rsidRDefault="009A473F" w:rsidP="009A473F">
      <w:pPr>
        <w:pStyle w:val="BTEMEASMCA"/>
        <w:rPr>
          <w:iCs w:val="0"/>
          <w:noProof w:val="0"/>
          <w:sz w:val="22"/>
          <w:szCs w:val="22"/>
          <w:lang w:val="lt-LT"/>
        </w:rPr>
      </w:pPr>
    </w:p>
    <w:p w14:paraId="72DA4468" w14:textId="77777777" w:rsidR="009A473F" w:rsidRPr="000E2D7A" w:rsidRDefault="009A473F" w:rsidP="009A473F">
      <w:pPr>
        <w:rPr>
          <w:sz w:val="22"/>
          <w:szCs w:val="22"/>
        </w:rPr>
      </w:pPr>
      <w:r w:rsidRPr="000E2D7A">
        <w:rPr>
          <w:sz w:val="22"/>
          <w:szCs w:val="22"/>
        </w:rPr>
        <w:t>elontril 150 mg</w:t>
      </w:r>
    </w:p>
    <w:p w14:paraId="769E81A4" w14:textId="39848F19" w:rsidR="009961D4" w:rsidRPr="000E2D7A" w:rsidRDefault="009961D4" w:rsidP="009961D4">
      <w:pPr>
        <w:rPr>
          <w:sz w:val="22"/>
          <w:szCs w:val="22"/>
        </w:rPr>
      </w:pPr>
      <w:r w:rsidRPr="000E2D7A">
        <w:rPr>
          <w:sz w:val="22"/>
          <w:szCs w:val="22"/>
        </w:rPr>
        <w:t>elontril 300 mg</w:t>
      </w:r>
    </w:p>
    <w:p w14:paraId="3A7F31B5" w14:textId="77777777" w:rsidR="009A473F" w:rsidRPr="000E2D7A" w:rsidRDefault="009A473F" w:rsidP="009A473F">
      <w:pPr>
        <w:rPr>
          <w:sz w:val="22"/>
          <w:szCs w:val="22"/>
          <w:shd w:val="clear" w:color="auto" w:fill="CCCCCC"/>
        </w:rPr>
      </w:pPr>
    </w:p>
    <w:p w14:paraId="3CA2C432" w14:textId="77777777" w:rsidR="009A473F" w:rsidRPr="000E2D7A" w:rsidRDefault="009A473F" w:rsidP="009A473F">
      <w:pPr>
        <w:rPr>
          <w:sz w:val="22"/>
          <w:szCs w:val="22"/>
          <w:shd w:val="clear" w:color="auto" w:fill="CCCCCC"/>
        </w:rPr>
      </w:pPr>
    </w:p>
    <w:p w14:paraId="4B4D8B07" w14:textId="74168B08" w:rsidR="009A473F" w:rsidRPr="000E2D7A" w:rsidRDefault="009A473F" w:rsidP="009A473F">
      <w:pPr>
        <w:keepNext/>
        <w:numPr>
          <w:ilvl w:val="0"/>
          <w:numId w:val="16"/>
        </w:numPr>
        <w:pBdr>
          <w:top w:val="single" w:sz="4" w:space="1" w:color="auto"/>
          <w:left w:val="single" w:sz="4" w:space="4" w:color="auto"/>
          <w:bottom w:val="single" w:sz="4" w:space="1" w:color="auto"/>
          <w:right w:val="single" w:sz="4" w:space="4" w:color="auto"/>
        </w:pBdr>
        <w:tabs>
          <w:tab w:val="left" w:pos="567"/>
        </w:tabs>
        <w:ind w:hanging="1800"/>
        <w:outlineLvl w:val="0"/>
        <w:rPr>
          <w:i/>
          <w:sz w:val="22"/>
          <w:szCs w:val="22"/>
        </w:rPr>
      </w:pPr>
      <w:r w:rsidRPr="000E2D7A">
        <w:rPr>
          <w:b/>
          <w:sz w:val="22"/>
          <w:szCs w:val="22"/>
        </w:rPr>
        <w:t>UNIKALUS IDENTIFIKATORIUS – 2D BRŪKŠNINIS KODAS</w:t>
      </w:r>
      <w:r w:rsidR="00F83EE7" w:rsidRPr="000E2D7A">
        <w:rPr>
          <w:b/>
          <w:sz w:val="22"/>
          <w:szCs w:val="22"/>
        </w:rPr>
        <w:fldChar w:fldCharType="begin"/>
      </w:r>
      <w:r w:rsidR="00F83EE7" w:rsidRPr="000E2D7A">
        <w:rPr>
          <w:b/>
          <w:sz w:val="22"/>
          <w:szCs w:val="22"/>
        </w:rPr>
        <w:instrText xml:space="preserve"> DOCVARIABLE VAULT_ND_d7ac2288-3834-402e-8fdb-eaa7f17c7abf \* MERGEFORMAT </w:instrText>
      </w:r>
      <w:r w:rsidR="00F83EE7" w:rsidRPr="000E2D7A">
        <w:rPr>
          <w:b/>
          <w:sz w:val="22"/>
          <w:szCs w:val="22"/>
        </w:rPr>
        <w:fldChar w:fldCharType="separate"/>
      </w:r>
      <w:r w:rsidR="00F83EE7" w:rsidRPr="000E2D7A">
        <w:rPr>
          <w:b/>
          <w:sz w:val="22"/>
          <w:szCs w:val="22"/>
        </w:rPr>
        <w:t xml:space="preserve"> </w:t>
      </w:r>
      <w:r w:rsidR="00F83EE7" w:rsidRPr="000E2D7A">
        <w:rPr>
          <w:b/>
          <w:sz w:val="22"/>
          <w:szCs w:val="22"/>
        </w:rPr>
        <w:fldChar w:fldCharType="end"/>
      </w:r>
    </w:p>
    <w:p w14:paraId="78DB75B7" w14:textId="77777777" w:rsidR="009A473F" w:rsidRPr="000E2D7A" w:rsidRDefault="009A473F" w:rsidP="009A473F">
      <w:pPr>
        <w:rPr>
          <w:sz w:val="22"/>
          <w:szCs w:val="22"/>
        </w:rPr>
      </w:pPr>
    </w:p>
    <w:p w14:paraId="163FD615" w14:textId="77777777" w:rsidR="009A473F" w:rsidRPr="000E2D7A" w:rsidRDefault="009A473F" w:rsidP="009A473F">
      <w:pPr>
        <w:rPr>
          <w:sz w:val="22"/>
          <w:szCs w:val="22"/>
          <w:shd w:val="clear" w:color="auto" w:fill="CCCCCC"/>
        </w:rPr>
      </w:pPr>
      <w:r w:rsidRPr="000E2D7A">
        <w:rPr>
          <w:sz w:val="22"/>
          <w:szCs w:val="22"/>
          <w:highlight w:val="lightGray"/>
        </w:rPr>
        <w:t>2D brūkšninis kodas su nurodytu unikaliu identifikatoriumi.</w:t>
      </w:r>
    </w:p>
    <w:p w14:paraId="2A04ACFC" w14:textId="77777777" w:rsidR="009A473F" w:rsidRPr="000E2D7A" w:rsidRDefault="009A473F" w:rsidP="009A473F">
      <w:pPr>
        <w:rPr>
          <w:sz w:val="22"/>
          <w:szCs w:val="22"/>
        </w:rPr>
      </w:pPr>
    </w:p>
    <w:p w14:paraId="106D12B8" w14:textId="77777777" w:rsidR="009A473F" w:rsidRPr="000E2D7A" w:rsidRDefault="009A473F" w:rsidP="009A473F">
      <w:pPr>
        <w:rPr>
          <w:sz w:val="22"/>
          <w:szCs w:val="22"/>
        </w:rPr>
      </w:pPr>
    </w:p>
    <w:p w14:paraId="4373E826" w14:textId="4E776046" w:rsidR="009A473F" w:rsidRPr="000E2D7A" w:rsidRDefault="009A473F" w:rsidP="009A473F">
      <w:pPr>
        <w:keepNext/>
        <w:numPr>
          <w:ilvl w:val="0"/>
          <w:numId w:val="15"/>
        </w:numPr>
        <w:pBdr>
          <w:top w:val="single" w:sz="4" w:space="1" w:color="auto"/>
          <w:left w:val="single" w:sz="4" w:space="4" w:color="auto"/>
          <w:bottom w:val="single" w:sz="4" w:space="1" w:color="auto"/>
          <w:right w:val="single" w:sz="4" w:space="4" w:color="auto"/>
        </w:pBdr>
        <w:tabs>
          <w:tab w:val="left" w:pos="567"/>
        </w:tabs>
        <w:ind w:hanging="1800"/>
        <w:outlineLvl w:val="0"/>
        <w:rPr>
          <w:i/>
          <w:sz w:val="22"/>
          <w:szCs w:val="22"/>
        </w:rPr>
      </w:pPr>
      <w:r w:rsidRPr="000E2D7A">
        <w:rPr>
          <w:b/>
          <w:sz w:val="22"/>
          <w:szCs w:val="22"/>
        </w:rPr>
        <w:t>UNIKALUS IDENTIFIKATORIUS – ŽMONĖMS SUPRANTAMI DUOMENYS</w:t>
      </w:r>
      <w:r w:rsidR="00F83EE7" w:rsidRPr="000E2D7A">
        <w:rPr>
          <w:b/>
          <w:sz w:val="22"/>
          <w:szCs w:val="22"/>
        </w:rPr>
        <w:fldChar w:fldCharType="begin"/>
      </w:r>
      <w:r w:rsidR="00F83EE7" w:rsidRPr="000E2D7A">
        <w:rPr>
          <w:b/>
          <w:sz w:val="22"/>
          <w:szCs w:val="22"/>
        </w:rPr>
        <w:instrText xml:space="preserve"> DOCVARIABLE VAULT_ND_01e1bedf-1870-49d3-9869-665c94ee6590 \* MERGEFORMAT </w:instrText>
      </w:r>
      <w:r w:rsidR="00F83EE7" w:rsidRPr="000E2D7A">
        <w:rPr>
          <w:b/>
          <w:sz w:val="22"/>
          <w:szCs w:val="22"/>
        </w:rPr>
        <w:fldChar w:fldCharType="separate"/>
      </w:r>
      <w:r w:rsidR="00F83EE7" w:rsidRPr="000E2D7A">
        <w:rPr>
          <w:b/>
          <w:sz w:val="22"/>
          <w:szCs w:val="22"/>
        </w:rPr>
        <w:t xml:space="preserve"> </w:t>
      </w:r>
      <w:r w:rsidR="00F83EE7" w:rsidRPr="000E2D7A">
        <w:rPr>
          <w:b/>
          <w:sz w:val="22"/>
          <w:szCs w:val="22"/>
        </w:rPr>
        <w:fldChar w:fldCharType="end"/>
      </w:r>
    </w:p>
    <w:p w14:paraId="509DC256" w14:textId="77777777" w:rsidR="009A473F" w:rsidRPr="000E2D7A" w:rsidRDefault="009A473F" w:rsidP="009A473F">
      <w:pPr>
        <w:rPr>
          <w:sz w:val="22"/>
          <w:szCs w:val="22"/>
        </w:rPr>
      </w:pPr>
    </w:p>
    <w:p w14:paraId="4F35307D" w14:textId="77777777" w:rsidR="009A473F" w:rsidRPr="000E2D7A" w:rsidRDefault="009A473F" w:rsidP="009A473F">
      <w:pPr>
        <w:rPr>
          <w:sz w:val="22"/>
          <w:szCs w:val="22"/>
        </w:rPr>
      </w:pPr>
      <w:r w:rsidRPr="000E2D7A">
        <w:rPr>
          <w:sz w:val="22"/>
          <w:szCs w:val="22"/>
        </w:rPr>
        <w:t>PC</w:t>
      </w:r>
    </w:p>
    <w:p w14:paraId="4691FDAE" w14:textId="77777777" w:rsidR="009A473F" w:rsidRPr="000E2D7A" w:rsidRDefault="009A473F" w:rsidP="009A473F">
      <w:pPr>
        <w:rPr>
          <w:sz w:val="22"/>
          <w:szCs w:val="22"/>
        </w:rPr>
      </w:pPr>
      <w:r w:rsidRPr="000E2D7A">
        <w:rPr>
          <w:sz w:val="22"/>
          <w:szCs w:val="22"/>
        </w:rPr>
        <w:t>SN</w:t>
      </w:r>
    </w:p>
    <w:p w14:paraId="69BDE6FB" w14:textId="77777777" w:rsidR="009A473F" w:rsidRDefault="009A473F" w:rsidP="009A473F">
      <w:pPr>
        <w:rPr>
          <w:sz w:val="22"/>
          <w:szCs w:val="22"/>
        </w:rPr>
      </w:pPr>
      <w:r w:rsidRPr="000E2D7A">
        <w:rPr>
          <w:sz w:val="22"/>
          <w:szCs w:val="22"/>
          <w:highlight w:val="lightGray"/>
        </w:rPr>
        <w:t>NN</w:t>
      </w:r>
    </w:p>
    <w:p w14:paraId="5E316FF5" w14:textId="77777777" w:rsidR="000F07EB" w:rsidRPr="000E2D7A" w:rsidRDefault="000F07EB" w:rsidP="009A473F">
      <w:pPr>
        <w:rPr>
          <w:sz w:val="22"/>
          <w:szCs w:val="22"/>
        </w:rPr>
      </w:pPr>
    </w:p>
    <w:p w14:paraId="0ACCE427" w14:textId="662AC700" w:rsidR="000F07EB" w:rsidRPr="000E2D7A" w:rsidRDefault="000F07EB" w:rsidP="000F07EB">
      <w:pPr>
        <w:rPr>
          <w:bCs/>
          <w:sz w:val="22"/>
          <w:szCs w:val="22"/>
        </w:rPr>
      </w:pPr>
      <w:r w:rsidRPr="000E2D7A">
        <w:rPr>
          <w:b/>
          <w:bCs/>
          <w:sz w:val="22"/>
          <w:szCs w:val="22"/>
        </w:rPr>
        <w:t xml:space="preserve">Gamintojas </w:t>
      </w:r>
      <w:r w:rsidRPr="000E2D7A">
        <w:rPr>
          <w:bCs/>
          <w:sz w:val="22"/>
          <w:szCs w:val="22"/>
        </w:rPr>
        <w:t>Glaxo Wellcome S.A.</w:t>
      </w:r>
      <w:r>
        <w:rPr>
          <w:bCs/>
          <w:sz w:val="22"/>
          <w:szCs w:val="22"/>
        </w:rPr>
        <w:t xml:space="preserve">, </w:t>
      </w:r>
      <w:r w:rsidRPr="001D0209">
        <w:rPr>
          <w:bCs/>
          <w:sz w:val="22"/>
          <w:szCs w:val="22"/>
          <w:highlight w:val="lightGray"/>
        </w:rPr>
        <w:t>Avenida de Extremadura 3, 09400 Aranda de Duero, Burgos,</w:t>
      </w:r>
      <w:r>
        <w:rPr>
          <w:bCs/>
          <w:sz w:val="22"/>
          <w:szCs w:val="22"/>
        </w:rPr>
        <w:t xml:space="preserve"> </w:t>
      </w:r>
    </w:p>
    <w:p w14:paraId="7159663C" w14:textId="77777777" w:rsidR="000F07EB" w:rsidRPr="000E2D7A" w:rsidRDefault="000F07EB" w:rsidP="000F07EB">
      <w:pPr>
        <w:rPr>
          <w:bCs/>
          <w:sz w:val="22"/>
          <w:szCs w:val="22"/>
        </w:rPr>
      </w:pPr>
      <w:r w:rsidRPr="000E2D7A">
        <w:rPr>
          <w:bCs/>
          <w:sz w:val="22"/>
          <w:szCs w:val="22"/>
        </w:rPr>
        <w:lastRenderedPageBreak/>
        <w:t>Ispanija</w:t>
      </w:r>
    </w:p>
    <w:p w14:paraId="3553252B" w14:textId="77777777" w:rsidR="009A473F" w:rsidRDefault="009A473F" w:rsidP="009A473F">
      <w:pPr>
        <w:rPr>
          <w:sz w:val="22"/>
          <w:szCs w:val="22"/>
        </w:rPr>
      </w:pPr>
    </w:p>
    <w:p w14:paraId="193F3201" w14:textId="77777777" w:rsidR="000F07EB" w:rsidRDefault="000F07EB" w:rsidP="000F07EB">
      <w:pPr>
        <w:numPr>
          <w:ilvl w:val="12"/>
          <w:numId w:val="0"/>
        </w:numPr>
        <w:ind w:right="-2"/>
        <w:rPr>
          <w:rFonts w:eastAsia="Times New Roman"/>
          <w:snapToGrid w:val="0"/>
          <w:sz w:val="22"/>
          <w:szCs w:val="22"/>
        </w:rPr>
      </w:pPr>
      <w:r w:rsidRPr="000F07EB">
        <w:rPr>
          <w:b/>
          <w:bCs/>
          <w:sz w:val="22"/>
          <w:szCs w:val="22"/>
        </w:rPr>
        <w:t xml:space="preserve">Perpakavo </w:t>
      </w:r>
      <w:r w:rsidRPr="000F07EB">
        <w:rPr>
          <w:rFonts w:eastAsia="Times New Roman"/>
          <w:snapToGrid w:val="0"/>
          <w:sz w:val="22"/>
          <w:szCs w:val="22"/>
        </w:rPr>
        <w:t>Medezin Sp. z o.o.</w:t>
      </w:r>
    </w:p>
    <w:p w14:paraId="713BE51C" w14:textId="67240EA1" w:rsidR="000F07EB" w:rsidRPr="000F07EB" w:rsidRDefault="000F07EB" w:rsidP="000F07EB">
      <w:pPr>
        <w:numPr>
          <w:ilvl w:val="12"/>
          <w:numId w:val="0"/>
        </w:numPr>
        <w:ind w:right="-2"/>
        <w:rPr>
          <w:rFonts w:eastAsia="Times New Roman"/>
          <w:snapToGrid w:val="0"/>
          <w:sz w:val="22"/>
          <w:szCs w:val="22"/>
          <w:highlight w:val="lightGray"/>
        </w:rPr>
      </w:pPr>
      <w:r w:rsidRPr="000F07EB">
        <w:rPr>
          <w:rFonts w:eastAsia="Times New Roman"/>
          <w:snapToGrid w:val="0"/>
          <w:sz w:val="22"/>
          <w:szCs w:val="22"/>
          <w:highlight w:val="lightGray"/>
        </w:rPr>
        <w:t>UAB „Entafarma“</w:t>
      </w:r>
    </w:p>
    <w:p w14:paraId="04E6A30A" w14:textId="77777777" w:rsidR="000F07EB" w:rsidRPr="000F07EB" w:rsidRDefault="000F07EB" w:rsidP="000F07EB">
      <w:pPr>
        <w:numPr>
          <w:ilvl w:val="12"/>
          <w:numId w:val="0"/>
        </w:numPr>
        <w:ind w:right="-2"/>
        <w:rPr>
          <w:rFonts w:eastAsia="Times New Roman"/>
          <w:snapToGrid w:val="0"/>
          <w:sz w:val="22"/>
          <w:szCs w:val="22"/>
          <w:highlight w:val="lightGray"/>
        </w:rPr>
      </w:pPr>
      <w:r w:rsidRPr="000F07EB">
        <w:rPr>
          <w:rFonts w:eastAsia="Times New Roman"/>
          <w:snapToGrid w:val="0"/>
          <w:sz w:val="22"/>
          <w:szCs w:val="22"/>
          <w:highlight w:val="lightGray"/>
        </w:rPr>
        <w:t>UAB „Santamed LT“</w:t>
      </w:r>
    </w:p>
    <w:p w14:paraId="2FAF8845" w14:textId="6D522F1F" w:rsidR="000F07EB" w:rsidRPr="000F07EB" w:rsidRDefault="000F07EB" w:rsidP="000F07EB">
      <w:pPr>
        <w:numPr>
          <w:ilvl w:val="12"/>
          <w:numId w:val="0"/>
        </w:numPr>
        <w:ind w:right="-2"/>
        <w:rPr>
          <w:rFonts w:eastAsia="Times New Roman"/>
          <w:snapToGrid w:val="0"/>
          <w:sz w:val="22"/>
          <w:szCs w:val="22"/>
        </w:rPr>
      </w:pPr>
      <w:r w:rsidRPr="000F07EB">
        <w:rPr>
          <w:rFonts w:eastAsia="Times New Roman"/>
          <w:snapToGrid w:val="0"/>
          <w:sz w:val="22"/>
          <w:szCs w:val="22"/>
          <w:highlight w:val="lightGray"/>
        </w:rPr>
        <w:t>UAB „Armila“</w:t>
      </w:r>
    </w:p>
    <w:p w14:paraId="46E371E3" w14:textId="286E1287" w:rsidR="000F07EB" w:rsidRDefault="000F07EB" w:rsidP="009A473F">
      <w:pPr>
        <w:rPr>
          <w:sz w:val="22"/>
          <w:szCs w:val="22"/>
        </w:rPr>
      </w:pPr>
    </w:p>
    <w:p w14:paraId="1FE69DE3" w14:textId="7A9D3921" w:rsidR="000F07EB" w:rsidRDefault="000F07EB" w:rsidP="009A473F">
      <w:pPr>
        <w:rPr>
          <w:b/>
          <w:bCs/>
          <w:sz w:val="22"/>
          <w:szCs w:val="22"/>
        </w:rPr>
      </w:pPr>
      <w:r w:rsidRPr="000F07EB">
        <w:rPr>
          <w:b/>
          <w:bCs/>
          <w:sz w:val="22"/>
          <w:szCs w:val="22"/>
          <w:highlight w:val="lightGray"/>
        </w:rPr>
        <w:t>Perpakavimo serija</w:t>
      </w:r>
    </w:p>
    <w:p w14:paraId="464CD073" w14:textId="77777777" w:rsidR="000F07EB" w:rsidRPr="000F07EB" w:rsidRDefault="000F07EB" w:rsidP="009A473F">
      <w:pPr>
        <w:rPr>
          <w:b/>
          <w:bCs/>
          <w:sz w:val="22"/>
          <w:szCs w:val="22"/>
        </w:rPr>
      </w:pPr>
    </w:p>
    <w:p w14:paraId="51C5B15F" w14:textId="28EB7DD3" w:rsidR="009A473F" w:rsidRPr="000F07EB" w:rsidRDefault="000E2D7A" w:rsidP="009A473F">
      <w:pPr>
        <w:tabs>
          <w:tab w:val="left" w:pos="540"/>
        </w:tabs>
        <w:rPr>
          <w:sz w:val="22"/>
          <w:szCs w:val="22"/>
        </w:rPr>
      </w:pPr>
      <w:r w:rsidRPr="000F07EB">
        <w:rPr>
          <w:rFonts w:eastAsia="Times New Roman"/>
          <w:i/>
          <w:iCs/>
          <w:snapToGrid w:val="0"/>
          <w:sz w:val="22"/>
          <w:szCs w:val="22"/>
        </w:rPr>
        <w:t>Lygiagrečiai importuojamas vaistas nuo referencinio vaisto skiriasi pakuotės dydžiu: lygiagrečiai importuojamo vaisto papildoma pakuotė N60 (2x30).</w:t>
      </w:r>
      <w:r w:rsidR="009A473F" w:rsidRPr="000F07EB">
        <w:rPr>
          <w:sz w:val="22"/>
          <w:szCs w:val="22"/>
        </w:rPr>
        <w:br w:type="page"/>
      </w:r>
    </w:p>
    <w:p w14:paraId="27BE0569" w14:textId="77777777" w:rsidR="009A473F" w:rsidRPr="000E2D7A" w:rsidRDefault="009A473F" w:rsidP="009C0992">
      <w:pPr>
        <w:outlineLvl w:val="0"/>
        <w:rPr>
          <w:b/>
          <w:sz w:val="22"/>
          <w:szCs w:val="22"/>
        </w:rPr>
      </w:pPr>
    </w:p>
    <w:p w14:paraId="3FE263B0" w14:textId="77777777" w:rsidR="009A473F" w:rsidRPr="000E2D7A" w:rsidRDefault="009A473F" w:rsidP="009C0992">
      <w:pPr>
        <w:outlineLvl w:val="0"/>
        <w:rPr>
          <w:b/>
          <w:sz w:val="22"/>
          <w:szCs w:val="22"/>
        </w:rPr>
      </w:pPr>
    </w:p>
    <w:p w14:paraId="6B1728E8" w14:textId="77777777" w:rsidR="009A473F" w:rsidRPr="000E2D7A" w:rsidRDefault="009A473F" w:rsidP="009C0992">
      <w:pPr>
        <w:outlineLvl w:val="0"/>
        <w:rPr>
          <w:b/>
          <w:sz w:val="22"/>
          <w:szCs w:val="22"/>
        </w:rPr>
      </w:pPr>
    </w:p>
    <w:p w14:paraId="7289418B" w14:textId="77777777" w:rsidR="009A473F" w:rsidRPr="000E2D7A" w:rsidRDefault="009A473F" w:rsidP="009C0992">
      <w:pPr>
        <w:outlineLvl w:val="0"/>
        <w:rPr>
          <w:b/>
          <w:sz w:val="22"/>
          <w:szCs w:val="22"/>
        </w:rPr>
      </w:pPr>
    </w:p>
    <w:p w14:paraId="16A455AE" w14:textId="77777777" w:rsidR="009A473F" w:rsidRPr="000E2D7A" w:rsidRDefault="009A473F" w:rsidP="009C0992">
      <w:pPr>
        <w:outlineLvl w:val="0"/>
        <w:rPr>
          <w:b/>
          <w:sz w:val="22"/>
          <w:szCs w:val="22"/>
        </w:rPr>
      </w:pPr>
    </w:p>
    <w:p w14:paraId="3977A225" w14:textId="77777777" w:rsidR="009A473F" w:rsidRPr="000E2D7A" w:rsidRDefault="009A473F" w:rsidP="009C0992">
      <w:pPr>
        <w:outlineLvl w:val="0"/>
        <w:rPr>
          <w:b/>
          <w:sz w:val="22"/>
          <w:szCs w:val="22"/>
        </w:rPr>
      </w:pPr>
    </w:p>
    <w:p w14:paraId="3D94262E" w14:textId="77777777" w:rsidR="009A473F" w:rsidRPr="000E2D7A" w:rsidRDefault="009A473F" w:rsidP="009C0992">
      <w:pPr>
        <w:outlineLvl w:val="0"/>
        <w:rPr>
          <w:b/>
          <w:sz w:val="22"/>
          <w:szCs w:val="22"/>
        </w:rPr>
      </w:pPr>
    </w:p>
    <w:p w14:paraId="77898A26" w14:textId="77777777" w:rsidR="009A473F" w:rsidRPr="000E2D7A" w:rsidRDefault="009A473F" w:rsidP="009C0992">
      <w:pPr>
        <w:outlineLvl w:val="0"/>
        <w:rPr>
          <w:b/>
          <w:sz w:val="22"/>
          <w:szCs w:val="22"/>
        </w:rPr>
      </w:pPr>
    </w:p>
    <w:p w14:paraId="7285D308" w14:textId="77777777" w:rsidR="009A473F" w:rsidRPr="000E2D7A" w:rsidRDefault="009A473F" w:rsidP="009C0992">
      <w:pPr>
        <w:outlineLvl w:val="0"/>
        <w:rPr>
          <w:b/>
          <w:sz w:val="22"/>
          <w:szCs w:val="22"/>
        </w:rPr>
      </w:pPr>
    </w:p>
    <w:p w14:paraId="12FDC43C" w14:textId="77777777" w:rsidR="009A473F" w:rsidRPr="000E2D7A" w:rsidRDefault="009A473F" w:rsidP="009C0992">
      <w:pPr>
        <w:outlineLvl w:val="0"/>
        <w:rPr>
          <w:b/>
          <w:sz w:val="22"/>
          <w:szCs w:val="22"/>
        </w:rPr>
      </w:pPr>
    </w:p>
    <w:p w14:paraId="2C5DDBAF" w14:textId="77777777" w:rsidR="009A473F" w:rsidRPr="000E2D7A" w:rsidRDefault="009A473F" w:rsidP="009C0992">
      <w:pPr>
        <w:outlineLvl w:val="0"/>
        <w:rPr>
          <w:b/>
          <w:sz w:val="22"/>
          <w:szCs w:val="22"/>
        </w:rPr>
      </w:pPr>
    </w:p>
    <w:p w14:paraId="27C190A8" w14:textId="77777777" w:rsidR="009A473F" w:rsidRPr="000E2D7A" w:rsidRDefault="009A473F" w:rsidP="009C0992">
      <w:pPr>
        <w:outlineLvl w:val="0"/>
        <w:rPr>
          <w:b/>
          <w:sz w:val="22"/>
          <w:szCs w:val="22"/>
        </w:rPr>
      </w:pPr>
    </w:p>
    <w:p w14:paraId="47D74CD4" w14:textId="77777777" w:rsidR="009A473F" w:rsidRPr="000E2D7A" w:rsidRDefault="009A473F" w:rsidP="009C0992">
      <w:pPr>
        <w:outlineLvl w:val="0"/>
        <w:rPr>
          <w:b/>
          <w:sz w:val="22"/>
          <w:szCs w:val="22"/>
        </w:rPr>
      </w:pPr>
    </w:p>
    <w:p w14:paraId="29AB4C04" w14:textId="77777777" w:rsidR="009A473F" w:rsidRPr="000E2D7A" w:rsidRDefault="009A473F" w:rsidP="009C0992">
      <w:pPr>
        <w:outlineLvl w:val="0"/>
        <w:rPr>
          <w:b/>
          <w:sz w:val="22"/>
          <w:szCs w:val="22"/>
        </w:rPr>
      </w:pPr>
    </w:p>
    <w:p w14:paraId="2B8FF79E" w14:textId="77777777" w:rsidR="009A473F" w:rsidRPr="000E2D7A" w:rsidRDefault="009A473F" w:rsidP="009C0992">
      <w:pPr>
        <w:outlineLvl w:val="0"/>
        <w:rPr>
          <w:b/>
          <w:sz w:val="22"/>
          <w:szCs w:val="22"/>
        </w:rPr>
      </w:pPr>
    </w:p>
    <w:p w14:paraId="4D1B2AC9" w14:textId="77777777" w:rsidR="009A473F" w:rsidRPr="000E2D7A" w:rsidRDefault="009A473F" w:rsidP="007C5338">
      <w:pPr>
        <w:outlineLvl w:val="0"/>
        <w:rPr>
          <w:b/>
          <w:sz w:val="22"/>
          <w:szCs w:val="22"/>
        </w:rPr>
      </w:pPr>
    </w:p>
    <w:p w14:paraId="26453850" w14:textId="77777777" w:rsidR="007C5338" w:rsidRPr="000E2D7A" w:rsidRDefault="007C5338" w:rsidP="007C5338">
      <w:pPr>
        <w:outlineLvl w:val="0"/>
        <w:rPr>
          <w:b/>
          <w:sz w:val="22"/>
          <w:szCs w:val="22"/>
        </w:rPr>
      </w:pPr>
    </w:p>
    <w:p w14:paraId="488E1FFE" w14:textId="77777777" w:rsidR="007C5338" w:rsidRPr="000E2D7A" w:rsidRDefault="007C5338" w:rsidP="007C5338">
      <w:pPr>
        <w:outlineLvl w:val="0"/>
        <w:rPr>
          <w:b/>
          <w:sz w:val="22"/>
          <w:szCs w:val="22"/>
        </w:rPr>
      </w:pPr>
    </w:p>
    <w:p w14:paraId="0F6E1F54" w14:textId="77777777" w:rsidR="007C5338" w:rsidRPr="000E2D7A" w:rsidRDefault="007C5338" w:rsidP="007C5338">
      <w:pPr>
        <w:outlineLvl w:val="0"/>
        <w:rPr>
          <w:b/>
          <w:sz w:val="22"/>
          <w:szCs w:val="22"/>
        </w:rPr>
      </w:pPr>
    </w:p>
    <w:p w14:paraId="0EB49B02" w14:textId="77777777" w:rsidR="007C5338" w:rsidRPr="000E2D7A" w:rsidRDefault="007C5338" w:rsidP="007C5338">
      <w:pPr>
        <w:outlineLvl w:val="0"/>
        <w:rPr>
          <w:b/>
          <w:sz w:val="22"/>
          <w:szCs w:val="22"/>
        </w:rPr>
      </w:pPr>
    </w:p>
    <w:p w14:paraId="41AB45C3" w14:textId="77777777" w:rsidR="007C5338" w:rsidRPr="000E2D7A" w:rsidRDefault="007C5338" w:rsidP="009C0992">
      <w:pPr>
        <w:outlineLvl w:val="0"/>
        <w:rPr>
          <w:b/>
          <w:sz w:val="22"/>
          <w:szCs w:val="22"/>
        </w:rPr>
      </w:pPr>
    </w:p>
    <w:p w14:paraId="62A01FDB" w14:textId="77777777" w:rsidR="009A473F" w:rsidRPr="000E2D7A" w:rsidRDefault="009A473F" w:rsidP="009C0992">
      <w:pPr>
        <w:outlineLvl w:val="0"/>
        <w:rPr>
          <w:b/>
          <w:sz w:val="22"/>
          <w:szCs w:val="22"/>
        </w:rPr>
      </w:pPr>
    </w:p>
    <w:p w14:paraId="33F3027B" w14:textId="7F8DBD12" w:rsidR="009A473F" w:rsidRPr="000E2D7A" w:rsidRDefault="009A473F" w:rsidP="009A473F">
      <w:pPr>
        <w:jc w:val="center"/>
        <w:outlineLvl w:val="0"/>
        <w:rPr>
          <w:sz w:val="22"/>
          <w:szCs w:val="22"/>
        </w:rPr>
      </w:pPr>
      <w:r w:rsidRPr="000E2D7A">
        <w:rPr>
          <w:b/>
          <w:sz w:val="22"/>
          <w:szCs w:val="22"/>
        </w:rPr>
        <w:t>B. PAKUOTĖS LAPELIS</w:t>
      </w:r>
      <w:r w:rsidR="00F83EE7" w:rsidRPr="000E2D7A">
        <w:rPr>
          <w:b/>
          <w:sz w:val="22"/>
          <w:szCs w:val="22"/>
        </w:rPr>
        <w:fldChar w:fldCharType="begin"/>
      </w:r>
      <w:r w:rsidR="00F83EE7" w:rsidRPr="000E2D7A">
        <w:rPr>
          <w:b/>
          <w:sz w:val="22"/>
          <w:szCs w:val="22"/>
        </w:rPr>
        <w:instrText xml:space="preserve"> DOCVARIABLE VAULT_ND_c862c86e-c475-4d4e-8350-9b0c710f231e \* MERGEFORMAT </w:instrText>
      </w:r>
      <w:r w:rsidR="00F83EE7" w:rsidRPr="000E2D7A">
        <w:rPr>
          <w:b/>
          <w:sz w:val="22"/>
          <w:szCs w:val="22"/>
        </w:rPr>
        <w:fldChar w:fldCharType="separate"/>
      </w:r>
      <w:r w:rsidR="00F83EE7" w:rsidRPr="000E2D7A">
        <w:rPr>
          <w:b/>
          <w:sz w:val="22"/>
          <w:szCs w:val="22"/>
        </w:rPr>
        <w:t xml:space="preserve"> </w:t>
      </w:r>
      <w:r w:rsidR="00F83EE7" w:rsidRPr="000E2D7A">
        <w:rPr>
          <w:b/>
          <w:sz w:val="22"/>
          <w:szCs w:val="22"/>
        </w:rPr>
        <w:fldChar w:fldCharType="end"/>
      </w:r>
    </w:p>
    <w:p w14:paraId="0CB2EE12" w14:textId="77777777" w:rsidR="009A473F" w:rsidRPr="000E2D7A" w:rsidRDefault="009A473F" w:rsidP="009A473F">
      <w:pPr>
        <w:jc w:val="center"/>
        <w:rPr>
          <w:sz w:val="22"/>
          <w:szCs w:val="22"/>
        </w:rPr>
      </w:pPr>
    </w:p>
    <w:p w14:paraId="4763E3A8" w14:textId="0EF47225" w:rsidR="009A473F" w:rsidRPr="000E2D7A" w:rsidRDefault="009A473F" w:rsidP="009A473F">
      <w:pPr>
        <w:pStyle w:val="Antrat2"/>
        <w:spacing w:before="0" w:after="0"/>
        <w:jc w:val="center"/>
        <w:rPr>
          <w:rFonts w:ascii="Times New Roman" w:hAnsi="Times New Roman"/>
          <w:i w:val="0"/>
          <w:sz w:val="22"/>
          <w:szCs w:val="22"/>
        </w:rPr>
      </w:pPr>
      <w:r w:rsidRPr="000E2D7A">
        <w:rPr>
          <w:rFonts w:ascii="Times New Roman" w:hAnsi="Times New Roman"/>
          <w:b w:val="0"/>
          <w:sz w:val="22"/>
          <w:szCs w:val="22"/>
        </w:rPr>
        <w:br w:type="page"/>
      </w:r>
      <w:r w:rsidRPr="000E2D7A">
        <w:rPr>
          <w:rFonts w:ascii="Times New Roman" w:hAnsi="Times New Roman"/>
          <w:i w:val="0"/>
          <w:iCs w:val="0"/>
          <w:sz w:val="22"/>
          <w:szCs w:val="22"/>
        </w:rPr>
        <w:lastRenderedPageBreak/>
        <w:t>Pakuotės lapelis: informacija vartotojui</w:t>
      </w:r>
      <w:r w:rsidR="00F83EE7" w:rsidRPr="000E2D7A">
        <w:rPr>
          <w:rFonts w:ascii="Times New Roman" w:hAnsi="Times New Roman"/>
          <w:i w:val="0"/>
          <w:iCs w:val="0"/>
          <w:sz w:val="22"/>
          <w:szCs w:val="22"/>
        </w:rPr>
        <w:fldChar w:fldCharType="begin"/>
      </w:r>
      <w:r w:rsidR="00F83EE7" w:rsidRPr="000E2D7A">
        <w:rPr>
          <w:rFonts w:ascii="Times New Roman" w:hAnsi="Times New Roman"/>
          <w:i w:val="0"/>
          <w:iCs w:val="0"/>
          <w:sz w:val="22"/>
          <w:szCs w:val="22"/>
        </w:rPr>
        <w:instrText xml:space="preserve"> DOCVARIABLE vault_nd_25ded0a8-81fc-42bb-8c09-0f7f9a064f37 \* MERGEFORMAT </w:instrText>
      </w:r>
      <w:r w:rsidR="00F83EE7" w:rsidRPr="000E2D7A">
        <w:rPr>
          <w:rFonts w:ascii="Times New Roman" w:hAnsi="Times New Roman"/>
          <w:i w:val="0"/>
          <w:iCs w:val="0"/>
          <w:sz w:val="22"/>
          <w:szCs w:val="22"/>
        </w:rPr>
        <w:fldChar w:fldCharType="separate"/>
      </w:r>
      <w:r w:rsidR="00F83EE7" w:rsidRPr="000E2D7A">
        <w:rPr>
          <w:rFonts w:ascii="Times New Roman" w:hAnsi="Times New Roman"/>
          <w:i w:val="0"/>
          <w:iCs w:val="0"/>
          <w:sz w:val="22"/>
          <w:szCs w:val="22"/>
        </w:rPr>
        <w:t xml:space="preserve"> </w:t>
      </w:r>
      <w:r w:rsidR="00F83EE7" w:rsidRPr="000E2D7A">
        <w:rPr>
          <w:rFonts w:ascii="Times New Roman" w:hAnsi="Times New Roman"/>
          <w:i w:val="0"/>
          <w:iCs w:val="0"/>
          <w:sz w:val="22"/>
          <w:szCs w:val="22"/>
        </w:rPr>
        <w:fldChar w:fldCharType="end"/>
      </w:r>
    </w:p>
    <w:p w14:paraId="5E2189EF" w14:textId="77777777" w:rsidR="009A473F" w:rsidRPr="000E2D7A" w:rsidRDefault="009A473F" w:rsidP="009A473F">
      <w:pPr>
        <w:jc w:val="center"/>
        <w:outlineLvl w:val="0"/>
        <w:rPr>
          <w:bCs/>
          <w:sz w:val="22"/>
          <w:szCs w:val="22"/>
        </w:rPr>
      </w:pPr>
    </w:p>
    <w:p w14:paraId="47B570DD" w14:textId="77777777" w:rsidR="009A473F" w:rsidRPr="000E2D7A" w:rsidRDefault="009A473F" w:rsidP="009A473F">
      <w:pPr>
        <w:numPr>
          <w:ilvl w:val="12"/>
          <w:numId w:val="0"/>
        </w:numPr>
        <w:jc w:val="center"/>
        <w:rPr>
          <w:b/>
          <w:bCs/>
          <w:sz w:val="22"/>
          <w:szCs w:val="22"/>
        </w:rPr>
      </w:pPr>
      <w:r w:rsidRPr="000E2D7A">
        <w:rPr>
          <w:b/>
          <w:bCs/>
          <w:sz w:val="22"/>
          <w:szCs w:val="22"/>
        </w:rPr>
        <w:t>Elontril 150 mg modifikuoto atpalaidavimo tabletės</w:t>
      </w:r>
    </w:p>
    <w:p w14:paraId="16B79C5D" w14:textId="77777777" w:rsidR="009A473F" w:rsidRPr="000E2D7A" w:rsidRDefault="009A473F" w:rsidP="009A473F">
      <w:pPr>
        <w:numPr>
          <w:ilvl w:val="12"/>
          <w:numId w:val="0"/>
        </w:numPr>
        <w:jc w:val="center"/>
        <w:rPr>
          <w:b/>
          <w:bCs/>
          <w:sz w:val="22"/>
          <w:szCs w:val="22"/>
        </w:rPr>
      </w:pPr>
      <w:r w:rsidRPr="000E2D7A">
        <w:rPr>
          <w:b/>
          <w:bCs/>
          <w:sz w:val="22"/>
          <w:szCs w:val="22"/>
        </w:rPr>
        <w:t>Elontril 300 mg modifikuoto atpalaidavimo tabletės</w:t>
      </w:r>
    </w:p>
    <w:p w14:paraId="1CF6599A" w14:textId="77777777" w:rsidR="009A473F" w:rsidRPr="000E2D7A" w:rsidRDefault="002D485F" w:rsidP="009A473F">
      <w:pPr>
        <w:numPr>
          <w:ilvl w:val="12"/>
          <w:numId w:val="0"/>
        </w:numPr>
        <w:jc w:val="center"/>
        <w:rPr>
          <w:sz w:val="22"/>
          <w:szCs w:val="22"/>
        </w:rPr>
      </w:pPr>
      <w:r w:rsidRPr="000E2D7A">
        <w:rPr>
          <w:sz w:val="22"/>
          <w:szCs w:val="22"/>
        </w:rPr>
        <w:t>b</w:t>
      </w:r>
      <w:r w:rsidR="009A473F" w:rsidRPr="000E2D7A">
        <w:rPr>
          <w:sz w:val="22"/>
          <w:szCs w:val="22"/>
        </w:rPr>
        <w:t>upropiono hidrochloridas</w:t>
      </w:r>
    </w:p>
    <w:p w14:paraId="31D83D2A" w14:textId="77777777" w:rsidR="009A473F" w:rsidRPr="000E2D7A" w:rsidRDefault="009A473F" w:rsidP="009A473F">
      <w:pPr>
        <w:jc w:val="center"/>
        <w:rPr>
          <w:sz w:val="22"/>
          <w:szCs w:val="22"/>
        </w:rPr>
      </w:pPr>
    </w:p>
    <w:p w14:paraId="4FAF5464" w14:textId="77777777" w:rsidR="009A473F" w:rsidRPr="000E2D7A" w:rsidRDefault="009A473F" w:rsidP="009A473F">
      <w:pPr>
        <w:pStyle w:val="BTbEMEASMCA"/>
        <w:rPr>
          <w:noProof w:val="0"/>
        </w:rPr>
      </w:pPr>
      <w:r w:rsidRPr="000E2D7A">
        <w:rPr>
          <w:noProof w:val="0"/>
        </w:rPr>
        <w:t>Atidžiai perskaitykite visą šį lapelį, prieš pradėdami vartoti vaistą, nes jame pateikiama Jums svarbi informacija.</w:t>
      </w:r>
    </w:p>
    <w:p w14:paraId="14455BE5" w14:textId="77777777" w:rsidR="009A473F" w:rsidRPr="000E2D7A" w:rsidRDefault="009A473F" w:rsidP="009A473F">
      <w:pPr>
        <w:pStyle w:val="BT-EMEASMCA"/>
        <w:tabs>
          <w:tab w:val="num" w:pos="540"/>
        </w:tabs>
        <w:ind w:left="540" w:hanging="540"/>
        <w:rPr>
          <w:noProof w:val="0"/>
        </w:rPr>
      </w:pPr>
      <w:r w:rsidRPr="000E2D7A">
        <w:rPr>
          <w:noProof w:val="0"/>
        </w:rPr>
        <w:t>Neišmeskite šio lapelio, nes vėl gali prireikti jį perskaityti.</w:t>
      </w:r>
    </w:p>
    <w:p w14:paraId="43E31252" w14:textId="77777777" w:rsidR="009A473F" w:rsidRPr="000E2D7A" w:rsidRDefault="009A473F" w:rsidP="009A473F">
      <w:pPr>
        <w:pStyle w:val="BT-EMEASMCA"/>
        <w:tabs>
          <w:tab w:val="num" w:pos="540"/>
        </w:tabs>
        <w:ind w:left="540" w:hanging="540"/>
        <w:rPr>
          <w:noProof w:val="0"/>
        </w:rPr>
      </w:pPr>
      <w:r w:rsidRPr="000E2D7A">
        <w:rPr>
          <w:noProof w:val="0"/>
        </w:rPr>
        <w:t>Jeigu kiltų daugiau klausimų, kreipkitės į gydytoją arba vaistininką.</w:t>
      </w:r>
    </w:p>
    <w:p w14:paraId="79429B1E" w14:textId="77777777" w:rsidR="009A473F" w:rsidRPr="000E2D7A" w:rsidRDefault="009A473F" w:rsidP="009A473F">
      <w:pPr>
        <w:pStyle w:val="BT-EMEASMCA"/>
        <w:tabs>
          <w:tab w:val="num" w:pos="540"/>
        </w:tabs>
        <w:ind w:left="540" w:hanging="540"/>
        <w:rPr>
          <w:noProof w:val="0"/>
        </w:rPr>
      </w:pPr>
      <w:r w:rsidRPr="000E2D7A">
        <w:rPr>
          <w:noProof w:val="0"/>
        </w:rPr>
        <w:t>Šis vaistas skirtas tik Jums, todėl kitiems žmonėms jo duoti negalima. Vaistas gali jiems pakenkti (net tiems, kurių ligos požymiai yra tokie patys kaip Jūsų).</w:t>
      </w:r>
    </w:p>
    <w:p w14:paraId="0B45CB1B" w14:textId="77777777" w:rsidR="009A473F" w:rsidRPr="000E2D7A" w:rsidRDefault="009A473F" w:rsidP="009A473F">
      <w:pPr>
        <w:pStyle w:val="BT-EMEASMCA"/>
        <w:tabs>
          <w:tab w:val="num" w:pos="540"/>
        </w:tabs>
        <w:ind w:left="540" w:hanging="540"/>
        <w:rPr>
          <w:noProof w:val="0"/>
        </w:rPr>
      </w:pPr>
      <w:r w:rsidRPr="000E2D7A">
        <w:rPr>
          <w:noProof w:val="0"/>
        </w:rPr>
        <w:t>Jeigu pasireiškė šalutinis poveikis (net jeigu jis šiame lapelyje nenurodytas), kreipkitės į gydytoją arba vaistininką. Žr.</w:t>
      </w:r>
      <w:r w:rsidR="00490087" w:rsidRPr="000E2D7A">
        <w:rPr>
          <w:noProof w:val="0"/>
        </w:rPr>
        <w:t> </w:t>
      </w:r>
      <w:r w:rsidRPr="000E2D7A">
        <w:rPr>
          <w:noProof w:val="0"/>
        </w:rPr>
        <w:t>4</w:t>
      </w:r>
      <w:r w:rsidR="00490087" w:rsidRPr="000E2D7A">
        <w:rPr>
          <w:noProof w:val="0"/>
        </w:rPr>
        <w:t> </w:t>
      </w:r>
      <w:r w:rsidRPr="000E2D7A">
        <w:rPr>
          <w:noProof w:val="0"/>
        </w:rPr>
        <w:t>sk</w:t>
      </w:r>
      <w:r w:rsidR="00A963DF" w:rsidRPr="000E2D7A">
        <w:rPr>
          <w:noProof w:val="0"/>
        </w:rPr>
        <w:t>yrių</w:t>
      </w:r>
      <w:r w:rsidRPr="000E2D7A">
        <w:rPr>
          <w:noProof w:val="0"/>
        </w:rPr>
        <w:t>.</w:t>
      </w:r>
    </w:p>
    <w:p w14:paraId="0F8D925E" w14:textId="77777777" w:rsidR="009A473F" w:rsidRPr="000E2D7A" w:rsidRDefault="009A473F" w:rsidP="009A473F">
      <w:pPr>
        <w:rPr>
          <w:bCs/>
          <w:sz w:val="22"/>
          <w:szCs w:val="22"/>
        </w:rPr>
      </w:pPr>
    </w:p>
    <w:p w14:paraId="4534E588" w14:textId="77777777" w:rsidR="009A473F" w:rsidRPr="000E2D7A" w:rsidRDefault="009A473F" w:rsidP="009A473F">
      <w:pPr>
        <w:ind w:left="567" w:hanging="567"/>
        <w:rPr>
          <w:b/>
          <w:sz w:val="22"/>
          <w:szCs w:val="22"/>
        </w:rPr>
      </w:pPr>
      <w:r w:rsidRPr="000E2D7A">
        <w:rPr>
          <w:b/>
          <w:sz w:val="22"/>
          <w:szCs w:val="22"/>
        </w:rPr>
        <w:t>Apie ką rašoma šiame lapelyje?</w:t>
      </w:r>
    </w:p>
    <w:p w14:paraId="195673E4" w14:textId="77777777" w:rsidR="009A473F" w:rsidRPr="000E2D7A" w:rsidRDefault="009A473F" w:rsidP="009A473F">
      <w:pPr>
        <w:ind w:left="567" w:hanging="567"/>
        <w:rPr>
          <w:bCs/>
          <w:sz w:val="22"/>
          <w:szCs w:val="22"/>
        </w:rPr>
      </w:pPr>
    </w:p>
    <w:p w14:paraId="24A8B15F" w14:textId="77777777" w:rsidR="009A473F" w:rsidRPr="000E2D7A" w:rsidRDefault="009A473F" w:rsidP="009A473F">
      <w:pPr>
        <w:ind w:left="567" w:hanging="567"/>
        <w:rPr>
          <w:bCs/>
          <w:sz w:val="22"/>
          <w:szCs w:val="22"/>
        </w:rPr>
      </w:pPr>
      <w:r w:rsidRPr="000E2D7A">
        <w:rPr>
          <w:bCs/>
          <w:sz w:val="22"/>
          <w:szCs w:val="22"/>
        </w:rPr>
        <w:t>1.</w:t>
      </w:r>
      <w:r w:rsidRPr="000E2D7A">
        <w:rPr>
          <w:bCs/>
          <w:sz w:val="22"/>
          <w:szCs w:val="22"/>
        </w:rPr>
        <w:tab/>
        <w:t>Kas yra Elontril ir kam jis vartojamas</w:t>
      </w:r>
    </w:p>
    <w:p w14:paraId="76A93E2F" w14:textId="77777777" w:rsidR="009A473F" w:rsidRPr="000E2D7A" w:rsidRDefault="009A473F" w:rsidP="009A473F">
      <w:pPr>
        <w:ind w:left="567" w:hanging="567"/>
        <w:rPr>
          <w:bCs/>
          <w:sz w:val="22"/>
          <w:szCs w:val="22"/>
        </w:rPr>
      </w:pPr>
      <w:r w:rsidRPr="000E2D7A">
        <w:rPr>
          <w:bCs/>
          <w:sz w:val="22"/>
          <w:szCs w:val="22"/>
        </w:rPr>
        <w:t>2.</w:t>
      </w:r>
      <w:r w:rsidRPr="000E2D7A">
        <w:rPr>
          <w:bCs/>
          <w:sz w:val="22"/>
          <w:szCs w:val="22"/>
        </w:rPr>
        <w:tab/>
        <w:t>Kas žinotina prieš vartojant Elontril</w:t>
      </w:r>
    </w:p>
    <w:p w14:paraId="55C38583" w14:textId="77777777" w:rsidR="009A473F" w:rsidRPr="000E2D7A" w:rsidRDefault="009A473F" w:rsidP="009A473F">
      <w:pPr>
        <w:ind w:left="567" w:hanging="567"/>
        <w:rPr>
          <w:bCs/>
          <w:sz w:val="22"/>
          <w:szCs w:val="22"/>
        </w:rPr>
      </w:pPr>
      <w:r w:rsidRPr="000E2D7A">
        <w:rPr>
          <w:bCs/>
          <w:sz w:val="22"/>
          <w:szCs w:val="22"/>
        </w:rPr>
        <w:t>3.</w:t>
      </w:r>
      <w:r w:rsidRPr="000E2D7A">
        <w:rPr>
          <w:bCs/>
          <w:sz w:val="22"/>
          <w:szCs w:val="22"/>
        </w:rPr>
        <w:tab/>
        <w:t>Kaip vartoti Elontril</w:t>
      </w:r>
    </w:p>
    <w:p w14:paraId="48E5D6EB" w14:textId="77777777" w:rsidR="009A473F" w:rsidRPr="000E2D7A" w:rsidRDefault="009A473F" w:rsidP="009A473F">
      <w:pPr>
        <w:ind w:left="567" w:hanging="567"/>
        <w:rPr>
          <w:bCs/>
          <w:sz w:val="22"/>
          <w:szCs w:val="22"/>
        </w:rPr>
      </w:pPr>
      <w:r w:rsidRPr="000E2D7A">
        <w:rPr>
          <w:bCs/>
          <w:sz w:val="22"/>
          <w:szCs w:val="22"/>
        </w:rPr>
        <w:t>4.</w:t>
      </w:r>
      <w:r w:rsidRPr="000E2D7A">
        <w:rPr>
          <w:bCs/>
          <w:sz w:val="22"/>
          <w:szCs w:val="22"/>
        </w:rPr>
        <w:tab/>
        <w:t>Galimas šalutinis poveikis</w:t>
      </w:r>
    </w:p>
    <w:p w14:paraId="3472D787" w14:textId="77777777" w:rsidR="009A473F" w:rsidRPr="000E2D7A" w:rsidRDefault="009A473F" w:rsidP="009C0992">
      <w:pPr>
        <w:tabs>
          <w:tab w:val="left" w:pos="567"/>
        </w:tabs>
        <w:rPr>
          <w:bCs/>
          <w:sz w:val="22"/>
          <w:szCs w:val="22"/>
        </w:rPr>
      </w:pPr>
      <w:r w:rsidRPr="000E2D7A">
        <w:rPr>
          <w:bCs/>
          <w:sz w:val="22"/>
          <w:szCs w:val="22"/>
        </w:rPr>
        <w:t>5.</w:t>
      </w:r>
      <w:r w:rsidRPr="000E2D7A">
        <w:rPr>
          <w:bCs/>
          <w:sz w:val="22"/>
          <w:szCs w:val="22"/>
        </w:rPr>
        <w:tab/>
        <w:t>Kaip laikyti Elontril</w:t>
      </w:r>
    </w:p>
    <w:p w14:paraId="34C32DEF" w14:textId="77777777" w:rsidR="009A473F" w:rsidRPr="000E2D7A" w:rsidRDefault="009A473F" w:rsidP="009A473F">
      <w:pPr>
        <w:ind w:left="567" w:hanging="567"/>
        <w:rPr>
          <w:bCs/>
          <w:sz w:val="22"/>
          <w:szCs w:val="22"/>
        </w:rPr>
      </w:pPr>
      <w:r w:rsidRPr="000E2D7A">
        <w:rPr>
          <w:bCs/>
          <w:sz w:val="22"/>
          <w:szCs w:val="22"/>
        </w:rPr>
        <w:t>6.</w:t>
      </w:r>
      <w:r w:rsidRPr="000E2D7A">
        <w:rPr>
          <w:bCs/>
          <w:sz w:val="22"/>
          <w:szCs w:val="22"/>
        </w:rPr>
        <w:tab/>
        <w:t>Pakuotės turinys ir kita informacija</w:t>
      </w:r>
    </w:p>
    <w:p w14:paraId="3EC60623" w14:textId="77777777" w:rsidR="009A473F" w:rsidRPr="000E2D7A" w:rsidRDefault="009A473F" w:rsidP="009A473F">
      <w:pPr>
        <w:numPr>
          <w:ilvl w:val="12"/>
          <w:numId w:val="0"/>
        </w:numPr>
        <w:rPr>
          <w:bCs/>
          <w:sz w:val="22"/>
          <w:szCs w:val="22"/>
        </w:rPr>
      </w:pPr>
    </w:p>
    <w:p w14:paraId="4DE63E29" w14:textId="77777777" w:rsidR="009A473F" w:rsidRPr="000E2D7A" w:rsidRDefault="009A473F" w:rsidP="009A473F">
      <w:pPr>
        <w:numPr>
          <w:ilvl w:val="12"/>
          <w:numId w:val="0"/>
        </w:numPr>
        <w:rPr>
          <w:sz w:val="22"/>
          <w:szCs w:val="22"/>
        </w:rPr>
      </w:pPr>
    </w:p>
    <w:p w14:paraId="14EB95BF" w14:textId="301051E8" w:rsidR="009A473F" w:rsidRPr="000E2D7A" w:rsidRDefault="009A473F" w:rsidP="009A473F">
      <w:pPr>
        <w:numPr>
          <w:ilvl w:val="12"/>
          <w:numId w:val="0"/>
        </w:numPr>
        <w:ind w:left="567" w:hanging="567"/>
        <w:outlineLvl w:val="0"/>
        <w:rPr>
          <w:b/>
          <w:caps/>
          <w:sz w:val="22"/>
          <w:szCs w:val="22"/>
        </w:rPr>
      </w:pPr>
      <w:r w:rsidRPr="000E2D7A">
        <w:rPr>
          <w:b/>
          <w:sz w:val="22"/>
          <w:szCs w:val="22"/>
        </w:rPr>
        <w:t>1.</w:t>
      </w:r>
      <w:r w:rsidRPr="000E2D7A">
        <w:rPr>
          <w:b/>
          <w:sz w:val="22"/>
          <w:szCs w:val="22"/>
        </w:rPr>
        <w:tab/>
        <w:t>Kas yra Elontril ir kam jis vartojamas</w:t>
      </w:r>
      <w:r w:rsidR="00F83EE7" w:rsidRPr="000E2D7A">
        <w:rPr>
          <w:b/>
          <w:sz w:val="22"/>
          <w:szCs w:val="22"/>
        </w:rPr>
        <w:fldChar w:fldCharType="begin"/>
      </w:r>
      <w:r w:rsidR="00F83EE7" w:rsidRPr="000E2D7A">
        <w:rPr>
          <w:b/>
          <w:sz w:val="22"/>
          <w:szCs w:val="22"/>
        </w:rPr>
        <w:instrText xml:space="preserve"> DOCVARIABLE vault_nd_6af3e2fe-6a23-4df3-9573-aaf4df00de33 \* MERGEFORMAT </w:instrText>
      </w:r>
      <w:r w:rsidR="00F83EE7" w:rsidRPr="000E2D7A">
        <w:rPr>
          <w:b/>
          <w:sz w:val="22"/>
          <w:szCs w:val="22"/>
        </w:rPr>
        <w:fldChar w:fldCharType="separate"/>
      </w:r>
      <w:r w:rsidR="00F83EE7" w:rsidRPr="000E2D7A">
        <w:rPr>
          <w:b/>
          <w:sz w:val="22"/>
          <w:szCs w:val="22"/>
        </w:rPr>
        <w:t xml:space="preserve"> </w:t>
      </w:r>
      <w:r w:rsidR="00F83EE7" w:rsidRPr="000E2D7A">
        <w:rPr>
          <w:b/>
          <w:sz w:val="22"/>
          <w:szCs w:val="22"/>
        </w:rPr>
        <w:fldChar w:fldCharType="end"/>
      </w:r>
    </w:p>
    <w:p w14:paraId="2CDC749D" w14:textId="77777777" w:rsidR="009A473F" w:rsidRPr="000E2D7A" w:rsidRDefault="009A473F" w:rsidP="009A473F">
      <w:pPr>
        <w:ind w:left="567" w:hanging="567"/>
        <w:rPr>
          <w:sz w:val="22"/>
          <w:szCs w:val="22"/>
        </w:rPr>
      </w:pPr>
    </w:p>
    <w:p w14:paraId="207275AA" w14:textId="77777777" w:rsidR="009A473F" w:rsidRPr="000E2D7A" w:rsidRDefault="009A473F" w:rsidP="009A473F">
      <w:pPr>
        <w:rPr>
          <w:sz w:val="22"/>
          <w:szCs w:val="22"/>
        </w:rPr>
      </w:pPr>
      <w:r w:rsidRPr="000E2D7A">
        <w:rPr>
          <w:bCs/>
          <w:sz w:val="22"/>
          <w:szCs w:val="22"/>
        </w:rPr>
        <w:t>Elontril</w:t>
      </w:r>
      <w:r w:rsidRPr="000E2D7A">
        <w:rPr>
          <w:sz w:val="22"/>
          <w:szCs w:val="22"/>
        </w:rPr>
        <w:t xml:space="preserve"> yra vaistas, kurį gydytojas skiria depresijai gydyti. Manoma, kad jis sąveikauja su smegenyse esančiomis cheminėmis medžiagomis, t. y. </w:t>
      </w:r>
      <w:r w:rsidRPr="000E2D7A">
        <w:rPr>
          <w:i/>
          <w:sz w:val="22"/>
          <w:szCs w:val="22"/>
        </w:rPr>
        <w:t xml:space="preserve">noradrenalinu </w:t>
      </w:r>
      <w:r w:rsidRPr="000E2D7A">
        <w:rPr>
          <w:sz w:val="22"/>
          <w:szCs w:val="22"/>
        </w:rPr>
        <w:t xml:space="preserve">ir </w:t>
      </w:r>
      <w:r w:rsidRPr="000E2D7A">
        <w:rPr>
          <w:i/>
          <w:sz w:val="22"/>
          <w:szCs w:val="22"/>
        </w:rPr>
        <w:t>dopaminu</w:t>
      </w:r>
      <w:r w:rsidRPr="000E2D7A">
        <w:rPr>
          <w:sz w:val="22"/>
          <w:szCs w:val="22"/>
        </w:rPr>
        <w:t>.</w:t>
      </w:r>
    </w:p>
    <w:p w14:paraId="6218D14C" w14:textId="77777777" w:rsidR="009A473F" w:rsidRPr="000E2D7A" w:rsidRDefault="009A473F" w:rsidP="009A473F">
      <w:pPr>
        <w:rPr>
          <w:sz w:val="22"/>
          <w:szCs w:val="22"/>
        </w:rPr>
      </w:pPr>
    </w:p>
    <w:p w14:paraId="6D2248F1" w14:textId="77777777" w:rsidR="009A473F" w:rsidRPr="000E2D7A" w:rsidRDefault="009A473F" w:rsidP="009A473F">
      <w:pPr>
        <w:numPr>
          <w:ilvl w:val="12"/>
          <w:numId w:val="0"/>
        </w:numPr>
        <w:rPr>
          <w:sz w:val="22"/>
          <w:szCs w:val="22"/>
        </w:rPr>
      </w:pPr>
    </w:p>
    <w:p w14:paraId="57553AD0" w14:textId="5FFDE8CE" w:rsidR="009A473F" w:rsidRPr="000E2D7A" w:rsidRDefault="009A473F" w:rsidP="009A473F">
      <w:pPr>
        <w:numPr>
          <w:ilvl w:val="12"/>
          <w:numId w:val="0"/>
        </w:numPr>
        <w:ind w:left="567" w:hanging="567"/>
        <w:outlineLvl w:val="0"/>
        <w:rPr>
          <w:b/>
          <w:caps/>
          <w:sz w:val="22"/>
          <w:szCs w:val="22"/>
        </w:rPr>
      </w:pPr>
      <w:r w:rsidRPr="000E2D7A">
        <w:rPr>
          <w:b/>
          <w:sz w:val="22"/>
          <w:szCs w:val="22"/>
        </w:rPr>
        <w:t>2.</w:t>
      </w:r>
      <w:r w:rsidRPr="000E2D7A">
        <w:rPr>
          <w:b/>
          <w:sz w:val="22"/>
          <w:szCs w:val="22"/>
        </w:rPr>
        <w:tab/>
        <w:t xml:space="preserve">Kas žinotina prieš vartojant </w:t>
      </w:r>
      <w:proofErr w:type="spellStart"/>
      <w:r w:rsidRPr="000E2D7A">
        <w:rPr>
          <w:b/>
          <w:sz w:val="22"/>
          <w:szCs w:val="22"/>
        </w:rPr>
        <w:t>Elontril</w:t>
      </w:r>
      <w:proofErr w:type="spellEnd"/>
      <w:r w:rsidR="00F83EE7" w:rsidRPr="000E2D7A">
        <w:rPr>
          <w:b/>
          <w:sz w:val="22"/>
          <w:szCs w:val="22"/>
        </w:rPr>
        <w:fldChar w:fldCharType="begin"/>
      </w:r>
      <w:r w:rsidR="00F83EE7" w:rsidRPr="000E2D7A">
        <w:rPr>
          <w:b/>
          <w:sz w:val="22"/>
          <w:szCs w:val="22"/>
        </w:rPr>
        <w:instrText xml:space="preserve"> DOCVARIABLE vault_nd_5dd0a65e-caab-4030-91c8-eeba868eb108 \* MERGEFORMAT </w:instrText>
      </w:r>
      <w:r w:rsidR="00F83EE7" w:rsidRPr="000E2D7A">
        <w:rPr>
          <w:b/>
          <w:sz w:val="22"/>
          <w:szCs w:val="22"/>
        </w:rPr>
        <w:fldChar w:fldCharType="separate"/>
      </w:r>
      <w:r w:rsidR="00F83EE7" w:rsidRPr="000E2D7A">
        <w:rPr>
          <w:b/>
          <w:sz w:val="22"/>
          <w:szCs w:val="22"/>
        </w:rPr>
        <w:t xml:space="preserve"> </w:t>
      </w:r>
      <w:r w:rsidR="00F83EE7" w:rsidRPr="000E2D7A">
        <w:rPr>
          <w:b/>
          <w:sz w:val="22"/>
          <w:szCs w:val="22"/>
        </w:rPr>
        <w:fldChar w:fldCharType="end"/>
      </w:r>
    </w:p>
    <w:p w14:paraId="7BBE21BD" w14:textId="77777777" w:rsidR="009A473F" w:rsidRPr="000E2D7A" w:rsidRDefault="009A473F" w:rsidP="009A473F">
      <w:pPr>
        <w:ind w:left="567" w:hanging="567"/>
        <w:rPr>
          <w:sz w:val="22"/>
          <w:szCs w:val="22"/>
        </w:rPr>
      </w:pPr>
    </w:p>
    <w:p w14:paraId="48214A3E" w14:textId="77777777" w:rsidR="009A473F" w:rsidRPr="000E2D7A" w:rsidRDefault="009A473F" w:rsidP="009A473F">
      <w:pPr>
        <w:ind w:left="567" w:hanging="567"/>
        <w:rPr>
          <w:b/>
          <w:bCs/>
          <w:sz w:val="22"/>
          <w:szCs w:val="22"/>
        </w:rPr>
      </w:pPr>
      <w:r w:rsidRPr="000E2D7A">
        <w:rPr>
          <w:b/>
          <w:bCs/>
          <w:sz w:val="22"/>
          <w:szCs w:val="22"/>
        </w:rPr>
        <w:t xml:space="preserve">Elontril vartoti </w:t>
      </w:r>
      <w:r w:rsidR="00971AAE" w:rsidRPr="000E2D7A">
        <w:rPr>
          <w:b/>
          <w:bCs/>
          <w:sz w:val="22"/>
          <w:szCs w:val="22"/>
        </w:rPr>
        <w:t>draudžiama</w:t>
      </w:r>
      <w:r w:rsidRPr="000E2D7A">
        <w:rPr>
          <w:b/>
          <w:bCs/>
          <w:sz w:val="22"/>
          <w:szCs w:val="22"/>
        </w:rPr>
        <w:t>:</w:t>
      </w:r>
    </w:p>
    <w:p w14:paraId="402A0CA8" w14:textId="77777777" w:rsidR="009A473F" w:rsidRPr="000E2D7A" w:rsidRDefault="009A473F" w:rsidP="009A473F">
      <w:pPr>
        <w:numPr>
          <w:ilvl w:val="12"/>
          <w:numId w:val="0"/>
        </w:numPr>
        <w:ind w:left="567" w:hanging="567"/>
        <w:rPr>
          <w:sz w:val="22"/>
          <w:szCs w:val="22"/>
        </w:rPr>
      </w:pPr>
      <w:r w:rsidRPr="000E2D7A">
        <w:rPr>
          <w:sz w:val="22"/>
          <w:szCs w:val="22"/>
        </w:rPr>
        <w:t>-</w:t>
      </w:r>
      <w:r w:rsidRPr="000E2D7A">
        <w:rPr>
          <w:sz w:val="22"/>
          <w:szCs w:val="22"/>
        </w:rPr>
        <w:tab/>
      </w:r>
      <w:r w:rsidRPr="000E2D7A">
        <w:rPr>
          <w:b/>
          <w:sz w:val="22"/>
          <w:szCs w:val="22"/>
        </w:rPr>
        <w:t xml:space="preserve">jeigu yra alergija </w:t>
      </w:r>
      <w:r w:rsidRPr="000E2D7A">
        <w:rPr>
          <w:bCs/>
          <w:sz w:val="22"/>
          <w:szCs w:val="22"/>
        </w:rPr>
        <w:t>bupropionui</w:t>
      </w:r>
      <w:r w:rsidRPr="000E2D7A">
        <w:rPr>
          <w:sz w:val="22"/>
          <w:szCs w:val="22"/>
        </w:rPr>
        <w:t xml:space="preserve"> arba bet kuriai pagalbinei šio vaisto medžiagai (jos išvardytos 6 skyriuje);</w:t>
      </w:r>
    </w:p>
    <w:p w14:paraId="28346498" w14:textId="77777777" w:rsidR="009A473F" w:rsidRPr="000E2D7A" w:rsidRDefault="009A473F" w:rsidP="009A473F">
      <w:pPr>
        <w:numPr>
          <w:ilvl w:val="12"/>
          <w:numId w:val="0"/>
        </w:numPr>
        <w:ind w:left="567" w:hanging="567"/>
        <w:rPr>
          <w:bCs/>
          <w:sz w:val="22"/>
          <w:szCs w:val="22"/>
        </w:rPr>
      </w:pPr>
      <w:r w:rsidRPr="000E2D7A">
        <w:rPr>
          <w:sz w:val="22"/>
          <w:szCs w:val="22"/>
        </w:rPr>
        <w:t>-</w:t>
      </w:r>
      <w:r w:rsidRPr="000E2D7A">
        <w:rPr>
          <w:sz w:val="22"/>
          <w:szCs w:val="22"/>
        </w:rPr>
        <w:tab/>
      </w:r>
      <w:r w:rsidRPr="000E2D7A">
        <w:rPr>
          <w:b/>
          <w:sz w:val="22"/>
          <w:szCs w:val="22"/>
        </w:rPr>
        <w:t>jeigu vartojate kitus vaistus, kurių sudėtyje yra bupropiono;</w:t>
      </w:r>
    </w:p>
    <w:p w14:paraId="7D03F3B5" w14:textId="77777777" w:rsidR="009A473F" w:rsidRPr="000E2D7A" w:rsidRDefault="009A473F" w:rsidP="009A473F">
      <w:pPr>
        <w:numPr>
          <w:ilvl w:val="12"/>
          <w:numId w:val="0"/>
        </w:numPr>
        <w:ind w:left="567" w:hanging="567"/>
        <w:rPr>
          <w:b/>
          <w:sz w:val="22"/>
          <w:szCs w:val="22"/>
        </w:rPr>
      </w:pPr>
      <w:r w:rsidRPr="000E2D7A">
        <w:rPr>
          <w:bCs/>
          <w:sz w:val="22"/>
          <w:szCs w:val="22"/>
        </w:rPr>
        <w:t>-</w:t>
      </w:r>
      <w:r w:rsidRPr="000E2D7A">
        <w:rPr>
          <w:bCs/>
          <w:sz w:val="22"/>
          <w:szCs w:val="22"/>
        </w:rPr>
        <w:tab/>
      </w:r>
      <w:r w:rsidRPr="000E2D7A">
        <w:rPr>
          <w:b/>
          <w:sz w:val="22"/>
          <w:szCs w:val="22"/>
        </w:rPr>
        <w:t>jeigu Jums diagnozuota epilepsija arba yra buvę traukulių;</w:t>
      </w:r>
    </w:p>
    <w:p w14:paraId="1BA95474" w14:textId="77777777" w:rsidR="009A473F" w:rsidRPr="000E2D7A" w:rsidRDefault="009A473F" w:rsidP="009A473F">
      <w:pPr>
        <w:numPr>
          <w:ilvl w:val="12"/>
          <w:numId w:val="0"/>
        </w:numPr>
        <w:ind w:left="567" w:hanging="567"/>
        <w:rPr>
          <w:bCs/>
          <w:sz w:val="22"/>
          <w:szCs w:val="22"/>
        </w:rPr>
      </w:pPr>
      <w:r w:rsidRPr="000E2D7A">
        <w:rPr>
          <w:bCs/>
          <w:sz w:val="22"/>
          <w:szCs w:val="22"/>
        </w:rPr>
        <w:t>-</w:t>
      </w:r>
      <w:r w:rsidRPr="000E2D7A">
        <w:rPr>
          <w:bCs/>
          <w:sz w:val="22"/>
          <w:szCs w:val="22"/>
        </w:rPr>
        <w:tab/>
      </w:r>
      <w:r w:rsidRPr="000E2D7A">
        <w:rPr>
          <w:b/>
          <w:sz w:val="22"/>
          <w:szCs w:val="22"/>
        </w:rPr>
        <w:t>jeigu turite valgymo sutrikimų</w:t>
      </w:r>
      <w:r w:rsidRPr="000E2D7A">
        <w:rPr>
          <w:bCs/>
          <w:sz w:val="22"/>
          <w:szCs w:val="22"/>
        </w:rPr>
        <w:t>, (pvz., bulimija arba nervinė anoreksija);</w:t>
      </w:r>
    </w:p>
    <w:p w14:paraId="4A19969E" w14:textId="77777777" w:rsidR="009A473F" w:rsidRPr="000E2D7A" w:rsidRDefault="009A473F" w:rsidP="009A473F">
      <w:pPr>
        <w:numPr>
          <w:ilvl w:val="12"/>
          <w:numId w:val="0"/>
        </w:numPr>
        <w:ind w:left="567" w:hanging="567"/>
        <w:rPr>
          <w:bCs/>
          <w:sz w:val="22"/>
          <w:szCs w:val="22"/>
        </w:rPr>
      </w:pPr>
      <w:r w:rsidRPr="000E2D7A">
        <w:rPr>
          <w:bCs/>
          <w:sz w:val="22"/>
          <w:szCs w:val="22"/>
        </w:rPr>
        <w:t>-</w:t>
      </w:r>
      <w:r w:rsidRPr="000E2D7A">
        <w:rPr>
          <w:bCs/>
          <w:sz w:val="22"/>
          <w:szCs w:val="22"/>
        </w:rPr>
        <w:tab/>
      </w:r>
      <w:r w:rsidRPr="000E2D7A">
        <w:rPr>
          <w:b/>
          <w:sz w:val="22"/>
          <w:szCs w:val="22"/>
        </w:rPr>
        <w:t>jeigu Jums yra smegenų auglys;</w:t>
      </w:r>
    </w:p>
    <w:p w14:paraId="52B4193E" w14:textId="77777777" w:rsidR="009A473F" w:rsidRPr="000E2D7A" w:rsidRDefault="009A473F" w:rsidP="009A473F">
      <w:pPr>
        <w:numPr>
          <w:ilvl w:val="12"/>
          <w:numId w:val="0"/>
        </w:numPr>
        <w:ind w:left="567" w:hanging="567"/>
        <w:rPr>
          <w:bCs/>
          <w:sz w:val="22"/>
          <w:szCs w:val="22"/>
        </w:rPr>
      </w:pPr>
      <w:r w:rsidRPr="000E2D7A">
        <w:rPr>
          <w:bCs/>
          <w:sz w:val="22"/>
          <w:szCs w:val="22"/>
        </w:rPr>
        <w:t>-</w:t>
      </w:r>
      <w:r w:rsidRPr="000E2D7A">
        <w:rPr>
          <w:bCs/>
          <w:sz w:val="22"/>
          <w:szCs w:val="22"/>
        </w:rPr>
        <w:tab/>
      </w:r>
      <w:r w:rsidRPr="000E2D7A">
        <w:rPr>
          <w:b/>
          <w:sz w:val="22"/>
          <w:szCs w:val="22"/>
        </w:rPr>
        <w:t>jeigu paprastai vartojate daug alkoholio</w:t>
      </w:r>
      <w:r w:rsidRPr="000E2D7A">
        <w:rPr>
          <w:bCs/>
          <w:sz w:val="22"/>
          <w:szCs w:val="22"/>
        </w:rPr>
        <w:t xml:space="preserve"> ir dabar ką tik nustojote arba ruošiatės nustoti vartoti;</w:t>
      </w:r>
    </w:p>
    <w:p w14:paraId="6239444D" w14:textId="77777777" w:rsidR="009A473F" w:rsidRPr="000E2D7A" w:rsidRDefault="009A473F" w:rsidP="009A473F">
      <w:pPr>
        <w:numPr>
          <w:ilvl w:val="12"/>
          <w:numId w:val="0"/>
        </w:numPr>
        <w:ind w:left="567" w:hanging="567"/>
        <w:rPr>
          <w:b/>
          <w:sz w:val="22"/>
          <w:szCs w:val="22"/>
        </w:rPr>
      </w:pPr>
      <w:r w:rsidRPr="000E2D7A">
        <w:rPr>
          <w:bCs/>
          <w:sz w:val="22"/>
          <w:szCs w:val="22"/>
        </w:rPr>
        <w:t>-</w:t>
      </w:r>
      <w:r w:rsidRPr="000E2D7A">
        <w:rPr>
          <w:bCs/>
          <w:sz w:val="22"/>
          <w:szCs w:val="22"/>
        </w:rPr>
        <w:tab/>
      </w:r>
      <w:r w:rsidRPr="000E2D7A">
        <w:rPr>
          <w:b/>
          <w:sz w:val="22"/>
          <w:szCs w:val="22"/>
        </w:rPr>
        <w:t>jeigu sergate sunkia kepenų liga;</w:t>
      </w:r>
    </w:p>
    <w:p w14:paraId="49FE2393" w14:textId="77777777" w:rsidR="009A473F" w:rsidRPr="000E2D7A" w:rsidRDefault="009A473F" w:rsidP="009A473F">
      <w:pPr>
        <w:numPr>
          <w:ilvl w:val="12"/>
          <w:numId w:val="0"/>
        </w:numPr>
        <w:ind w:left="567" w:hanging="567"/>
        <w:rPr>
          <w:bCs/>
          <w:sz w:val="22"/>
          <w:szCs w:val="22"/>
        </w:rPr>
      </w:pPr>
      <w:r w:rsidRPr="000E2D7A">
        <w:rPr>
          <w:bCs/>
          <w:sz w:val="22"/>
          <w:szCs w:val="22"/>
        </w:rPr>
        <w:t>-</w:t>
      </w:r>
      <w:r w:rsidRPr="000E2D7A">
        <w:rPr>
          <w:bCs/>
          <w:sz w:val="22"/>
          <w:szCs w:val="22"/>
        </w:rPr>
        <w:tab/>
      </w:r>
      <w:r w:rsidRPr="000E2D7A">
        <w:rPr>
          <w:b/>
          <w:sz w:val="22"/>
          <w:szCs w:val="22"/>
        </w:rPr>
        <w:t>jeigu neseniai nustojote vartoti raminamuosius</w:t>
      </w:r>
      <w:r w:rsidRPr="000E2D7A">
        <w:rPr>
          <w:bCs/>
          <w:sz w:val="22"/>
          <w:szCs w:val="22"/>
        </w:rPr>
        <w:t xml:space="preserve"> arba ruošiatės nutraukti šių vaistų vartojimą, kol geriate Elontril;</w:t>
      </w:r>
    </w:p>
    <w:p w14:paraId="35A7A3EE" w14:textId="77777777" w:rsidR="009A473F" w:rsidRPr="000E2D7A" w:rsidRDefault="009A473F" w:rsidP="009A473F">
      <w:pPr>
        <w:numPr>
          <w:ilvl w:val="12"/>
          <w:numId w:val="0"/>
        </w:numPr>
        <w:ind w:left="567" w:hanging="567"/>
        <w:rPr>
          <w:bCs/>
          <w:sz w:val="22"/>
          <w:szCs w:val="22"/>
        </w:rPr>
      </w:pPr>
      <w:r w:rsidRPr="000E2D7A">
        <w:rPr>
          <w:bCs/>
          <w:sz w:val="22"/>
          <w:szCs w:val="22"/>
        </w:rPr>
        <w:t>-</w:t>
      </w:r>
      <w:r w:rsidRPr="000E2D7A">
        <w:rPr>
          <w:bCs/>
          <w:sz w:val="22"/>
          <w:szCs w:val="22"/>
        </w:rPr>
        <w:tab/>
        <w:t xml:space="preserve">jeigu pastarąsias 14 dienų </w:t>
      </w:r>
      <w:r w:rsidRPr="000E2D7A">
        <w:rPr>
          <w:b/>
          <w:bCs/>
          <w:sz w:val="22"/>
          <w:szCs w:val="22"/>
        </w:rPr>
        <w:t>vartojote arba šiuo metu vartojate kitus antidepresantus</w:t>
      </w:r>
      <w:r w:rsidRPr="000E2D7A">
        <w:rPr>
          <w:bCs/>
          <w:sz w:val="22"/>
          <w:szCs w:val="22"/>
        </w:rPr>
        <w:t xml:space="preserve">, vadinamus </w:t>
      </w:r>
      <w:r w:rsidRPr="000E2D7A">
        <w:rPr>
          <w:bCs/>
          <w:i/>
          <w:sz w:val="22"/>
          <w:szCs w:val="22"/>
        </w:rPr>
        <w:t xml:space="preserve">monoaminooksidazės inhibitoriais </w:t>
      </w:r>
      <w:r w:rsidRPr="000E2D7A">
        <w:rPr>
          <w:bCs/>
          <w:sz w:val="22"/>
          <w:szCs w:val="22"/>
        </w:rPr>
        <w:t>(MAOI).</w:t>
      </w:r>
    </w:p>
    <w:p w14:paraId="7B48C004" w14:textId="77777777" w:rsidR="009A473F" w:rsidRPr="000E2D7A" w:rsidRDefault="009A473F" w:rsidP="009A473F">
      <w:pPr>
        <w:ind w:left="567" w:hanging="567"/>
        <w:rPr>
          <w:bCs/>
          <w:sz w:val="22"/>
          <w:szCs w:val="22"/>
        </w:rPr>
      </w:pPr>
    </w:p>
    <w:p w14:paraId="30FB6280" w14:textId="77777777" w:rsidR="009A473F" w:rsidRPr="000E2D7A" w:rsidRDefault="009A473F" w:rsidP="009A473F">
      <w:pPr>
        <w:rPr>
          <w:b/>
          <w:sz w:val="22"/>
          <w:szCs w:val="22"/>
        </w:rPr>
      </w:pPr>
      <w:r w:rsidRPr="000E2D7A">
        <w:rPr>
          <w:b/>
          <w:sz w:val="22"/>
          <w:szCs w:val="22"/>
        </w:rPr>
        <w:t>Jeigu Jums tinka bent vienas iš šių teiginių,</w:t>
      </w:r>
      <w:r w:rsidRPr="000E2D7A">
        <w:rPr>
          <w:bCs/>
          <w:sz w:val="22"/>
          <w:szCs w:val="22"/>
        </w:rPr>
        <w:t xml:space="preserve"> nedelsdami </w:t>
      </w:r>
      <w:r w:rsidRPr="000E2D7A">
        <w:rPr>
          <w:sz w:val="22"/>
          <w:szCs w:val="22"/>
        </w:rPr>
        <w:t>pasitarkite su gydytoju,</w:t>
      </w:r>
      <w:r w:rsidRPr="000E2D7A">
        <w:rPr>
          <w:bCs/>
          <w:sz w:val="22"/>
          <w:szCs w:val="22"/>
        </w:rPr>
        <w:t xml:space="preserve"> </w:t>
      </w:r>
      <w:r w:rsidRPr="000E2D7A">
        <w:rPr>
          <w:b/>
          <w:sz w:val="22"/>
          <w:szCs w:val="22"/>
        </w:rPr>
        <w:t xml:space="preserve">prieš pradėdami vartoti </w:t>
      </w:r>
      <w:r w:rsidRPr="000E2D7A">
        <w:rPr>
          <w:b/>
          <w:bCs/>
          <w:sz w:val="22"/>
          <w:szCs w:val="22"/>
        </w:rPr>
        <w:t>Elontril</w:t>
      </w:r>
      <w:r w:rsidRPr="000E2D7A">
        <w:rPr>
          <w:b/>
          <w:sz w:val="22"/>
          <w:szCs w:val="22"/>
        </w:rPr>
        <w:t>.</w:t>
      </w:r>
    </w:p>
    <w:p w14:paraId="36FE8485" w14:textId="77777777" w:rsidR="009A473F" w:rsidRPr="000E2D7A" w:rsidRDefault="009A473F" w:rsidP="009A473F">
      <w:pPr>
        <w:rPr>
          <w:bCs/>
          <w:sz w:val="22"/>
          <w:szCs w:val="22"/>
        </w:rPr>
      </w:pPr>
    </w:p>
    <w:p w14:paraId="5D2EA8BF" w14:textId="5F3EC096" w:rsidR="009A473F" w:rsidRPr="000E2D7A" w:rsidRDefault="009A473F" w:rsidP="009A473F">
      <w:pPr>
        <w:pStyle w:val="Antrat4"/>
        <w:rPr>
          <w:b/>
          <w:sz w:val="22"/>
          <w:szCs w:val="22"/>
          <w:u w:val="none"/>
        </w:rPr>
      </w:pPr>
      <w:r w:rsidRPr="000E2D7A">
        <w:rPr>
          <w:b/>
          <w:sz w:val="22"/>
          <w:szCs w:val="22"/>
          <w:u w:val="none"/>
        </w:rPr>
        <w:t>Įspėjimai ir atsargumo priemonės</w:t>
      </w:r>
      <w:r w:rsidR="00F83EE7" w:rsidRPr="000E2D7A">
        <w:rPr>
          <w:b/>
          <w:sz w:val="22"/>
          <w:szCs w:val="22"/>
          <w:u w:val="none"/>
        </w:rPr>
        <w:fldChar w:fldCharType="begin"/>
      </w:r>
      <w:r w:rsidR="00F83EE7" w:rsidRPr="000E2D7A">
        <w:rPr>
          <w:b/>
          <w:sz w:val="22"/>
          <w:szCs w:val="22"/>
          <w:u w:val="none"/>
        </w:rPr>
        <w:instrText xml:space="preserve"> DOCVARIABLE vault_nd_09f3a970-c8ad-47ef-ad66-1d10010c4e7a \* MERGEFORMAT </w:instrText>
      </w:r>
      <w:r w:rsidR="00F83EE7" w:rsidRPr="000E2D7A">
        <w:rPr>
          <w:b/>
          <w:sz w:val="22"/>
          <w:szCs w:val="22"/>
          <w:u w:val="none"/>
        </w:rPr>
        <w:fldChar w:fldCharType="separate"/>
      </w:r>
      <w:r w:rsidR="00F83EE7" w:rsidRPr="000E2D7A">
        <w:rPr>
          <w:b/>
          <w:sz w:val="22"/>
          <w:szCs w:val="22"/>
          <w:u w:val="none"/>
        </w:rPr>
        <w:t xml:space="preserve"> </w:t>
      </w:r>
      <w:r w:rsidR="00F83EE7" w:rsidRPr="000E2D7A">
        <w:rPr>
          <w:b/>
          <w:sz w:val="22"/>
          <w:szCs w:val="22"/>
          <w:u w:val="none"/>
        </w:rPr>
        <w:fldChar w:fldCharType="end"/>
      </w:r>
    </w:p>
    <w:p w14:paraId="620C9DB2" w14:textId="77777777" w:rsidR="009A473F" w:rsidRPr="000E2D7A" w:rsidRDefault="009A473F" w:rsidP="009A473F">
      <w:pPr>
        <w:ind w:left="567" w:hanging="567"/>
        <w:rPr>
          <w:sz w:val="22"/>
          <w:szCs w:val="22"/>
        </w:rPr>
      </w:pPr>
      <w:r w:rsidRPr="000E2D7A">
        <w:rPr>
          <w:sz w:val="22"/>
          <w:szCs w:val="22"/>
        </w:rPr>
        <w:t>Pasitarkite su gydytoju arba vaistininku, prieš pradėdami vartoti Elontril.</w:t>
      </w:r>
    </w:p>
    <w:p w14:paraId="190AAE9A" w14:textId="77777777" w:rsidR="009A473F" w:rsidRPr="000E2D7A" w:rsidRDefault="009A473F" w:rsidP="009A473F">
      <w:pPr>
        <w:ind w:left="567" w:hanging="567"/>
        <w:rPr>
          <w:bCs/>
          <w:sz w:val="22"/>
          <w:szCs w:val="22"/>
          <w:highlight w:val="red"/>
        </w:rPr>
      </w:pPr>
    </w:p>
    <w:p w14:paraId="49D903DD" w14:textId="19744894" w:rsidR="000B250D" w:rsidRPr="000E2D7A" w:rsidRDefault="000B250D" w:rsidP="002D31DC">
      <w:pPr>
        <w:pStyle w:val="Antrat4"/>
        <w:rPr>
          <w:b/>
          <w:sz w:val="22"/>
          <w:szCs w:val="22"/>
          <w:u w:val="none"/>
        </w:rPr>
      </w:pPr>
      <w:r w:rsidRPr="000E2D7A">
        <w:rPr>
          <w:b/>
          <w:sz w:val="22"/>
          <w:szCs w:val="22"/>
          <w:u w:val="none"/>
        </w:rPr>
        <w:lastRenderedPageBreak/>
        <w:t>Brugada sindromas</w:t>
      </w:r>
      <w:r w:rsidR="00F83EE7" w:rsidRPr="000E2D7A">
        <w:rPr>
          <w:b/>
          <w:sz w:val="22"/>
          <w:szCs w:val="22"/>
          <w:u w:val="none"/>
        </w:rPr>
        <w:fldChar w:fldCharType="begin"/>
      </w:r>
      <w:r w:rsidR="00F83EE7" w:rsidRPr="000E2D7A">
        <w:rPr>
          <w:b/>
          <w:sz w:val="22"/>
          <w:szCs w:val="22"/>
          <w:u w:val="none"/>
        </w:rPr>
        <w:instrText xml:space="preserve"> DOCVARIABLE vault_nd_87044f60-2455-41a3-8f44-36d38395ed82 \* MERGEFORMAT </w:instrText>
      </w:r>
      <w:r w:rsidR="00F83EE7" w:rsidRPr="000E2D7A">
        <w:rPr>
          <w:b/>
          <w:sz w:val="22"/>
          <w:szCs w:val="22"/>
          <w:u w:val="none"/>
        </w:rPr>
        <w:fldChar w:fldCharType="separate"/>
      </w:r>
      <w:r w:rsidR="00F83EE7" w:rsidRPr="000E2D7A">
        <w:rPr>
          <w:b/>
          <w:sz w:val="22"/>
          <w:szCs w:val="22"/>
          <w:u w:val="none"/>
        </w:rPr>
        <w:t xml:space="preserve"> </w:t>
      </w:r>
      <w:r w:rsidR="00F83EE7" w:rsidRPr="000E2D7A">
        <w:rPr>
          <w:b/>
          <w:sz w:val="22"/>
          <w:szCs w:val="22"/>
          <w:u w:val="none"/>
        </w:rPr>
        <w:fldChar w:fldCharType="end"/>
      </w:r>
    </w:p>
    <w:p w14:paraId="25761EC9" w14:textId="77777777" w:rsidR="000B250D" w:rsidRPr="000E2D7A" w:rsidRDefault="000B250D" w:rsidP="000B250D">
      <w:pPr>
        <w:rPr>
          <w:bCs/>
          <w:sz w:val="22"/>
          <w:szCs w:val="22"/>
        </w:rPr>
      </w:pPr>
      <w:r w:rsidRPr="000E2D7A">
        <w:rPr>
          <w:bCs/>
          <w:sz w:val="22"/>
          <w:szCs w:val="22"/>
        </w:rPr>
        <w:t>Jeigu Jums yra diagnozuotas sutrikimas, vadinamas Brugada sindromu (tai yra retas paveldimas sindromas, dėl kurio sutrinka širdies plakimas) arba jeigu kuriam nors Jūsų kraujo giminaičiui buvo sustojusi širdis arba ištikusi staigi mirtis.</w:t>
      </w:r>
    </w:p>
    <w:p w14:paraId="3F87D545" w14:textId="77777777" w:rsidR="000B250D" w:rsidRPr="000E2D7A" w:rsidRDefault="000B250D" w:rsidP="009A473F">
      <w:pPr>
        <w:ind w:left="567" w:hanging="567"/>
        <w:rPr>
          <w:bCs/>
          <w:sz w:val="22"/>
          <w:szCs w:val="22"/>
          <w:highlight w:val="red"/>
        </w:rPr>
      </w:pPr>
    </w:p>
    <w:p w14:paraId="590D8025" w14:textId="77777777" w:rsidR="009A473F" w:rsidRPr="000E2D7A" w:rsidRDefault="009A473F" w:rsidP="009A473F">
      <w:pPr>
        <w:ind w:left="567" w:hanging="567"/>
        <w:rPr>
          <w:b/>
          <w:sz w:val="22"/>
          <w:szCs w:val="22"/>
        </w:rPr>
      </w:pPr>
      <w:r w:rsidRPr="000E2D7A">
        <w:rPr>
          <w:b/>
          <w:sz w:val="22"/>
          <w:szCs w:val="22"/>
        </w:rPr>
        <w:t>Vaikams ir paaugliams</w:t>
      </w:r>
      <w:r w:rsidRPr="000E2D7A" w:rsidDel="00024FE9">
        <w:rPr>
          <w:b/>
          <w:sz w:val="22"/>
          <w:szCs w:val="22"/>
        </w:rPr>
        <w:t xml:space="preserve"> </w:t>
      </w:r>
    </w:p>
    <w:p w14:paraId="75FA019A" w14:textId="77777777" w:rsidR="009A473F" w:rsidRPr="000E2D7A" w:rsidRDefault="009A473F" w:rsidP="009A473F">
      <w:pPr>
        <w:ind w:left="567" w:hanging="567"/>
        <w:rPr>
          <w:sz w:val="22"/>
          <w:szCs w:val="22"/>
        </w:rPr>
      </w:pPr>
      <w:r w:rsidRPr="000E2D7A">
        <w:rPr>
          <w:bCs/>
          <w:sz w:val="22"/>
          <w:szCs w:val="22"/>
        </w:rPr>
        <w:t>Elontril</w:t>
      </w:r>
      <w:r w:rsidRPr="000E2D7A">
        <w:rPr>
          <w:sz w:val="22"/>
          <w:szCs w:val="22"/>
        </w:rPr>
        <w:t xml:space="preserve"> nerekomenduojama gydyti jaunesnių nei 18</w:t>
      </w:r>
      <w:r w:rsidR="00753BBC" w:rsidRPr="000E2D7A">
        <w:rPr>
          <w:sz w:val="22"/>
          <w:szCs w:val="22"/>
        </w:rPr>
        <w:t> </w:t>
      </w:r>
      <w:r w:rsidRPr="000E2D7A">
        <w:rPr>
          <w:sz w:val="22"/>
          <w:szCs w:val="22"/>
        </w:rPr>
        <w:t>metų amžiaus vaikų.</w:t>
      </w:r>
    </w:p>
    <w:p w14:paraId="131C5BF2" w14:textId="77777777" w:rsidR="009A473F" w:rsidRPr="000E2D7A" w:rsidRDefault="009A473F" w:rsidP="009A473F">
      <w:pPr>
        <w:tabs>
          <w:tab w:val="left" w:pos="0"/>
        </w:tabs>
        <w:rPr>
          <w:sz w:val="22"/>
          <w:szCs w:val="22"/>
        </w:rPr>
      </w:pPr>
      <w:r w:rsidRPr="000E2D7A">
        <w:rPr>
          <w:sz w:val="22"/>
          <w:szCs w:val="22"/>
        </w:rPr>
        <w:t>Gydant antidepresantais jaunesnius nei 18</w:t>
      </w:r>
      <w:r w:rsidR="00753BBC" w:rsidRPr="000E2D7A">
        <w:rPr>
          <w:sz w:val="22"/>
          <w:szCs w:val="22"/>
        </w:rPr>
        <w:t> </w:t>
      </w:r>
      <w:r w:rsidRPr="000E2D7A">
        <w:rPr>
          <w:sz w:val="22"/>
          <w:szCs w:val="22"/>
        </w:rPr>
        <w:t xml:space="preserve">metų amžiaus vaikus, jiems padidėja minčių apie savižudybę ir savižudiško elgesio rizika. </w:t>
      </w:r>
    </w:p>
    <w:p w14:paraId="42001513" w14:textId="77777777" w:rsidR="009A473F" w:rsidRPr="000E2D7A" w:rsidRDefault="009A473F" w:rsidP="009A473F">
      <w:pPr>
        <w:ind w:left="567" w:hanging="567"/>
        <w:rPr>
          <w:sz w:val="22"/>
          <w:szCs w:val="22"/>
        </w:rPr>
      </w:pPr>
    </w:p>
    <w:p w14:paraId="183562A8" w14:textId="77777777" w:rsidR="009A473F" w:rsidRPr="000E2D7A" w:rsidRDefault="009A473F" w:rsidP="009A473F">
      <w:pPr>
        <w:ind w:left="567" w:hanging="567"/>
        <w:rPr>
          <w:b/>
          <w:sz w:val="22"/>
          <w:szCs w:val="22"/>
        </w:rPr>
      </w:pPr>
      <w:r w:rsidRPr="000E2D7A">
        <w:rPr>
          <w:b/>
          <w:sz w:val="22"/>
          <w:szCs w:val="22"/>
        </w:rPr>
        <w:t>Suaugusiesiems</w:t>
      </w:r>
    </w:p>
    <w:p w14:paraId="531677F5" w14:textId="77777777" w:rsidR="009A473F" w:rsidRPr="000E2D7A" w:rsidRDefault="009A473F" w:rsidP="00E55B4E">
      <w:pPr>
        <w:ind w:left="567" w:hanging="567"/>
        <w:rPr>
          <w:sz w:val="22"/>
          <w:szCs w:val="22"/>
        </w:rPr>
      </w:pPr>
    </w:p>
    <w:p w14:paraId="2004E34C" w14:textId="77777777" w:rsidR="009A473F" w:rsidRPr="000E2D7A" w:rsidRDefault="009A473F" w:rsidP="00EA0FEB">
      <w:pPr>
        <w:ind w:left="567" w:hanging="567"/>
        <w:rPr>
          <w:bCs/>
          <w:sz w:val="22"/>
          <w:szCs w:val="22"/>
        </w:rPr>
      </w:pPr>
      <w:r w:rsidRPr="000E2D7A">
        <w:rPr>
          <w:b/>
          <w:sz w:val="22"/>
          <w:szCs w:val="22"/>
        </w:rPr>
        <w:t xml:space="preserve">Prieš pradėdami vartoti </w:t>
      </w:r>
      <w:r w:rsidRPr="000E2D7A">
        <w:rPr>
          <w:b/>
          <w:bCs/>
          <w:sz w:val="22"/>
          <w:szCs w:val="22"/>
        </w:rPr>
        <w:t>Elontril</w:t>
      </w:r>
      <w:r w:rsidRPr="000E2D7A">
        <w:rPr>
          <w:b/>
          <w:sz w:val="22"/>
          <w:szCs w:val="22"/>
        </w:rPr>
        <w:t>, pasakykite gydytojui:</w:t>
      </w:r>
    </w:p>
    <w:p w14:paraId="7690A6A9" w14:textId="77777777" w:rsidR="009A473F" w:rsidRPr="000E2D7A" w:rsidRDefault="009A473F" w:rsidP="009A473F">
      <w:pPr>
        <w:numPr>
          <w:ilvl w:val="0"/>
          <w:numId w:val="3"/>
        </w:numPr>
        <w:tabs>
          <w:tab w:val="clear" w:pos="360"/>
          <w:tab w:val="num" w:pos="540"/>
          <w:tab w:val="left" w:pos="567"/>
        </w:tabs>
        <w:rPr>
          <w:b/>
          <w:sz w:val="22"/>
          <w:szCs w:val="22"/>
        </w:rPr>
      </w:pPr>
      <w:r w:rsidRPr="000E2D7A">
        <w:rPr>
          <w:b/>
          <w:sz w:val="22"/>
          <w:szCs w:val="22"/>
        </w:rPr>
        <w:t>jeigu nuolat vartojate daug alkoholio;</w:t>
      </w:r>
    </w:p>
    <w:p w14:paraId="2656893F" w14:textId="77777777" w:rsidR="009A473F" w:rsidRPr="000E2D7A" w:rsidRDefault="009A473F" w:rsidP="009A473F">
      <w:pPr>
        <w:numPr>
          <w:ilvl w:val="0"/>
          <w:numId w:val="3"/>
        </w:numPr>
        <w:tabs>
          <w:tab w:val="clear" w:pos="360"/>
          <w:tab w:val="num" w:pos="540"/>
          <w:tab w:val="left" w:pos="567"/>
        </w:tabs>
        <w:rPr>
          <w:sz w:val="22"/>
          <w:szCs w:val="22"/>
        </w:rPr>
      </w:pPr>
      <w:r w:rsidRPr="000E2D7A">
        <w:rPr>
          <w:b/>
          <w:sz w:val="22"/>
          <w:szCs w:val="22"/>
        </w:rPr>
        <w:t>jeigu sergate cukriniu diabetu</w:t>
      </w:r>
      <w:r w:rsidRPr="000E2D7A">
        <w:rPr>
          <w:sz w:val="22"/>
          <w:szCs w:val="22"/>
        </w:rPr>
        <w:t xml:space="preserve"> ir gydymui vartojate insuliną arba tabletes;</w:t>
      </w:r>
    </w:p>
    <w:p w14:paraId="60DC066F" w14:textId="77777777" w:rsidR="009A473F" w:rsidRPr="000E2D7A" w:rsidRDefault="009A473F" w:rsidP="009A473F">
      <w:pPr>
        <w:numPr>
          <w:ilvl w:val="0"/>
          <w:numId w:val="3"/>
        </w:numPr>
        <w:tabs>
          <w:tab w:val="clear" w:pos="360"/>
          <w:tab w:val="num" w:pos="540"/>
          <w:tab w:val="left" w:pos="567"/>
        </w:tabs>
        <w:rPr>
          <w:b/>
          <w:sz w:val="22"/>
          <w:szCs w:val="22"/>
        </w:rPr>
      </w:pPr>
      <w:r w:rsidRPr="000E2D7A">
        <w:rPr>
          <w:b/>
          <w:sz w:val="22"/>
          <w:szCs w:val="22"/>
        </w:rPr>
        <w:t>jeigu turėjote sunkią galvos traumą;</w:t>
      </w:r>
    </w:p>
    <w:p w14:paraId="73EFB447" w14:textId="77777777" w:rsidR="009A473F" w:rsidRPr="000E2D7A" w:rsidRDefault="009A473F" w:rsidP="009A473F">
      <w:pPr>
        <w:rPr>
          <w:bCs/>
          <w:sz w:val="22"/>
          <w:szCs w:val="22"/>
        </w:rPr>
      </w:pPr>
    </w:p>
    <w:p w14:paraId="4DE3ED78" w14:textId="77777777" w:rsidR="009A473F" w:rsidRPr="000E2D7A" w:rsidRDefault="009A473F" w:rsidP="009A473F">
      <w:pPr>
        <w:rPr>
          <w:b/>
          <w:sz w:val="22"/>
          <w:szCs w:val="22"/>
        </w:rPr>
      </w:pPr>
      <w:r w:rsidRPr="000E2D7A">
        <w:rPr>
          <w:sz w:val="22"/>
          <w:szCs w:val="22"/>
        </w:rPr>
        <w:t xml:space="preserve">Įrodyta, kad </w:t>
      </w:r>
      <w:r w:rsidRPr="000E2D7A">
        <w:rPr>
          <w:bCs/>
          <w:sz w:val="22"/>
          <w:szCs w:val="22"/>
        </w:rPr>
        <w:t>Elontril</w:t>
      </w:r>
      <w:r w:rsidRPr="000E2D7A">
        <w:rPr>
          <w:sz w:val="22"/>
          <w:szCs w:val="22"/>
        </w:rPr>
        <w:t xml:space="preserve"> maždaug 1 žmogui iš 1000 sukelia traukulius. Didesnė tikimybė, kad šis šalutinis poveikis pasireikš aukščiau išvardytų grupių asmenims. Jeigu gydymo metu Jums atsirado traukuliai, gydymą </w:t>
      </w:r>
      <w:r w:rsidRPr="000E2D7A">
        <w:rPr>
          <w:bCs/>
          <w:sz w:val="22"/>
          <w:szCs w:val="22"/>
        </w:rPr>
        <w:t>Elontril</w:t>
      </w:r>
      <w:r w:rsidRPr="000E2D7A">
        <w:rPr>
          <w:sz w:val="22"/>
          <w:szCs w:val="22"/>
        </w:rPr>
        <w:t xml:space="preserve"> reikia nutraukti. </w:t>
      </w:r>
      <w:r w:rsidRPr="000E2D7A">
        <w:rPr>
          <w:b/>
          <w:sz w:val="22"/>
          <w:szCs w:val="22"/>
        </w:rPr>
        <w:t>Tablečių daugiau nevartokite ir pasakykite gydytojui.</w:t>
      </w:r>
    </w:p>
    <w:p w14:paraId="3C1A012A" w14:textId="77777777" w:rsidR="009A473F" w:rsidRPr="000E2D7A" w:rsidRDefault="009A473F" w:rsidP="009A473F">
      <w:pPr>
        <w:rPr>
          <w:sz w:val="22"/>
          <w:szCs w:val="22"/>
        </w:rPr>
      </w:pPr>
    </w:p>
    <w:p w14:paraId="4CAB89AA" w14:textId="77777777" w:rsidR="009A473F" w:rsidRPr="000E2D7A" w:rsidRDefault="009A473F" w:rsidP="009C0992">
      <w:pPr>
        <w:numPr>
          <w:ilvl w:val="0"/>
          <w:numId w:val="4"/>
        </w:numPr>
        <w:tabs>
          <w:tab w:val="clear" w:pos="360"/>
          <w:tab w:val="num" w:pos="540"/>
          <w:tab w:val="left" w:pos="567"/>
        </w:tabs>
        <w:ind w:left="539" w:hanging="539"/>
        <w:rPr>
          <w:b/>
          <w:sz w:val="22"/>
          <w:szCs w:val="22"/>
        </w:rPr>
      </w:pPr>
      <w:r w:rsidRPr="000E2D7A">
        <w:rPr>
          <w:b/>
          <w:sz w:val="22"/>
          <w:szCs w:val="22"/>
        </w:rPr>
        <w:t>jeigu sergate bipoliniu sutrikimu (</w:t>
      </w:r>
      <w:r w:rsidRPr="000E2D7A">
        <w:rPr>
          <w:sz w:val="22"/>
          <w:szCs w:val="22"/>
        </w:rPr>
        <w:t xml:space="preserve">kraštutiniai nuotaikos svyravimai), nes </w:t>
      </w:r>
      <w:r w:rsidRPr="000E2D7A">
        <w:rPr>
          <w:bCs/>
          <w:sz w:val="22"/>
          <w:szCs w:val="22"/>
        </w:rPr>
        <w:t>Elontril</w:t>
      </w:r>
      <w:r w:rsidRPr="000E2D7A">
        <w:rPr>
          <w:sz w:val="22"/>
          <w:szCs w:val="22"/>
        </w:rPr>
        <w:t xml:space="preserve"> gali sukelti šios ligos epizodą;</w:t>
      </w:r>
    </w:p>
    <w:p w14:paraId="6BCD1DB1" w14:textId="77777777" w:rsidR="00D04389" w:rsidRPr="000E2D7A" w:rsidRDefault="00D04389" w:rsidP="009C0992">
      <w:pPr>
        <w:numPr>
          <w:ilvl w:val="0"/>
          <w:numId w:val="4"/>
        </w:numPr>
        <w:tabs>
          <w:tab w:val="clear" w:pos="360"/>
          <w:tab w:val="num" w:pos="540"/>
          <w:tab w:val="left" w:pos="567"/>
        </w:tabs>
        <w:ind w:left="539" w:hanging="539"/>
        <w:rPr>
          <w:b/>
          <w:sz w:val="22"/>
          <w:szCs w:val="22"/>
        </w:rPr>
      </w:pPr>
      <w:bookmarkStart w:id="0" w:name="_Hlk53576064"/>
      <w:r w:rsidRPr="000E2D7A">
        <w:rPr>
          <w:b/>
          <w:sz w:val="22"/>
          <w:szCs w:val="22"/>
        </w:rPr>
        <w:t>jeigu vartojate kitų vaistų depresijai gydyti</w:t>
      </w:r>
      <w:r w:rsidR="000541C6" w:rsidRPr="000E2D7A">
        <w:rPr>
          <w:bCs/>
          <w:sz w:val="22"/>
          <w:szCs w:val="22"/>
        </w:rPr>
        <w:t>,</w:t>
      </w:r>
      <w:r w:rsidRPr="000E2D7A">
        <w:rPr>
          <w:bCs/>
          <w:sz w:val="22"/>
          <w:szCs w:val="22"/>
        </w:rPr>
        <w:t xml:space="preserve"> tokių vaistų vartojimas kartu su Elontril gali sukelti serotonino sindromą – </w:t>
      </w:r>
      <w:r w:rsidRPr="000E2D7A">
        <w:rPr>
          <w:sz w:val="22"/>
          <w:szCs w:val="22"/>
          <w:lang w:eastAsia="en-GB"/>
        </w:rPr>
        <w:t>būkl</w:t>
      </w:r>
      <w:r w:rsidR="006E3B38" w:rsidRPr="000E2D7A">
        <w:rPr>
          <w:sz w:val="22"/>
          <w:szCs w:val="22"/>
          <w:lang w:eastAsia="en-GB"/>
        </w:rPr>
        <w:t>ę</w:t>
      </w:r>
      <w:r w:rsidRPr="000E2D7A">
        <w:rPr>
          <w:sz w:val="22"/>
          <w:szCs w:val="22"/>
          <w:lang w:eastAsia="en-GB"/>
        </w:rPr>
        <w:t>, kuri gali kelti pavojų gyvybei (žr. „</w:t>
      </w:r>
      <w:r w:rsidRPr="000E2D7A">
        <w:rPr>
          <w:bCs/>
          <w:sz w:val="22"/>
          <w:szCs w:val="22"/>
        </w:rPr>
        <w:t>Kiti vaistai ir Elontril</w:t>
      </w:r>
      <w:r w:rsidRPr="000E2D7A">
        <w:rPr>
          <w:sz w:val="22"/>
          <w:szCs w:val="22"/>
          <w:lang w:eastAsia="en-GB"/>
        </w:rPr>
        <w:t>“);</w:t>
      </w:r>
      <w:bookmarkEnd w:id="0"/>
    </w:p>
    <w:p w14:paraId="36F8EE76" w14:textId="77777777" w:rsidR="009A473F" w:rsidRPr="000E2D7A" w:rsidRDefault="009A473F" w:rsidP="009C0992">
      <w:pPr>
        <w:numPr>
          <w:ilvl w:val="0"/>
          <w:numId w:val="4"/>
        </w:numPr>
        <w:tabs>
          <w:tab w:val="clear" w:pos="360"/>
          <w:tab w:val="num" w:pos="540"/>
          <w:tab w:val="left" w:pos="567"/>
        </w:tabs>
        <w:ind w:left="539" w:hanging="539"/>
        <w:rPr>
          <w:bCs/>
          <w:sz w:val="22"/>
          <w:szCs w:val="22"/>
        </w:rPr>
      </w:pPr>
      <w:r w:rsidRPr="000E2D7A">
        <w:rPr>
          <w:b/>
          <w:sz w:val="22"/>
          <w:szCs w:val="22"/>
        </w:rPr>
        <w:t xml:space="preserve">jeigu sergate kepenų arba inkstų liga, </w:t>
      </w:r>
      <w:r w:rsidRPr="000E2D7A">
        <w:rPr>
          <w:sz w:val="22"/>
          <w:szCs w:val="22"/>
        </w:rPr>
        <w:t>yra</w:t>
      </w:r>
      <w:r w:rsidRPr="000E2D7A">
        <w:rPr>
          <w:b/>
          <w:sz w:val="22"/>
          <w:szCs w:val="22"/>
        </w:rPr>
        <w:t xml:space="preserve"> </w:t>
      </w:r>
      <w:r w:rsidRPr="000E2D7A">
        <w:rPr>
          <w:sz w:val="22"/>
          <w:szCs w:val="22"/>
        </w:rPr>
        <w:t>didesnė tikimybė, kad Jums pasireikš šalutinis poveikis.</w:t>
      </w:r>
    </w:p>
    <w:p w14:paraId="06E0F2B9" w14:textId="77777777" w:rsidR="009A473F" w:rsidRPr="000E2D7A" w:rsidRDefault="009A473F" w:rsidP="009A473F">
      <w:pPr>
        <w:rPr>
          <w:bCs/>
          <w:sz w:val="22"/>
          <w:szCs w:val="22"/>
        </w:rPr>
      </w:pPr>
    </w:p>
    <w:p w14:paraId="7ECC4C1D" w14:textId="77777777" w:rsidR="009A473F" w:rsidRPr="000E2D7A" w:rsidRDefault="009A473F" w:rsidP="009A473F">
      <w:pPr>
        <w:numPr>
          <w:ilvl w:val="12"/>
          <w:numId w:val="0"/>
        </w:numPr>
        <w:rPr>
          <w:sz w:val="22"/>
          <w:szCs w:val="22"/>
        </w:rPr>
      </w:pPr>
      <w:r w:rsidRPr="000E2D7A">
        <w:rPr>
          <w:b/>
          <w:sz w:val="22"/>
          <w:szCs w:val="22"/>
        </w:rPr>
        <w:t>Jeigu Jums tinka bent vienas iš šių teiginių</w:t>
      </w:r>
      <w:r w:rsidRPr="000E2D7A">
        <w:rPr>
          <w:bCs/>
          <w:sz w:val="22"/>
          <w:szCs w:val="22"/>
        </w:rPr>
        <w:t>, prieš pradėdami vartoti Elontril,</w:t>
      </w:r>
      <w:r w:rsidRPr="000E2D7A">
        <w:rPr>
          <w:sz w:val="22"/>
          <w:szCs w:val="22"/>
        </w:rPr>
        <w:t xml:space="preserve"> pasitarkite su gydytoju. </w:t>
      </w:r>
      <w:r w:rsidRPr="000E2D7A">
        <w:rPr>
          <w:bCs/>
          <w:sz w:val="22"/>
          <w:szCs w:val="22"/>
        </w:rPr>
        <w:t xml:space="preserve">Gydytojas gali skirti ypatingą dėmesį Jūsų priežiūrai arba rekomenduoti kitokį gydymą. </w:t>
      </w:r>
    </w:p>
    <w:p w14:paraId="7E90FB7A" w14:textId="77777777" w:rsidR="009A473F" w:rsidRPr="000E2D7A" w:rsidRDefault="009A473F" w:rsidP="009A473F">
      <w:pPr>
        <w:ind w:left="567" w:hanging="567"/>
        <w:rPr>
          <w:bCs/>
          <w:sz w:val="22"/>
          <w:szCs w:val="22"/>
        </w:rPr>
      </w:pPr>
    </w:p>
    <w:p w14:paraId="1B0C7CC5" w14:textId="77777777" w:rsidR="009A473F" w:rsidRPr="000E2D7A" w:rsidRDefault="009A473F" w:rsidP="009A473F">
      <w:pPr>
        <w:rPr>
          <w:b/>
          <w:sz w:val="22"/>
          <w:szCs w:val="22"/>
        </w:rPr>
      </w:pPr>
      <w:r w:rsidRPr="000E2D7A">
        <w:rPr>
          <w:b/>
          <w:sz w:val="22"/>
          <w:szCs w:val="22"/>
        </w:rPr>
        <w:t>Mintys apie savižudybę ir depresijos pasunkėjimas</w:t>
      </w:r>
    </w:p>
    <w:p w14:paraId="491B5860" w14:textId="77777777" w:rsidR="009A473F" w:rsidRPr="000E2D7A" w:rsidRDefault="009A473F" w:rsidP="009A473F">
      <w:pPr>
        <w:rPr>
          <w:bCs/>
          <w:sz w:val="22"/>
          <w:szCs w:val="22"/>
        </w:rPr>
      </w:pPr>
    </w:p>
    <w:p w14:paraId="391A274D" w14:textId="77777777" w:rsidR="009A473F" w:rsidRPr="000E2D7A" w:rsidRDefault="009A473F" w:rsidP="009A473F">
      <w:pPr>
        <w:rPr>
          <w:sz w:val="22"/>
          <w:szCs w:val="22"/>
        </w:rPr>
      </w:pPr>
      <w:r w:rsidRPr="000E2D7A">
        <w:rPr>
          <w:sz w:val="22"/>
          <w:szCs w:val="22"/>
        </w:rPr>
        <w:t>Jeigu sergate depresija,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3B62994D" w14:textId="77777777" w:rsidR="009A473F" w:rsidRPr="000E2D7A" w:rsidRDefault="009A473F" w:rsidP="009A473F">
      <w:pPr>
        <w:rPr>
          <w:sz w:val="22"/>
          <w:szCs w:val="22"/>
        </w:rPr>
      </w:pPr>
    </w:p>
    <w:p w14:paraId="50A00121" w14:textId="77777777" w:rsidR="009A473F" w:rsidRPr="000E2D7A" w:rsidRDefault="009A473F" w:rsidP="009A473F">
      <w:pPr>
        <w:rPr>
          <w:sz w:val="22"/>
          <w:szCs w:val="22"/>
        </w:rPr>
      </w:pPr>
      <w:r w:rsidRPr="000E2D7A">
        <w:rPr>
          <w:sz w:val="22"/>
          <w:szCs w:val="22"/>
        </w:rPr>
        <w:t>Tokia minčių tikimybė Jums yra didesnė šiais atvejais:</w:t>
      </w:r>
    </w:p>
    <w:p w14:paraId="255826E2" w14:textId="77777777" w:rsidR="009A473F" w:rsidRPr="000E2D7A" w:rsidRDefault="009A473F" w:rsidP="009A473F">
      <w:pPr>
        <w:ind w:left="540" w:hanging="540"/>
        <w:rPr>
          <w:sz w:val="22"/>
          <w:szCs w:val="22"/>
        </w:rPr>
      </w:pPr>
      <w:r w:rsidRPr="000E2D7A">
        <w:rPr>
          <w:sz w:val="22"/>
          <w:szCs w:val="22"/>
        </w:rPr>
        <w:t>-</w:t>
      </w:r>
      <w:r w:rsidRPr="000E2D7A">
        <w:rPr>
          <w:sz w:val="22"/>
          <w:szCs w:val="22"/>
        </w:rPr>
        <w:tab/>
        <w:t>jeigu anksčiau mąstėte apie savižudybę arba savęs žalojimą;</w:t>
      </w:r>
    </w:p>
    <w:p w14:paraId="41D8620D" w14:textId="77777777" w:rsidR="009A473F" w:rsidRPr="000E2D7A" w:rsidRDefault="009A473F" w:rsidP="009A473F">
      <w:pPr>
        <w:numPr>
          <w:ilvl w:val="12"/>
          <w:numId w:val="0"/>
        </w:numPr>
        <w:ind w:left="562" w:hanging="562"/>
        <w:rPr>
          <w:sz w:val="22"/>
          <w:szCs w:val="22"/>
        </w:rPr>
      </w:pPr>
      <w:r w:rsidRPr="000E2D7A">
        <w:rPr>
          <w:sz w:val="22"/>
          <w:szCs w:val="22"/>
        </w:rPr>
        <w:t>-</w:t>
      </w:r>
      <w:r w:rsidRPr="000E2D7A">
        <w:rPr>
          <w:sz w:val="22"/>
          <w:szCs w:val="22"/>
        </w:rPr>
        <w:tab/>
        <w:t>jeigu esate jaunas suaugęs. Klinikinių tyrimų duomenys parodė, kad psichikos sutrikimais sergantiems jauniems suaugusiems (jaunesniems kaip 25</w:t>
      </w:r>
      <w:r w:rsidR="00753BBC" w:rsidRPr="000E2D7A">
        <w:rPr>
          <w:sz w:val="22"/>
          <w:szCs w:val="22"/>
        </w:rPr>
        <w:t> </w:t>
      </w:r>
      <w:r w:rsidRPr="000E2D7A">
        <w:rPr>
          <w:sz w:val="22"/>
          <w:szCs w:val="22"/>
        </w:rPr>
        <w:t>metų), vartojant antidepresantų, su savižudybe siejamo elgesio rizika yra didesnė.</w:t>
      </w:r>
    </w:p>
    <w:p w14:paraId="25365E2C" w14:textId="77777777" w:rsidR="009A473F" w:rsidRPr="000E2D7A" w:rsidRDefault="009A473F" w:rsidP="009A473F">
      <w:pPr>
        <w:rPr>
          <w:sz w:val="22"/>
          <w:szCs w:val="22"/>
        </w:rPr>
      </w:pPr>
    </w:p>
    <w:p w14:paraId="31C78278" w14:textId="77777777" w:rsidR="009A473F" w:rsidRPr="000E2D7A" w:rsidRDefault="009A473F" w:rsidP="009A473F">
      <w:pPr>
        <w:rPr>
          <w:sz w:val="22"/>
          <w:szCs w:val="22"/>
        </w:rPr>
      </w:pPr>
      <w:r w:rsidRPr="000E2D7A">
        <w:rPr>
          <w:sz w:val="22"/>
          <w:szCs w:val="22"/>
        </w:rPr>
        <w:t xml:space="preserve">Jeigu bet kuriuo metu galvojate apie savižudybę arba savęs žalojimą, </w:t>
      </w:r>
      <w:r w:rsidRPr="000E2D7A">
        <w:rPr>
          <w:b/>
          <w:sz w:val="22"/>
          <w:szCs w:val="22"/>
        </w:rPr>
        <w:t>nedelsdami kreipkitės į gydytoją arba vykite į ligoninės priėmimo skyrių</w:t>
      </w:r>
      <w:r w:rsidRPr="000E2D7A">
        <w:rPr>
          <w:sz w:val="22"/>
          <w:szCs w:val="22"/>
        </w:rPr>
        <w:t>.</w:t>
      </w:r>
    </w:p>
    <w:p w14:paraId="4DE5102E" w14:textId="77777777" w:rsidR="009A473F" w:rsidRPr="000E2D7A" w:rsidRDefault="009A473F" w:rsidP="009A473F">
      <w:pPr>
        <w:rPr>
          <w:sz w:val="22"/>
          <w:szCs w:val="22"/>
        </w:rPr>
      </w:pPr>
    </w:p>
    <w:p w14:paraId="67AAA5B3" w14:textId="77777777" w:rsidR="009A473F" w:rsidRPr="000E2D7A" w:rsidRDefault="009A473F" w:rsidP="009A473F">
      <w:pPr>
        <w:rPr>
          <w:sz w:val="22"/>
          <w:szCs w:val="22"/>
        </w:rPr>
      </w:pPr>
      <w:r w:rsidRPr="000E2D7A">
        <w:rPr>
          <w:b/>
          <w:sz w:val="22"/>
          <w:szCs w:val="22"/>
        </w:rPr>
        <w:t>Jums gali būti naudinga pasakyti giminaičiams ar artimiems draugams</w:t>
      </w:r>
      <w:r w:rsidRPr="000E2D7A">
        <w:rPr>
          <w:sz w:val="22"/>
          <w:szCs w:val="22"/>
        </w:rPr>
        <w:t>, kad sergate depresija. Paprašykite juos paskaityti šį pakuotės lapelį. Galite jų paprašyti, kad Jus perspėtų, jeigu pastebės, kad Jūsų depresija pasunkėjo arba jie nerimauja dėl Jūsų elgesio pokyčių.</w:t>
      </w:r>
    </w:p>
    <w:p w14:paraId="18A3C0EF" w14:textId="77777777" w:rsidR="009A473F" w:rsidRPr="000E2D7A" w:rsidRDefault="009A473F" w:rsidP="009A473F">
      <w:pPr>
        <w:tabs>
          <w:tab w:val="left" w:pos="0"/>
        </w:tabs>
        <w:rPr>
          <w:sz w:val="22"/>
          <w:szCs w:val="22"/>
        </w:rPr>
      </w:pPr>
    </w:p>
    <w:p w14:paraId="5D2D62CB" w14:textId="77777777" w:rsidR="009A473F" w:rsidRPr="000E2D7A" w:rsidRDefault="009A473F" w:rsidP="009A473F">
      <w:pPr>
        <w:ind w:left="567" w:hanging="567"/>
        <w:rPr>
          <w:b/>
          <w:sz w:val="22"/>
          <w:szCs w:val="22"/>
        </w:rPr>
      </w:pPr>
      <w:r w:rsidRPr="000E2D7A">
        <w:rPr>
          <w:b/>
          <w:sz w:val="22"/>
          <w:szCs w:val="22"/>
        </w:rPr>
        <w:t>Kiti vaistai ir Elontril</w:t>
      </w:r>
    </w:p>
    <w:p w14:paraId="3133FB03" w14:textId="7A98F0F2" w:rsidR="009A473F" w:rsidRPr="000E2D7A" w:rsidRDefault="009A473F" w:rsidP="009A473F">
      <w:pPr>
        <w:numPr>
          <w:ilvl w:val="12"/>
          <w:numId w:val="0"/>
        </w:numPr>
        <w:tabs>
          <w:tab w:val="left" w:pos="0"/>
        </w:tabs>
        <w:rPr>
          <w:sz w:val="22"/>
          <w:szCs w:val="22"/>
        </w:rPr>
      </w:pPr>
      <w:r w:rsidRPr="000E2D7A">
        <w:rPr>
          <w:bCs/>
          <w:sz w:val="22"/>
          <w:szCs w:val="22"/>
        </w:rPr>
        <w:t>Jei pastarąsias 14</w:t>
      </w:r>
      <w:r w:rsidR="00753BBC" w:rsidRPr="000E2D7A">
        <w:rPr>
          <w:bCs/>
          <w:sz w:val="22"/>
          <w:szCs w:val="22"/>
        </w:rPr>
        <w:t> </w:t>
      </w:r>
      <w:r w:rsidRPr="000E2D7A">
        <w:rPr>
          <w:bCs/>
          <w:sz w:val="22"/>
          <w:szCs w:val="22"/>
        </w:rPr>
        <w:t xml:space="preserve">dienų </w:t>
      </w:r>
      <w:r w:rsidRPr="000E2D7A">
        <w:rPr>
          <w:b/>
          <w:sz w:val="22"/>
          <w:szCs w:val="22"/>
        </w:rPr>
        <w:t xml:space="preserve">vartojote kitus vaistus nuo depresijos, t. y. </w:t>
      </w:r>
      <w:r w:rsidRPr="000E2D7A">
        <w:rPr>
          <w:b/>
          <w:i/>
          <w:sz w:val="22"/>
          <w:szCs w:val="22"/>
        </w:rPr>
        <w:t>monoaminooksidazės inhibitorius</w:t>
      </w:r>
      <w:r w:rsidRPr="000E2D7A">
        <w:rPr>
          <w:b/>
          <w:sz w:val="22"/>
          <w:szCs w:val="22"/>
        </w:rPr>
        <w:t xml:space="preserve"> </w:t>
      </w:r>
      <w:r w:rsidRPr="000E2D7A">
        <w:rPr>
          <w:sz w:val="22"/>
          <w:szCs w:val="22"/>
        </w:rPr>
        <w:t xml:space="preserve">(MAOI), </w:t>
      </w:r>
      <w:r w:rsidRPr="000E2D7A">
        <w:rPr>
          <w:b/>
          <w:bCs/>
          <w:sz w:val="22"/>
          <w:szCs w:val="22"/>
        </w:rPr>
        <w:t xml:space="preserve">prieš pradėdami gerti Elontril, pasakykite gydytojui </w:t>
      </w:r>
      <w:r w:rsidRPr="000E2D7A">
        <w:rPr>
          <w:bCs/>
          <w:sz w:val="22"/>
          <w:szCs w:val="22"/>
        </w:rPr>
        <w:t>(taip pat žr.</w:t>
      </w:r>
      <w:r w:rsidR="00490087" w:rsidRPr="000E2D7A">
        <w:rPr>
          <w:bCs/>
          <w:sz w:val="22"/>
          <w:szCs w:val="22"/>
        </w:rPr>
        <w:t> </w:t>
      </w:r>
      <w:r w:rsidRPr="000E2D7A">
        <w:rPr>
          <w:bCs/>
          <w:sz w:val="22"/>
          <w:szCs w:val="22"/>
        </w:rPr>
        <w:t>2</w:t>
      </w:r>
      <w:r w:rsidR="00490087" w:rsidRPr="000E2D7A">
        <w:rPr>
          <w:bCs/>
          <w:sz w:val="22"/>
          <w:szCs w:val="22"/>
        </w:rPr>
        <w:t> </w:t>
      </w:r>
      <w:r w:rsidRPr="000E2D7A">
        <w:rPr>
          <w:bCs/>
          <w:sz w:val="22"/>
          <w:szCs w:val="22"/>
        </w:rPr>
        <w:t xml:space="preserve">skyrių „Elontril vartoti </w:t>
      </w:r>
      <w:r w:rsidR="001F306F" w:rsidRPr="000E2D7A">
        <w:rPr>
          <w:bCs/>
          <w:sz w:val="22"/>
          <w:szCs w:val="22"/>
        </w:rPr>
        <w:t>daudžiama</w:t>
      </w:r>
      <w:r w:rsidRPr="000E2D7A">
        <w:rPr>
          <w:bCs/>
          <w:sz w:val="22"/>
          <w:szCs w:val="22"/>
        </w:rPr>
        <w:t>“).</w:t>
      </w:r>
    </w:p>
    <w:p w14:paraId="32315FD5" w14:textId="77777777" w:rsidR="009A473F" w:rsidRPr="000E2D7A" w:rsidRDefault="009A473F" w:rsidP="009A473F">
      <w:pPr>
        <w:numPr>
          <w:ilvl w:val="12"/>
          <w:numId w:val="0"/>
        </w:numPr>
        <w:tabs>
          <w:tab w:val="left" w:pos="0"/>
        </w:tabs>
        <w:rPr>
          <w:sz w:val="22"/>
          <w:szCs w:val="22"/>
        </w:rPr>
      </w:pPr>
    </w:p>
    <w:p w14:paraId="2B363BA2" w14:textId="77777777" w:rsidR="009A473F" w:rsidRPr="000E2D7A" w:rsidRDefault="009A473F" w:rsidP="009A473F">
      <w:pPr>
        <w:numPr>
          <w:ilvl w:val="12"/>
          <w:numId w:val="0"/>
        </w:numPr>
        <w:tabs>
          <w:tab w:val="left" w:pos="0"/>
        </w:tabs>
        <w:rPr>
          <w:sz w:val="22"/>
          <w:szCs w:val="22"/>
        </w:rPr>
      </w:pPr>
      <w:r w:rsidRPr="000E2D7A">
        <w:rPr>
          <w:b/>
          <w:bCs/>
          <w:sz w:val="22"/>
          <w:szCs w:val="22"/>
        </w:rPr>
        <w:lastRenderedPageBreak/>
        <w:t xml:space="preserve">Jeigu vartojate </w:t>
      </w:r>
      <w:r w:rsidRPr="000E2D7A">
        <w:rPr>
          <w:b/>
          <w:sz w:val="22"/>
          <w:szCs w:val="22"/>
        </w:rPr>
        <w:t xml:space="preserve">ar </w:t>
      </w:r>
      <w:r w:rsidRPr="000E2D7A">
        <w:rPr>
          <w:b/>
          <w:bCs/>
          <w:sz w:val="22"/>
          <w:szCs w:val="22"/>
        </w:rPr>
        <w:t>neseniai vartojote kitų vaistų</w:t>
      </w:r>
      <w:r w:rsidRPr="000E2D7A">
        <w:rPr>
          <w:bCs/>
          <w:sz w:val="22"/>
          <w:szCs w:val="22"/>
        </w:rPr>
        <w:t xml:space="preserve">, </w:t>
      </w:r>
      <w:r w:rsidR="00DA43C1" w:rsidRPr="000E2D7A">
        <w:rPr>
          <w:bCs/>
          <w:sz w:val="22"/>
          <w:szCs w:val="22"/>
        </w:rPr>
        <w:t>augalinių</w:t>
      </w:r>
      <w:r w:rsidRPr="000E2D7A">
        <w:rPr>
          <w:bCs/>
          <w:sz w:val="22"/>
          <w:szCs w:val="22"/>
        </w:rPr>
        <w:t xml:space="preserve"> preparatų ar vitaminų, įskaitant įsigytus be recepto, </w:t>
      </w:r>
      <w:r w:rsidRPr="000E2D7A">
        <w:rPr>
          <w:b/>
          <w:sz w:val="22"/>
          <w:szCs w:val="22"/>
        </w:rPr>
        <w:t>arba dėl to nesate tikri</w:t>
      </w:r>
      <w:r w:rsidRPr="000E2D7A">
        <w:rPr>
          <w:bCs/>
          <w:sz w:val="22"/>
          <w:szCs w:val="22"/>
        </w:rPr>
        <w:t xml:space="preserve">, apie tai </w:t>
      </w:r>
      <w:r w:rsidRPr="000E2D7A">
        <w:rPr>
          <w:b/>
          <w:bCs/>
          <w:sz w:val="22"/>
          <w:szCs w:val="22"/>
        </w:rPr>
        <w:t>pasakykite gydytojui arba vaistininkui</w:t>
      </w:r>
      <w:r w:rsidRPr="000E2D7A">
        <w:rPr>
          <w:bCs/>
          <w:sz w:val="22"/>
          <w:szCs w:val="22"/>
        </w:rPr>
        <w:t xml:space="preserve">. Gydytojas gali pakeisti Jums skirtą Elontril dozę arba pasiūlyti kitaip vartoti kitus vaistus. </w:t>
      </w:r>
    </w:p>
    <w:p w14:paraId="5A9A73BE" w14:textId="77777777" w:rsidR="009A473F" w:rsidRPr="000E2D7A" w:rsidRDefault="009A473F" w:rsidP="009A473F">
      <w:pPr>
        <w:rPr>
          <w:bCs/>
          <w:sz w:val="22"/>
          <w:szCs w:val="22"/>
        </w:rPr>
      </w:pPr>
    </w:p>
    <w:p w14:paraId="72571B35" w14:textId="77777777" w:rsidR="009A473F" w:rsidRPr="000E2D7A" w:rsidRDefault="009A473F" w:rsidP="009A473F">
      <w:pPr>
        <w:rPr>
          <w:bCs/>
          <w:sz w:val="22"/>
          <w:szCs w:val="22"/>
        </w:rPr>
      </w:pPr>
      <w:r w:rsidRPr="000E2D7A">
        <w:rPr>
          <w:b/>
          <w:sz w:val="22"/>
          <w:szCs w:val="22"/>
        </w:rPr>
        <w:t xml:space="preserve">Kai kurių vaistų negalima vartoti kartu su </w:t>
      </w:r>
      <w:r w:rsidRPr="000E2D7A">
        <w:rPr>
          <w:b/>
          <w:bCs/>
          <w:sz w:val="22"/>
          <w:szCs w:val="22"/>
        </w:rPr>
        <w:t xml:space="preserve">Elontril. </w:t>
      </w:r>
      <w:r w:rsidRPr="000E2D7A">
        <w:rPr>
          <w:bCs/>
          <w:sz w:val="22"/>
          <w:szCs w:val="22"/>
        </w:rPr>
        <w:t xml:space="preserve">Kai kurie iš jų gali padidinti traukulių atsiradimo tikimybę. Kiti vaistai gali padidinti kitų šalutinio poveikio atsiradimo riziką. Kai kurie vaistai yra išvardyti toliau, </w:t>
      </w:r>
      <w:r w:rsidRPr="000E2D7A">
        <w:rPr>
          <w:sz w:val="22"/>
          <w:szCs w:val="22"/>
        </w:rPr>
        <w:t>bet tai nėra išsamus jų sąrašas</w:t>
      </w:r>
      <w:r w:rsidRPr="000E2D7A">
        <w:rPr>
          <w:bCs/>
          <w:sz w:val="22"/>
          <w:szCs w:val="22"/>
        </w:rPr>
        <w:t>.</w:t>
      </w:r>
    </w:p>
    <w:p w14:paraId="12BBC2A2" w14:textId="77777777" w:rsidR="009A473F" w:rsidRPr="000E2D7A" w:rsidRDefault="009A473F" w:rsidP="009A473F">
      <w:pPr>
        <w:rPr>
          <w:bCs/>
          <w:sz w:val="22"/>
          <w:szCs w:val="22"/>
        </w:rPr>
      </w:pPr>
    </w:p>
    <w:p w14:paraId="4826766D" w14:textId="77777777" w:rsidR="009A473F" w:rsidRPr="000E2D7A" w:rsidRDefault="009A473F" w:rsidP="009A473F">
      <w:pPr>
        <w:rPr>
          <w:b/>
          <w:bCs/>
          <w:sz w:val="22"/>
          <w:szCs w:val="22"/>
        </w:rPr>
      </w:pPr>
      <w:r w:rsidRPr="000E2D7A">
        <w:rPr>
          <w:b/>
          <w:bCs/>
          <w:sz w:val="22"/>
          <w:szCs w:val="22"/>
        </w:rPr>
        <w:t>Didesnė traukulių atsiradimo tikimybė yra:</w:t>
      </w:r>
    </w:p>
    <w:p w14:paraId="069A0892" w14:textId="77777777" w:rsidR="009A473F" w:rsidRPr="000E2D7A" w:rsidRDefault="009A473F" w:rsidP="009A473F">
      <w:pPr>
        <w:numPr>
          <w:ilvl w:val="0"/>
          <w:numId w:val="5"/>
        </w:numPr>
        <w:tabs>
          <w:tab w:val="clear" w:pos="360"/>
          <w:tab w:val="num" w:pos="540"/>
          <w:tab w:val="left" w:pos="567"/>
        </w:tabs>
        <w:ind w:left="540" w:hanging="540"/>
        <w:rPr>
          <w:b/>
          <w:bCs/>
          <w:sz w:val="22"/>
          <w:szCs w:val="22"/>
        </w:rPr>
      </w:pPr>
      <w:r w:rsidRPr="000E2D7A">
        <w:rPr>
          <w:b/>
          <w:sz w:val="22"/>
          <w:szCs w:val="22"/>
        </w:rPr>
        <w:t>jeigu vartojate kitus vaistus nuo depresijos ar kitos psichikos ligos;</w:t>
      </w:r>
      <w:r w:rsidRPr="000E2D7A">
        <w:rPr>
          <w:b/>
          <w:bCs/>
          <w:sz w:val="22"/>
          <w:szCs w:val="22"/>
        </w:rPr>
        <w:t xml:space="preserve"> </w:t>
      </w:r>
    </w:p>
    <w:p w14:paraId="5E477BC4" w14:textId="77777777" w:rsidR="009A473F" w:rsidRPr="000E2D7A" w:rsidRDefault="009A473F" w:rsidP="009A473F">
      <w:pPr>
        <w:numPr>
          <w:ilvl w:val="0"/>
          <w:numId w:val="5"/>
        </w:numPr>
        <w:tabs>
          <w:tab w:val="clear" w:pos="360"/>
          <w:tab w:val="num" w:pos="540"/>
          <w:tab w:val="left" w:pos="567"/>
        </w:tabs>
        <w:ind w:left="540" w:hanging="540"/>
        <w:rPr>
          <w:b/>
          <w:bCs/>
          <w:sz w:val="22"/>
          <w:szCs w:val="22"/>
        </w:rPr>
      </w:pPr>
      <w:r w:rsidRPr="000E2D7A">
        <w:rPr>
          <w:b/>
          <w:bCs/>
          <w:sz w:val="22"/>
          <w:szCs w:val="22"/>
        </w:rPr>
        <w:t xml:space="preserve">jeigu vartojate teofiliną </w:t>
      </w:r>
      <w:r w:rsidRPr="000E2D7A">
        <w:rPr>
          <w:bCs/>
          <w:sz w:val="22"/>
          <w:szCs w:val="22"/>
        </w:rPr>
        <w:t>astmai arba plaučių ligai gydyti;</w:t>
      </w:r>
    </w:p>
    <w:p w14:paraId="7763E6EA" w14:textId="77777777" w:rsidR="009A473F" w:rsidRPr="000E2D7A" w:rsidRDefault="009A473F" w:rsidP="009A473F">
      <w:pPr>
        <w:numPr>
          <w:ilvl w:val="0"/>
          <w:numId w:val="5"/>
        </w:numPr>
        <w:tabs>
          <w:tab w:val="clear" w:pos="360"/>
          <w:tab w:val="num" w:pos="540"/>
          <w:tab w:val="left" w:pos="567"/>
        </w:tabs>
        <w:ind w:left="540" w:hanging="540"/>
        <w:rPr>
          <w:b/>
          <w:bCs/>
          <w:sz w:val="22"/>
          <w:szCs w:val="22"/>
        </w:rPr>
      </w:pPr>
      <w:r w:rsidRPr="000E2D7A">
        <w:rPr>
          <w:b/>
          <w:bCs/>
          <w:sz w:val="22"/>
          <w:szCs w:val="22"/>
        </w:rPr>
        <w:t xml:space="preserve">jeigu vartojate tramadolį, </w:t>
      </w:r>
      <w:r w:rsidRPr="000E2D7A">
        <w:rPr>
          <w:bCs/>
          <w:sz w:val="22"/>
          <w:szCs w:val="22"/>
        </w:rPr>
        <w:t>stiprų vaistą nuo skausmo;</w:t>
      </w:r>
    </w:p>
    <w:p w14:paraId="4E9EA19B" w14:textId="341C377F" w:rsidR="009A473F" w:rsidRPr="000E2D7A" w:rsidRDefault="009A473F" w:rsidP="009A473F">
      <w:pPr>
        <w:numPr>
          <w:ilvl w:val="0"/>
          <w:numId w:val="5"/>
        </w:numPr>
        <w:tabs>
          <w:tab w:val="clear" w:pos="360"/>
          <w:tab w:val="num" w:pos="540"/>
          <w:tab w:val="left" w:pos="567"/>
        </w:tabs>
        <w:ind w:left="540" w:hanging="540"/>
        <w:rPr>
          <w:b/>
          <w:bCs/>
          <w:sz w:val="22"/>
          <w:szCs w:val="22"/>
        </w:rPr>
      </w:pPr>
      <w:r w:rsidRPr="000E2D7A">
        <w:rPr>
          <w:b/>
          <w:bCs/>
          <w:sz w:val="22"/>
          <w:szCs w:val="22"/>
        </w:rPr>
        <w:t xml:space="preserve">jeigu Jūs vartojote raminamuosius </w:t>
      </w:r>
      <w:r w:rsidRPr="000E2D7A">
        <w:rPr>
          <w:bCs/>
          <w:sz w:val="22"/>
          <w:szCs w:val="22"/>
        </w:rPr>
        <w:t>arba ruošiatės nutraukti jų vartojimą, kol geriate Elontril</w:t>
      </w:r>
      <w:r w:rsidRPr="000E2D7A">
        <w:rPr>
          <w:sz w:val="22"/>
          <w:szCs w:val="22"/>
        </w:rPr>
        <w:t xml:space="preserve"> (žr.</w:t>
      </w:r>
      <w:r w:rsidR="00490087" w:rsidRPr="000E2D7A">
        <w:rPr>
          <w:sz w:val="22"/>
          <w:szCs w:val="22"/>
        </w:rPr>
        <w:t> </w:t>
      </w:r>
      <w:r w:rsidRPr="000E2D7A">
        <w:rPr>
          <w:sz w:val="22"/>
          <w:szCs w:val="22"/>
        </w:rPr>
        <w:t>2</w:t>
      </w:r>
      <w:r w:rsidR="00490087" w:rsidRPr="000E2D7A">
        <w:rPr>
          <w:sz w:val="22"/>
          <w:szCs w:val="22"/>
        </w:rPr>
        <w:t> </w:t>
      </w:r>
      <w:r w:rsidRPr="000E2D7A">
        <w:rPr>
          <w:sz w:val="22"/>
          <w:szCs w:val="22"/>
        </w:rPr>
        <w:t>skyriuje „</w:t>
      </w:r>
      <w:r w:rsidRPr="000E2D7A">
        <w:rPr>
          <w:bCs/>
          <w:sz w:val="22"/>
          <w:szCs w:val="22"/>
        </w:rPr>
        <w:t>Elontril</w:t>
      </w:r>
      <w:r w:rsidRPr="000E2D7A">
        <w:rPr>
          <w:sz w:val="22"/>
          <w:szCs w:val="22"/>
        </w:rPr>
        <w:t xml:space="preserve"> vartoti </w:t>
      </w:r>
      <w:r w:rsidR="000F07EB">
        <w:rPr>
          <w:sz w:val="22"/>
          <w:szCs w:val="22"/>
        </w:rPr>
        <w:t>draudžiama</w:t>
      </w:r>
      <w:r w:rsidRPr="000E2D7A">
        <w:rPr>
          <w:sz w:val="22"/>
          <w:szCs w:val="22"/>
        </w:rPr>
        <w:t>“);</w:t>
      </w:r>
    </w:p>
    <w:p w14:paraId="36AAA83A" w14:textId="77777777" w:rsidR="009A473F" w:rsidRPr="000E2D7A" w:rsidRDefault="009A473F" w:rsidP="009A473F">
      <w:pPr>
        <w:numPr>
          <w:ilvl w:val="0"/>
          <w:numId w:val="5"/>
        </w:numPr>
        <w:tabs>
          <w:tab w:val="clear" w:pos="360"/>
          <w:tab w:val="num" w:pos="540"/>
          <w:tab w:val="left" w:pos="567"/>
        </w:tabs>
        <w:ind w:left="540" w:hanging="540"/>
        <w:rPr>
          <w:b/>
          <w:bCs/>
          <w:sz w:val="22"/>
          <w:szCs w:val="22"/>
        </w:rPr>
      </w:pPr>
      <w:r w:rsidRPr="000E2D7A">
        <w:rPr>
          <w:b/>
          <w:bCs/>
          <w:sz w:val="22"/>
          <w:szCs w:val="22"/>
        </w:rPr>
        <w:t>jeigu vartojate vaistus nuo maliarijos</w:t>
      </w:r>
      <w:r w:rsidRPr="000E2D7A">
        <w:rPr>
          <w:bCs/>
          <w:sz w:val="22"/>
          <w:szCs w:val="22"/>
        </w:rPr>
        <w:t xml:space="preserve"> (meflokviną ar chlorokviną);</w:t>
      </w:r>
    </w:p>
    <w:p w14:paraId="4C0488A5" w14:textId="77777777" w:rsidR="009A473F" w:rsidRPr="000E2D7A" w:rsidRDefault="009A473F" w:rsidP="009A473F">
      <w:pPr>
        <w:numPr>
          <w:ilvl w:val="0"/>
          <w:numId w:val="5"/>
        </w:numPr>
        <w:tabs>
          <w:tab w:val="clear" w:pos="360"/>
          <w:tab w:val="num" w:pos="540"/>
          <w:tab w:val="left" w:pos="567"/>
        </w:tabs>
        <w:ind w:left="540" w:hanging="540"/>
        <w:rPr>
          <w:b/>
          <w:bCs/>
          <w:sz w:val="22"/>
          <w:szCs w:val="22"/>
        </w:rPr>
      </w:pPr>
      <w:r w:rsidRPr="000E2D7A">
        <w:rPr>
          <w:b/>
          <w:bCs/>
          <w:sz w:val="22"/>
          <w:szCs w:val="22"/>
        </w:rPr>
        <w:t>jeigu vartojate nervų sistemą stimuliuojančius vaistus arba vaistus, kurie reguliuoja svorį ir apetitą;</w:t>
      </w:r>
    </w:p>
    <w:p w14:paraId="64FAF808" w14:textId="77777777" w:rsidR="009A473F" w:rsidRPr="000E2D7A" w:rsidRDefault="009A473F" w:rsidP="009A473F">
      <w:pPr>
        <w:numPr>
          <w:ilvl w:val="0"/>
          <w:numId w:val="5"/>
        </w:numPr>
        <w:tabs>
          <w:tab w:val="clear" w:pos="360"/>
          <w:tab w:val="num" w:pos="540"/>
          <w:tab w:val="left" w:pos="567"/>
        </w:tabs>
        <w:ind w:left="540" w:hanging="540"/>
        <w:rPr>
          <w:b/>
          <w:bCs/>
          <w:sz w:val="22"/>
          <w:szCs w:val="22"/>
        </w:rPr>
      </w:pPr>
      <w:r w:rsidRPr="000E2D7A">
        <w:rPr>
          <w:b/>
          <w:bCs/>
          <w:sz w:val="22"/>
          <w:szCs w:val="22"/>
        </w:rPr>
        <w:t>jeigu vartojate steroidus (geriamuosius arba injekcinius);</w:t>
      </w:r>
    </w:p>
    <w:p w14:paraId="0B0A3FCC" w14:textId="77777777" w:rsidR="009A473F" w:rsidRPr="000E2D7A" w:rsidRDefault="009A473F" w:rsidP="009A473F">
      <w:pPr>
        <w:numPr>
          <w:ilvl w:val="0"/>
          <w:numId w:val="5"/>
        </w:numPr>
        <w:tabs>
          <w:tab w:val="clear" w:pos="360"/>
          <w:tab w:val="num" w:pos="540"/>
          <w:tab w:val="left" w:pos="567"/>
        </w:tabs>
        <w:ind w:left="540" w:hanging="540"/>
        <w:rPr>
          <w:b/>
          <w:bCs/>
          <w:sz w:val="22"/>
          <w:szCs w:val="22"/>
        </w:rPr>
      </w:pPr>
      <w:r w:rsidRPr="000E2D7A">
        <w:rPr>
          <w:b/>
          <w:bCs/>
          <w:sz w:val="22"/>
          <w:szCs w:val="22"/>
        </w:rPr>
        <w:t>jeigu vartojate antibiotikus, vadinamus chinolonais;</w:t>
      </w:r>
    </w:p>
    <w:p w14:paraId="233E3660" w14:textId="7B1910A9" w:rsidR="009A473F" w:rsidRPr="000E2D7A" w:rsidRDefault="009A473F" w:rsidP="009A473F">
      <w:pPr>
        <w:numPr>
          <w:ilvl w:val="0"/>
          <w:numId w:val="5"/>
        </w:numPr>
        <w:tabs>
          <w:tab w:val="clear" w:pos="360"/>
          <w:tab w:val="num" w:pos="540"/>
          <w:tab w:val="left" w:pos="567"/>
        </w:tabs>
        <w:ind w:left="540" w:hanging="540"/>
        <w:rPr>
          <w:b/>
          <w:bCs/>
          <w:sz w:val="22"/>
          <w:szCs w:val="22"/>
        </w:rPr>
      </w:pPr>
      <w:r w:rsidRPr="000E2D7A">
        <w:rPr>
          <w:b/>
          <w:bCs/>
          <w:sz w:val="22"/>
          <w:szCs w:val="22"/>
        </w:rPr>
        <w:t>jeigu vartojate tam tik</w:t>
      </w:r>
      <w:r w:rsidR="00E53E4D" w:rsidRPr="000E2D7A">
        <w:rPr>
          <w:b/>
          <w:bCs/>
          <w:sz w:val="22"/>
          <w:szCs w:val="22"/>
        </w:rPr>
        <w:t>r</w:t>
      </w:r>
      <w:r w:rsidRPr="000E2D7A">
        <w:rPr>
          <w:b/>
          <w:bCs/>
          <w:sz w:val="22"/>
          <w:szCs w:val="22"/>
        </w:rPr>
        <w:t>ų rūšių antihistaminius vaistus, kurie gali sukelti miegu</w:t>
      </w:r>
      <w:r w:rsidR="00E53E4D" w:rsidRPr="000E2D7A">
        <w:rPr>
          <w:b/>
          <w:bCs/>
          <w:sz w:val="22"/>
          <w:szCs w:val="22"/>
        </w:rPr>
        <w:t>i</w:t>
      </w:r>
      <w:r w:rsidRPr="000E2D7A">
        <w:rPr>
          <w:b/>
          <w:bCs/>
          <w:sz w:val="22"/>
          <w:szCs w:val="22"/>
        </w:rPr>
        <w:t>stumą;</w:t>
      </w:r>
    </w:p>
    <w:p w14:paraId="24B8BC5F" w14:textId="77777777" w:rsidR="009A473F" w:rsidRPr="000E2D7A" w:rsidRDefault="009A473F" w:rsidP="009A473F">
      <w:pPr>
        <w:numPr>
          <w:ilvl w:val="0"/>
          <w:numId w:val="5"/>
        </w:numPr>
        <w:tabs>
          <w:tab w:val="clear" w:pos="360"/>
          <w:tab w:val="num" w:pos="540"/>
          <w:tab w:val="left" w:pos="567"/>
        </w:tabs>
        <w:ind w:left="540" w:hanging="540"/>
        <w:rPr>
          <w:b/>
          <w:bCs/>
          <w:sz w:val="22"/>
          <w:szCs w:val="22"/>
        </w:rPr>
      </w:pPr>
      <w:r w:rsidRPr="000E2D7A">
        <w:rPr>
          <w:b/>
          <w:bCs/>
          <w:sz w:val="22"/>
          <w:szCs w:val="22"/>
        </w:rPr>
        <w:t>jeigu vartojate vaistus diabetui gydyti.</w:t>
      </w:r>
    </w:p>
    <w:p w14:paraId="5E1F4487" w14:textId="77777777" w:rsidR="009A473F" w:rsidRPr="000E2D7A" w:rsidRDefault="009A473F" w:rsidP="009A473F">
      <w:pPr>
        <w:rPr>
          <w:sz w:val="22"/>
          <w:szCs w:val="22"/>
        </w:rPr>
      </w:pPr>
    </w:p>
    <w:p w14:paraId="7094DBD6" w14:textId="77777777" w:rsidR="009A473F" w:rsidRPr="000E2D7A" w:rsidRDefault="009A473F" w:rsidP="009A473F">
      <w:pPr>
        <w:rPr>
          <w:sz w:val="22"/>
          <w:szCs w:val="22"/>
        </w:rPr>
      </w:pPr>
      <w:r w:rsidRPr="000E2D7A">
        <w:rPr>
          <w:b/>
          <w:sz w:val="22"/>
          <w:szCs w:val="22"/>
        </w:rPr>
        <w:t>Jeigu Jums tinka bent vienas iš šių teiginių</w:t>
      </w:r>
      <w:r w:rsidRPr="000E2D7A">
        <w:rPr>
          <w:sz w:val="22"/>
          <w:szCs w:val="22"/>
        </w:rPr>
        <w:t xml:space="preserve">, prieš pradėdami vartoti </w:t>
      </w:r>
      <w:r w:rsidRPr="000E2D7A">
        <w:rPr>
          <w:bCs/>
          <w:sz w:val="22"/>
          <w:szCs w:val="22"/>
        </w:rPr>
        <w:t>Elontril</w:t>
      </w:r>
      <w:r w:rsidRPr="000E2D7A">
        <w:rPr>
          <w:sz w:val="22"/>
          <w:szCs w:val="22"/>
        </w:rPr>
        <w:t xml:space="preserve"> nedelsdami </w:t>
      </w:r>
      <w:r w:rsidRPr="000E2D7A">
        <w:rPr>
          <w:bCs/>
          <w:sz w:val="22"/>
          <w:szCs w:val="22"/>
        </w:rPr>
        <w:t xml:space="preserve">pasakykite gydytojui. Gydytojas įvertins Elontril Jums sukeliamą gydymo naudą ir galimą riziką. </w:t>
      </w:r>
    </w:p>
    <w:p w14:paraId="19C2970E" w14:textId="77777777" w:rsidR="009A473F" w:rsidRPr="000E2D7A" w:rsidRDefault="009A473F" w:rsidP="009A473F">
      <w:pPr>
        <w:rPr>
          <w:sz w:val="22"/>
          <w:szCs w:val="22"/>
        </w:rPr>
      </w:pPr>
    </w:p>
    <w:p w14:paraId="5929C6BB" w14:textId="77777777" w:rsidR="009A473F" w:rsidRPr="000E2D7A" w:rsidRDefault="009A473F" w:rsidP="009A473F">
      <w:pPr>
        <w:rPr>
          <w:b/>
          <w:bCs/>
          <w:sz w:val="22"/>
          <w:szCs w:val="22"/>
        </w:rPr>
      </w:pPr>
      <w:r w:rsidRPr="000E2D7A">
        <w:rPr>
          <w:b/>
          <w:bCs/>
          <w:sz w:val="22"/>
          <w:szCs w:val="22"/>
        </w:rPr>
        <w:t>Didesnė nei įprastai kito šalutinio poveikio tikimybė yra:</w:t>
      </w:r>
    </w:p>
    <w:p w14:paraId="32B9DB30" w14:textId="77777777" w:rsidR="009A473F" w:rsidRPr="000E2D7A" w:rsidRDefault="009A473F" w:rsidP="009A473F">
      <w:pPr>
        <w:numPr>
          <w:ilvl w:val="0"/>
          <w:numId w:val="6"/>
        </w:numPr>
        <w:tabs>
          <w:tab w:val="clear" w:pos="360"/>
          <w:tab w:val="num" w:pos="540"/>
          <w:tab w:val="left" w:pos="567"/>
        </w:tabs>
        <w:ind w:left="540" w:hanging="540"/>
        <w:rPr>
          <w:b/>
          <w:sz w:val="22"/>
          <w:szCs w:val="22"/>
        </w:rPr>
      </w:pPr>
      <w:r w:rsidRPr="000E2D7A">
        <w:rPr>
          <w:b/>
          <w:sz w:val="22"/>
          <w:szCs w:val="22"/>
        </w:rPr>
        <w:t>jeigu vartojate kitus vaistus nuo depresijos (</w:t>
      </w:r>
      <w:r w:rsidRPr="000E2D7A">
        <w:rPr>
          <w:sz w:val="22"/>
          <w:szCs w:val="22"/>
        </w:rPr>
        <w:t xml:space="preserve">pvz., amitriptiliną, fluoksetiną, paroksetiną, </w:t>
      </w:r>
      <w:r w:rsidR="006245F5" w:rsidRPr="000E2D7A">
        <w:rPr>
          <w:sz w:val="22"/>
          <w:szCs w:val="22"/>
        </w:rPr>
        <w:t xml:space="preserve">citalopramą, escitalopramą, venlafaksiną, </w:t>
      </w:r>
      <w:r w:rsidRPr="000E2D7A">
        <w:rPr>
          <w:sz w:val="22"/>
          <w:szCs w:val="22"/>
        </w:rPr>
        <w:t>dosulepiną, de</w:t>
      </w:r>
      <w:r w:rsidR="0094416D" w:rsidRPr="000E2D7A">
        <w:rPr>
          <w:sz w:val="22"/>
          <w:szCs w:val="22"/>
        </w:rPr>
        <w:t>z</w:t>
      </w:r>
      <w:r w:rsidRPr="000E2D7A">
        <w:rPr>
          <w:sz w:val="22"/>
          <w:szCs w:val="22"/>
        </w:rPr>
        <w:t>ipraminą ar imipraminą)</w:t>
      </w:r>
      <w:r w:rsidRPr="000E2D7A">
        <w:rPr>
          <w:b/>
          <w:sz w:val="22"/>
          <w:szCs w:val="22"/>
        </w:rPr>
        <w:t xml:space="preserve"> ar nuo kitos psichikos ligos (</w:t>
      </w:r>
      <w:r w:rsidRPr="000E2D7A">
        <w:rPr>
          <w:sz w:val="22"/>
          <w:szCs w:val="22"/>
        </w:rPr>
        <w:t>pvz., klozapiną, risperidoną, tioridazoną ar olanzapiną)</w:t>
      </w:r>
      <w:r w:rsidR="006245F5" w:rsidRPr="000E2D7A">
        <w:rPr>
          <w:sz w:val="22"/>
          <w:szCs w:val="22"/>
        </w:rPr>
        <w:t>. Elontril gali sąveikauti su kai kuriais vaistais, kurie skiriami depresijai gydyti, ir Jums gali atsirasti psichinės būklės pokyčių (pvz.: susijaudinimas, haliucinacijos, koma) bei pasireikšti kitas poveikis, pavyzdžiui: kūno temperatūros padidėjimas virš 38</w:t>
      </w:r>
      <w:r w:rsidR="00490087" w:rsidRPr="000E2D7A">
        <w:rPr>
          <w:sz w:val="22"/>
          <w:szCs w:val="22"/>
        </w:rPr>
        <w:t> </w:t>
      </w:r>
      <w:r w:rsidR="006245F5" w:rsidRPr="000E2D7A">
        <w:rPr>
          <w:sz w:val="22"/>
          <w:szCs w:val="22"/>
        </w:rPr>
        <w:t xml:space="preserve">°C, širdies plakimo padažnėjimas, kraujospūdžio nestabilumas ir pernelyg stiprūs refleksai, </w:t>
      </w:r>
      <w:r w:rsidR="00894ADF" w:rsidRPr="000E2D7A">
        <w:rPr>
          <w:sz w:val="22"/>
          <w:szCs w:val="22"/>
        </w:rPr>
        <w:t>raumenų sąstingis</w:t>
      </w:r>
      <w:r w:rsidR="006245F5" w:rsidRPr="000E2D7A">
        <w:rPr>
          <w:sz w:val="22"/>
          <w:szCs w:val="22"/>
        </w:rPr>
        <w:t xml:space="preserve">, </w:t>
      </w:r>
      <w:r w:rsidR="00894ADF" w:rsidRPr="000E2D7A">
        <w:rPr>
          <w:sz w:val="22"/>
          <w:szCs w:val="22"/>
        </w:rPr>
        <w:t xml:space="preserve">koordinacijos sutrikimas ir (arba) virškinimo sutrikimų simptomai </w:t>
      </w:r>
      <w:r w:rsidR="006245F5" w:rsidRPr="000E2D7A">
        <w:rPr>
          <w:sz w:val="22"/>
          <w:szCs w:val="22"/>
        </w:rPr>
        <w:t>(</w:t>
      </w:r>
      <w:r w:rsidR="00894ADF" w:rsidRPr="000E2D7A">
        <w:rPr>
          <w:sz w:val="22"/>
          <w:szCs w:val="22"/>
        </w:rPr>
        <w:t>pvz</w:t>
      </w:r>
      <w:r w:rsidR="006245F5" w:rsidRPr="000E2D7A">
        <w:rPr>
          <w:sz w:val="22"/>
          <w:szCs w:val="22"/>
        </w:rPr>
        <w:t>.</w:t>
      </w:r>
      <w:r w:rsidR="00894ADF" w:rsidRPr="000E2D7A">
        <w:rPr>
          <w:sz w:val="22"/>
          <w:szCs w:val="22"/>
        </w:rPr>
        <w:t>:</w:t>
      </w:r>
      <w:r w:rsidR="006245F5" w:rsidRPr="000E2D7A">
        <w:rPr>
          <w:sz w:val="22"/>
          <w:szCs w:val="22"/>
        </w:rPr>
        <w:t xml:space="preserve"> </w:t>
      </w:r>
      <w:r w:rsidR="00894ADF" w:rsidRPr="000E2D7A">
        <w:rPr>
          <w:sz w:val="22"/>
          <w:szCs w:val="22"/>
        </w:rPr>
        <w:t>pykinimas, vėmimas, viduriavimas)</w:t>
      </w:r>
      <w:r w:rsidRPr="000E2D7A">
        <w:rPr>
          <w:sz w:val="22"/>
          <w:szCs w:val="22"/>
        </w:rPr>
        <w:t>;</w:t>
      </w:r>
      <w:r w:rsidRPr="000E2D7A">
        <w:rPr>
          <w:b/>
          <w:sz w:val="22"/>
          <w:szCs w:val="22"/>
        </w:rPr>
        <w:t xml:space="preserve"> </w:t>
      </w:r>
    </w:p>
    <w:p w14:paraId="1F1A7F74" w14:textId="77777777" w:rsidR="009A473F" w:rsidRPr="000E2D7A" w:rsidRDefault="009A473F" w:rsidP="009A473F">
      <w:pPr>
        <w:numPr>
          <w:ilvl w:val="0"/>
          <w:numId w:val="6"/>
        </w:numPr>
        <w:tabs>
          <w:tab w:val="clear" w:pos="360"/>
          <w:tab w:val="num" w:pos="540"/>
          <w:tab w:val="left" w:pos="567"/>
        </w:tabs>
        <w:ind w:left="540" w:hanging="540"/>
        <w:rPr>
          <w:b/>
          <w:sz w:val="22"/>
          <w:szCs w:val="22"/>
        </w:rPr>
      </w:pPr>
      <w:r w:rsidRPr="000E2D7A">
        <w:rPr>
          <w:b/>
          <w:sz w:val="22"/>
          <w:szCs w:val="22"/>
        </w:rPr>
        <w:t xml:space="preserve">jeigu vartojate vaistus Parkinsono ligai gydyti </w:t>
      </w:r>
      <w:r w:rsidRPr="000E2D7A">
        <w:rPr>
          <w:sz w:val="22"/>
          <w:szCs w:val="22"/>
        </w:rPr>
        <w:t>(levodopą, amantadiną ar orfenadriną);</w:t>
      </w:r>
    </w:p>
    <w:p w14:paraId="569855C3" w14:textId="77777777" w:rsidR="009A473F" w:rsidRPr="000E2D7A" w:rsidRDefault="009A473F" w:rsidP="009A473F">
      <w:pPr>
        <w:numPr>
          <w:ilvl w:val="0"/>
          <w:numId w:val="6"/>
        </w:numPr>
        <w:tabs>
          <w:tab w:val="clear" w:pos="360"/>
          <w:tab w:val="num" w:pos="540"/>
          <w:tab w:val="left" w:pos="567"/>
        </w:tabs>
        <w:ind w:left="540" w:hanging="540"/>
        <w:rPr>
          <w:b/>
          <w:sz w:val="22"/>
          <w:szCs w:val="22"/>
        </w:rPr>
      </w:pPr>
      <w:r w:rsidRPr="000E2D7A">
        <w:rPr>
          <w:b/>
          <w:sz w:val="22"/>
          <w:szCs w:val="22"/>
        </w:rPr>
        <w:t>jeigu vartojate vaistus, kurie veikia Jūsų organizmo gebėjimą ska</w:t>
      </w:r>
      <w:r w:rsidR="00DA43C1" w:rsidRPr="000E2D7A">
        <w:rPr>
          <w:b/>
          <w:sz w:val="22"/>
          <w:szCs w:val="22"/>
        </w:rPr>
        <w:t>i</w:t>
      </w:r>
      <w:r w:rsidRPr="000E2D7A">
        <w:rPr>
          <w:b/>
          <w:sz w:val="22"/>
          <w:szCs w:val="22"/>
        </w:rPr>
        <w:t xml:space="preserve">dyti </w:t>
      </w:r>
      <w:r w:rsidRPr="000E2D7A">
        <w:rPr>
          <w:b/>
          <w:bCs/>
          <w:sz w:val="22"/>
          <w:szCs w:val="22"/>
        </w:rPr>
        <w:t>Elontril</w:t>
      </w:r>
      <w:r w:rsidRPr="000E2D7A">
        <w:rPr>
          <w:b/>
          <w:sz w:val="22"/>
          <w:szCs w:val="22"/>
        </w:rPr>
        <w:t xml:space="preserve"> (</w:t>
      </w:r>
      <w:r w:rsidRPr="000E2D7A">
        <w:rPr>
          <w:sz w:val="22"/>
          <w:szCs w:val="22"/>
        </w:rPr>
        <w:t>karbamazepiną, fenitoiną, valproatus);</w:t>
      </w:r>
      <w:r w:rsidRPr="000E2D7A">
        <w:rPr>
          <w:b/>
          <w:sz w:val="22"/>
          <w:szCs w:val="22"/>
        </w:rPr>
        <w:t xml:space="preserve"> </w:t>
      </w:r>
    </w:p>
    <w:p w14:paraId="2D1F04C4" w14:textId="77777777" w:rsidR="009A473F" w:rsidRPr="000E2D7A" w:rsidRDefault="009A473F" w:rsidP="009A473F">
      <w:pPr>
        <w:numPr>
          <w:ilvl w:val="0"/>
          <w:numId w:val="6"/>
        </w:numPr>
        <w:tabs>
          <w:tab w:val="clear" w:pos="360"/>
          <w:tab w:val="num" w:pos="540"/>
          <w:tab w:val="left" w:pos="567"/>
        </w:tabs>
        <w:ind w:left="540" w:hanging="540"/>
        <w:rPr>
          <w:b/>
          <w:sz w:val="22"/>
          <w:szCs w:val="22"/>
        </w:rPr>
      </w:pPr>
      <w:r w:rsidRPr="000E2D7A">
        <w:rPr>
          <w:b/>
          <w:sz w:val="22"/>
          <w:szCs w:val="22"/>
        </w:rPr>
        <w:t>jeigu vartojate kai kurių vaistų vėžiui gydyti (pvz., ciklofosfamidą, ifosfamidą)</w:t>
      </w:r>
      <w:r w:rsidRPr="000E2D7A">
        <w:rPr>
          <w:sz w:val="22"/>
          <w:szCs w:val="22"/>
        </w:rPr>
        <w:t>;</w:t>
      </w:r>
    </w:p>
    <w:p w14:paraId="1A068E66" w14:textId="77777777" w:rsidR="009A473F" w:rsidRPr="000E2D7A" w:rsidRDefault="009A473F" w:rsidP="009A473F">
      <w:pPr>
        <w:numPr>
          <w:ilvl w:val="0"/>
          <w:numId w:val="6"/>
        </w:numPr>
        <w:tabs>
          <w:tab w:val="clear" w:pos="360"/>
          <w:tab w:val="num" w:pos="540"/>
          <w:tab w:val="left" w:pos="567"/>
        </w:tabs>
        <w:ind w:left="540" w:hanging="540"/>
        <w:rPr>
          <w:b/>
          <w:sz w:val="22"/>
          <w:szCs w:val="22"/>
        </w:rPr>
      </w:pPr>
      <w:r w:rsidRPr="000E2D7A">
        <w:rPr>
          <w:b/>
          <w:sz w:val="22"/>
          <w:szCs w:val="22"/>
        </w:rPr>
        <w:t xml:space="preserve">jeigu vartojate tiklopidiną ar klopidogrelį </w:t>
      </w:r>
      <w:r w:rsidRPr="000E2D7A">
        <w:rPr>
          <w:sz w:val="22"/>
          <w:szCs w:val="22"/>
        </w:rPr>
        <w:t>(dažniausiai vartojami apsaugoti nuo insulto);</w:t>
      </w:r>
    </w:p>
    <w:p w14:paraId="0891A591" w14:textId="77777777" w:rsidR="009A473F" w:rsidRPr="000E2D7A" w:rsidRDefault="009A473F" w:rsidP="009A473F">
      <w:pPr>
        <w:numPr>
          <w:ilvl w:val="0"/>
          <w:numId w:val="6"/>
        </w:numPr>
        <w:tabs>
          <w:tab w:val="clear" w:pos="360"/>
          <w:tab w:val="num" w:pos="540"/>
          <w:tab w:val="left" w:pos="567"/>
        </w:tabs>
        <w:ind w:left="540" w:hanging="540"/>
        <w:rPr>
          <w:b/>
          <w:sz w:val="22"/>
          <w:szCs w:val="22"/>
        </w:rPr>
      </w:pPr>
      <w:r w:rsidRPr="000E2D7A">
        <w:rPr>
          <w:b/>
          <w:sz w:val="22"/>
          <w:szCs w:val="22"/>
        </w:rPr>
        <w:t>jeigu vartojate kokius nors beta blokatorius</w:t>
      </w:r>
      <w:r w:rsidR="00DA43C1" w:rsidRPr="000E2D7A">
        <w:rPr>
          <w:b/>
          <w:sz w:val="22"/>
          <w:szCs w:val="22"/>
        </w:rPr>
        <w:t xml:space="preserve"> (pvz., metoprololį)</w:t>
      </w:r>
      <w:r w:rsidRPr="000E2D7A">
        <w:rPr>
          <w:b/>
          <w:sz w:val="22"/>
          <w:szCs w:val="22"/>
        </w:rPr>
        <w:t>;</w:t>
      </w:r>
    </w:p>
    <w:p w14:paraId="56895C3A" w14:textId="77777777" w:rsidR="009A473F" w:rsidRPr="000E2D7A" w:rsidRDefault="009A473F" w:rsidP="009A473F">
      <w:pPr>
        <w:numPr>
          <w:ilvl w:val="0"/>
          <w:numId w:val="6"/>
        </w:numPr>
        <w:tabs>
          <w:tab w:val="clear" w:pos="360"/>
          <w:tab w:val="num" w:pos="540"/>
          <w:tab w:val="left" w:pos="567"/>
        </w:tabs>
        <w:ind w:left="540" w:hanging="540"/>
        <w:rPr>
          <w:b/>
          <w:sz w:val="22"/>
          <w:szCs w:val="22"/>
        </w:rPr>
      </w:pPr>
      <w:r w:rsidRPr="000E2D7A">
        <w:rPr>
          <w:b/>
          <w:sz w:val="22"/>
          <w:szCs w:val="22"/>
        </w:rPr>
        <w:t>jeigu vartojate kokius nors vaistus širdies ritmui reguliuoti</w:t>
      </w:r>
      <w:r w:rsidR="00DA43C1" w:rsidRPr="000E2D7A">
        <w:rPr>
          <w:b/>
          <w:sz w:val="22"/>
          <w:szCs w:val="22"/>
        </w:rPr>
        <w:t xml:space="preserve"> (pvz., propafenoną ar flekainidą)</w:t>
      </w:r>
      <w:r w:rsidRPr="000E2D7A">
        <w:rPr>
          <w:b/>
          <w:sz w:val="22"/>
          <w:szCs w:val="22"/>
        </w:rPr>
        <w:t>;</w:t>
      </w:r>
      <w:r w:rsidRPr="000E2D7A">
        <w:rPr>
          <w:sz w:val="22"/>
          <w:szCs w:val="22"/>
        </w:rPr>
        <w:t xml:space="preserve"> </w:t>
      </w:r>
    </w:p>
    <w:p w14:paraId="6EA411E2" w14:textId="77777777" w:rsidR="009A473F" w:rsidRPr="000E2D7A" w:rsidRDefault="009A473F" w:rsidP="009A473F">
      <w:pPr>
        <w:numPr>
          <w:ilvl w:val="0"/>
          <w:numId w:val="6"/>
        </w:numPr>
        <w:tabs>
          <w:tab w:val="clear" w:pos="360"/>
          <w:tab w:val="num" w:pos="540"/>
          <w:tab w:val="left" w:pos="567"/>
        </w:tabs>
        <w:ind w:left="540" w:hanging="540"/>
        <w:rPr>
          <w:b/>
          <w:sz w:val="22"/>
          <w:szCs w:val="22"/>
        </w:rPr>
      </w:pPr>
      <w:r w:rsidRPr="000E2D7A">
        <w:rPr>
          <w:b/>
          <w:sz w:val="22"/>
          <w:szCs w:val="22"/>
        </w:rPr>
        <w:t>jeigu naudojate nikotino pleistrus, padedančius mesti rūkyti.</w:t>
      </w:r>
    </w:p>
    <w:p w14:paraId="274EEBC3" w14:textId="77777777" w:rsidR="009A473F" w:rsidRPr="000E2D7A" w:rsidRDefault="009A473F" w:rsidP="009A473F">
      <w:pPr>
        <w:rPr>
          <w:bCs/>
          <w:sz w:val="22"/>
          <w:szCs w:val="22"/>
        </w:rPr>
      </w:pPr>
    </w:p>
    <w:p w14:paraId="19B7579B" w14:textId="77777777" w:rsidR="00DA43C1" w:rsidRPr="000E2D7A" w:rsidRDefault="00DA43C1" w:rsidP="00DA43C1">
      <w:pPr>
        <w:rPr>
          <w:bCs/>
          <w:sz w:val="22"/>
          <w:szCs w:val="22"/>
        </w:rPr>
      </w:pPr>
      <w:r w:rsidRPr="000E2D7A">
        <w:rPr>
          <w:b/>
          <w:sz w:val="22"/>
          <w:szCs w:val="22"/>
        </w:rPr>
        <w:t>Jeigu Jums tinka bent vienas iš šių teiginių</w:t>
      </w:r>
      <w:r w:rsidRPr="000E2D7A">
        <w:rPr>
          <w:sz w:val="22"/>
          <w:szCs w:val="22"/>
        </w:rPr>
        <w:t xml:space="preserve">, prieš pradėdami vartoti </w:t>
      </w:r>
      <w:r w:rsidRPr="000E2D7A">
        <w:rPr>
          <w:bCs/>
          <w:sz w:val="22"/>
          <w:szCs w:val="22"/>
        </w:rPr>
        <w:t>Elontril</w:t>
      </w:r>
      <w:r w:rsidRPr="000E2D7A">
        <w:rPr>
          <w:sz w:val="22"/>
          <w:szCs w:val="22"/>
        </w:rPr>
        <w:t xml:space="preserve"> nedelsdami </w:t>
      </w:r>
      <w:r w:rsidRPr="000E2D7A">
        <w:rPr>
          <w:bCs/>
          <w:sz w:val="22"/>
          <w:szCs w:val="22"/>
        </w:rPr>
        <w:t>pasakykite gydytojui.</w:t>
      </w:r>
    </w:p>
    <w:p w14:paraId="29A89EE4" w14:textId="77777777" w:rsidR="00DA43C1" w:rsidRPr="000E2D7A" w:rsidRDefault="00DA43C1" w:rsidP="009A473F">
      <w:pPr>
        <w:rPr>
          <w:bCs/>
          <w:sz w:val="22"/>
          <w:szCs w:val="22"/>
        </w:rPr>
      </w:pPr>
    </w:p>
    <w:p w14:paraId="44E4528A" w14:textId="77777777" w:rsidR="009A473F" w:rsidRPr="000E2D7A" w:rsidRDefault="009A473F" w:rsidP="009A473F">
      <w:pPr>
        <w:numPr>
          <w:ilvl w:val="12"/>
          <w:numId w:val="0"/>
        </w:numPr>
        <w:ind w:right="-2"/>
        <w:rPr>
          <w:b/>
          <w:bCs/>
          <w:sz w:val="22"/>
          <w:szCs w:val="22"/>
        </w:rPr>
      </w:pPr>
      <w:r w:rsidRPr="000E2D7A">
        <w:rPr>
          <w:b/>
          <w:bCs/>
          <w:sz w:val="22"/>
          <w:szCs w:val="22"/>
        </w:rPr>
        <w:t>Elontril gali būti mažiau veiksmingas</w:t>
      </w:r>
    </w:p>
    <w:p w14:paraId="063F5D71" w14:textId="77777777" w:rsidR="009A473F" w:rsidRPr="000E2D7A" w:rsidRDefault="009A473F" w:rsidP="009A473F">
      <w:pPr>
        <w:numPr>
          <w:ilvl w:val="0"/>
          <w:numId w:val="6"/>
        </w:numPr>
        <w:tabs>
          <w:tab w:val="clear" w:pos="360"/>
          <w:tab w:val="num" w:pos="540"/>
          <w:tab w:val="left" w:pos="567"/>
        </w:tabs>
        <w:ind w:left="540" w:hanging="540"/>
        <w:rPr>
          <w:b/>
          <w:sz w:val="22"/>
          <w:szCs w:val="22"/>
        </w:rPr>
      </w:pPr>
      <w:r w:rsidRPr="000E2D7A">
        <w:rPr>
          <w:b/>
          <w:sz w:val="22"/>
          <w:szCs w:val="22"/>
        </w:rPr>
        <w:t xml:space="preserve">jeigu vartojate ritonavirą arba efavirenzą </w:t>
      </w:r>
      <w:r w:rsidRPr="000E2D7A">
        <w:rPr>
          <w:bCs/>
          <w:sz w:val="22"/>
          <w:szCs w:val="22"/>
        </w:rPr>
        <w:t>(vaistai</w:t>
      </w:r>
      <w:r w:rsidRPr="000E2D7A">
        <w:rPr>
          <w:sz w:val="22"/>
          <w:szCs w:val="22"/>
        </w:rPr>
        <w:t xml:space="preserve"> ŽIV infekcijai gydyti). </w:t>
      </w:r>
    </w:p>
    <w:p w14:paraId="47F05B58" w14:textId="77777777" w:rsidR="009A473F" w:rsidRPr="000E2D7A" w:rsidRDefault="009A473F" w:rsidP="009A473F">
      <w:pPr>
        <w:rPr>
          <w:bCs/>
          <w:sz w:val="22"/>
          <w:szCs w:val="22"/>
        </w:rPr>
      </w:pPr>
    </w:p>
    <w:p w14:paraId="6AED07A6" w14:textId="77777777" w:rsidR="009A473F" w:rsidRPr="000E2D7A" w:rsidRDefault="009A473F" w:rsidP="009A473F">
      <w:pPr>
        <w:rPr>
          <w:sz w:val="22"/>
          <w:szCs w:val="22"/>
        </w:rPr>
      </w:pPr>
      <w:r w:rsidRPr="000E2D7A">
        <w:rPr>
          <w:b/>
          <w:sz w:val="22"/>
          <w:szCs w:val="22"/>
        </w:rPr>
        <w:t>Jeigu Jums tinka</w:t>
      </w:r>
      <w:r w:rsidR="00DA43C1" w:rsidRPr="000E2D7A">
        <w:rPr>
          <w:b/>
          <w:sz w:val="22"/>
          <w:szCs w:val="22"/>
        </w:rPr>
        <w:t xml:space="preserve"> šis teiginys</w:t>
      </w:r>
      <w:r w:rsidRPr="000E2D7A">
        <w:rPr>
          <w:sz w:val="22"/>
          <w:szCs w:val="22"/>
        </w:rPr>
        <w:t xml:space="preserve">, </w:t>
      </w:r>
      <w:r w:rsidRPr="000E2D7A">
        <w:rPr>
          <w:bCs/>
          <w:sz w:val="22"/>
          <w:szCs w:val="22"/>
        </w:rPr>
        <w:t>pasakykite gydytojui. Jūsų</w:t>
      </w:r>
      <w:r w:rsidRPr="000E2D7A">
        <w:rPr>
          <w:sz w:val="22"/>
          <w:szCs w:val="22"/>
        </w:rPr>
        <w:t xml:space="preserve"> gydytojas</w:t>
      </w:r>
      <w:r w:rsidRPr="000E2D7A">
        <w:rPr>
          <w:bCs/>
          <w:sz w:val="22"/>
          <w:szCs w:val="22"/>
        </w:rPr>
        <w:t xml:space="preserve"> patikrins, kiek veiksmingas yra Elontril. Gydant Jūsų depresiją, gali prireikti padidinti dozę arba gydyti kitu vaistu. </w:t>
      </w:r>
      <w:r w:rsidRPr="000E2D7A">
        <w:rPr>
          <w:b/>
          <w:sz w:val="22"/>
          <w:szCs w:val="22"/>
        </w:rPr>
        <w:t>Nedidinkite Elontril dozės</w:t>
      </w:r>
      <w:r w:rsidRPr="000E2D7A">
        <w:rPr>
          <w:bCs/>
          <w:sz w:val="22"/>
          <w:szCs w:val="22"/>
        </w:rPr>
        <w:t xml:space="preserve">, nepasitarę su gydytoju, nes gali padidėti </w:t>
      </w:r>
      <w:r w:rsidR="00DA43C1" w:rsidRPr="000E2D7A">
        <w:rPr>
          <w:bCs/>
          <w:sz w:val="22"/>
          <w:szCs w:val="22"/>
        </w:rPr>
        <w:t>šalutinių poveiki</w:t>
      </w:r>
      <w:r w:rsidRPr="000E2D7A">
        <w:rPr>
          <w:bCs/>
          <w:sz w:val="22"/>
          <w:szCs w:val="22"/>
        </w:rPr>
        <w:t>ų, taip pat ir traukulių, rizika.</w:t>
      </w:r>
    </w:p>
    <w:p w14:paraId="224B4C7D" w14:textId="77777777" w:rsidR="009A473F" w:rsidRPr="000E2D7A" w:rsidRDefault="009A473F" w:rsidP="009A473F">
      <w:pPr>
        <w:tabs>
          <w:tab w:val="left" w:pos="0"/>
        </w:tabs>
        <w:rPr>
          <w:bCs/>
          <w:sz w:val="22"/>
          <w:szCs w:val="22"/>
        </w:rPr>
      </w:pPr>
    </w:p>
    <w:p w14:paraId="3DC22184" w14:textId="77777777" w:rsidR="009A473F" w:rsidRPr="000E2D7A" w:rsidRDefault="009A473F" w:rsidP="009A473F">
      <w:pPr>
        <w:tabs>
          <w:tab w:val="left" w:pos="0"/>
        </w:tabs>
        <w:rPr>
          <w:b/>
          <w:sz w:val="22"/>
          <w:szCs w:val="22"/>
        </w:rPr>
      </w:pPr>
      <w:r w:rsidRPr="000E2D7A">
        <w:rPr>
          <w:b/>
          <w:sz w:val="22"/>
          <w:szCs w:val="22"/>
        </w:rPr>
        <w:t>Elontril gali sumažinti kitų vaistų veiksmingumą</w:t>
      </w:r>
    </w:p>
    <w:p w14:paraId="5B8C9114" w14:textId="77777777" w:rsidR="009A473F" w:rsidRPr="000E2D7A" w:rsidRDefault="009A473F" w:rsidP="009A473F">
      <w:pPr>
        <w:numPr>
          <w:ilvl w:val="0"/>
          <w:numId w:val="6"/>
        </w:numPr>
        <w:tabs>
          <w:tab w:val="left" w:pos="0"/>
        </w:tabs>
        <w:rPr>
          <w:b/>
          <w:sz w:val="22"/>
          <w:szCs w:val="22"/>
        </w:rPr>
      </w:pPr>
      <w:r w:rsidRPr="000E2D7A">
        <w:rPr>
          <w:b/>
          <w:sz w:val="22"/>
          <w:szCs w:val="22"/>
        </w:rPr>
        <w:t>jeigu vartojate tamoksifeną krūties vėžiui gydyti.</w:t>
      </w:r>
    </w:p>
    <w:p w14:paraId="3AA69B16" w14:textId="77777777" w:rsidR="009A473F" w:rsidRPr="000E2D7A" w:rsidRDefault="009A473F" w:rsidP="009A473F">
      <w:pPr>
        <w:tabs>
          <w:tab w:val="left" w:pos="0"/>
        </w:tabs>
        <w:rPr>
          <w:bCs/>
          <w:sz w:val="22"/>
          <w:szCs w:val="22"/>
        </w:rPr>
      </w:pPr>
      <w:r w:rsidRPr="000E2D7A">
        <w:rPr>
          <w:b/>
          <w:sz w:val="22"/>
          <w:szCs w:val="22"/>
        </w:rPr>
        <w:lastRenderedPageBreak/>
        <w:t xml:space="preserve">Jeigu Jums tinka </w:t>
      </w:r>
      <w:r w:rsidR="00DA43C1" w:rsidRPr="000E2D7A">
        <w:rPr>
          <w:b/>
          <w:sz w:val="22"/>
          <w:szCs w:val="22"/>
        </w:rPr>
        <w:t>šis teiginys</w:t>
      </w:r>
      <w:r w:rsidRPr="000E2D7A">
        <w:rPr>
          <w:sz w:val="22"/>
          <w:szCs w:val="22"/>
        </w:rPr>
        <w:t xml:space="preserve">, </w:t>
      </w:r>
      <w:r w:rsidRPr="000E2D7A">
        <w:rPr>
          <w:bCs/>
          <w:sz w:val="22"/>
          <w:szCs w:val="22"/>
        </w:rPr>
        <w:t>pasakykite gydytojui. Gydant Jūsų depresiją, gali prireikti Jus gydyti kitu vaistu.</w:t>
      </w:r>
    </w:p>
    <w:p w14:paraId="24986745" w14:textId="77777777" w:rsidR="009A473F" w:rsidRPr="000E2D7A" w:rsidRDefault="009A473F" w:rsidP="009A473F">
      <w:pPr>
        <w:pStyle w:val="Sraopastraipa"/>
        <w:numPr>
          <w:ilvl w:val="0"/>
          <w:numId w:val="6"/>
        </w:numPr>
        <w:tabs>
          <w:tab w:val="left" w:pos="0"/>
        </w:tabs>
        <w:rPr>
          <w:b/>
          <w:bCs/>
          <w:sz w:val="22"/>
          <w:szCs w:val="22"/>
        </w:rPr>
      </w:pPr>
      <w:r w:rsidRPr="000E2D7A">
        <w:rPr>
          <w:b/>
          <w:bCs/>
          <w:sz w:val="22"/>
          <w:szCs w:val="22"/>
        </w:rPr>
        <w:t>Jeigu vartojate digoksiną širdies ligoms gydyti</w:t>
      </w:r>
    </w:p>
    <w:p w14:paraId="05BE9876" w14:textId="77777777" w:rsidR="009A473F" w:rsidRPr="000E2D7A" w:rsidRDefault="009A473F" w:rsidP="009A473F">
      <w:pPr>
        <w:tabs>
          <w:tab w:val="left" w:pos="0"/>
        </w:tabs>
        <w:rPr>
          <w:b/>
          <w:bCs/>
          <w:sz w:val="22"/>
          <w:szCs w:val="22"/>
        </w:rPr>
      </w:pPr>
      <w:r w:rsidRPr="000E2D7A">
        <w:rPr>
          <w:b/>
          <w:bCs/>
          <w:sz w:val="22"/>
          <w:szCs w:val="22"/>
        </w:rPr>
        <w:t xml:space="preserve">Jeigu </w:t>
      </w:r>
      <w:r w:rsidR="00DA43C1" w:rsidRPr="000E2D7A">
        <w:rPr>
          <w:b/>
          <w:bCs/>
          <w:sz w:val="22"/>
          <w:szCs w:val="22"/>
        </w:rPr>
        <w:t>J</w:t>
      </w:r>
      <w:r w:rsidRPr="000E2D7A">
        <w:rPr>
          <w:b/>
          <w:bCs/>
          <w:sz w:val="22"/>
          <w:szCs w:val="22"/>
        </w:rPr>
        <w:t xml:space="preserve">ums tinka šis teiginys, </w:t>
      </w:r>
      <w:r w:rsidRPr="000E2D7A">
        <w:rPr>
          <w:bCs/>
          <w:sz w:val="22"/>
          <w:szCs w:val="22"/>
        </w:rPr>
        <w:t>pasakykite gydytojui. Jūsų gydytojas gali nuspręsti koreguoti digoksino dozę.</w:t>
      </w:r>
    </w:p>
    <w:p w14:paraId="7BEBAAE6" w14:textId="77777777" w:rsidR="009A473F" w:rsidRPr="000E2D7A" w:rsidRDefault="009A473F" w:rsidP="009A473F">
      <w:pPr>
        <w:tabs>
          <w:tab w:val="left" w:pos="0"/>
        </w:tabs>
        <w:rPr>
          <w:bCs/>
          <w:sz w:val="22"/>
          <w:szCs w:val="22"/>
        </w:rPr>
      </w:pPr>
    </w:p>
    <w:p w14:paraId="1B083710" w14:textId="77777777" w:rsidR="009A473F" w:rsidRPr="000E2D7A" w:rsidRDefault="009A473F" w:rsidP="002F2453">
      <w:pPr>
        <w:keepNext/>
        <w:tabs>
          <w:tab w:val="left" w:pos="0"/>
        </w:tabs>
        <w:rPr>
          <w:b/>
          <w:sz w:val="22"/>
          <w:szCs w:val="22"/>
        </w:rPr>
      </w:pPr>
      <w:r w:rsidRPr="000E2D7A">
        <w:rPr>
          <w:b/>
          <w:sz w:val="22"/>
          <w:szCs w:val="22"/>
        </w:rPr>
        <w:t>Elontril vartojimas su alkoholiu</w:t>
      </w:r>
    </w:p>
    <w:p w14:paraId="25351DE2" w14:textId="77777777" w:rsidR="009A473F" w:rsidRPr="000E2D7A" w:rsidRDefault="009A473F" w:rsidP="009A473F">
      <w:pPr>
        <w:tabs>
          <w:tab w:val="left" w:pos="0"/>
        </w:tabs>
        <w:rPr>
          <w:sz w:val="22"/>
          <w:szCs w:val="22"/>
        </w:rPr>
      </w:pPr>
      <w:r w:rsidRPr="000E2D7A">
        <w:rPr>
          <w:sz w:val="22"/>
          <w:szCs w:val="22"/>
        </w:rPr>
        <w:t>Alkoholis gali pakeisti Elontril poveikį ir, kai yra vartojamas kartu, gali kartais paveikti nervų sistemą arba protinę būseną. Kai kurie žmonės vartodami Elontril tampa jautresni alkoholiui. Gydytojas gali patarti Jums negerti alkoholio (alaus, vyno ar stiprių gėrimų) vartojant Elontril arba gerti labai nedaug. Bet jeigu dabar geriate daug, staigiai nenustokite, nes gali atsirasti priepuolio pavojus.</w:t>
      </w:r>
    </w:p>
    <w:p w14:paraId="01C81C01" w14:textId="77777777" w:rsidR="009A473F" w:rsidRPr="000E2D7A" w:rsidRDefault="009A473F" w:rsidP="009A473F">
      <w:pPr>
        <w:rPr>
          <w:bCs/>
          <w:sz w:val="22"/>
          <w:szCs w:val="22"/>
        </w:rPr>
      </w:pPr>
    </w:p>
    <w:p w14:paraId="74E70EFA" w14:textId="77777777" w:rsidR="009A473F" w:rsidRPr="000E2D7A" w:rsidRDefault="009A473F" w:rsidP="009A473F">
      <w:pPr>
        <w:numPr>
          <w:ilvl w:val="12"/>
          <w:numId w:val="0"/>
        </w:numPr>
        <w:ind w:right="-2"/>
        <w:rPr>
          <w:b/>
          <w:sz w:val="22"/>
          <w:szCs w:val="22"/>
        </w:rPr>
      </w:pPr>
      <w:r w:rsidRPr="000E2D7A">
        <w:rPr>
          <w:sz w:val="22"/>
          <w:szCs w:val="22"/>
        </w:rPr>
        <w:t xml:space="preserve">Prieš pradėdami vartoti </w:t>
      </w:r>
      <w:r w:rsidRPr="000E2D7A">
        <w:rPr>
          <w:bCs/>
          <w:sz w:val="22"/>
          <w:szCs w:val="22"/>
        </w:rPr>
        <w:t>Elontril</w:t>
      </w:r>
      <w:r w:rsidRPr="000E2D7A">
        <w:rPr>
          <w:sz w:val="22"/>
          <w:szCs w:val="22"/>
        </w:rPr>
        <w:t xml:space="preserve">, </w:t>
      </w:r>
      <w:r w:rsidRPr="000E2D7A">
        <w:rPr>
          <w:b/>
          <w:sz w:val="22"/>
          <w:szCs w:val="22"/>
        </w:rPr>
        <w:t>pasakykite gydytojui apie alkoholio vartojimą.</w:t>
      </w:r>
    </w:p>
    <w:p w14:paraId="5F368B00" w14:textId="77777777" w:rsidR="009A473F" w:rsidRPr="000E2D7A" w:rsidRDefault="009A473F" w:rsidP="009A473F">
      <w:pPr>
        <w:rPr>
          <w:bCs/>
          <w:sz w:val="22"/>
          <w:szCs w:val="22"/>
        </w:rPr>
      </w:pPr>
    </w:p>
    <w:p w14:paraId="4A7F6B6C" w14:textId="77777777" w:rsidR="009A473F" w:rsidRPr="000E2D7A" w:rsidRDefault="009A473F" w:rsidP="009A473F">
      <w:pPr>
        <w:tabs>
          <w:tab w:val="left" w:pos="0"/>
        </w:tabs>
        <w:rPr>
          <w:b/>
          <w:sz w:val="22"/>
          <w:szCs w:val="22"/>
        </w:rPr>
      </w:pPr>
      <w:r w:rsidRPr="000E2D7A">
        <w:rPr>
          <w:b/>
          <w:sz w:val="22"/>
          <w:szCs w:val="22"/>
        </w:rPr>
        <w:t>Elontril poveikis šlapimo mėginiams</w:t>
      </w:r>
    </w:p>
    <w:p w14:paraId="1548E1B5" w14:textId="77777777" w:rsidR="009A473F" w:rsidRPr="000E2D7A" w:rsidRDefault="009A473F" w:rsidP="009A473F">
      <w:pPr>
        <w:tabs>
          <w:tab w:val="left" w:pos="0"/>
        </w:tabs>
        <w:rPr>
          <w:b/>
          <w:sz w:val="22"/>
          <w:szCs w:val="22"/>
        </w:rPr>
      </w:pPr>
      <w:r w:rsidRPr="000E2D7A">
        <w:rPr>
          <w:sz w:val="22"/>
          <w:szCs w:val="22"/>
        </w:rPr>
        <w:t>Elontril gali sąveikauti su kai kurių kitų vaistų nustatymo šlapime mėginiais. Jeigu reikia atlikti šlapimo mėginį, pasakykite gydytojui arba ligoninės personalui, kad vartojate Elontril.</w:t>
      </w:r>
    </w:p>
    <w:p w14:paraId="28079D92" w14:textId="77777777" w:rsidR="009A473F" w:rsidRPr="000E2D7A" w:rsidRDefault="009A473F" w:rsidP="009A473F">
      <w:pPr>
        <w:tabs>
          <w:tab w:val="left" w:pos="0"/>
        </w:tabs>
        <w:rPr>
          <w:bCs/>
          <w:sz w:val="22"/>
          <w:szCs w:val="22"/>
        </w:rPr>
      </w:pPr>
    </w:p>
    <w:p w14:paraId="4734A216" w14:textId="77777777" w:rsidR="009A473F" w:rsidRPr="000E2D7A" w:rsidRDefault="009A473F" w:rsidP="009A473F">
      <w:pPr>
        <w:numPr>
          <w:ilvl w:val="12"/>
          <w:numId w:val="0"/>
        </w:numPr>
        <w:ind w:right="-2"/>
        <w:rPr>
          <w:b/>
          <w:sz w:val="22"/>
          <w:szCs w:val="22"/>
        </w:rPr>
      </w:pPr>
      <w:r w:rsidRPr="000E2D7A">
        <w:rPr>
          <w:b/>
          <w:sz w:val="22"/>
          <w:szCs w:val="22"/>
        </w:rPr>
        <w:t>Nėštumas ir žindymo laikotarpis</w:t>
      </w:r>
    </w:p>
    <w:p w14:paraId="493AFABC" w14:textId="77777777" w:rsidR="009A473F" w:rsidRPr="000E2D7A" w:rsidRDefault="009A473F" w:rsidP="009A473F">
      <w:pPr>
        <w:numPr>
          <w:ilvl w:val="12"/>
          <w:numId w:val="0"/>
        </w:numPr>
        <w:ind w:right="-2"/>
        <w:rPr>
          <w:sz w:val="22"/>
          <w:szCs w:val="22"/>
        </w:rPr>
      </w:pPr>
      <w:r w:rsidRPr="000E2D7A">
        <w:rPr>
          <w:bCs/>
          <w:sz w:val="22"/>
          <w:szCs w:val="22"/>
        </w:rPr>
        <w:t xml:space="preserve">Jeigu esate nėščia, </w:t>
      </w:r>
      <w:r w:rsidR="00DE649C" w:rsidRPr="000E2D7A">
        <w:rPr>
          <w:bCs/>
          <w:sz w:val="22"/>
          <w:szCs w:val="22"/>
        </w:rPr>
        <w:t>žindote kū</w:t>
      </w:r>
      <w:r w:rsidR="00B64907" w:rsidRPr="000E2D7A">
        <w:rPr>
          <w:bCs/>
          <w:sz w:val="22"/>
          <w:szCs w:val="22"/>
        </w:rPr>
        <w:t xml:space="preserve">dikį, </w:t>
      </w:r>
      <w:r w:rsidRPr="000E2D7A">
        <w:rPr>
          <w:bCs/>
          <w:sz w:val="22"/>
          <w:szCs w:val="22"/>
        </w:rPr>
        <w:t>manote, kad galbūt esate nėščia arba planuojate pastoti, tai Elontril vartoti negalima,</w:t>
      </w:r>
      <w:r w:rsidRPr="000E2D7A">
        <w:rPr>
          <w:b/>
          <w:sz w:val="22"/>
          <w:szCs w:val="22"/>
        </w:rPr>
        <w:t xml:space="preserve"> </w:t>
      </w:r>
      <w:r w:rsidRPr="000E2D7A">
        <w:rPr>
          <w:sz w:val="22"/>
          <w:szCs w:val="22"/>
        </w:rPr>
        <w:t xml:space="preserve">nebent taip rekomendavo gydytojas. </w:t>
      </w:r>
      <w:r w:rsidR="003A7AAC" w:rsidRPr="000E2D7A">
        <w:rPr>
          <w:sz w:val="22"/>
          <w:szCs w:val="22"/>
        </w:rPr>
        <w:t>P</w:t>
      </w:r>
      <w:r w:rsidRPr="000E2D7A">
        <w:rPr>
          <w:sz w:val="22"/>
          <w:szCs w:val="22"/>
        </w:rPr>
        <w:t>rieš pradėdama vartoti bet kokį vaistą, pasitarkite su gydytoju arba vaistininku. Kai kurie, bet ne visi tyrimai parodė apsigimimų, ypač širdies ydų, rizikos padažnėjimą kūdikiams, kurių motinos vartojo Elontril. Nežinoma, ar taip atsitinka dėl Elontril vartojimo.</w:t>
      </w:r>
    </w:p>
    <w:p w14:paraId="76B1E8D8" w14:textId="77777777" w:rsidR="009A473F" w:rsidRPr="000E2D7A" w:rsidRDefault="009A473F" w:rsidP="009A473F">
      <w:pPr>
        <w:numPr>
          <w:ilvl w:val="12"/>
          <w:numId w:val="0"/>
        </w:numPr>
        <w:ind w:right="-2"/>
        <w:rPr>
          <w:sz w:val="22"/>
          <w:szCs w:val="22"/>
        </w:rPr>
      </w:pPr>
    </w:p>
    <w:p w14:paraId="223E8B8D" w14:textId="77777777" w:rsidR="009A473F" w:rsidRPr="000E2D7A" w:rsidRDefault="009A473F" w:rsidP="009A473F">
      <w:pPr>
        <w:numPr>
          <w:ilvl w:val="12"/>
          <w:numId w:val="0"/>
        </w:numPr>
        <w:ind w:right="-2"/>
        <w:rPr>
          <w:sz w:val="22"/>
          <w:szCs w:val="22"/>
        </w:rPr>
      </w:pPr>
      <w:r w:rsidRPr="000E2D7A">
        <w:rPr>
          <w:sz w:val="22"/>
          <w:szCs w:val="22"/>
        </w:rPr>
        <w:t>Sudedamųjų Elontril</w:t>
      </w:r>
      <w:r w:rsidRPr="000E2D7A">
        <w:rPr>
          <w:bCs/>
          <w:sz w:val="22"/>
          <w:szCs w:val="22"/>
        </w:rPr>
        <w:t xml:space="preserve"> </w:t>
      </w:r>
      <w:r w:rsidRPr="000E2D7A">
        <w:rPr>
          <w:sz w:val="22"/>
          <w:szCs w:val="22"/>
        </w:rPr>
        <w:t>medžiagų gali patekti į motinos pieną. Prieš vartojant Elontril, reikia pasitarti su gydytoju arba vaistininku.</w:t>
      </w:r>
    </w:p>
    <w:p w14:paraId="547C550C" w14:textId="77777777" w:rsidR="009A473F" w:rsidRPr="000E2D7A" w:rsidRDefault="009A473F" w:rsidP="009A473F">
      <w:pPr>
        <w:numPr>
          <w:ilvl w:val="12"/>
          <w:numId w:val="0"/>
        </w:numPr>
        <w:ind w:right="-2"/>
        <w:rPr>
          <w:sz w:val="22"/>
          <w:szCs w:val="22"/>
        </w:rPr>
      </w:pPr>
    </w:p>
    <w:p w14:paraId="40D7895F" w14:textId="77777777" w:rsidR="009A473F" w:rsidRPr="000E2D7A" w:rsidRDefault="009A473F" w:rsidP="009A473F">
      <w:pPr>
        <w:numPr>
          <w:ilvl w:val="12"/>
          <w:numId w:val="0"/>
        </w:numPr>
        <w:ind w:right="-2"/>
        <w:rPr>
          <w:b/>
          <w:sz w:val="22"/>
          <w:szCs w:val="22"/>
        </w:rPr>
      </w:pPr>
      <w:r w:rsidRPr="000E2D7A">
        <w:rPr>
          <w:b/>
          <w:sz w:val="22"/>
          <w:szCs w:val="22"/>
        </w:rPr>
        <w:t>Vairavimas ir mechanizmų valdymas</w:t>
      </w:r>
    </w:p>
    <w:p w14:paraId="27BDDD73" w14:textId="77777777" w:rsidR="009A473F" w:rsidRPr="000E2D7A" w:rsidRDefault="009A473F" w:rsidP="009A473F">
      <w:pPr>
        <w:numPr>
          <w:ilvl w:val="12"/>
          <w:numId w:val="0"/>
        </w:numPr>
        <w:ind w:right="-2"/>
        <w:rPr>
          <w:sz w:val="22"/>
          <w:szCs w:val="22"/>
        </w:rPr>
      </w:pPr>
      <w:r w:rsidRPr="000E2D7A">
        <w:rPr>
          <w:sz w:val="22"/>
          <w:szCs w:val="22"/>
        </w:rPr>
        <w:t xml:space="preserve">Jeigu </w:t>
      </w:r>
      <w:r w:rsidRPr="000E2D7A">
        <w:rPr>
          <w:bCs/>
          <w:sz w:val="22"/>
          <w:szCs w:val="22"/>
        </w:rPr>
        <w:t>Elontril</w:t>
      </w:r>
      <w:r w:rsidRPr="000E2D7A">
        <w:rPr>
          <w:sz w:val="22"/>
          <w:szCs w:val="22"/>
        </w:rPr>
        <w:t xml:space="preserve"> sukelia apsvaigimą arba galvos svaigimą, vairuoti ir valdyti mechanizmų negalima.</w:t>
      </w:r>
    </w:p>
    <w:p w14:paraId="39E559BF" w14:textId="77777777" w:rsidR="009A473F" w:rsidRPr="000E2D7A" w:rsidRDefault="009A473F" w:rsidP="009A473F">
      <w:pPr>
        <w:numPr>
          <w:ilvl w:val="12"/>
          <w:numId w:val="0"/>
        </w:numPr>
        <w:ind w:right="-2"/>
        <w:rPr>
          <w:sz w:val="22"/>
          <w:szCs w:val="22"/>
        </w:rPr>
      </w:pPr>
    </w:p>
    <w:p w14:paraId="2EB0CD7A" w14:textId="77777777" w:rsidR="009A473F" w:rsidRPr="000E2D7A" w:rsidRDefault="009A473F" w:rsidP="009A473F">
      <w:pPr>
        <w:numPr>
          <w:ilvl w:val="12"/>
          <w:numId w:val="0"/>
        </w:numPr>
        <w:ind w:right="-2"/>
        <w:rPr>
          <w:sz w:val="22"/>
          <w:szCs w:val="22"/>
        </w:rPr>
      </w:pPr>
    </w:p>
    <w:p w14:paraId="4FC79A09" w14:textId="77777777" w:rsidR="009A473F" w:rsidRPr="000E2D7A" w:rsidRDefault="009A473F" w:rsidP="009A473F">
      <w:pPr>
        <w:keepNext/>
        <w:tabs>
          <w:tab w:val="left" w:pos="540"/>
        </w:tabs>
        <w:rPr>
          <w:b/>
          <w:caps/>
          <w:sz w:val="22"/>
          <w:szCs w:val="22"/>
        </w:rPr>
      </w:pPr>
      <w:r w:rsidRPr="000E2D7A">
        <w:rPr>
          <w:b/>
          <w:sz w:val="22"/>
          <w:szCs w:val="22"/>
        </w:rPr>
        <w:t>3.</w:t>
      </w:r>
      <w:r w:rsidRPr="000E2D7A">
        <w:rPr>
          <w:b/>
          <w:sz w:val="22"/>
          <w:szCs w:val="22"/>
        </w:rPr>
        <w:tab/>
        <w:t>Kaip vartoti Elontril</w:t>
      </w:r>
    </w:p>
    <w:p w14:paraId="376D2782" w14:textId="77777777" w:rsidR="009A473F" w:rsidRPr="000E2D7A" w:rsidRDefault="009A473F" w:rsidP="009A473F">
      <w:pPr>
        <w:keepNext/>
        <w:tabs>
          <w:tab w:val="left" w:pos="540"/>
        </w:tabs>
        <w:rPr>
          <w:sz w:val="22"/>
          <w:szCs w:val="22"/>
        </w:rPr>
      </w:pPr>
    </w:p>
    <w:p w14:paraId="719170B4" w14:textId="77777777" w:rsidR="009A473F" w:rsidRPr="000E2D7A" w:rsidRDefault="00373C24" w:rsidP="009A473F">
      <w:pPr>
        <w:tabs>
          <w:tab w:val="left" w:pos="0"/>
        </w:tabs>
        <w:rPr>
          <w:sz w:val="22"/>
          <w:szCs w:val="22"/>
        </w:rPr>
      </w:pPr>
      <w:r w:rsidRPr="000E2D7A">
        <w:rPr>
          <w:sz w:val="22"/>
          <w:szCs w:val="22"/>
        </w:rPr>
        <w:t>Visada vartokite</w:t>
      </w:r>
      <w:r w:rsidR="00EF52C8" w:rsidRPr="000E2D7A">
        <w:rPr>
          <w:sz w:val="22"/>
          <w:szCs w:val="22"/>
        </w:rPr>
        <w:t xml:space="preserve"> š</w:t>
      </w:r>
      <w:r w:rsidR="009A473F" w:rsidRPr="000E2D7A">
        <w:rPr>
          <w:sz w:val="22"/>
          <w:szCs w:val="22"/>
        </w:rPr>
        <w:t>į vaistą tiksliai, kaip nurodė gydytojas arba vaistininkas. Toliau nurodytos įprastinės dozės, tačiau Jūsų gydytojas paskyrė dozę asmeniškai Jums. Jeigu abejojate, kreipkitės į gydytoją arba vaistininką.</w:t>
      </w:r>
    </w:p>
    <w:p w14:paraId="739D985B" w14:textId="77777777" w:rsidR="009A473F" w:rsidRPr="000E2D7A" w:rsidRDefault="009A473F" w:rsidP="009A473F">
      <w:pPr>
        <w:tabs>
          <w:tab w:val="left" w:pos="0"/>
        </w:tabs>
        <w:rPr>
          <w:sz w:val="22"/>
          <w:szCs w:val="22"/>
        </w:rPr>
      </w:pPr>
    </w:p>
    <w:p w14:paraId="7FEADBB5" w14:textId="77777777" w:rsidR="009A473F" w:rsidRPr="000E2D7A" w:rsidRDefault="009A473F" w:rsidP="009A473F">
      <w:pPr>
        <w:tabs>
          <w:tab w:val="left" w:pos="0"/>
        </w:tabs>
        <w:rPr>
          <w:sz w:val="22"/>
          <w:szCs w:val="22"/>
        </w:rPr>
      </w:pPr>
      <w:r w:rsidRPr="000E2D7A">
        <w:rPr>
          <w:b/>
          <w:bCs/>
          <w:sz w:val="22"/>
          <w:szCs w:val="22"/>
        </w:rPr>
        <w:t>Gali prireikti laiko, kol pasijusite geriau.</w:t>
      </w:r>
      <w:r w:rsidRPr="000E2D7A">
        <w:rPr>
          <w:sz w:val="22"/>
          <w:szCs w:val="22"/>
        </w:rPr>
        <w:t xml:space="preserve"> Reikia tam tikro laiko (kartais savaičių ar mėnesių), kad pasireikštų visas vaisto poveikis. Kai Jūs iš tikrųjų pasijusite geriau, gydytojas gali nurodyti Jums ir toliau vartoti </w:t>
      </w:r>
      <w:r w:rsidRPr="000E2D7A">
        <w:rPr>
          <w:bCs/>
          <w:sz w:val="22"/>
          <w:szCs w:val="22"/>
        </w:rPr>
        <w:t>Elontril</w:t>
      </w:r>
      <w:r w:rsidRPr="000E2D7A">
        <w:rPr>
          <w:sz w:val="22"/>
          <w:szCs w:val="22"/>
        </w:rPr>
        <w:t>, kad vėl nepasikartotų depresija.</w:t>
      </w:r>
    </w:p>
    <w:p w14:paraId="6FFBAA4F" w14:textId="77777777" w:rsidR="009A473F" w:rsidRPr="000E2D7A" w:rsidRDefault="009A473F" w:rsidP="009A473F">
      <w:pPr>
        <w:tabs>
          <w:tab w:val="left" w:pos="0"/>
        </w:tabs>
        <w:rPr>
          <w:sz w:val="22"/>
          <w:szCs w:val="22"/>
        </w:rPr>
      </w:pPr>
    </w:p>
    <w:p w14:paraId="24C186C5" w14:textId="77777777" w:rsidR="009A473F" w:rsidRPr="000E2D7A" w:rsidRDefault="009A473F" w:rsidP="009A473F">
      <w:pPr>
        <w:rPr>
          <w:b/>
          <w:i/>
          <w:sz w:val="22"/>
          <w:szCs w:val="22"/>
        </w:rPr>
      </w:pPr>
      <w:r w:rsidRPr="000E2D7A">
        <w:rPr>
          <w:b/>
          <w:i/>
          <w:sz w:val="22"/>
          <w:szCs w:val="22"/>
        </w:rPr>
        <w:t>Kiek tablečių vartoti</w:t>
      </w:r>
    </w:p>
    <w:p w14:paraId="2F5C06F7" w14:textId="77777777" w:rsidR="009A473F" w:rsidRPr="000E2D7A" w:rsidRDefault="009A473F" w:rsidP="009A473F">
      <w:pPr>
        <w:rPr>
          <w:sz w:val="22"/>
          <w:szCs w:val="22"/>
        </w:rPr>
      </w:pPr>
      <w:r w:rsidRPr="000E2D7A">
        <w:rPr>
          <w:sz w:val="22"/>
          <w:szCs w:val="22"/>
        </w:rPr>
        <w:t xml:space="preserve">Įprastinė rekomenduojama dozė suaugusiems žmonėms yra tik po </w:t>
      </w:r>
      <w:r w:rsidR="003A7AAC" w:rsidRPr="000E2D7A">
        <w:rPr>
          <w:b/>
          <w:bCs/>
          <w:sz w:val="22"/>
          <w:szCs w:val="22"/>
        </w:rPr>
        <w:t>vieną</w:t>
      </w:r>
      <w:r w:rsidRPr="000E2D7A">
        <w:rPr>
          <w:sz w:val="22"/>
          <w:szCs w:val="22"/>
        </w:rPr>
        <w:t xml:space="preserve"> 150 mg tabletę per parą.</w:t>
      </w:r>
    </w:p>
    <w:p w14:paraId="7883EB92" w14:textId="77777777" w:rsidR="009A473F" w:rsidRPr="000E2D7A" w:rsidRDefault="009A473F" w:rsidP="009A473F">
      <w:pPr>
        <w:rPr>
          <w:sz w:val="22"/>
          <w:szCs w:val="22"/>
        </w:rPr>
      </w:pPr>
      <w:r w:rsidRPr="000E2D7A">
        <w:rPr>
          <w:sz w:val="22"/>
          <w:szCs w:val="22"/>
        </w:rPr>
        <w:t xml:space="preserve">Jeigu po kelių savaičių depresijos simptomai nepalengvėja, </w:t>
      </w:r>
      <w:r w:rsidRPr="000E2D7A">
        <w:rPr>
          <w:b/>
          <w:sz w:val="22"/>
          <w:szCs w:val="22"/>
        </w:rPr>
        <w:t>gydytojas gali dozę padidinti iki 300 mg per parą</w:t>
      </w:r>
      <w:r w:rsidRPr="000E2D7A">
        <w:rPr>
          <w:sz w:val="22"/>
          <w:szCs w:val="22"/>
        </w:rPr>
        <w:t>.</w:t>
      </w:r>
    </w:p>
    <w:p w14:paraId="77F148EE" w14:textId="77777777" w:rsidR="009A473F" w:rsidRPr="000E2D7A" w:rsidRDefault="009A473F" w:rsidP="009A473F">
      <w:pPr>
        <w:rPr>
          <w:b/>
          <w:bCs/>
          <w:sz w:val="22"/>
          <w:szCs w:val="22"/>
        </w:rPr>
      </w:pPr>
      <w:r w:rsidRPr="000E2D7A">
        <w:rPr>
          <w:b/>
          <w:sz w:val="22"/>
          <w:szCs w:val="22"/>
        </w:rPr>
        <w:t xml:space="preserve">Jums paskirtą </w:t>
      </w:r>
      <w:r w:rsidRPr="000E2D7A">
        <w:rPr>
          <w:b/>
          <w:bCs/>
          <w:sz w:val="22"/>
          <w:szCs w:val="22"/>
        </w:rPr>
        <w:t xml:space="preserve">Elontril dozę išgerkite ryte. Elontril reikia gerti tik vieną kartą per parą. </w:t>
      </w:r>
    </w:p>
    <w:p w14:paraId="7E87CD44" w14:textId="77777777" w:rsidR="009A473F" w:rsidRPr="000E2D7A" w:rsidRDefault="009A473F" w:rsidP="009A473F">
      <w:pPr>
        <w:rPr>
          <w:sz w:val="22"/>
          <w:szCs w:val="22"/>
        </w:rPr>
      </w:pPr>
    </w:p>
    <w:p w14:paraId="3ADA9ED1" w14:textId="77777777" w:rsidR="009A473F" w:rsidRPr="000E2D7A" w:rsidRDefault="009A473F" w:rsidP="009A473F">
      <w:pPr>
        <w:rPr>
          <w:sz w:val="22"/>
          <w:szCs w:val="22"/>
        </w:rPr>
      </w:pPr>
      <w:r w:rsidRPr="000E2D7A">
        <w:rPr>
          <w:sz w:val="22"/>
          <w:szCs w:val="22"/>
        </w:rPr>
        <w:t>Tabletę gaubia plėvelė, per kurią vaistas lėtai išsiskiria į organizmą. Kartais galite pastebėti išmatose kažką panašaus į tabletę. Tai tuščia tabletės plėvelė pasišalina iš organizmo.</w:t>
      </w:r>
    </w:p>
    <w:p w14:paraId="700B8E2A" w14:textId="77777777" w:rsidR="009A473F" w:rsidRPr="000E2D7A" w:rsidRDefault="009A473F" w:rsidP="009A473F">
      <w:pPr>
        <w:rPr>
          <w:sz w:val="22"/>
          <w:szCs w:val="22"/>
        </w:rPr>
      </w:pPr>
    </w:p>
    <w:p w14:paraId="0659E416" w14:textId="77777777" w:rsidR="009A473F" w:rsidRPr="000E2D7A" w:rsidRDefault="009A473F" w:rsidP="009A473F">
      <w:pPr>
        <w:rPr>
          <w:bCs/>
          <w:sz w:val="22"/>
          <w:szCs w:val="22"/>
        </w:rPr>
      </w:pPr>
      <w:r w:rsidRPr="000E2D7A">
        <w:rPr>
          <w:b/>
          <w:bCs/>
          <w:sz w:val="22"/>
          <w:szCs w:val="22"/>
        </w:rPr>
        <w:t xml:space="preserve">Reikia nuryti visą tabletę. </w:t>
      </w:r>
      <w:r w:rsidRPr="000E2D7A">
        <w:rPr>
          <w:bCs/>
          <w:sz w:val="22"/>
          <w:szCs w:val="22"/>
        </w:rPr>
        <w:t xml:space="preserve">Tabletės negalima kramtyti, smulkinti ar laužyti. Jei taip darysite, galite perdozuoti, nes vaistas per greitai ims veikti Jūsų organizmą. Dėl to gali atsirasti </w:t>
      </w:r>
      <w:r w:rsidR="003A7AAC" w:rsidRPr="000E2D7A">
        <w:rPr>
          <w:bCs/>
          <w:sz w:val="22"/>
          <w:szCs w:val="22"/>
        </w:rPr>
        <w:t>šalutinių poveikių</w:t>
      </w:r>
      <w:r w:rsidRPr="000E2D7A">
        <w:rPr>
          <w:bCs/>
          <w:sz w:val="22"/>
          <w:szCs w:val="22"/>
        </w:rPr>
        <w:t>, taip pat ir priepuolių (traukulių).</w:t>
      </w:r>
    </w:p>
    <w:p w14:paraId="418FD92A" w14:textId="77777777" w:rsidR="009A473F" w:rsidRPr="000E2D7A" w:rsidRDefault="009A473F" w:rsidP="009A473F">
      <w:pPr>
        <w:rPr>
          <w:bCs/>
          <w:sz w:val="22"/>
          <w:szCs w:val="22"/>
        </w:rPr>
      </w:pPr>
    </w:p>
    <w:p w14:paraId="468AEA70" w14:textId="77777777" w:rsidR="009A473F" w:rsidRPr="000E2D7A" w:rsidRDefault="009A473F" w:rsidP="009A473F">
      <w:pPr>
        <w:rPr>
          <w:sz w:val="22"/>
          <w:szCs w:val="22"/>
        </w:rPr>
      </w:pPr>
      <w:r w:rsidRPr="000E2D7A">
        <w:rPr>
          <w:b/>
          <w:sz w:val="22"/>
          <w:szCs w:val="22"/>
        </w:rPr>
        <w:t>Kai kuriems žmonėms</w:t>
      </w:r>
      <w:r w:rsidRPr="000E2D7A">
        <w:rPr>
          <w:sz w:val="22"/>
          <w:szCs w:val="22"/>
        </w:rPr>
        <w:t xml:space="preserve"> viso gydymo metu </w:t>
      </w:r>
      <w:r w:rsidRPr="000E2D7A">
        <w:rPr>
          <w:b/>
          <w:sz w:val="22"/>
          <w:szCs w:val="22"/>
        </w:rPr>
        <w:t>reikės vartoti po vieną 150 mg tabletę per parą</w:t>
      </w:r>
      <w:r w:rsidRPr="000E2D7A">
        <w:rPr>
          <w:sz w:val="22"/>
          <w:szCs w:val="22"/>
        </w:rPr>
        <w:t>. Tokią dozę gydytojas gali paskirti, jeigu Jūs sergate kepenų arba inkstų liga.</w:t>
      </w:r>
    </w:p>
    <w:p w14:paraId="5A509DC8" w14:textId="77777777" w:rsidR="009A473F" w:rsidRPr="000E2D7A" w:rsidRDefault="009A473F" w:rsidP="009A473F">
      <w:pPr>
        <w:rPr>
          <w:sz w:val="22"/>
          <w:szCs w:val="22"/>
        </w:rPr>
      </w:pPr>
    </w:p>
    <w:p w14:paraId="61C1EC5A" w14:textId="77777777" w:rsidR="009A473F" w:rsidRPr="000E2D7A" w:rsidRDefault="009A473F" w:rsidP="009A473F">
      <w:pPr>
        <w:rPr>
          <w:b/>
          <w:i/>
          <w:sz w:val="22"/>
          <w:szCs w:val="22"/>
        </w:rPr>
      </w:pPr>
      <w:r w:rsidRPr="000E2D7A">
        <w:rPr>
          <w:b/>
          <w:i/>
          <w:sz w:val="22"/>
          <w:szCs w:val="22"/>
        </w:rPr>
        <w:t>Kiek laiko vartoti</w:t>
      </w:r>
    </w:p>
    <w:p w14:paraId="67952BB5" w14:textId="77777777" w:rsidR="009A473F" w:rsidRPr="000E2D7A" w:rsidRDefault="009A473F" w:rsidP="009A473F">
      <w:pPr>
        <w:rPr>
          <w:sz w:val="22"/>
          <w:szCs w:val="22"/>
        </w:rPr>
      </w:pPr>
      <w:r w:rsidRPr="000E2D7A">
        <w:rPr>
          <w:b/>
          <w:sz w:val="22"/>
          <w:szCs w:val="22"/>
        </w:rPr>
        <w:t xml:space="preserve">Tik Jūs kartu su savo gydytoju galite nuspręsti, kiek laiko Jums reikia vartoti </w:t>
      </w:r>
      <w:r w:rsidRPr="000E2D7A">
        <w:rPr>
          <w:b/>
          <w:bCs/>
          <w:sz w:val="22"/>
          <w:szCs w:val="22"/>
        </w:rPr>
        <w:t xml:space="preserve">Elontril. </w:t>
      </w:r>
      <w:r w:rsidRPr="000E2D7A">
        <w:rPr>
          <w:bCs/>
          <w:sz w:val="22"/>
          <w:szCs w:val="22"/>
        </w:rPr>
        <w:t>Gali prireikti kelių savaičių ar mėnesių gydymo, kol pajusite pagerėjimą. Savo simptomus nuolat aptarkite su gydytoju, kad nutartumėte, kiek laiko Jums reikia vartoti vaistą. Kai pasijusite iš tiesų geriau, Jūsų gydytojas gali patarti Jums ir toliau vartoti Elontril</w:t>
      </w:r>
      <w:r w:rsidRPr="000E2D7A">
        <w:rPr>
          <w:sz w:val="22"/>
          <w:szCs w:val="22"/>
        </w:rPr>
        <w:t xml:space="preserve">, kad depresija nepasikartotų. </w:t>
      </w:r>
    </w:p>
    <w:p w14:paraId="60BAB7FC" w14:textId="77777777" w:rsidR="009A473F" w:rsidRPr="000E2D7A" w:rsidRDefault="009A473F" w:rsidP="009A473F">
      <w:pPr>
        <w:rPr>
          <w:sz w:val="22"/>
          <w:szCs w:val="22"/>
        </w:rPr>
      </w:pPr>
    </w:p>
    <w:p w14:paraId="76313AB3" w14:textId="77777777" w:rsidR="009A473F" w:rsidRPr="000E2D7A" w:rsidRDefault="009A473F" w:rsidP="009A473F">
      <w:pPr>
        <w:rPr>
          <w:b/>
          <w:sz w:val="22"/>
          <w:szCs w:val="22"/>
        </w:rPr>
      </w:pPr>
      <w:r w:rsidRPr="000E2D7A">
        <w:rPr>
          <w:b/>
          <w:sz w:val="22"/>
          <w:szCs w:val="22"/>
        </w:rPr>
        <w:t xml:space="preserve">Pavartojus per didelę </w:t>
      </w:r>
      <w:r w:rsidRPr="000E2D7A">
        <w:rPr>
          <w:b/>
          <w:bCs/>
          <w:sz w:val="22"/>
          <w:szCs w:val="22"/>
        </w:rPr>
        <w:t>Elontril</w:t>
      </w:r>
      <w:r w:rsidRPr="000E2D7A">
        <w:rPr>
          <w:b/>
          <w:sz w:val="22"/>
          <w:szCs w:val="22"/>
        </w:rPr>
        <w:t xml:space="preserve"> dozę</w:t>
      </w:r>
    </w:p>
    <w:p w14:paraId="59A5E467" w14:textId="77777777" w:rsidR="009A473F" w:rsidRPr="000E2D7A" w:rsidRDefault="009A473F" w:rsidP="009A473F">
      <w:pPr>
        <w:rPr>
          <w:sz w:val="22"/>
          <w:szCs w:val="22"/>
        </w:rPr>
      </w:pPr>
      <w:r w:rsidRPr="000E2D7A">
        <w:rPr>
          <w:sz w:val="22"/>
          <w:szCs w:val="22"/>
        </w:rPr>
        <w:t xml:space="preserve">Jeigu išgėrėte per daug tablečių, gali padidėti traukulių rizika. </w:t>
      </w:r>
      <w:r w:rsidRPr="000E2D7A">
        <w:rPr>
          <w:b/>
          <w:bCs/>
          <w:sz w:val="22"/>
          <w:szCs w:val="22"/>
        </w:rPr>
        <w:t>Nedelskite</w:t>
      </w:r>
      <w:r w:rsidRPr="000E2D7A">
        <w:rPr>
          <w:sz w:val="22"/>
          <w:szCs w:val="22"/>
        </w:rPr>
        <w:t>. Paklauskite savo gydytojo, ką Jums daryti, arba iš karto kreipkitės į artimiausios ligoninės priėmimo skyrių.</w:t>
      </w:r>
    </w:p>
    <w:p w14:paraId="4C383B87" w14:textId="77777777" w:rsidR="009A473F" w:rsidRPr="000E2D7A" w:rsidRDefault="009A473F" w:rsidP="009A473F">
      <w:pPr>
        <w:rPr>
          <w:sz w:val="22"/>
          <w:szCs w:val="22"/>
        </w:rPr>
      </w:pPr>
    </w:p>
    <w:p w14:paraId="24508A67" w14:textId="77777777" w:rsidR="009A473F" w:rsidRPr="000E2D7A" w:rsidRDefault="009A473F" w:rsidP="009A473F">
      <w:pPr>
        <w:rPr>
          <w:b/>
          <w:sz w:val="22"/>
          <w:szCs w:val="22"/>
        </w:rPr>
      </w:pPr>
      <w:r w:rsidRPr="000E2D7A">
        <w:rPr>
          <w:b/>
          <w:sz w:val="22"/>
          <w:szCs w:val="22"/>
        </w:rPr>
        <w:t xml:space="preserve">Pamiršus pavartoti </w:t>
      </w:r>
      <w:r w:rsidRPr="000E2D7A">
        <w:rPr>
          <w:b/>
          <w:bCs/>
          <w:sz w:val="22"/>
          <w:szCs w:val="22"/>
        </w:rPr>
        <w:t>Elontril</w:t>
      </w:r>
    </w:p>
    <w:p w14:paraId="40DA5B86" w14:textId="77777777" w:rsidR="009A473F" w:rsidRPr="000E2D7A" w:rsidRDefault="009A473F" w:rsidP="009A473F">
      <w:pPr>
        <w:rPr>
          <w:sz w:val="22"/>
          <w:szCs w:val="22"/>
        </w:rPr>
      </w:pPr>
      <w:r w:rsidRPr="000E2D7A">
        <w:rPr>
          <w:sz w:val="22"/>
          <w:szCs w:val="22"/>
        </w:rPr>
        <w:t xml:space="preserve">Jei pamiršote išgerti dozę, palaukite, kol ateis laikas gerti kitą tabletę. </w:t>
      </w:r>
      <w:r w:rsidRPr="000E2D7A">
        <w:rPr>
          <w:b/>
          <w:sz w:val="22"/>
          <w:szCs w:val="22"/>
        </w:rPr>
        <w:t>Negalima vartoti dvigubos dozės</w:t>
      </w:r>
      <w:r w:rsidRPr="000E2D7A">
        <w:rPr>
          <w:sz w:val="22"/>
          <w:szCs w:val="22"/>
        </w:rPr>
        <w:t xml:space="preserve"> norint kompensuoti praleistą dozę.</w:t>
      </w:r>
      <w:r w:rsidRPr="000E2D7A" w:rsidDel="00024FE9">
        <w:rPr>
          <w:sz w:val="22"/>
          <w:szCs w:val="22"/>
        </w:rPr>
        <w:t xml:space="preserve"> </w:t>
      </w:r>
    </w:p>
    <w:p w14:paraId="13F5EFCF" w14:textId="77777777" w:rsidR="00416A01" w:rsidRPr="000E2D7A" w:rsidRDefault="00416A01" w:rsidP="009A473F">
      <w:pPr>
        <w:rPr>
          <w:bCs/>
          <w:sz w:val="22"/>
          <w:szCs w:val="22"/>
        </w:rPr>
      </w:pPr>
    </w:p>
    <w:p w14:paraId="5CFDA0A7" w14:textId="77777777" w:rsidR="009A473F" w:rsidRPr="000E2D7A" w:rsidRDefault="009A473F" w:rsidP="009A473F">
      <w:pPr>
        <w:rPr>
          <w:b/>
          <w:sz w:val="22"/>
          <w:szCs w:val="22"/>
        </w:rPr>
      </w:pPr>
      <w:r w:rsidRPr="000E2D7A">
        <w:rPr>
          <w:b/>
          <w:sz w:val="22"/>
          <w:szCs w:val="22"/>
        </w:rPr>
        <w:t xml:space="preserve">Nustojus vartoti </w:t>
      </w:r>
      <w:r w:rsidRPr="000E2D7A">
        <w:rPr>
          <w:b/>
          <w:bCs/>
          <w:sz w:val="22"/>
          <w:szCs w:val="22"/>
        </w:rPr>
        <w:t>Elontril</w:t>
      </w:r>
    </w:p>
    <w:p w14:paraId="09091950" w14:textId="77777777" w:rsidR="009A473F" w:rsidRPr="000E2D7A" w:rsidRDefault="009A473F" w:rsidP="009A473F">
      <w:pPr>
        <w:rPr>
          <w:bCs/>
          <w:sz w:val="22"/>
          <w:szCs w:val="22"/>
        </w:rPr>
      </w:pPr>
      <w:r w:rsidRPr="000E2D7A">
        <w:rPr>
          <w:b/>
          <w:bCs/>
          <w:sz w:val="22"/>
          <w:szCs w:val="22"/>
        </w:rPr>
        <w:t>Nenustokite</w:t>
      </w:r>
      <w:r w:rsidRPr="000E2D7A">
        <w:rPr>
          <w:sz w:val="22"/>
          <w:szCs w:val="22"/>
        </w:rPr>
        <w:t xml:space="preserve"> vartoti </w:t>
      </w:r>
      <w:r w:rsidRPr="000E2D7A">
        <w:rPr>
          <w:bCs/>
          <w:sz w:val="22"/>
          <w:szCs w:val="22"/>
        </w:rPr>
        <w:t>Elontril</w:t>
      </w:r>
      <w:r w:rsidRPr="000E2D7A">
        <w:rPr>
          <w:sz w:val="22"/>
          <w:szCs w:val="22"/>
        </w:rPr>
        <w:t xml:space="preserve"> ir nemažinkite </w:t>
      </w:r>
      <w:r w:rsidR="003A7AAC" w:rsidRPr="000E2D7A">
        <w:rPr>
          <w:sz w:val="22"/>
          <w:szCs w:val="22"/>
        </w:rPr>
        <w:t>savo</w:t>
      </w:r>
      <w:r w:rsidRPr="000E2D7A">
        <w:rPr>
          <w:sz w:val="22"/>
          <w:szCs w:val="22"/>
        </w:rPr>
        <w:t xml:space="preserve"> dozės nepasitarę su gydytoju</w:t>
      </w:r>
      <w:r w:rsidRPr="000E2D7A">
        <w:rPr>
          <w:bCs/>
          <w:sz w:val="22"/>
          <w:szCs w:val="22"/>
        </w:rPr>
        <w:t xml:space="preserve">. </w:t>
      </w:r>
    </w:p>
    <w:p w14:paraId="3D1CC218" w14:textId="77777777" w:rsidR="009A473F" w:rsidRPr="000E2D7A" w:rsidRDefault="009A473F" w:rsidP="009A473F">
      <w:pPr>
        <w:ind w:left="567" w:hanging="567"/>
        <w:rPr>
          <w:sz w:val="22"/>
          <w:szCs w:val="22"/>
        </w:rPr>
      </w:pPr>
    </w:p>
    <w:p w14:paraId="134ED6C2" w14:textId="77777777" w:rsidR="009A473F" w:rsidRPr="000E2D7A" w:rsidRDefault="009A473F" w:rsidP="009A473F">
      <w:pPr>
        <w:ind w:left="567" w:hanging="567"/>
        <w:rPr>
          <w:sz w:val="22"/>
          <w:szCs w:val="22"/>
        </w:rPr>
      </w:pPr>
      <w:r w:rsidRPr="000E2D7A">
        <w:rPr>
          <w:sz w:val="22"/>
          <w:szCs w:val="22"/>
        </w:rPr>
        <w:t>Jeigu kiltų daugiau klausimų dėl šio vaisto vartojimo, kreipkitės į gydytoją arba vaistininką.</w:t>
      </w:r>
    </w:p>
    <w:p w14:paraId="52918141" w14:textId="77777777" w:rsidR="009A473F" w:rsidRPr="000E2D7A" w:rsidRDefault="009A473F" w:rsidP="009A473F">
      <w:pPr>
        <w:rPr>
          <w:sz w:val="22"/>
          <w:szCs w:val="22"/>
        </w:rPr>
      </w:pPr>
    </w:p>
    <w:p w14:paraId="33187DF8" w14:textId="77777777" w:rsidR="009A473F" w:rsidRPr="000E2D7A" w:rsidRDefault="009A473F" w:rsidP="009A473F">
      <w:pPr>
        <w:numPr>
          <w:ilvl w:val="12"/>
          <w:numId w:val="0"/>
        </w:numPr>
        <w:ind w:right="-2"/>
        <w:rPr>
          <w:sz w:val="22"/>
          <w:szCs w:val="22"/>
        </w:rPr>
      </w:pPr>
    </w:p>
    <w:p w14:paraId="4DA56763" w14:textId="138B1581" w:rsidR="009A473F" w:rsidRPr="000E2D7A" w:rsidRDefault="009A473F" w:rsidP="009A473F">
      <w:pPr>
        <w:numPr>
          <w:ilvl w:val="12"/>
          <w:numId w:val="0"/>
        </w:numPr>
        <w:ind w:left="567" w:hanging="567"/>
        <w:outlineLvl w:val="0"/>
        <w:rPr>
          <w:b/>
          <w:sz w:val="22"/>
          <w:szCs w:val="22"/>
        </w:rPr>
      </w:pPr>
      <w:r w:rsidRPr="000E2D7A">
        <w:rPr>
          <w:b/>
          <w:caps/>
          <w:sz w:val="22"/>
          <w:szCs w:val="22"/>
        </w:rPr>
        <w:t>4.</w:t>
      </w:r>
      <w:r w:rsidRPr="000E2D7A">
        <w:rPr>
          <w:b/>
          <w:caps/>
          <w:sz w:val="22"/>
          <w:szCs w:val="22"/>
        </w:rPr>
        <w:tab/>
      </w:r>
      <w:r w:rsidRPr="000E2D7A">
        <w:rPr>
          <w:b/>
          <w:sz w:val="22"/>
          <w:szCs w:val="22"/>
        </w:rPr>
        <w:t>Galimas šalutinis poveikis</w:t>
      </w:r>
      <w:r w:rsidR="00F83EE7" w:rsidRPr="000E2D7A">
        <w:rPr>
          <w:b/>
          <w:sz w:val="22"/>
          <w:szCs w:val="22"/>
        </w:rPr>
        <w:fldChar w:fldCharType="begin"/>
      </w:r>
      <w:r w:rsidR="00F83EE7" w:rsidRPr="000E2D7A">
        <w:rPr>
          <w:b/>
          <w:sz w:val="22"/>
          <w:szCs w:val="22"/>
        </w:rPr>
        <w:instrText xml:space="preserve"> DOCVARIABLE vault_nd_d7aeb55f-0a00-468b-bccf-b4446866b8ba \* MERGEFORMAT </w:instrText>
      </w:r>
      <w:r w:rsidR="00F83EE7" w:rsidRPr="000E2D7A">
        <w:rPr>
          <w:b/>
          <w:sz w:val="22"/>
          <w:szCs w:val="22"/>
        </w:rPr>
        <w:fldChar w:fldCharType="separate"/>
      </w:r>
      <w:r w:rsidR="00F83EE7" w:rsidRPr="000E2D7A">
        <w:rPr>
          <w:b/>
          <w:sz w:val="22"/>
          <w:szCs w:val="22"/>
        </w:rPr>
        <w:t xml:space="preserve"> </w:t>
      </w:r>
      <w:r w:rsidR="00F83EE7" w:rsidRPr="000E2D7A">
        <w:rPr>
          <w:b/>
          <w:sz w:val="22"/>
          <w:szCs w:val="22"/>
        </w:rPr>
        <w:fldChar w:fldCharType="end"/>
      </w:r>
    </w:p>
    <w:p w14:paraId="5D7C2811" w14:textId="77777777" w:rsidR="009A473F" w:rsidRPr="000E2D7A" w:rsidRDefault="009A473F" w:rsidP="009A473F">
      <w:pPr>
        <w:ind w:left="567" w:hanging="567"/>
        <w:rPr>
          <w:sz w:val="22"/>
          <w:szCs w:val="22"/>
        </w:rPr>
      </w:pPr>
    </w:p>
    <w:p w14:paraId="7F19EB9D" w14:textId="77777777" w:rsidR="009A473F" w:rsidRPr="000E2D7A" w:rsidRDefault="009A473F" w:rsidP="009A473F">
      <w:pPr>
        <w:tabs>
          <w:tab w:val="left" w:pos="0"/>
        </w:tabs>
        <w:rPr>
          <w:strike/>
          <w:sz w:val="22"/>
          <w:szCs w:val="22"/>
        </w:rPr>
      </w:pPr>
      <w:r w:rsidRPr="000E2D7A">
        <w:rPr>
          <w:bCs/>
          <w:sz w:val="22"/>
          <w:szCs w:val="22"/>
        </w:rPr>
        <w:t>Šis vaistas</w:t>
      </w:r>
      <w:r w:rsidRPr="000E2D7A">
        <w:rPr>
          <w:sz w:val="22"/>
          <w:szCs w:val="22"/>
        </w:rPr>
        <w:t xml:space="preserve">, kaip ir visi kiti, gali sukelti šalutinį poveikį, nors jis pasireiškia ne visiems žmonėms. </w:t>
      </w:r>
    </w:p>
    <w:p w14:paraId="2070E544" w14:textId="77777777" w:rsidR="00363ABC" w:rsidRPr="000E2D7A" w:rsidRDefault="00363ABC" w:rsidP="009A473F">
      <w:pPr>
        <w:tabs>
          <w:tab w:val="left" w:pos="0"/>
        </w:tabs>
        <w:rPr>
          <w:sz w:val="22"/>
          <w:szCs w:val="22"/>
        </w:rPr>
      </w:pPr>
    </w:p>
    <w:p w14:paraId="261825AA" w14:textId="77777777" w:rsidR="008B5335" w:rsidRPr="000E2D7A" w:rsidRDefault="008B5335" w:rsidP="008B5335">
      <w:pPr>
        <w:tabs>
          <w:tab w:val="left" w:pos="0"/>
        </w:tabs>
        <w:rPr>
          <w:b/>
          <w:bCs/>
          <w:sz w:val="22"/>
          <w:szCs w:val="22"/>
        </w:rPr>
      </w:pPr>
      <w:r w:rsidRPr="000E2D7A">
        <w:rPr>
          <w:b/>
          <w:bCs/>
          <w:sz w:val="22"/>
          <w:szCs w:val="22"/>
        </w:rPr>
        <w:t>Sunkus šalutinis poveikis</w:t>
      </w:r>
    </w:p>
    <w:p w14:paraId="0769BAEF" w14:textId="77777777" w:rsidR="008B5335" w:rsidRPr="000E2D7A" w:rsidRDefault="008B5335" w:rsidP="009A473F">
      <w:pPr>
        <w:numPr>
          <w:ilvl w:val="12"/>
          <w:numId w:val="0"/>
        </w:numPr>
        <w:ind w:right="-2"/>
        <w:rPr>
          <w:bCs/>
          <w:i/>
          <w:sz w:val="22"/>
          <w:szCs w:val="22"/>
        </w:rPr>
      </w:pPr>
    </w:p>
    <w:p w14:paraId="7E3523EF" w14:textId="77777777" w:rsidR="009A473F" w:rsidRPr="000E2D7A" w:rsidRDefault="009A473F" w:rsidP="009A473F">
      <w:pPr>
        <w:numPr>
          <w:ilvl w:val="12"/>
          <w:numId w:val="0"/>
        </w:numPr>
        <w:ind w:right="-2"/>
        <w:rPr>
          <w:b/>
          <w:i/>
          <w:sz w:val="22"/>
          <w:szCs w:val="22"/>
        </w:rPr>
      </w:pPr>
      <w:r w:rsidRPr="000E2D7A">
        <w:rPr>
          <w:b/>
          <w:i/>
          <w:sz w:val="22"/>
          <w:szCs w:val="22"/>
        </w:rPr>
        <w:t>Traukuliai arba priepuolis</w:t>
      </w:r>
    </w:p>
    <w:p w14:paraId="57B0821B" w14:textId="77777777" w:rsidR="009A473F" w:rsidRPr="000E2D7A" w:rsidRDefault="009A473F" w:rsidP="009A473F">
      <w:pPr>
        <w:numPr>
          <w:ilvl w:val="12"/>
          <w:numId w:val="0"/>
        </w:numPr>
        <w:ind w:right="-2"/>
        <w:rPr>
          <w:sz w:val="22"/>
          <w:szCs w:val="22"/>
        </w:rPr>
      </w:pPr>
      <w:r w:rsidRPr="000E2D7A">
        <w:rPr>
          <w:sz w:val="22"/>
          <w:szCs w:val="22"/>
        </w:rPr>
        <w:t xml:space="preserve">Maždaug 1 žmogui iš 1000, vartojančių </w:t>
      </w:r>
      <w:r w:rsidRPr="000E2D7A">
        <w:rPr>
          <w:bCs/>
          <w:sz w:val="22"/>
          <w:szCs w:val="22"/>
        </w:rPr>
        <w:t>Elontril, gresia priepuolio (traukulių</w:t>
      </w:r>
      <w:r w:rsidR="003A7AAC" w:rsidRPr="000E2D7A">
        <w:rPr>
          <w:bCs/>
          <w:sz w:val="22"/>
          <w:szCs w:val="22"/>
        </w:rPr>
        <w:t xml:space="preserve"> ar konvulsijų</w:t>
      </w:r>
      <w:r w:rsidRPr="000E2D7A">
        <w:rPr>
          <w:bCs/>
          <w:sz w:val="22"/>
          <w:szCs w:val="22"/>
        </w:rPr>
        <w:t>) pavojus.</w:t>
      </w:r>
      <w:r w:rsidRPr="000E2D7A">
        <w:rPr>
          <w:sz w:val="22"/>
          <w:szCs w:val="22"/>
        </w:rPr>
        <w:t xml:space="preserve"> Tikimybė jiems atsirasti yra didesnė, jei geriate per didelę </w:t>
      </w:r>
      <w:r w:rsidR="003A7AAC" w:rsidRPr="000E2D7A">
        <w:rPr>
          <w:sz w:val="22"/>
          <w:szCs w:val="22"/>
        </w:rPr>
        <w:t>vaisto</w:t>
      </w:r>
      <w:r w:rsidRPr="000E2D7A">
        <w:rPr>
          <w:sz w:val="22"/>
          <w:szCs w:val="22"/>
        </w:rPr>
        <w:t xml:space="preserve"> dozę, vartojate tam tikrus vaistus arba jei Jums yra padidėjusi traukulių rizika. Jeigu baiminatės, pasakykite gydytojui.</w:t>
      </w:r>
    </w:p>
    <w:p w14:paraId="297C306F" w14:textId="77777777" w:rsidR="009A473F" w:rsidRPr="000E2D7A" w:rsidRDefault="009A473F" w:rsidP="009A473F">
      <w:pPr>
        <w:numPr>
          <w:ilvl w:val="12"/>
          <w:numId w:val="0"/>
        </w:numPr>
        <w:ind w:right="-2"/>
        <w:rPr>
          <w:bCs/>
          <w:sz w:val="22"/>
          <w:szCs w:val="22"/>
        </w:rPr>
      </w:pPr>
    </w:p>
    <w:p w14:paraId="1C5AD803" w14:textId="77777777" w:rsidR="009A473F" w:rsidRPr="000E2D7A" w:rsidRDefault="009A473F" w:rsidP="009C0992">
      <w:pPr>
        <w:pStyle w:val="Sraopastraipa"/>
        <w:numPr>
          <w:ilvl w:val="0"/>
          <w:numId w:val="31"/>
        </w:numPr>
        <w:ind w:left="567" w:right="-2" w:hanging="567"/>
        <w:rPr>
          <w:sz w:val="22"/>
          <w:szCs w:val="22"/>
        </w:rPr>
      </w:pPr>
      <w:r w:rsidRPr="000E2D7A">
        <w:rPr>
          <w:b/>
          <w:sz w:val="22"/>
          <w:szCs w:val="22"/>
        </w:rPr>
        <w:t xml:space="preserve">Jeigu buvo traukulių, </w:t>
      </w:r>
      <w:r w:rsidRPr="000E2D7A">
        <w:rPr>
          <w:sz w:val="22"/>
          <w:szCs w:val="22"/>
        </w:rPr>
        <w:t xml:space="preserve">jiems praėjus, praneškite gydytojui. </w:t>
      </w:r>
      <w:r w:rsidRPr="000E2D7A">
        <w:rPr>
          <w:b/>
          <w:sz w:val="22"/>
          <w:szCs w:val="22"/>
        </w:rPr>
        <w:t>Daugiau tablečių negerkite.</w:t>
      </w:r>
    </w:p>
    <w:p w14:paraId="641D9BB7" w14:textId="77777777" w:rsidR="009A473F" w:rsidRPr="000E2D7A" w:rsidRDefault="009A473F" w:rsidP="009A473F">
      <w:pPr>
        <w:numPr>
          <w:ilvl w:val="12"/>
          <w:numId w:val="0"/>
        </w:numPr>
        <w:ind w:right="-2"/>
        <w:rPr>
          <w:bCs/>
          <w:iCs/>
          <w:sz w:val="22"/>
          <w:szCs w:val="22"/>
        </w:rPr>
      </w:pPr>
    </w:p>
    <w:p w14:paraId="5EEBB743" w14:textId="77777777" w:rsidR="009A473F" w:rsidRPr="000E2D7A" w:rsidRDefault="009A473F" w:rsidP="009A473F">
      <w:pPr>
        <w:numPr>
          <w:ilvl w:val="12"/>
          <w:numId w:val="0"/>
        </w:numPr>
        <w:ind w:right="-2"/>
        <w:rPr>
          <w:b/>
          <w:i/>
          <w:sz w:val="22"/>
          <w:szCs w:val="22"/>
        </w:rPr>
      </w:pPr>
      <w:r w:rsidRPr="000E2D7A">
        <w:rPr>
          <w:b/>
          <w:i/>
          <w:sz w:val="22"/>
          <w:szCs w:val="22"/>
        </w:rPr>
        <w:t>Alerginės reakcijos</w:t>
      </w:r>
    </w:p>
    <w:p w14:paraId="13E261E1" w14:textId="77777777" w:rsidR="009A473F" w:rsidRPr="000E2D7A" w:rsidRDefault="009A473F" w:rsidP="009A473F">
      <w:pPr>
        <w:numPr>
          <w:ilvl w:val="12"/>
          <w:numId w:val="0"/>
        </w:numPr>
        <w:ind w:right="-2"/>
        <w:rPr>
          <w:bCs/>
          <w:sz w:val="22"/>
          <w:szCs w:val="22"/>
        </w:rPr>
      </w:pPr>
      <w:r w:rsidRPr="000E2D7A">
        <w:rPr>
          <w:sz w:val="22"/>
          <w:szCs w:val="22"/>
        </w:rPr>
        <w:t xml:space="preserve">Kai kuriems žmonėms </w:t>
      </w:r>
      <w:r w:rsidRPr="000E2D7A">
        <w:rPr>
          <w:bCs/>
          <w:sz w:val="22"/>
          <w:szCs w:val="22"/>
        </w:rPr>
        <w:t>Elontril gali sukelti alerginių reakcijų. Jos gali būti tokios:</w:t>
      </w:r>
    </w:p>
    <w:p w14:paraId="6ED1B4B9" w14:textId="77777777" w:rsidR="009A473F" w:rsidRPr="000E2D7A" w:rsidRDefault="009A473F" w:rsidP="009A473F">
      <w:pPr>
        <w:numPr>
          <w:ilvl w:val="0"/>
          <w:numId w:val="8"/>
        </w:numPr>
        <w:tabs>
          <w:tab w:val="clear" w:pos="360"/>
          <w:tab w:val="num" w:pos="540"/>
        </w:tabs>
        <w:ind w:left="540" w:right="-2" w:hanging="540"/>
        <w:rPr>
          <w:sz w:val="22"/>
          <w:szCs w:val="22"/>
        </w:rPr>
      </w:pPr>
      <w:r w:rsidRPr="000E2D7A">
        <w:rPr>
          <w:sz w:val="22"/>
          <w:szCs w:val="22"/>
        </w:rPr>
        <w:t xml:space="preserve">odos paraudimas ir išbėrimas (panašus į įsidilginimą), pūslelės ar niežtintis gumbuotas odos patinimas (dilgėlinė). Kai kuriuos odos išbėrimus gali tekti gydyti ligoninėje, ypač jei pažeidžiama burna ar akys; </w:t>
      </w:r>
    </w:p>
    <w:p w14:paraId="7E0F220D" w14:textId="77777777" w:rsidR="009A473F" w:rsidRPr="000E2D7A" w:rsidRDefault="009A473F" w:rsidP="009A473F">
      <w:pPr>
        <w:numPr>
          <w:ilvl w:val="0"/>
          <w:numId w:val="8"/>
        </w:numPr>
        <w:tabs>
          <w:tab w:val="clear" w:pos="360"/>
          <w:tab w:val="num" w:pos="540"/>
        </w:tabs>
        <w:ind w:left="540" w:right="-2" w:hanging="540"/>
        <w:rPr>
          <w:sz w:val="22"/>
          <w:szCs w:val="22"/>
        </w:rPr>
      </w:pPr>
      <w:r w:rsidRPr="000E2D7A">
        <w:rPr>
          <w:sz w:val="22"/>
          <w:szCs w:val="22"/>
        </w:rPr>
        <w:t>neįprastas švokštimas ar pasunkėjęs kvėpavimas;</w:t>
      </w:r>
    </w:p>
    <w:p w14:paraId="259A4EE0" w14:textId="77777777" w:rsidR="009A473F" w:rsidRPr="000E2D7A" w:rsidRDefault="009A473F" w:rsidP="009A473F">
      <w:pPr>
        <w:numPr>
          <w:ilvl w:val="0"/>
          <w:numId w:val="8"/>
        </w:numPr>
        <w:tabs>
          <w:tab w:val="clear" w:pos="360"/>
          <w:tab w:val="num" w:pos="540"/>
        </w:tabs>
        <w:ind w:left="540" w:right="-2" w:hanging="540"/>
        <w:rPr>
          <w:sz w:val="22"/>
          <w:szCs w:val="22"/>
        </w:rPr>
      </w:pPr>
      <w:r w:rsidRPr="000E2D7A">
        <w:rPr>
          <w:sz w:val="22"/>
          <w:szCs w:val="22"/>
        </w:rPr>
        <w:t>akių vokų, lūpų ir liežuvio patinimas;</w:t>
      </w:r>
    </w:p>
    <w:p w14:paraId="2BD0AE7C" w14:textId="77777777" w:rsidR="009A473F" w:rsidRPr="000E2D7A" w:rsidRDefault="009A473F" w:rsidP="009A473F">
      <w:pPr>
        <w:numPr>
          <w:ilvl w:val="0"/>
          <w:numId w:val="8"/>
        </w:numPr>
        <w:tabs>
          <w:tab w:val="clear" w:pos="360"/>
          <w:tab w:val="num" w:pos="540"/>
        </w:tabs>
        <w:ind w:left="540" w:right="-2" w:hanging="540"/>
        <w:rPr>
          <w:sz w:val="22"/>
          <w:szCs w:val="22"/>
        </w:rPr>
      </w:pPr>
      <w:r w:rsidRPr="000E2D7A">
        <w:rPr>
          <w:sz w:val="22"/>
          <w:szCs w:val="22"/>
        </w:rPr>
        <w:t>raumenų ar sąnarių skausmas;</w:t>
      </w:r>
    </w:p>
    <w:p w14:paraId="7FC28CFB" w14:textId="77777777" w:rsidR="009A473F" w:rsidRPr="000E2D7A" w:rsidRDefault="009A473F" w:rsidP="009A473F">
      <w:pPr>
        <w:numPr>
          <w:ilvl w:val="0"/>
          <w:numId w:val="8"/>
        </w:numPr>
        <w:tabs>
          <w:tab w:val="clear" w:pos="360"/>
          <w:tab w:val="num" w:pos="540"/>
        </w:tabs>
        <w:ind w:left="540" w:right="-2" w:hanging="540"/>
        <w:rPr>
          <w:sz w:val="22"/>
          <w:szCs w:val="22"/>
        </w:rPr>
      </w:pPr>
      <w:r w:rsidRPr="000E2D7A">
        <w:rPr>
          <w:bCs/>
          <w:sz w:val="22"/>
          <w:szCs w:val="22"/>
        </w:rPr>
        <w:t>kolapsas (ūminis kraujagyslių funkcijos nepakankamumas) ar sąmonės aptemimas.</w:t>
      </w:r>
    </w:p>
    <w:p w14:paraId="65A77364" w14:textId="77777777" w:rsidR="009A473F" w:rsidRPr="000E2D7A" w:rsidRDefault="009A473F" w:rsidP="009A473F">
      <w:pPr>
        <w:ind w:right="-2"/>
        <w:rPr>
          <w:sz w:val="22"/>
          <w:szCs w:val="22"/>
        </w:rPr>
      </w:pPr>
    </w:p>
    <w:p w14:paraId="6402A70E" w14:textId="77777777" w:rsidR="009A473F" w:rsidRPr="000E2D7A" w:rsidRDefault="009A473F" w:rsidP="009C0992">
      <w:pPr>
        <w:pStyle w:val="Sraopastraipa"/>
        <w:numPr>
          <w:ilvl w:val="0"/>
          <w:numId w:val="31"/>
        </w:numPr>
        <w:ind w:left="567" w:right="-2" w:hanging="567"/>
        <w:rPr>
          <w:b/>
          <w:sz w:val="22"/>
          <w:szCs w:val="22"/>
        </w:rPr>
      </w:pPr>
      <w:r w:rsidRPr="000E2D7A">
        <w:rPr>
          <w:b/>
          <w:sz w:val="22"/>
          <w:szCs w:val="22"/>
        </w:rPr>
        <w:t>Jei atsirado kokių nors alerginės reakcijos simptomų,</w:t>
      </w:r>
      <w:r w:rsidRPr="000E2D7A">
        <w:rPr>
          <w:sz w:val="22"/>
          <w:szCs w:val="22"/>
        </w:rPr>
        <w:t xml:space="preserve"> nedelsdami kreipkitės į gydytoją. </w:t>
      </w:r>
      <w:r w:rsidRPr="000E2D7A">
        <w:rPr>
          <w:b/>
          <w:sz w:val="22"/>
          <w:szCs w:val="22"/>
        </w:rPr>
        <w:t>Daugiau tablečių negerkite.</w:t>
      </w:r>
    </w:p>
    <w:p w14:paraId="54CFBB39" w14:textId="77777777" w:rsidR="009A473F" w:rsidRPr="000E2D7A" w:rsidRDefault="009A473F" w:rsidP="009A473F">
      <w:pPr>
        <w:ind w:right="-2"/>
        <w:rPr>
          <w:sz w:val="22"/>
          <w:szCs w:val="22"/>
        </w:rPr>
      </w:pPr>
    </w:p>
    <w:p w14:paraId="404E4C34" w14:textId="77777777" w:rsidR="009A473F" w:rsidRPr="000E2D7A" w:rsidRDefault="009A473F" w:rsidP="009A473F">
      <w:pPr>
        <w:ind w:right="-2"/>
        <w:rPr>
          <w:sz w:val="22"/>
          <w:szCs w:val="22"/>
        </w:rPr>
      </w:pPr>
      <w:r w:rsidRPr="000E2D7A">
        <w:rPr>
          <w:b/>
          <w:sz w:val="22"/>
          <w:szCs w:val="22"/>
        </w:rPr>
        <w:t xml:space="preserve">Alerginė reakcija gali trukti ilgai. </w:t>
      </w:r>
      <w:r w:rsidRPr="000E2D7A">
        <w:rPr>
          <w:sz w:val="22"/>
          <w:szCs w:val="22"/>
        </w:rPr>
        <w:t xml:space="preserve">Jei gydytojas paskyrė kokį nors </w:t>
      </w:r>
      <w:r w:rsidR="003A7AAC" w:rsidRPr="000E2D7A">
        <w:rPr>
          <w:sz w:val="22"/>
          <w:szCs w:val="22"/>
        </w:rPr>
        <w:t>vaistą</w:t>
      </w:r>
      <w:r w:rsidRPr="000E2D7A">
        <w:rPr>
          <w:sz w:val="22"/>
          <w:szCs w:val="22"/>
        </w:rPr>
        <w:t xml:space="preserve"> alergijos simptomams lengvinti, būtinai pabaikite jo kursą.</w:t>
      </w:r>
    </w:p>
    <w:p w14:paraId="16CE4035" w14:textId="77777777" w:rsidR="009A473F" w:rsidRPr="000E2D7A" w:rsidRDefault="009A473F" w:rsidP="009A473F">
      <w:pPr>
        <w:ind w:right="-2"/>
        <w:rPr>
          <w:sz w:val="22"/>
          <w:szCs w:val="22"/>
        </w:rPr>
      </w:pPr>
    </w:p>
    <w:p w14:paraId="0181F884" w14:textId="77777777" w:rsidR="005F5D0B" w:rsidRPr="000E2D7A" w:rsidRDefault="005F5D0B" w:rsidP="005F5D0B">
      <w:pPr>
        <w:pStyle w:val="Antrat2"/>
        <w:spacing w:before="0" w:after="0"/>
        <w:rPr>
          <w:rFonts w:ascii="Times New Roman" w:hAnsi="Times New Roman"/>
          <w:iCs w:val="0"/>
          <w:sz w:val="22"/>
          <w:szCs w:val="22"/>
        </w:rPr>
      </w:pPr>
      <w:r w:rsidRPr="000E2D7A">
        <w:rPr>
          <w:rFonts w:ascii="Times New Roman" w:hAnsi="Times New Roman"/>
          <w:sz w:val="22"/>
          <w:szCs w:val="22"/>
        </w:rPr>
        <w:t>Su vilklige susijęs odos bėrimas arba vilkligės simptomų pasunkėjimas</w:t>
      </w:r>
      <w:r w:rsidRPr="000E2D7A">
        <w:rPr>
          <w:rFonts w:ascii="Times New Roman" w:hAnsi="Times New Roman"/>
          <w:iCs w:val="0"/>
          <w:sz w:val="22"/>
          <w:szCs w:val="22"/>
        </w:rPr>
        <w:fldChar w:fldCharType="begin"/>
      </w:r>
      <w:r w:rsidRPr="000E2D7A">
        <w:rPr>
          <w:rFonts w:ascii="Times New Roman" w:hAnsi="Times New Roman"/>
          <w:sz w:val="22"/>
          <w:szCs w:val="22"/>
        </w:rPr>
        <w:instrText xml:space="preserve"> DOCVARIABLE vault_nd_925aa818-b06d-42dc-909e-d0b08382a37a \* MERGEFORMAT </w:instrText>
      </w:r>
      <w:r w:rsidRPr="000E2D7A">
        <w:rPr>
          <w:rFonts w:ascii="Times New Roman" w:hAnsi="Times New Roman"/>
          <w:iCs w:val="0"/>
          <w:sz w:val="22"/>
          <w:szCs w:val="22"/>
        </w:rPr>
        <w:fldChar w:fldCharType="separate"/>
      </w:r>
      <w:r w:rsidRPr="000E2D7A">
        <w:rPr>
          <w:rFonts w:ascii="Times New Roman" w:hAnsi="Times New Roman"/>
          <w:sz w:val="22"/>
          <w:szCs w:val="22"/>
        </w:rPr>
        <w:t xml:space="preserve"> </w:t>
      </w:r>
      <w:r w:rsidRPr="000E2D7A">
        <w:rPr>
          <w:rFonts w:ascii="Times New Roman" w:hAnsi="Times New Roman"/>
          <w:iCs w:val="0"/>
          <w:sz w:val="22"/>
          <w:szCs w:val="22"/>
        </w:rPr>
        <w:fldChar w:fldCharType="end"/>
      </w:r>
    </w:p>
    <w:p w14:paraId="72278976" w14:textId="10EA7860" w:rsidR="005F5D0B" w:rsidRPr="000E2D7A" w:rsidRDefault="005F5D0B" w:rsidP="005F5D0B">
      <w:pPr>
        <w:pStyle w:val="Antrat2"/>
        <w:spacing w:before="0" w:after="0"/>
        <w:rPr>
          <w:rFonts w:ascii="Times New Roman" w:hAnsi="Times New Roman"/>
          <w:b w:val="0"/>
          <w:i w:val="0"/>
          <w:sz w:val="22"/>
          <w:szCs w:val="22"/>
        </w:rPr>
      </w:pPr>
      <w:r w:rsidRPr="000E2D7A">
        <w:rPr>
          <w:rFonts w:ascii="Times New Roman" w:hAnsi="Times New Roman"/>
          <w:b w:val="0"/>
          <w:i w:val="0"/>
          <w:sz w:val="22"/>
          <w:szCs w:val="22"/>
        </w:rPr>
        <w:t xml:space="preserve">Dažnis nežinomas (negali būti įvertintas pagal turimus duomenis apie žmones, vartojančius </w:t>
      </w:r>
      <w:proofErr w:type="spellStart"/>
      <w:r w:rsidRPr="000E2D7A">
        <w:rPr>
          <w:rFonts w:ascii="Times New Roman" w:hAnsi="Times New Roman"/>
          <w:b w:val="0"/>
          <w:i w:val="0"/>
          <w:sz w:val="22"/>
          <w:szCs w:val="22"/>
        </w:rPr>
        <w:t>Elontril</w:t>
      </w:r>
      <w:proofErr w:type="spellEnd"/>
      <w:r w:rsidRPr="000E2D7A">
        <w:rPr>
          <w:rFonts w:ascii="Times New Roman" w:hAnsi="Times New Roman"/>
          <w:b w:val="0"/>
          <w:i w:val="0"/>
          <w:sz w:val="22"/>
          <w:szCs w:val="22"/>
        </w:rPr>
        <w:t>).</w:t>
      </w:r>
      <w:r w:rsidR="00F83EE7" w:rsidRPr="000E2D7A">
        <w:rPr>
          <w:rFonts w:ascii="Times New Roman" w:hAnsi="Times New Roman"/>
          <w:b w:val="0"/>
          <w:i w:val="0"/>
          <w:sz w:val="22"/>
          <w:szCs w:val="22"/>
        </w:rPr>
        <w:fldChar w:fldCharType="begin"/>
      </w:r>
      <w:r w:rsidR="00F83EE7" w:rsidRPr="000E2D7A">
        <w:rPr>
          <w:rFonts w:ascii="Times New Roman" w:hAnsi="Times New Roman"/>
          <w:b w:val="0"/>
          <w:i w:val="0"/>
          <w:sz w:val="22"/>
          <w:szCs w:val="22"/>
        </w:rPr>
        <w:instrText xml:space="preserve"> DOCVARIABLE vault_nd_0aceadd0-02d2-42de-9dd1-1ea5b6648ee3 \* MERGEFORMAT </w:instrText>
      </w:r>
      <w:r w:rsidR="00F83EE7" w:rsidRPr="000E2D7A">
        <w:rPr>
          <w:rFonts w:ascii="Times New Roman" w:hAnsi="Times New Roman"/>
          <w:b w:val="0"/>
          <w:i w:val="0"/>
          <w:sz w:val="22"/>
          <w:szCs w:val="22"/>
        </w:rPr>
        <w:fldChar w:fldCharType="separate"/>
      </w:r>
      <w:r w:rsidR="00F83EE7" w:rsidRPr="000E2D7A">
        <w:rPr>
          <w:rFonts w:ascii="Times New Roman" w:hAnsi="Times New Roman"/>
          <w:b w:val="0"/>
          <w:i w:val="0"/>
          <w:sz w:val="22"/>
          <w:szCs w:val="22"/>
        </w:rPr>
        <w:t xml:space="preserve"> </w:t>
      </w:r>
      <w:r w:rsidR="00F83EE7" w:rsidRPr="000E2D7A">
        <w:rPr>
          <w:rFonts w:ascii="Times New Roman" w:hAnsi="Times New Roman"/>
          <w:b w:val="0"/>
          <w:i w:val="0"/>
          <w:sz w:val="22"/>
          <w:szCs w:val="22"/>
        </w:rPr>
        <w:fldChar w:fldCharType="end"/>
      </w:r>
    </w:p>
    <w:p w14:paraId="71D165D5" w14:textId="0E18A789" w:rsidR="005F5D0B" w:rsidRPr="000E2D7A" w:rsidRDefault="005F5D0B" w:rsidP="005F5D0B">
      <w:pPr>
        <w:pStyle w:val="Antrat2"/>
        <w:spacing w:before="0" w:after="0"/>
        <w:rPr>
          <w:rFonts w:ascii="Times New Roman" w:hAnsi="Times New Roman"/>
          <w:b w:val="0"/>
          <w:i w:val="0"/>
          <w:sz w:val="22"/>
          <w:szCs w:val="22"/>
        </w:rPr>
      </w:pPr>
      <w:r w:rsidRPr="000E2D7A">
        <w:rPr>
          <w:rFonts w:ascii="Times New Roman" w:hAnsi="Times New Roman"/>
          <w:b w:val="0"/>
          <w:i w:val="0"/>
          <w:sz w:val="22"/>
          <w:szCs w:val="22"/>
        </w:rPr>
        <w:t>Vilkligė yra imuninės sistemos sutrikimas, pažeidžiantis odą ir kitus organus.</w:t>
      </w:r>
      <w:r w:rsidR="00F83EE7" w:rsidRPr="000E2D7A">
        <w:rPr>
          <w:rFonts w:ascii="Times New Roman" w:hAnsi="Times New Roman"/>
          <w:b w:val="0"/>
          <w:i w:val="0"/>
          <w:sz w:val="22"/>
          <w:szCs w:val="22"/>
        </w:rPr>
        <w:fldChar w:fldCharType="begin"/>
      </w:r>
      <w:r w:rsidR="00F83EE7" w:rsidRPr="000E2D7A">
        <w:rPr>
          <w:rFonts w:ascii="Times New Roman" w:hAnsi="Times New Roman"/>
          <w:b w:val="0"/>
          <w:i w:val="0"/>
          <w:sz w:val="22"/>
          <w:szCs w:val="22"/>
        </w:rPr>
        <w:instrText xml:space="preserve"> DOCVARIABLE vault_nd_04c37880-4f6c-4741-9100-ace7db18c4c7 \* MERGEFORMAT </w:instrText>
      </w:r>
      <w:r w:rsidR="00F83EE7" w:rsidRPr="000E2D7A">
        <w:rPr>
          <w:rFonts w:ascii="Times New Roman" w:hAnsi="Times New Roman"/>
          <w:b w:val="0"/>
          <w:i w:val="0"/>
          <w:sz w:val="22"/>
          <w:szCs w:val="22"/>
        </w:rPr>
        <w:fldChar w:fldCharType="separate"/>
      </w:r>
      <w:r w:rsidR="00F83EE7" w:rsidRPr="000E2D7A">
        <w:rPr>
          <w:rFonts w:ascii="Times New Roman" w:hAnsi="Times New Roman"/>
          <w:b w:val="0"/>
          <w:i w:val="0"/>
          <w:sz w:val="22"/>
          <w:szCs w:val="22"/>
        </w:rPr>
        <w:t xml:space="preserve"> </w:t>
      </w:r>
      <w:r w:rsidR="00F83EE7" w:rsidRPr="000E2D7A">
        <w:rPr>
          <w:rFonts w:ascii="Times New Roman" w:hAnsi="Times New Roman"/>
          <w:b w:val="0"/>
          <w:i w:val="0"/>
          <w:sz w:val="22"/>
          <w:szCs w:val="22"/>
        </w:rPr>
        <w:fldChar w:fldCharType="end"/>
      </w:r>
    </w:p>
    <w:p w14:paraId="093C8C66" w14:textId="77777777" w:rsidR="005F5D0B" w:rsidRPr="000E2D7A" w:rsidRDefault="005F5D0B" w:rsidP="005F5D0B">
      <w:pPr>
        <w:pStyle w:val="Action"/>
        <w:numPr>
          <w:ilvl w:val="0"/>
          <w:numId w:val="32"/>
        </w:numPr>
        <w:tabs>
          <w:tab w:val="clear" w:pos="2552"/>
          <w:tab w:val="clear" w:pos="3119"/>
        </w:tabs>
        <w:spacing w:before="0" w:line="240" w:lineRule="auto"/>
        <w:ind w:left="567" w:hanging="567"/>
        <w:rPr>
          <w:b/>
          <w:i/>
          <w:szCs w:val="22"/>
          <w:lang w:val="lt-LT"/>
        </w:rPr>
      </w:pPr>
      <w:r w:rsidRPr="000E2D7A">
        <w:rPr>
          <w:b/>
          <w:szCs w:val="22"/>
          <w:lang w:val="lt-LT"/>
        </w:rPr>
        <w:t>Jei vartojant Elontril vilkligė paūmėja, atsiranda odos bėrimų ar pažeidimų (ypač saulės paveiktose vietose), nedelsdami kreipkitės į gydytoją, nes gali tekti nutraukti gydymą.</w:t>
      </w:r>
    </w:p>
    <w:p w14:paraId="72E2EDCF" w14:textId="77777777" w:rsidR="005F5D0B" w:rsidRPr="000E2D7A" w:rsidRDefault="005F5D0B" w:rsidP="009A473F">
      <w:pPr>
        <w:ind w:right="-2"/>
        <w:rPr>
          <w:sz w:val="22"/>
          <w:szCs w:val="22"/>
        </w:rPr>
      </w:pPr>
    </w:p>
    <w:p w14:paraId="06CA065A" w14:textId="77777777" w:rsidR="003262E8" w:rsidRPr="000E2D7A" w:rsidRDefault="003E0150" w:rsidP="009A473F">
      <w:pPr>
        <w:ind w:right="-2"/>
        <w:rPr>
          <w:sz w:val="22"/>
          <w:szCs w:val="22"/>
        </w:rPr>
      </w:pPr>
      <w:r w:rsidRPr="000E2D7A">
        <w:rPr>
          <w:b/>
          <w:bCs/>
          <w:i/>
          <w:iCs/>
          <w:sz w:val="22"/>
          <w:szCs w:val="22"/>
        </w:rPr>
        <w:t>Ūminė generalizuota egzanteminė pustuliozė (</w:t>
      </w:r>
      <w:r w:rsidR="006F73D0" w:rsidRPr="000E2D7A">
        <w:rPr>
          <w:b/>
          <w:bCs/>
          <w:i/>
          <w:iCs/>
          <w:sz w:val="22"/>
          <w:szCs w:val="22"/>
        </w:rPr>
        <w:t>ŪGEP</w:t>
      </w:r>
      <w:r w:rsidRPr="000E2D7A">
        <w:rPr>
          <w:b/>
          <w:bCs/>
          <w:i/>
          <w:iCs/>
          <w:sz w:val="22"/>
          <w:szCs w:val="22"/>
        </w:rPr>
        <w:t>)</w:t>
      </w:r>
    </w:p>
    <w:p w14:paraId="0F6270C2" w14:textId="440C3F7D" w:rsidR="00A0294B" w:rsidRPr="000E2D7A" w:rsidRDefault="00A0294B" w:rsidP="00A0294B">
      <w:pPr>
        <w:pStyle w:val="Antrat2"/>
        <w:spacing w:before="0" w:after="0"/>
        <w:rPr>
          <w:rFonts w:ascii="Times New Roman" w:hAnsi="Times New Roman"/>
          <w:b w:val="0"/>
          <w:i w:val="0"/>
          <w:sz w:val="22"/>
          <w:szCs w:val="22"/>
        </w:rPr>
      </w:pPr>
      <w:r w:rsidRPr="000E2D7A">
        <w:rPr>
          <w:rFonts w:ascii="Times New Roman" w:hAnsi="Times New Roman"/>
          <w:b w:val="0"/>
          <w:i w:val="0"/>
          <w:sz w:val="22"/>
          <w:szCs w:val="22"/>
        </w:rPr>
        <w:lastRenderedPageBreak/>
        <w:t xml:space="preserve">Dažnis nežinomas (negali būti įvertintas pagal turimus duomenis apie žmones, vartojančius </w:t>
      </w:r>
      <w:proofErr w:type="spellStart"/>
      <w:r w:rsidRPr="000E2D7A">
        <w:rPr>
          <w:rFonts w:ascii="Times New Roman" w:hAnsi="Times New Roman"/>
          <w:b w:val="0"/>
          <w:i w:val="0"/>
          <w:sz w:val="22"/>
          <w:szCs w:val="22"/>
        </w:rPr>
        <w:t>Elontril</w:t>
      </w:r>
      <w:proofErr w:type="spellEnd"/>
      <w:r w:rsidRPr="000E2D7A">
        <w:rPr>
          <w:rFonts w:ascii="Times New Roman" w:hAnsi="Times New Roman"/>
          <w:b w:val="0"/>
          <w:i w:val="0"/>
          <w:sz w:val="22"/>
          <w:szCs w:val="22"/>
        </w:rPr>
        <w:t>).</w:t>
      </w:r>
      <w:r w:rsidR="00F83EE7" w:rsidRPr="000E2D7A">
        <w:rPr>
          <w:rFonts w:ascii="Times New Roman" w:hAnsi="Times New Roman"/>
          <w:b w:val="0"/>
          <w:i w:val="0"/>
          <w:sz w:val="22"/>
          <w:szCs w:val="22"/>
        </w:rPr>
        <w:fldChar w:fldCharType="begin"/>
      </w:r>
      <w:r w:rsidR="00F83EE7" w:rsidRPr="000E2D7A">
        <w:rPr>
          <w:rFonts w:ascii="Times New Roman" w:hAnsi="Times New Roman"/>
          <w:b w:val="0"/>
          <w:i w:val="0"/>
          <w:sz w:val="22"/>
          <w:szCs w:val="22"/>
        </w:rPr>
        <w:instrText xml:space="preserve"> DOCVARIABLE vault_nd_c6e7d3ab-4b54-4ec0-80cd-2689f216872c \* MERGEFORMAT </w:instrText>
      </w:r>
      <w:r w:rsidR="00F83EE7" w:rsidRPr="000E2D7A">
        <w:rPr>
          <w:rFonts w:ascii="Times New Roman" w:hAnsi="Times New Roman"/>
          <w:b w:val="0"/>
          <w:i w:val="0"/>
          <w:sz w:val="22"/>
          <w:szCs w:val="22"/>
        </w:rPr>
        <w:fldChar w:fldCharType="separate"/>
      </w:r>
      <w:r w:rsidR="00F83EE7" w:rsidRPr="000E2D7A">
        <w:rPr>
          <w:rFonts w:ascii="Times New Roman" w:hAnsi="Times New Roman"/>
          <w:b w:val="0"/>
          <w:i w:val="0"/>
          <w:sz w:val="22"/>
          <w:szCs w:val="22"/>
        </w:rPr>
        <w:t xml:space="preserve"> </w:t>
      </w:r>
      <w:r w:rsidR="00F83EE7" w:rsidRPr="000E2D7A">
        <w:rPr>
          <w:rFonts w:ascii="Times New Roman" w:hAnsi="Times New Roman"/>
          <w:b w:val="0"/>
          <w:i w:val="0"/>
          <w:sz w:val="22"/>
          <w:szCs w:val="22"/>
        </w:rPr>
        <w:fldChar w:fldCharType="end"/>
      </w:r>
    </w:p>
    <w:p w14:paraId="4E8C6F95" w14:textId="77777777" w:rsidR="003262E8" w:rsidRPr="000E2D7A" w:rsidRDefault="006F73D0" w:rsidP="009A473F">
      <w:pPr>
        <w:ind w:right="-2"/>
        <w:rPr>
          <w:sz w:val="22"/>
          <w:szCs w:val="22"/>
        </w:rPr>
      </w:pPr>
      <w:r w:rsidRPr="000E2D7A">
        <w:rPr>
          <w:sz w:val="22"/>
          <w:szCs w:val="22"/>
        </w:rPr>
        <w:t>ŪGEP</w:t>
      </w:r>
      <w:r w:rsidR="001E25AB" w:rsidRPr="000E2D7A">
        <w:rPr>
          <w:sz w:val="22"/>
          <w:szCs w:val="22"/>
        </w:rPr>
        <w:t xml:space="preserve"> simptomai yra </w:t>
      </w:r>
      <w:r w:rsidRPr="000E2D7A">
        <w:rPr>
          <w:sz w:val="22"/>
          <w:szCs w:val="22"/>
        </w:rPr>
        <w:t>iš</w:t>
      </w:r>
      <w:r w:rsidR="001E25AB" w:rsidRPr="000E2D7A">
        <w:rPr>
          <w:sz w:val="22"/>
          <w:szCs w:val="22"/>
        </w:rPr>
        <w:t>bėrimas su pūliais užpildytais spuogais / pūslelėmis.</w:t>
      </w:r>
    </w:p>
    <w:p w14:paraId="7CA18E4D" w14:textId="77777777" w:rsidR="003262E8" w:rsidRPr="000E2D7A" w:rsidRDefault="00956E99" w:rsidP="00EE416D">
      <w:pPr>
        <w:pStyle w:val="Action"/>
        <w:numPr>
          <w:ilvl w:val="0"/>
          <w:numId w:val="32"/>
        </w:numPr>
        <w:tabs>
          <w:tab w:val="clear" w:pos="2552"/>
          <w:tab w:val="clear" w:pos="3119"/>
        </w:tabs>
        <w:spacing w:before="0" w:line="240" w:lineRule="auto"/>
        <w:ind w:left="567" w:right="-2" w:hanging="567"/>
        <w:rPr>
          <w:szCs w:val="22"/>
          <w:lang w:val="lt-LT"/>
        </w:rPr>
      </w:pPr>
      <w:r w:rsidRPr="000E2D7A">
        <w:rPr>
          <w:b/>
          <w:szCs w:val="22"/>
          <w:lang w:val="lt-LT"/>
        </w:rPr>
        <w:t>Jei</w:t>
      </w:r>
      <w:r w:rsidR="006F73D0" w:rsidRPr="000E2D7A">
        <w:rPr>
          <w:b/>
          <w:szCs w:val="22"/>
          <w:lang w:val="lt-LT"/>
        </w:rPr>
        <w:t>gu Jus išbėrė</w:t>
      </w:r>
      <w:r w:rsidRPr="000E2D7A">
        <w:rPr>
          <w:b/>
          <w:szCs w:val="22"/>
          <w:lang w:val="lt-LT"/>
        </w:rPr>
        <w:t xml:space="preserve"> pūliais užpildytais spuog</w:t>
      </w:r>
      <w:r w:rsidR="006F73D0" w:rsidRPr="000E2D7A">
        <w:rPr>
          <w:b/>
          <w:szCs w:val="22"/>
          <w:lang w:val="lt-LT"/>
        </w:rPr>
        <w:t>ais</w:t>
      </w:r>
      <w:r w:rsidR="00964432" w:rsidRPr="000E2D7A">
        <w:rPr>
          <w:b/>
          <w:szCs w:val="22"/>
          <w:lang w:val="lt-LT"/>
        </w:rPr>
        <w:t xml:space="preserve"> </w:t>
      </w:r>
      <w:r w:rsidRPr="000E2D7A">
        <w:rPr>
          <w:b/>
          <w:szCs w:val="22"/>
          <w:lang w:val="lt-LT"/>
        </w:rPr>
        <w:t>/</w:t>
      </w:r>
      <w:r w:rsidR="00964432" w:rsidRPr="000E2D7A">
        <w:rPr>
          <w:b/>
          <w:szCs w:val="22"/>
          <w:lang w:val="lt-LT"/>
        </w:rPr>
        <w:t xml:space="preserve"> </w:t>
      </w:r>
      <w:r w:rsidRPr="000E2D7A">
        <w:rPr>
          <w:b/>
          <w:szCs w:val="22"/>
          <w:lang w:val="lt-LT"/>
        </w:rPr>
        <w:t>pūsl</w:t>
      </w:r>
      <w:r w:rsidR="006F73D0" w:rsidRPr="000E2D7A">
        <w:rPr>
          <w:b/>
          <w:szCs w:val="22"/>
          <w:lang w:val="lt-LT"/>
        </w:rPr>
        <w:t>elėmis</w:t>
      </w:r>
      <w:r w:rsidRPr="000E2D7A">
        <w:rPr>
          <w:b/>
          <w:szCs w:val="22"/>
          <w:lang w:val="lt-LT"/>
        </w:rPr>
        <w:t xml:space="preserve">, nedelsdami kreipkitės į </w:t>
      </w:r>
      <w:r w:rsidR="009B005E" w:rsidRPr="000E2D7A">
        <w:rPr>
          <w:b/>
          <w:szCs w:val="22"/>
          <w:lang w:val="lt-LT"/>
        </w:rPr>
        <w:t xml:space="preserve">savo </w:t>
      </w:r>
      <w:r w:rsidRPr="000E2D7A">
        <w:rPr>
          <w:b/>
          <w:szCs w:val="22"/>
          <w:lang w:val="lt-LT"/>
        </w:rPr>
        <w:t xml:space="preserve">gydytoją, </w:t>
      </w:r>
      <w:r w:rsidR="00F81DD3" w:rsidRPr="000E2D7A">
        <w:rPr>
          <w:b/>
          <w:szCs w:val="22"/>
          <w:lang w:val="lt-LT"/>
        </w:rPr>
        <w:t>kadangi</w:t>
      </w:r>
      <w:r w:rsidR="00E02E40" w:rsidRPr="000E2D7A">
        <w:rPr>
          <w:b/>
          <w:szCs w:val="22"/>
          <w:lang w:val="lt-LT"/>
        </w:rPr>
        <w:t xml:space="preserve"> jam gali prireikti</w:t>
      </w:r>
      <w:r w:rsidRPr="000E2D7A">
        <w:rPr>
          <w:b/>
          <w:szCs w:val="22"/>
          <w:lang w:val="lt-LT"/>
        </w:rPr>
        <w:t xml:space="preserve"> nutraukti gydymą.</w:t>
      </w:r>
      <w:r w:rsidR="00AF6A35" w:rsidRPr="000E2D7A">
        <w:rPr>
          <w:b/>
          <w:szCs w:val="22"/>
          <w:lang w:val="lt-LT"/>
        </w:rPr>
        <w:t xml:space="preserve"> </w:t>
      </w:r>
    </w:p>
    <w:p w14:paraId="5CDD24BF" w14:textId="77777777" w:rsidR="003262E8" w:rsidRPr="000E2D7A" w:rsidRDefault="003262E8" w:rsidP="009A473F">
      <w:pPr>
        <w:ind w:right="-2"/>
        <w:rPr>
          <w:sz w:val="22"/>
          <w:szCs w:val="22"/>
        </w:rPr>
      </w:pPr>
    </w:p>
    <w:p w14:paraId="2AD78822" w14:textId="77777777" w:rsidR="009A473F" w:rsidRPr="000E2D7A" w:rsidRDefault="009A473F" w:rsidP="009A473F">
      <w:pPr>
        <w:ind w:right="-2"/>
        <w:rPr>
          <w:b/>
          <w:sz w:val="22"/>
          <w:szCs w:val="22"/>
        </w:rPr>
      </w:pPr>
      <w:r w:rsidRPr="000E2D7A">
        <w:rPr>
          <w:b/>
          <w:sz w:val="22"/>
          <w:szCs w:val="22"/>
        </w:rPr>
        <w:t>Kitoks šalutinis poveikis</w:t>
      </w:r>
    </w:p>
    <w:p w14:paraId="298E448A" w14:textId="77777777" w:rsidR="009A473F" w:rsidRPr="000E2D7A" w:rsidRDefault="009A473F" w:rsidP="009A473F">
      <w:pPr>
        <w:ind w:right="-2"/>
        <w:rPr>
          <w:bCs/>
          <w:sz w:val="22"/>
          <w:szCs w:val="22"/>
        </w:rPr>
      </w:pPr>
    </w:p>
    <w:p w14:paraId="51E820D9" w14:textId="77777777" w:rsidR="009A473F" w:rsidRPr="000E2D7A" w:rsidRDefault="009A473F" w:rsidP="009A473F">
      <w:pPr>
        <w:ind w:right="-2"/>
        <w:rPr>
          <w:bCs/>
          <w:sz w:val="22"/>
          <w:szCs w:val="22"/>
        </w:rPr>
      </w:pPr>
      <w:r w:rsidRPr="000E2D7A">
        <w:rPr>
          <w:b/>
          <w:bCs/>
          <w:sz w:val="22"/>
          <w:szCs w:val="22"/>
        </w:rPr>
        <w:t>Labai dažn</w:t>
      </w:r>
      <w:r w:rsidR="00D70A38" w:rsidRPr="000E2D7A">
        <w:rPr>
          <w:b/>
          <w:bCs/>
          <w:sz w:val="22"/>
          <w:szCs w:val="22"/>
        </w:rPr>
        <w:t>i</w:t>
      </w:r>
      <w:r w:rsidRPr="000E2D7A">
        <w:rPr>
          <w:b/>
          <w:bCs/>
          <w:sz w:val="22"/>
          <w:szCs w:val="22"/>
        </w:rPr>
        <w:t xml:space="preserve"> šalutini</w:t>
      </w:r>
      <w:r w:rsidR="00D70A38" w:rsidRPr="000E2D7A">
        <w:rPr>
          <w:b/>
          <w:bCs/>
          <w:sz w:val="22"/>
          <w:szCs w:val="22"/>
        </w:rPr>
        <w:t>o</w:t>
      </w:r>
      <w:r w:rsidRPr="000E2D7A">
        <w:rPr>
          <w:b/>
          <w:bCs/>
          <w:sz w:val="22"/>
          <w:szCs w:val="22"/>
        </w:rPr>
        <w:t xml:space="preserve"> poveiki</w:t>
      </w:r>
      <w:r w:rsidR="00D70A38" w:rsidRPr="000E2D7A">
        <w:rPr>
          <w:b/>
          <w:bCs/>
          <w:sz w:val="22"/>
          <w:szCs w:val="22"/>
        </w:rPr>
        <w:t>o reiškiniai</w:t>
      </w:r>
      <w:r w:rsidRPr="000E2D7A">
        <w:rPr>
          <w:b/>
          <w:bCs/>
          <w:sz w:val="22"/>
          <w:szCs w:val="22"/>
        </w:rPr>
        <w:t xml:space="preserve"> </w:t>
      </w:r>
      <w:r w:rsidR="00B34E33" w:rsidRPr="000E2D7A">
        <w:rPr>
          <w:b/>
          <w:bCs/>
          <w:sz w:val="22"/>
          <w:szCs w:val="22"/>
        </w:rPr>
        <w:t>(</w:t>
      </w:r>
      <w:r w:rsidRPr="000E2D7A">
        <w:rPr>
          <w:b/>
          <w:bCs/>
          <w:sz w:val="22"/>
          <w:szCs w:val="22"/>
        </w:rPr>
        <w:t xml:space="preserve">gali pasireikšti </w:t>
      </w:r>
      <w:r w:rsidR="00B34E33" w:rsidRPr="000E2D7A">
        <w:rPr>
          <w:b/>
          <w:bCs/>
          <w:sz w:val="22"/>
          <w:szCs w:val="22"/>
        </w:rPr>
        <w:t xml:space="preserve">ne rečiau </w:t>
      </w:r>
      <w:r w:rsidRPr="000E2D7A">
        <w:rPr>
          <w:b/>
          <w:bCs/>
          <w:sz w:val="22"/>
          <w:szCs w:val="22"/>
        </w:rPr>
        <w:t xml:space="preserve">nei </w:t>
      </w:r>
      <w:r w:rsidR="00B34E33" w:rsidRPr="000E2D7A">
        <w:rPr>
          <w:b/>
          <w:bCs/>
          <w:sz w:val="22"/>
          <w:szCs w:val="22"/>
        </w:rPr>
        <w:t xml:space="preserve">1 </w:t>
      </w:r>
      <w:r w:rsidRPr="000E2D7A">
        <w:rPr>
          <w:b/>
          <w:bCs/>
          <w:sz w:val="22"/>
          <w:szCs w:val="22"/>
        </w:rPr>
        <w:t xml:space="preserve">iš 10 </w:t>
      </w:r>
      <w:r w:rsidR="00D70A38" w:rsidRPr="000E2D7A">
        <w:rPr>
          <w:b/>
          <w:bCs/>
          <w:sz w:val="22"/>
          <w:szCs w:val="22"/>
        </w:rPr>
        <w:t>asmenų</w:t>
      </w:r>
      <w:r w:rsidR="00B34E33" w:rsidRPr="000E2D7A">
        <w:rPr>
          <w:b/>
          <w:bCs/>
          <w:sz w:val="22"/>
          <w:szCs w:val="22"/>
        </w:rPr>
        <w:t>):</w:t>
      </w:r>
      <w:r w:rsidRPr="000E2D7A">
        <w:rPr>
          <w:bCs/>
          <w:sz w:val="22"/>
          <w:szCs w:val="22"/>
        </w:rPr>
        <w:t xml:space="preserve"> </w:t>
      </w:r>
    </w:p>
    <w:p w14:paraId="5140FFF2" w14:textId="77777777" w:rsidR="009A473F" w:rsidRPr="000E2D7A" w:rsidRDefault="0040137C" w:rsidP="009A473F">
      <w:pPr>
        <w:numPr>
          <w:ilvl w:val="0"/>
          <w:numId w:val="9"/>
        </w:numPr>
        <w:tabs>
          <w:tab w:val="clear" w:pos="720"/>
          <w:tab w:val="num" w:pos="540"/>
        </w:tabs>
        <w:ind w:left="540" w:right="-2" w:hanging="540"/>
        <w:rPr>
          <w:bCs/>
          <w:sz w:val="22"/>
          <w:szCs w:val="22"/>
        </w:rPr>
      </w:pPr>
      <w:r w:rsidRPr="000E2D7A">
        <w:rPr>
          <w:bCs/>
          <w:sz w:val="22"/>
          <w:szCs w:val="22"/>
        </w:rPr>
        <w:t>M</w:t>
      </w:r>
      <w:r w:rsidR="009A473F" w:rsidRPr="000E2D7A">
        <w:rPr>
          <w:bCs/>
          <w:sz w:val="22"/>
          <w:szCs w:val="22"/>
        </w:rPr>
        <w:t xml:space="preserve">iego sutrikimas. </w:t>
      </w:r>
      <w:r w:rsidR="003A7AAC" w:rsidRPr="000E2D7A">
        <w:rPr>
          <w:bCs/>
          <w:sz w:val="22"/>
          <w:szCs w:val="22"/>
        </w:rPr>
        <w:t>Elontril t</w:t>
      </w:r>
      <w:r w:rsidR="009A473F" w:rsidRPr="000E2D7A">
        <w:rPr>
          <w:bCs/>
          <w:sz w:val="22"/>
          <w:szCs w:val="22"/>
        </w:rPr>
        <w:t xml:space="preserve">abletę būtinai reikia išgerti ryte. </w:t>
      </w:r>
    </w:p>
    <w:p w14:paraId="45A7BBF5" w14:textId="77777777" w:rsidR="009A473F" w:rsidRPr="000E2D7A" w:rsidRDefault="009A473F" w:rsidP="009A473F">
      <w:pPr>
        <w:numPr>
          <w:ilvl w:val="0"/>
          <w:numId w:val="9"/>
        </w:numPr>
        <w:tabs>
          <w:tab w:val="clear" w:pos="720"/>
          <w:tab w:val="num" w:pos="540"/>
        </w:tabs>
        <w:ind w:left="540" w:right="-2" w:hanging="540"/>
        <w:rPr>
          <w:sz w:val="22"/>
          <w:szCs w:val="22"/>
        </w:rPr>
      </w:pPr>
      <w:r w:rsidRPr="000E2D7A">
        <w:rPr>
          <w:sz w:val="22"/>
          <w:szCs w:val="22"/>
        </w:rPr>
        <w:t>Galvos skausmas.</w:t>
      </w:r>
    </w:p>
    <w:p w14:paraId="4EE28610" w14:textId="77777777" w:rsidR="009A473F" w:rsidRPr="000E2D7A" w:rsidRDefault="009A473F" w:rsidP="009A473F">
      <w:pPr>
        <w:numPr>
          <w:ilvl w:val="0"/>
          <w:numId w:val="9"/>
        </w:numPr>
        <w:tabs>
          <w:tab w:val="clear" w:pos="720"/>
          <w:tab w:val="num" w:pos="540"/>
        </w:tabs>
        <w:ind w:left="540" w:right="-2" w:hanging="540"/>
        <w:rPr>
          <w:sz w:val="22"/>
          <w:szCs w:val="22"/>
        </w:rPr>
      </w:pPr>
      <w:r w:rsidRPr="000E2D7A">
        <w:rPr>
          <w:sz w:val="22"/>
          <w:szCs w:val="22"/>
        </w:rPr>
        <w:t>Burnos džiūvimas.</w:t>
      </w:r>
    </w:p>
    <w:p w14:paraId="633DE868" w14:textId="77777777" w:rsidR="009A473F" w:rsidRPr="000E2D7A" w:rsidRDefault="009A473F" w:rsidP="009A473F">
      <w:pPr>
        <w:numPr>
          <w:ilvl w:val="0"/>
          <w:numId w:val="9"/>
        </w:numPr>
        <w:tabs>
          <w:tab w:val="clear" w:pos="720"/>
          <w:tab w:val="num" w:pos="540"/>
        </w:tabs>
        <w:ind w:left="540" w:right="-2" w:hanging="540"/>
        <w:rPr>
          <w:sz w:val="22"/>
          <w:szCs w:val="22"/>
        </w:rPr>
      </w:pPr>
      <w:r w:rsidRPr="000E2D7A">
        <w:rPr>
          <w:sz w:val="22"/>
          <w:szCs w:val="22"/>
        </w:rPr>
        <w:t>Pykinimas, vėmimas.</w:t>
      </w:r>
    </w:p>
    <w:p w14:paraId="5909BA64" w14:textId="77777777" w:rsidR="009A473F" w:rsidRPr="000E2D7A" w:rsidRDefault="009A473F" w:rsidP="009A473F">
      <w:pPr>
        <w:ind w:right="-2"/>
        <w:rPr>
          <w:sz w:val="22"/>
          <w:szCs w:val="22"/>
        </w:rPr>
      </w:pPr>
    </w:p>
    <w:p w14:paraId="65407BA6" w14:textId="77777777" w:rsidR="009A473F" w:rsidRPr="000E2D7A" w:rsidRDefault="009A473F" w:rsidP="009A473F">
      <w:pPr>
        <w:ind w:right="-2"/>
        <w:rPr>
          <w:b/>
          <w:bCs/>
          <w:sz w:val="22"/>
          <w:szCs w:val="22"/>
        </w:rPr>
      </w:pPr>
      <w:r w:rsidRPr="000E2D7A">
        <w:rPr>
          <w:b/>
          <w:sz w:val="22"/>
          <w:szCs w:val="22"/>
        </w:rPr>
        <w:t>Dažn</w:t>
      </w:r>
      <w:r w:rsidR="00B35536" w:rsidRPr="000E2D7A">
        <w:rPr>
          <w:b/>
          <w:sz w:val="22"/>
          <w:szCs w:val="22"/>
        </w:rPr>
        <w:t>i</w:t>
      </w:r>
      <w:r w:rsidRPr="000E2D7A">
        <w:rPr>
          <w:b/>
          <w:sz w:val="22"/>
          <w:szCs w:val="22"/>
        </w:rPr>
        <w:t xml:space="preserve"> šalutini</w:t>
      </w:r>
      <w:r w:rsidR="00B35536" w:rsidRPr="000E2D7A">
        <w:rPr>
          <w:b/>
          <w:sz w:val="22"/>
          <w:szCs w:val="22"/>
        </w:rPr>
        <w:t>o</w:t>
      </w:r>
      <w:r w:rsidRPr="000E2D7A">
        <w:rPr>
          <w:b/>
          <w:sz w:val="22"/>
          <w:szCs w:val="22"/>
        </w:rPr>
        <w:t xml:space="preserve"> poveiki</w:t>
      </w:r>
      <w:r w:rsidR="00B35536" w:rsidRPr="000E2D7A">
        <w:rPr>
          <w:b/>
          <w:sz w:val="22"/>
          <w:szCs w:val="22"/>
        </w:rPr>
        <w:t>o reiškiniai</w:t>
      </w:r>
      <w:r w:rsidRPr="000E2D7A">
        <w:rPr>
          <w:sz w:val="22"/>
          <w:szCs w:val="22"/>
        </w:rPr>
        <w:t xml:space="preserve"> </w:t>
      </w:r>
      <w:r w:rsidR="00B34E33" w:rsidRPr="000E2D7A">
        <w:rPr>
          <w:b/>
          <w:bCs/>
          <w:sz w:val="22"/>
          <w:szCs w:val="22"/>
        </w:rPr>
        <w:t>(</w:t>
      </w:r>
      <w:r w:rsidRPr="000E2D7A">
        <w:rPr>
          <w:b/>
          <w:bCs/>
          <w:sz w:val="22"/>
          <w:szCs w:val="22"/>
        </w:rPr>
        <w:t xml:space="preserve">gali pasireikšti </w:t>
      </w:r>
      <w:r w:rsidR="00B34E33" w:rsidRPr="000E2D7A">
        <w:rPr>
          <w:b/>
          <w:bCs/>
          <w:sz w:val="22"/>
          <w:szCs w:val="22"/>
        </w:rPr>
        <w:t xml:space="preserve">rečiau kaip 1 </w:t>
      </w:r>
      <w:r w:rsidRPr="000E2D7A">
        <w:rPr>
          <w:b/>
          <w:bCs/>
          <w:sz w:val="22"/>
          <w:szCs w:val="22"/>
        </w:rPr>
        <w:t xml:space="preserve">iš 10 </w:t>
      </w:r>
      <w:r w:rsidR="00B35536" w:rsidRPr="000E2D7A">
        <w:rPr>
          <w:b/>
          <w:bCs/>
          <w:sz w:val="22"/>
          <w:szCs w:val="22"/>
        </w:rPr>
        <w:t>asmenų</w:t>
      </w:r>
      <w:r w:rsidR="00B34E33" w:rsidRPr="000E2D7A">
        <w:rPr>
          <w:b/>
          <w:bCs/>
          <w:sz w:val="22"/>
          <w:szCs w:val="22"/>
        </w:rPr>
        <w:t>):</w:t>
      </w:r>
      <w:r w:rsidRPr="000E2D7A">
        <w:rPr>
          <w:b/>
          <w:bCs/>
          <w:sz w:val="22"/>
          <w:szCs w:val="22"/>
        </w:rPr>
        <w:t xml:space="preserve"> </w:t>
      </w:r>
    </w:p>
    <w:p w14:paraId="75D469AA" w14:textId="77777777" w:rsidR="009A473F" w:rsidRPr="000E2D7A" w:rsidRDefault="009A473F" w:rsidP="009A473F">
      <w:pPr>
        <w:numPr>
          <w:ilvl w:val="0"/>
          <w:numId w:val="10"/>
        </w:numPr>
        <w:tabs>
          <w:tab w:val="clear" w:pos="720"/>
          <w:tab w:val="num" w:pos="540"/>
        </w:tabs>
        <w:ind w:left="540" w:right="-2" w:hanging="540"/>
        <w:rPr>
          <w:sz w:val="22"/>
          <w:szCs w:val="22"/>
        </w:rPr>
      </w:pPr>
      <w:r w:rsidRPr="000E2D7A">
        <w:rPr>
          <w:sz w:val="22"/>
          <w:szCs w:val="22"/>
        </w:rPr>
        <w:t>Karščiavimas, galvos svaigimas, niežulys, prakaitavimas ir odos išbėrimas (kartais dėl alerginės reakcijos).</w:t>
      </w:r>
    </w:p>
    <w:p w14:paraId="70E6A135" w14:textId="77777777" w:rsidR="009A473F" w:rsidRPr="000E2D7A" w:rsidRDefault="009A473F" w:rsidP="009A473F">
      <w:pPr>
        <w:numPr>
          <w:ilvl w:val="0"/>
          <w:numId w:val="10"/>
        </w:numPr>
        <w:tabs>
          <w:tab w:val="clear" w:pos="720"/>
          <w:tab w:val="num" w:pos="540"/>
        </w:tabs>
        <w:ind w:left="540" w:right="-2" w:hanging="540"/>
        <w:rPr>
          <w:sz w:val="22"/>
          <w:szCs w:val="22"/>
        </w:rPr>
      </w:pPr>
      <w:r w:rsidRPr="000E2D7A">
        <w:rPr>
          <w:sz w:val="22"/>
          <w:szCs w:val="22"/>
        </w:rPr>
        <w:t>Drebėjimas, tremoras (drebulys), silpnumas, nuovargis, krūtinės skausmas.</w:t>
      </w:r>
    </w:p>
    <w:p w14:paraId="5AC3513C" w14:textId="77777777" w:rsidR="009A473F" w:rsidRPr="000E2D7A" w:rsidRDefault="009A473F" w:rsidP="009A473F">
      <w:pPr>
        <w:numPr>
          <w:ilvl w:val="0"/>
          <w:numId w:val="10"/>
        </w:numPr>
        <w:tabs>
          <w:tab w:val="clear" w:pos="720"/>
          <w:tab w:val="num" w:pos="540"/>
        </w:tabs>
        <w:ind w:left="540" w:right="-2" w:hanging="540"/>
        <w:rPr>
          <w:sz w:val="22"/>
          <w:szCs w:val="22"/>
        </w:rPr>
      </w:pPr>
      <w:r w:rsidRPr="000E2D7A">
        <w:rPr>
          <w:sz w:val="22"/>
          <w:szCs w:val="22"/>
        </w:rPr>
        <w:t>Neramumas ar sujaudinimas.</w:t>
      </w:r>
    </w:p>
    <w:p w14:paraId="121042B1" w14:textId="77777777" w:rsidR="009A473F" w:rsidRPr="000E2D7A" w:rsidRDefault="009A473F" w:rsidP="009A473F">
      <w:pPr>
        <w:numPr>
          <w:ilvl w:val="0"/>
          <w:numId w:val="10"/>
        </w:numPr>
        <w:tabs>
          <w:tab w:val="clear" w:pos="720"/>
          <w:tab w:val="num" w:pos="540"/>
        </w:tabs>
        <w:ind w:left="540" w:right="-2" w:hanging="540"/>
        <w:rPr>
          <w:sz w:val="22"/>
          <w:szCs w:val="22"/>
        </w:rPr>
      </w:pPr>
      <w:r w:rsidRPr="000E2D7A">
        <w:rPr>
          <w:sz w:val="22"/>
          <w:szCs w:val="22"/>
        </w:rPr>
        <w:t>Pilvo skausmas ar kiti negalavimai (vidurių užkietėjimas), skonio pokytis, sumažėjęs apetitas (anoreksija).</w:t>
      </w:r>
    </w:p>
    <w:p w14:paraId="14DB3641" w14:textId="77777777" w:rsidR="009A473F" w:rsidRPr="000E2D7A" w:rsidRDefault="009A473F" w:rsidP="009A473F">
      <w:pPr>
        <w:numPr>
          <w:ilvl w:val="0"/>
          <w:numId w:val="10"/>
        </w:numPr>
        <w:tabs>
          <w:tab w:val="clear" w:pos="720"/>
          <w:tab w:val="num" w:pos="540"/>
        </w:tabs>
        <w:ind w:left="540" w:right="-2" w:hanging="540"/>
        <w:rPr>
          <w:sz w:val="22"/>
          <w:szCs w:val="22"/>
        </w:rPr>
      </w:pPr>
      <w:r w:rsidRPr="000E2D7A">
        <w:rPr>
          <w:sz w:val="22"/>
          <w:szCs w:val="22"/>
        </w:rPr>
        <w:t xml:space="preserve">Kraujospūdžio pokytis, </w:t>
      </w:r>
      <w:r w:rsidR="003A7AAC" w:rsidRPr="000E2D7A">
        <w:rPr>
          <w:sz w:val="22"/>
          <w:szCs w:val="22"/>
        </w:rPr>
        <w:t xml:space="preserve">kuris kartais gali būti sunkus, </w:t>
      </w:r>
      <w:r w:rsidRPr="000E2D7A">
        <w:rPr>
          <w:sz w:val="22"/>
          <w:szCs w:val="22"/>
        </w:rPr>
        <w:t>veido paraudimas.</w:t>
      </w:r>
    </w:p>
    <w:p w14:paraId="38BD06B3" w14:textId="77777777" w:rsidR="009A473F" w:rsidRPr="000E2D7A" w:rsidRDefault="009A473F" w:rsidP="009A473F">
      <w:pPr>
        <w:numPr>
          <w:ilvl w:val="0"/>
          <w:numId w:val="10"/>
        </w:numPr>
        <w:tabs>
          <w:tab w:val="clear" w:pos="720"/>
          <w:tab w:val="num" w:pos="540"/>
        </w:tabs>
        <w:ind w:left="540" w:right="-2" w:hanging="540"/>
        <w:rPr>
          <w:sz w:val="22"/>
          <w:szCs w:val="22"/>
        </w:rPr>
      </w:pPr>
      <w:r w:rsidRPr="000E2D7A">
        <w:rPr>
          <w:sz w:val="22"/>
          <w:szCs w:val="22"/>
        </w:rPr>
        <w:t>Skambėjimas ausyse, regos sutrikimas.</w:t>
      </w:r>
    </w:p>
    <w:p w14:paraId="46B6C583" w14:textId="77777777" w:rsidR="009A473F" w:rsidRPr="000E2D7A" w:rsidRDefault="009A473F" w:rsidP="009A473F">
      <w:pPr>
        <w:ind w:right="-2"/>
        <w:rPr>
          <w:sz w:val="22"/>
          <w:szCs w:val="22"/>
        </w:rPr>
      </w:pPr>
    </w:p>
    <w:p w14:paraId="6CC40D2D" w14:textId="77777777" w:rsidR="009A473F" w:rsidRPr="000E2D7A" w:rsidRDefault="009A473F" w:rsidP="009A473F">
      <w:pPr>
        <w:ind w:right="-2"/>
        <w:rPr>
          <w:sz w:val="22"/>
          <w:szCs w:val="22"/>
        </w:rPr>
      </w:pPr>
      <w:r w:rsidRPr="000E2D7A">
        <w:rPr>
          <w:b/>
          <w:sz w:val="22"/>
          <w:szCs w:val="22"/>
        </w:rPr>
        <w:t>Nedažn</w:t>
      </w:r>
      <w:r w:rsidR="001B2B1D" w:rsidRPr="000E2D7A">
        <w:rPr>
          <w:b/>
          <w:sz w:val="22"/>
          <w:szCs w:val="22"/>
        </w:rPr>
        <w:t>i</w:t>
      </w:r>
      <w:r w:rsidRPr="000E2D7A">
        <w:rPr>
          <w:b/>
          <w:sz w:val="22"/>
          <w:szCs w:val="22"/>
        </w:rPr>
        <w:t xml:space="preserve"> šalutini</w:t>
      </w:r>
      <w:r w:rsidR="001B2B1D" w:rsidRPr="000E2D7A">
        <w:rPr>
          <w:b/>
          <w:sz w:val="22"/>
          <w:szCs w:val="22"/>
        </w:rPr>
        <w:t>o</w:t>
      </w:r>
      <w:r w:rsidRPr="000E2D7A">
        <w:rPr>
          <w:b/>
          <w:sz w:val="22"/>
          <w:szCs w:val="22"/>
        </w:rPr>
        <w:t xml:space="preserve"> poveiki</w:t>
      </w:r>
      <w:r w:rsidR="001B2B1D" w:rsidRPr="000E2D7A">
        <w:rPr>
          <w:b/>
          <w:sz w:val="22"/>
          <w:szCs w:val="22"/>
        </w:rPr>
        <w:t xml:space="preserve">o reiškiniai </w:t>
      </w:r>
      <w:r w:rsidR="007D6641" w:rsidRPr="000E2D7A">
        <w:rPr>
          <w:b/>
          <w:sz w:val="22"/>
          <w:szCs w:val="22"/>
        </w:rPr>
        <w:t>(</w:t>
      </w:r>
      <w:r w:rsidRPr="000E2D7A">
        <w:rPr>
          <w:b/>
          <w:sz w:val="22"/>
          <w:szCs w:val="22"/>
        </w:rPr>
        <w:t xml:space="preserve">gali pasireikšti </w:t>
      </w:r>
      <w:r w:rsidR="007D6641" w:rsidRPr="000E2D7A">
        <w:rPr>
          <w:b/>
          <w:sz w:val="22"/>
          <w:szCs w:val="22"/>
        </w:rPr>
        <w:t>rečiau kaip 1</w:t>
      </w:r>
      <w:r w:rsidRPr="000E2D7A">
        <w:rPr>
          <w:b/>
          <w:sz w:val="22"/>
          <w:szCs w:val="22"/>
        </w:rPr>
        <w:t xml:space="preserve"> iš 100 </w:t>
      </w:r>
      <w:r w:rsidR="001B2B1D" w:rsidRPr="000E2D7A">
        <w:rPr>
          <w:b/>
          <w:sz w:val="22"/>
          <w:szCs w:val="22"/>
        </w:rPr>
        <w:t>asmenų</w:t>
      </w:r>
      <w:r w:rsidR="007D6641" w:rsidRPr="000E2D7A">
        <w:rPr>
          <w:b/>
          <w:sz w:val="22"/>
          <w:szCs w:val="22"/>
        </w:rPr>
        <w:t>):</w:t>
      </w:r>
      <w:r w:rsidRPr="000E2D7A">
        <w:rPr>
          <w:b/>
          <w:sz w:val="22"/>
          <w:szCs w:val="22"/>
        </w:rPr>
        <w:t xml:space="preserve"> </w:t>
      </w:r>
    </w:p>
    <w:p w14:paraId="383A6857" w14:textId="77777777" w:rsidR="009A473F" w:rsidRPr="000E2D7A" w:rsidRDefault="009A473F" w:rsidP="009A473F">
      <w:pPr>
        <w:numPr>
          <w:ilvl w:val="0"/>
          <w:numId w:val="11"/>
        </w:numPr>
        <w:tabs>
          <w:tab w:val="clear" w:pos="720"/>
          <w:tab w:val="num" w:pos="540"/>
        </w:tabs>
        <w:ind w:left="540" w:right="-2" w:hanging="540"/>
        <w:rPr>
          <w:sz w:val="22"/>
          <w:szCs w:val="22"/>
        </w:rPr>
      </w:pPr>
      <w:r w:rsidRPr="000E2D7A">
        <w:rPr>
          <w:sz w:val="22"/>
          <w:szCs w:val="22"/>
        </w:rPr>
        <w:t>Prislėgtumo jausmas (taip pat žr.</w:t>
      </w:r>
      <w:r w:rsidR="00490087" w:rsidRPr="000E2D7A">
        <w:rPr>
          <w:sz w:val="22"/>
          <w:szCs w:val="22"/>
        </w:rPr>
        <w:t> </w:t>
      </w:r>
      <w:r w:rsidRPr="000E2D7A">
        <w:rPr>
          <w:sz w:val="22"/>
          <w:szCs w:val="22"/>
        </w:rPr>
        <w:t>2</w:t>
      </w:r>
      <w:r w:rsidR="00490087" w:rsidRPr="000E2D7A">
        <w:rPr>
          <w:sz w:val="22"/>
          <w:szCs w:val="22"/>
        </w:rPr>
        <w:t> </w:t>
      </w:r>
      <w:r w:rsidRPr="000E2D7A">
        <w:rPr>
          <w:sz w:val="22"/>
          <w:szCs w:val="22"/>
        </w:rPr>
        <w:t>skyrių „</w:t>
      </w:r>
      <w:r w:rsidR="003A7AAC" w:rsidRPr="000E2D7A">
        <w:rPr>
          <w:sz w:val="22"/>
          <w:szCs w:val="22"/>
        </w:rPr>
        <w:t>Įspėjimai ir</w:t>
      </w:r>
      <w:r w:rsidRPr="000E2D7A">
        <w:rPr>
          <w:sz w:val="22"/>
          <w:szCs w:val="22"/>
        </w:rPr>
        <w:t xml:space="preserve"> atsargumo priemonės“, skyrelį „Mintys apie savižudybę ir depresijos pasunkėjimas“).</w:t>
      </w:r>
    </w:p>
    <w:p w14:paraId="33C1A826" w14:textId="77777777" w:rsidR="009A473F" w:rsidRPr="000E2D7A" w:rsidRDefault="009A473F" w:rsidP="009A473F">
      <w:pPr>
        <w:numPr>
          <w:ilvl w:val="0"/>
          <w:numId w:val="11"/>
        </w:numPr>
        <w:tabs>
          <w:tab w:val="clear" w:pos="720"/>
          <w:tab w:val="num" w:pos="540"/>
        </w:tabs>
        <w:ind w:left="540" w:right="-2" w:hanging="540"/>
        <w:rPr>
          <w:sz w:val="22"/>
          <w:szCs w:val="22"/>
        </w:rPr>
      </w:pPr>
      <w:r w:rsidRPr="000E2D7A">
        <w:rPr>
          <w:sz w:val="22"/>
          <w:szCs w:val="22"/>
        </w:rPr>
        <w:t>Sumišimo jausmas.</w:t>
      </w:r>
    </w:p>
    <w:p w14:paraId="275C8BC7" w14:textId="77777777" w:rsidR="009A473F" w:rsidRPr="000E2D7A" w:rsidRDefault="009A473F" w:rsidP="009A473F">
      <w:pPr>
        <w:numPr>
          <w:ilvl w:val="0"/>
          <w:numId w:val="11"/>
        </w:numPr>
        <w:tabs>
          <w:tab w:val="clear" w:pos="720"/>
          <w:tab w:val="num" w:pos="540"/>
        </w:tabs>
        <w:ind w:left="540" w:right="-2" w:hanging="540"/>
        <w:rPr>
          <w:sz w:val="22"/>
          <w:szCs w:val="22"/>
        </w:rPr>
      </w:pPr>
      <w:r w:rsidRPr="000E2D7A">
        <w:rPr>
          <w:sz w:val="22"/>
          <w:szCs w:val="22"/>
        </w:rPr>
        <w:t>Sunkumas susikaupti.</w:t>
      </w:r>
    </w:p>
    <w:p w14:paraId="246B2032" w14:textId="77777777" w:rsidR="009A473F" w:rsidRPr="000E2D7A" w:rsidRDefault="009A473F" w:rsidP="009A473F">
      <w:pPr>
        <w:numPr>
          <w:ilvl w:val="0"/>
          <w:numId w:val="11"/>
        </w:numPr>
        <w:tabs>
          <w:tab w:val="clear" w:pos="720"/>
          <w:tab w:val="num" w:pos="540"/>
        </w:tabs>
        <w:ind w:left="540" w:right="-2" w:hanging="540"/>
        <w:rPr>
          <w:sz w:val="22"/>
          <w:szCs w:val="22"/>
        </w:rPr>
      </w:pPr>
      <w:r w:rsidRPr="000E2D7A">
        <w:rPr>
          <w:sz w:val="22"/>
          <w:szCs w:val="22"/>
        </w:rPr>
        <w:t>Padažnėjęs širdies plakimas.</w:t>
      </w:r>
    </w:p>
    <w:p w14:paraId="3CBEDBE8" w14:textId="77777777" w:rsidR="009A473F" w:rsidRPr="000E2D7A" w:rsidRDefault="009A473F" w:rsidP="009A473F">
      <w:pPr>
        <w:numPr>
          <w:ilvl w:val="0"/>
          <w:numId w:val="11"/>
        </w:numPr>
        <w:tabs>
          <w:tab w:val="clear" w:pos="720"/>
          <w:tab w:val="num" w:pos="540"/>
        </w:tabs>
        <w:ind w:left="540" w:right="-2" w:hanging="540"/>
        <w:rPr>
          <w:sz w:val="22"/>
          <w:szCs w:val="22"/>
        </w:rPr>
      </w:pPr>
      <w:r w:rsidRPr="000E2D7A">
        <w:rPr>
          <w:sz w:val="22"/>
          <w:szCs w:val="22"/>
        </w:rPr>
        <w:t>Svorio mažėjimas.</w:t>
      </w:r>
    </w:p>
    <w:p w14:paraId="01072089" w14:textId="77777777" w:rsidR="009A473F" w:rsidRPr="000E2D7A" w:rsidRDefault="009A473F" w:rsidP="009A473F">
      <w:pPr>
        <w:ind w:right="-2"/>
        <w:rPr>
          <w:sz w:val="22"/>
          <w:szCs w:val="22"/>
        </w:rPr>
      </w:pPr>
    </w:p>
    <w:p w14:paraId="0977E5AA" w14:textId="77777777" w:rsidR="009A473F" w:rsidRPr="000E2D7A" w:rsidRDefault="009A473F" w:rsidP="009A473F">
      <w:pPr>
        <w:ind w:right="-2"/>
        <w:rPr>
          <w:b/>
          <w:sz w:val="22"/>
          <w:szCs w:val="22"/>
        </w:rPr>
      </w:pPr>
      <w:r w:rsidRPr="000E2D7A">
        <w:rPr>
          <w:b/>
          <w:sz w:val="22"/>
          <w:szCs w:val="22"/>
        </w:rPr>
        <w:t>Ret</w:t>
      </w:r>
      <w:r w:rsidR="001B2B1D" w:rsidRPr="000E2D7A">
        <w:rPr>
          <w:b/>
          <w:sz w:val="22"/>
          <w:szCs w:val="22"/>
        </w:rPr>
        <w:t>i</w:t>
      </w:r>
      <w:r w:rsidRPr="000E2D7A">
        <w:rPr>
          <w:b/>
          <w:sz w:val="22"/>
          <w:szCs w:val="22"/>
        </w:rPr>
        <w:t xml:space="preserve"> šalutini</w:t>
      </w:r>
      <w:r w:rsidR="001B2B1D" w:rsidRPr="000E2D7A">
        <w:rPr>
          <w:b/>
          <w:sz w:val="22"/>
          <w:szCs w:val="22"/>
        </w:rPr>
        <w:t>o</w:t>
      </w:r>
      <w:r w:rsidRPr="000E2D7A">
        <w:rPr>
          <w:b/>
          <w:sz w:val="22"/>
          <w:szCs w:val="22"/>
        </w:rPr>
        <w:t xml:space="preserve"> poveiki</w:t>
      </w:r>
      <w:r w:rsidR="001B2B1D" w:rsidRPr="000E2D7A">
        <w:rPr>
          <w:b/>
          <w:sz w:val="22"/>
          <w:szCs w:val="22"/>
        </w:rPr>
        <w:t>o reiškiniai</w:t>
      </w:r>
      <w:r w:rsidRPr="000E2D7A">
        <w:rPr>
          <w:b/>
          <w:sz w:val="22"/>
          <w:szCs w:val="22"/>
        </w:rPr>
        <w:t xml:space="preserve"> </w:t>
      </w:r>
      <w:r w:rsidR="007D6641" w:rsidRPr="000E2D7A">
        <w:rPr>
          <w:b/>
          <w:sz w:val="22"/>
          <w:szCs w:val="22"/>
        </w:rPr>
        <w:t>(</w:t>
      </w:r>
      <w:r w:rsidRPr="000E2D7A">
        <w:rPr>
          <w:b/>
          <w:sz w:val="22"/>
          <w:szCs w:val="22"/>
        </w:rPr>
        <w:t xml:space="preserve">gali pasireikšti </w:t>
      </w:r>
      <w:r w:rsidR="007D6641" w:rsidRPr="000E2D7A">
        <w:rPr>
          <w:b/>
          <w:sz w:val="22"/>
          <w:szCs w:val="22"/>
        </w:rPr>
        <w:t xml:space="preserve">rečiau kaip 1 </w:t>
      </w:r>
      <w:r w:rsidRPr="000E2D7A">
        <w:rPr>
          <w:b/>
          <w:sz w:val="22"/>
          <w:szCs w:val="22"/>
        </w:rPr>
        <w:t>iš 1</w:t>
      </w:r>
      <w:r w:rsidR="007D6641" w:rsidRPr="000E2D7A">
        <w:rPr>
          <w:b/>
          <w:sz w:val="22"/>
          <w:szCs w:val="22"/>
        </w:rPr>
        <w:t> </w:t>
      </w:r>
      <w:r w:rsidRPr="000E2D7A">
        <w:rPr>
          <w:b/>
          <w:sz w:val="22"/>
          <w:szCs w:val="22"/>
        </w:rPr>
        <w:t xml:space="preserve">000 </w:t>
      </w:r>
      <w:r w:rsidR="001B2B1D" w:rsidRPr="000E2D7A">
        <w:rPr>
          <w:b/>
          <w:sz w:val="22"/>
          <w:szCs w:val="22"/>
        </w:rPr>
        <w:t>asmenų</w:t>
      </w:r>
      <w:r w:rsidR="007D6641" w:rsidRPr="000E2D7A">
        <w:rPr>
          <w:b/>
          <w:sz w:val="22"/>
          <w:szCs w:val="22"/>
        </w:rPr>
        <w:t>):</w:t>
      </w:r>
      <w:r w:rsidRPr="000E2D7A">
        <w:rPr>
          <w:b/>
          <w:sz w:val="22"/>
          <w:szCs w:val="22"/>
        </w:rPr>
        <w:t xml:space="preserve"> </w:t>
      </w:r>
    </w:p>
    <w:p w14:paraId="57B25F95" w14:textId="77777777" w:rsidR="009A473F" w:rsidRPr="000E2D7A" w:rsidRDefault="009A473F" w:rsidP="009A473F">
      <w:pPr>
        <w:numPr>
          <w:ilvl w:val="0"/>
          <w:numId w:val="12"/>
        </w:numPr>
        <w:tabs>
          <w:tab w:val="clear" w:pos="720"/>
          <w:tab w:val="num" w:pos="540"/>
        </w:tabs>
        <w:ind w:left="540" w:right="-2" w:hanging="540"/>
        <w:rPr>
          <w:sz w:val="22"/>
          <w:szCs w:val="22"/>
        </w:rPr>
      </w:pPr>
      <w:r w:rsidRPr="000E2D7A">
        <w:rPr>
          <w:sz w:val="22"/>
          <w:szCs w:val="22"/>
        </w:rPr>
        <w:t>Traukuliai.</w:t>
      </w:r>
    </w:p>
    <w:p w14:paraId="7109BEA4" w14:textId="77777777" w:rsidR="009A473F" w:rsidRPr="000E2D7A" w:rsidRDefault="009A473F" w:rsidP="009A473F">
      <w:pPr>
        <w:ind w:right="-2"/>
        <w:rPr>
          <w:sz w:val="22"/>
          <w:szCs w:val="22"/>
        </w:rPr>
      </w:pPr>
    </w:p>
    <w:p w14:paraId="1DE38421" w14:textId="77777777" w:rsidR="009A473F" w:rsidRPr="000E2D7A" w:rsidRDefault="009A473F" w:rsidP="009A473F">
      <w:pPr>
        <w:ind w:right="-2"/>
        <w:rPr>
          <w:sz w:val="22"/>
          <w:szCs w:val="22"/>
        </w:rPr>
      </w:pPr>
      <w:r w:rsidRPr="000E2D7A">
        <w:rPr>
          <w:b/>
          <w:sz w:val="22"/>
          <w:szCs w:val="22"/>
        </w:rPr>
        <w:t>Labai ret</w:t>
      </w:r>
      <w:r w:rsidR="001B2B1D" w:rsidRPr="000E2D7A">
        <w:rPr>
          <w:b/>
          <w:sz w:val="22"/>
          <w:szCs w:val="22"/>
        </w:rPr>
        <w:t>i</w:t>
      </w:r>
      <w:r w:rsidRPr="000E2D7A">
        <w:rPr>
          <w:b/>
          <w:sz w:val="22"/>
          <w:szCs w:val="22"/>
        </w:rPr>
        <w:t xml:space="preserve"> šalutini</w:t>
      </w:r>
      <w:r w:rsidR="001B2B1D" w:rsidRPr="000E2D7A">
        <w:rPr>
          <w:b/>
          <w:sz w:val="22"/>
          <w:szCs w:val="22"/>
        </w:rPr>
        <w:t>o</w:t>
      </w:r>
      <w:r w:rsidRPr="000E2D7A">
        <w:rPr>
          <w:b/>
          <w:sz w:val="22"/>
          <w:szCs w:val="22"/>
        </w:rPr>
        <w:t xml:space="preserve"> poveiki</w:t>
      </w:r>
      <w:r w:rsidR="001B2B1D" w:rsidRPr="000E2D7A">
        <w:rPr>
          <w:b/>
          <w:sz w:val="22"/>
          <w:szCs w:val="22"/>
        </w:rPr>
        <w:t>o reiškiniai</w:t>
      </w:r>
      <w:r w:rsidRPr="000E2D7A">
        <w:rPr>
          <w:sz w:val="22"/>
          <w:szCs w:val="22"/>
        </w:rPr>
        <w:t xml:space="preserve"> </w:t>
      </w:r>
      <w:r w:rsidR="007D6641" w:rsidRPr="000E2D7A">
        <w:rPr>
          <w:b/>
          <w:bCs/>
          <w:sz w:val="22"/>
          <w:szCs w:val="22"/>
        </w:rPr>
        <w:t>(</w:t>
      </w:r>
      <w:r w:rsidRPr="000E2D7A">
        <w:rPr>
          <w:b/>
          <w:bCs/>
          <w:sz w:val="22"/>
          <w:szCs w:val="22"/>
        </w:rPr>
        <w:t xml:space="preserve">gali pasireikšti </w:t>
      </w:r>
      <w:r w:rsidR="007D6641" w:rsidRPr="000E2D7A">
        <w:rPr>
          <w:b/>
          <w:bCs/>
          <w:sz w:val="22"/>
          <w:szCs w:val="22"/>
        </w:rPr>
        <w:t xml:space="preserve">rečiau kaip 1 </w:t>
      </w:r>
      <w:r w:rsidRPr="000E2D7A">
        <w:rPr>
          <w:b/>
          <w:bCs/>
          <w:sz w:val="22"/>
          <w:szCs w:val="22"/>
        </w:rPr>
        <w:t xml:space="preserve">iš 10 000 </w:t>
      </w:r>
      <w:r w:rsidR="001B2B1D" w:rsidRPr="000E2D7A">
        <w:rPr>
          <w:b/>
          <w:bCs/>
          <w:sz w:val="22"/>
          <w:szCs w:val="22"/>
        </w:rPr>
        <w:t>asmenų</w:t>
      </w:r>
      <w:r w:rsidR="007D6641" w:rsidRPr="000E2D7A">
        <w:rPr>
          <w:b/>
          <w:bCs/>
          <w:sz w:val="22"/>
          <w:szCs w:val="22"/>
        </w:rPr>
        <w:t>):</w:t>
      </w:r>
      <w:r w:rsidRPr="000E2D7A">
        <w:rPr>
          <w:b/>
          <w:bCs/>
          <w:sz w:val="22"/>
          <w:szCs w:val="22"/>
        </w:rPr>
        <w:t xml:space="preserve"> </w:t>
      </w:r>
    </w:p>
    <w:p w14:paraId="3C50A4DB" w14:textId="77777777" w:rsidR="009A473F" w:rsidRPr="000E2D7A" w:rsidRDefault="009A473F" w:rsidP="009A473F">
      <w:pPr>
        <w:numPr>
          <w:ilvl w:val="0"/>
          <w:numId w:val="13"/>
        </w:numPr>
        <w:tabs>
          <w:tab w:val="clear" w:pos="720"/>
          <w:tab w:val="num" w:pos="540"/>
        </w:tabs>
        <w:ind w:left="540" w:right="-2" w:hanging="540"/>
        <w:rPr>
          <w:sz w:val="22"/>
          <w:szCs w:val="22"/>
        </w:rPr>
      </w:pPr>
      <w:r w:rsidRPr="000E2D7A">
        <w:rPr>
          <w:sz w:val="22"/>
          <w:szCs w:val="22"/>
        </w:rPr>
        <w:t>Palpitacija (pernelyg smarkus širdies plakimas), alpimas.</w:t>
      </w:r>
    </w:p>
    <w:p w14:paraId="7CD1283E" w14:textId="77777777" w:rsidR="009A473F" w:rsidRPr="000E2D7A" w:rsidRDefault="009A473F" w:rsidP="009A473F">
      <w:pPr>
        <w:numPr>
          <w:ilvl w:val="0"/>
          <w:numId w:val="13"/>
        </w:numPr>
        <w:tabs>
          <w:tab w:val="clear" w:pos="720"/>
          <w:tab w:val="num" w:pos="540"/>
        </w:tabs>
        <w:ind w:left="540" w:right="-2" w:hanging="540"/>
        <w:rPr>
          <w:sz w:val="22"/>
          <w:szCs w:val="22"/>
        </w:rPr>
      </w:pPr>
      <w:r w:rsidRPr="000E2D7A">
        <w:rPr>
          <w:sz w:val="22"/>
          <w:szCs w:val="22"/>
        </w:rPr>
        <w:t>Raumenų trūkčiojimas, sustingimas, nevalingi judesiai, eisenos ir koordinacijos sutrikimas.</w:t>
      </w:r>
    </w:p>
    <w:p w14:paraId="7F01C5AF" w14:textId="77777777" w:rsidR="009A473F" w:rsidRPr="000E2D7A" w:rsidRDefault="009A473F" w:rsidP="009A473F">
      <w:pPr>
        <w:numPr>
          <w:ilvl w:val="0"/>
          <w:numId w:val="13"/>
        </w:numPr>
        <w:tabs>
          <w:tab w:val="clear" w:pos="720"/>
          <w:tab w:val="num" w:pos="540"/>
        </w:tabs>
        <w:ind w:left="540" w:right="-2" w:hanging="540"/>
        <w:rPr>
          <w:sz w:val="22"/>
          <w:szCs w:val="22"/>
        </w:rPr>
      </w:pPr>
      <w:r w:rsidRPr="000E2D7A">
        <w:rPr>
          <w:sz w:val="22"/>
          <w:szCs w:val="22"/>
        </w:rPr>
        <w:t>Neramumas, dirglumas, priešiškumas, agresyvumas, keisti sapnai, dilgčiojimas ar nutirpimas, atminties netekimas.</w:t>
      </w:r>
    </w:p>
    <w:p w14:paraId="0209D1D3" w14:textId="77777777" w:rsidR="009A473F" w:rsidRPr="000E2D7A" w:rsidRDefault="009A473F" w:rsidP="009A473F">
      <w:pPr>
        <w:numPr>
          <w:ilvl w:val="0"/>
          <w:numId w:val="13"/>
        </w:numPr>
        <w:tabs>
          <w:tab w:val="clear" w:pos="720"/>
          <w:tab w:val="num" w:pos="540"/>
        </w:tabs>
        <w:ind w:left="540" w:right="-2" w:hanging="540"/>
        <w:rPr>
          <w:sz w:val="22"/>
          <w:szCs w:val="22"/>
        </w:rPr>
      </w:pPr>
      <w:r w:rsidRPr="000E2D7A">
        <w:rPr>
          <w:sz w:val="22"/>
          <w:szCs w:val="22"/>
        </w:rPr>
        <w:t>Odos ar akių baltymų pageltimas (</w:t>
      </w:r>
      <w:r w:rsidRPr="000E2D7A">
        <w:rPr>
          <w:iCs/>
          <w:sz w:val="22"/>
          <w:szCs w:val="22"/>
        </w:rPr>
        <w:t>gelta), kurį</w:t>
      </w:r>
      <w:r w:rsidRPr="000E2D7A">
        <w:rPr>
          <w:sz w:val="22"/>
          <w:szCs w:val="22"/>
        </w:rPr>
        <w:t xml:space="preserve"> gali sukelti padidėjęs kepenų fermentų kiekis, hepatitas. </w:t>
      </w:r>
    </w:p>
    <w:p w14:paraId="4DC339E2" w14:textId="77777777" w:rsidR="009A473F" w:rsidRPr="000E2D7A" w:rsidRDefault="009A473F" w:rsidP="009A473F">
      <w:pPr>
        <w:numPr>
          <w:ilvl w:val="0"/>
          <w:numId w:val="13"/>
        </w:numPr>
        <w:tabs>
          <w:tab w:val="clear" w:pos="720"/>
          <w:tab w:val="num" w:pos="540"/>
        </w:tabs>
        <w:ind w:left="540" w:right="-2" w:hanging="540"/>
        <w:rPr>
          <w:sz w:val="22"/>
          <w:szCs w:val="22"/>
        </w:rPr>
      </w:pPr>
      <w:r w:rsidRPr="000E2D7A">
        <w:rPr>
          <w:sz w:val="22"/>
          <w:szCs w:val="22"/>
        </w:rPr>
        <w:t>Sunki alerginė reakcija, išbėrimas kartu su sąnarių ir raumenų skausmu.</w:t>
      </w:r>
    </w:p>
    <w:p w14:paraId="55906FB7" w14:textId="77777777" w:rsidR="009A473F" w:rsidRPr="000E2D7A" w:rsidRDefault="009A473F" w:rsidP="009A473F">
      <w:pPr>
        <w:numPr>
          <w:ilvl w:val="0"/>
          <w:numId w:val="13"/>
        </w:numPr>
        <w:tabs>
          <w:tab w:val="clear" w:pos="720"/>
          <w:tab w:val="num" w:pos="540"/>
        </w:tabs>
        <w:ind w:left="540" w:right="-2" w:hanging="540"/>
        <w:rPr>
          <w:sz w:val="22"/>
          <w:szCs w:val="22"/>
        </w:rPr>
      </w:pPr>
      <w:r w:rsidRPr="000E2D7A">
        <w:rPr>
          <w:sz w:val="22"/>
          <w:szCs w:val="22"/>
        </w:rPr>
        <w:t>Gliukozės kiekio kraujyje pokytis.</w:t>
      </w:r>
    </w:p>
    <w:p w14:paraId="211A9D71" w14:textId="77777777" w:rsidR="009A473F" w:rsidRPr="000E2D7A" w:rsidRDefault="009A473F" w:rsidP="009A473F">
      <w:pPr>
        <w:numPr>
          <w:ilvl w:val="0"/>
          <w:numId w:val="13"/>
        </w:numPr>
        <w:tabs>
          <w:tab w:val="clear" w:pos="720"/>
          <w:tab w:val="num" w:pos="540"/>
        </w:tabs>
        <w:ind w:left="540" w:right="-2" w:hanging="540"/>
        <w:rPr>
          <w:sz w:val="22"/>
          <w:szCs w:val="22"/>
        </w:rPr>
      </w:pPr>
      <w:r w:rsidRPr="000E2D7A">
        <w:rPr>
          <w:sz w:val="22"/>
          <w:szCs w:val="22"/>
        </w:rPr>
        <w:t xml:space="preserve">Šlapinimasis gausiau arba mažiau nei įprastai. </w:t>
      </w:r>
    </w:p>
    <w:p w14:paraId="1516C95A" w14:textId="77777777" w:rsidR="009A473F" w:rsidRPr="000E2D7A" w:rsidRDefault="009A473F" w:rsidP="009A473F">
      <w:pPr>
        <w:numPr>
          <w:ilvl w:val="0"/>
          <w:numId w:val="13"/>
        </w:numPr>
        <w:tabs>
          <w:tab w:val="clear" w:pos="720"/>
          <w:tab w:val="num" w:pos="540"/>
        </w:tabs>
        <w:ind w:left="540" w:right="-2" w:hanging="540"/>
        <w:rPr>
          <w:sz w:val="22"/>
          <w:szCs w:val="22"/>
        </w:rPr>
      </w:pPr>
      <w:r w:rsidRPr="000E2D7A">
        <w:rPr>
          <w:sz w:val="22"/>
          <w:szCs w:val="22"/>
        </w:rPr>
        <w:t>Šlapimo nelaikymas (nevalingas šlapinimasis, šlapimo pratekėjimas).</w:t>
      </w:r>
    </w:p>
    <w:p w14:paraId="2637383F" w14:textId="77777777" w:rsidR="009A473F" w:rsidRPr="000E2D7A" w:rsidRDefault="009A473F" w:rsidP="009A473F">
      <w:pPr>
        <w:numPr>
          <w:ilvl w:val="0"/>
          <w:numId w:val="13"/>
        </w:numPr>
        <w:tabs>
          <w:tab w:val="clear" w:pos="720"/>
          <w:tab w:val="num" w:pos="540"/>
        </w:tabs>
        <w:ind w:left="540" w:right="-2" w:hanging="540"/>
        <w:rPr>
          <w:sz w:val="22"/>
          <w:szCs w:val="22"/>
        </w:rPr>
      </w:pPr>
      <w:r w:rsidRPr="000E2D7A">
        <w:rPr>
          <w:sz w:val="22"/>
          <w:szCs w:val="22"/>
        </w:rPr>
        <w:t>Sunkus odos bėrimas, kuris gali atsirasti burnoje bei kitose kūno vietose ir gali būti pavojingas gyvybei.</w:t>
      </w:r>
    </w:p>
    <w:p w14:paraId="2F75855B" w14:textId="77777777" w:rsidR="009A473F" w:rsidRPr="000E2D7A" w:rsidRDefault="009A72A3" w:rsidP="009A473F">
      <w:pPr>
        <w:numPr>
          <w:ilvl w:val="0"/>
          <w:numId w:val="13"/>
        </w:numPr>
        <w:tabs>
          <w:tab w:val="clear" w:pos="720"/>
          <w:tab w:val="num" w:pos="540"/>
        </w:tabs>
        <w:ind w:left="540" w:right="-2" w:hanging="540"/>
        <w:rPr>
          <w:sz w:val="22"/>
          <w:szCs w:val="22"/>
        </w:rPr>
      </w:pPr>
      <w:r w:rsidRPr="000E2D7A">
        <w:rPr>
          <w:sz w:val="22"/>
          <w:szCs w:val="22"/>
        </w:rPr>
        <w:t>Pasunkėjusi</w:t>
      </w:r>
      <w:r w:rsidR="009A473F" w:rsidRPr="000E2D7A">
        <w:rPr>
          <w:sz w:val="22"/>
          <w:szCs w:val="22"/>
        </w:rPr>
        <w:t xml:space="preserve"> psoriazė (sustorėjusios paraudusios odos dėmės). </w:t>
      </w:r>
    </w:p>
    <w:p w14:paraId="4A89BDF0" w14:textId="77777777" w:rsidR="001971AF" w:rsidRPr="000E2D7A" w:rsidRDefault="001971AF" w:rsidP="009A473F">
      <w:pPr>
        <w:numPr>
          <w:ilvl w:val="0"/>
          <w:numId w:val="13"/>
        </w:numPr>
        <w:tabs>
          <w:tab w:val="clear" w:pos="720"/>
          <w:tab w:val="num" w:pos="540"/>
        </w:tabs>
        <w:ind w:left="540" w:right="-2" w:hanging="540"/>
        <w:rPr>
          <w:sz w:val="22"/>
          <w:szCs w:val="22"/>
        </w:rPr>
      </w:pPr>
      <w:r w:rsidRPr="000E2D7A">
        <w:rPr>
          <w:sz w:val="22"/>
          <w:szCs w:val="22"/>
        </w:rPr>
        <w:t>Neįprastas plaukų slinkimas ar retėjimas (</w:t>
      </w:r>
      <w:r w:rsidRPr="000E2D7A">
        <w:rPr>
          <w:i/>
          <w:iCs/>
          <w:sz w:val="22"/>
          <w:szCs w:val="22"/>
        </w:rPr>
        <w:t>alopecija</w:t>
      </w:r>
      <w:r w:rsidRPr="000E2D7A">
        <w:rPr>
          <w:sz w:val="22"/>
          <w:szCs w:val="22"/>
        </w:rPr>
        <w:t>).</w:t>
      </w:r>
    </w:p>
    <w:p w14:paraId="21487DC6" w14:textId="77777777" w:rsidR="009A473F" w:rsidRPr="000E2D7A" w:rsidRDefault="009A473F" w:rsidP="00B4318A">
      <w:pPr>
        <w:numPr>
          <w:ilvl w:val="0"/>
          <w:numId w:val="13"/>
        </w:numPr>
        <w:tabs>
          <w:tab w:val="clear" w:pos="720"/>
          <w:tab w:val="num" w:pos="540"/>
        </w:tabs>
        <w:ind w:left="540" w:right="-2" w:hanging="540"/>
        <w:rPr>
          <w:sz w:val="22"/>
          <w:szCs w:val="22"/>
        </w:rPr>
      </w:pPr>
      <w:r w:rsidRPr="000E2D7A">
        <w:rPr>
          <w:sz w:val="22"/>
          <w:szCs w:val="22"/>
        </w:rPr>
        <w:t>Nerealūs ar keisti pojūčiai (</w:t>
      </w:r>
      <w:r w:rsidRPr="000E2D7A">
        <w:rPr>
          <w:iCs/>
          <w:sz w:val="22"/>
          <w:szCs w:val="22"/>
        </w:rPr>
        <w:t>depersonalizacija</w:t>
      </w:r>
      <w:r w:rsidRPr="000E2D7A">
        <w:rPr>
          <w:sz w:val="22"/>
          <w:szCs w:val="22"/>
        </w:rPr>
        <w:t>); tariamas nesančių dalykų matymas ar girdėjimas (haliucinacijos); jutimas ar tikėjimas tuo, ko nėra; padidėjęs įtarumas (paranoja)</w:t>
      </w:r>
      <w:r w:rsidR="00A82DD9" w:rsidRPr="000E2D7A">
        <w:rPr>
          <w:sz w:val="22"/>
          <w:szCs w:val="22"/>
        </w:rPr>
        <w:t>, staigios ir stiprios baimės jausmas (</w:t>
      </w:r>
      <w:r w:rsidR="00A82DD9" w:rsidRPr="000E2D7A">
        <w:rPr>
          <w:i/>
          <w:iCs/>
          <w:sz w:val="22"/>
          <w:szCs w:val="22"/>
        </w:rPr>
        <w:t>panikos priepuolis</w:t>
      </w:r>
      <w:r w:rsidR="00A82DD9" w:rsidRPr="000E2D7A">
        <w:rPr>
          <w:sz w:val="22"/>
          <w:szCs w:val="22"/>
        </w:rPr>
        <w:t>).</w:t>
      </w:r>
    </w:p>
    <w:p w14:paraId="750DE9BF" w14:textId="77777777" w:rsidR="009A473F" w:rsidRPr="000E2D7A" w:rsidRDefault="009A473F" w:rsidP="009A473F">
      <w:pPr>
        <w:numPr>
          <w:ilvl w:val="12"/>
          <w:numId w:val="0"/>
        </w:numPr>
        <w:ind w:right="-2"/>
        <w:rPr>
          <w:bCs/>
          <w:sz w:val="22"/>
          <w:szCs w:val="22"/>
        </w:rPr>
      </w:pPr>
    </w:p>
    <w:p w14:paraId="31CD35E7" w14:textId="77777777" w:rsidR="00C979F2" w:rsidRPr="000E2D7A" w:rsidRDefault="00C979F2" w:rsidP="002D31DC">
      <w:pPr>
        <w:keepNext/>
        <w:rPr>
          <w:b/>
          <w:bCs/>
          <w:sz w:val="22"/>
          <w:szCs w:val="22"/>
        </w:rPr>
      </w:pPr>
      <w:r w:rsidRPr="000E2D7A">
        <w:rPr>
          <w:b/>
          <w:bCs/>
          <w:sz w:val="22"/>
          <w:szCs w:val="22"/>
        </w:rPr>
        <w:lastRenderedPageBreak/>
        <w:t>Šalutinio poveikio reiškiniai, kurių dažnis nežinomas (negali būti apskaičiuotas pagal turimus duomenis):</w:t>
      </w:r>
    </w:p>
    <w:p w14:paraId="2899BFF4" w14:textId="77777777" w:rsidR="009A473F" w:rsidRPr="000E2D7A" w:rsidRDefault="009A473F" w:rsidP="002D31DC">
      <w:pPr>
        <w:keepNext/>
        <w:rPr>
          <w:sz w:val="22"/>
          <w:szCs w:val="22"/>
        </w:rPr>
      </w:pPr>
      <w:r w:rsidRPr="000E2D7A">
        <w:rPr>
          <w:sz w:val="22"/>
          <w:szCs w:val="22"/>
        </w:rPr>
        <w:t>Kiti nedaugeliui žmonių pasireiškę šalutiniai poveikiai, kurių dažnis tiksliai nežinomas, buvo tokie:</w:t>
      </w:r>
    </w:p>
    <w:p w14:paraId="2D65AFBC" w14:textId="77777777" w:rsidR="009A473F" w:rsidRPr="000E2D7A" w:rsidRDefault="009A473F" w:rsidP="009A473F">
      <w:pPr>
        <w:numPr>
          <w:ilvl w:val="0"/>
          <w:numId w:val="13"/>
        </w:numPr>
        <w:tabs>
          <w:tab w:val="clear" w:pos="720"/>
          <w:tab w:val="num" w:pos="540"/>
        </w:tabs>
        <w:ind w:left="540" w:right="-2" w:hanging="540"/>
        <w:rPr>
          <w:sz w:val="22"/>
          <w:szCs w:val="22"/>
        </w:rPr>
      </w:pPr>
      <w:r w:rsidRPr="000E2D7A">
        <w:rPr>
          <w:sz w:val="22"/>
          <w:szCs w:val="22"/>
        </w:rPr>
        <w:t>vartojant Elontril ar neilgai trukus po vartojimo nutraukimo gali atsirasti savęs žalojimo minčių arba minčių apie savižudybę (žr.</w:t>
      </w:r>
      <w:r w:rsidR="00490087" w:rsidRPr="000E2D7A">
        <w:rPr>
          <w:sz w:val="22"/>
          <w:szCs w:val="22"/>
        </w:rPr>
        <w:t> </w:t>
      </w:r>
      <w:r w:rsidRPr="000E2D7A">
        <w:rPr>
          <w:sz w:val="22"/>
          <w:szCs w:val="22"/>
        </w:rPr>
        <w:t>2</w:t>
      </w:r>
      <w:r w:rsidR="00490087" w:rsidRPr="000E2D7A">
        <w:rPr>
          <w:sz w:val="22"/>
          <w:szCs w:val="22"/>
        </w:rPr>
        <w:t> </w:t>
      </w:r>
      <w:r w:rsidRPr="000E2D7A">
        <w:rPr>
          <w:sz w:val="22"/>
          <w:szCs w:val="22"/>
        </w:rPr>
        <w:t xml:space="preserve">skyrių „Kas žinotina prieš vartojant Elontril ”). Jei Jums kyla tokių minčių, </w:t>
      </w:r>
      <w:r w:rsidRPr="000E2D7A">
        <w:rPr>
          <w:b/>
          <w:sz w:val="22"/>
          <w:szCs w:val="22"/>
        </w:rPr>
        <w:t>nedelsdami kreipkitės į gydytoją arba vykite tiesiai į ligoninę</w:t>
      </w:r>
      <w:r w:rsidRPr="000E2D7A">
        <w:rPr>
          <w:sz w:val="22"/>
          <w:szCs w:val="22"/>
        </w:rPr>
        <w:t>;</w:t>
      </w:r>
    </w:p>
    <w:p w14:paraId="31138CB3" w14:textId="77777777" w:rsidR="009A473F" w:rsidRPr="000E2D7A" w:rsidRDefault="009A473F" w:rsidP="009A473F">
      <w:pPr>
        <w:numPr>
          <w:ilvl w:val="0"/>
          <w:numId w:val="13"/>
        </w:numPr>
        <w:tabs>
          <w:tab w:val="clear" w:pos="720"/>
          <w:tab w:val="num" w:pos="540"/>
        </w:tabs>
        <w:ind w:left="540" w:right="-2" w:hanging="540"/>
        <w:rPr>
          <w:sz w:val="22"/>
          <w:szCs w:val="22"/>
        </w:rPr>
      </w:pPr>
      <w:r w:rsidRPr="000E2D7A">
        <w:rPr>
          <w:sz w:val="22"/>
          <w:szCs w:val="22"/>
        </w:rPr>
        <w:t>realybės nesuvokimas ar nesugebėjimas aiškiai galvoti ir spręsti (psichozė); taip pat gali pasireikšti haliucinacijos ir (arba) jutimas ar tikėjimas tuo, ko nėra;</w:t>
      </w:r>
    </w:p>
    <w:p w14:paraId="44BAF681" w14:textId="77777777" w:rsidR="006B7677" w:rsidRPr="000E2D7A" w:rsidRDefault="007F7E89" w:rsidP="009A473F">
      <w:pPr>
        <w:numPr>
          <w:ilvl w:val="0"/>
          <w:numId w:val="13"/>
        </w:numPr>
        <w:tabs>
          <w:tab w:val="clear" w:pos="720"/>
          <w:tab w:val="num" w:pos="540"/>
        </w:tabs>
        <w:ind w:left="540" w:right="-2" w:hanging="540"/>
        <w:rPr>
          <w:sz w:val="22"/>
          <w:szCs w:val="22"/>
        </w:rPr>
      </w:pPr>
      <w:r w:rsidRPr="000E2D7A">
        <w:rPr>
          <w:sz w:val="22"/>
          <w:szCs w:val="22"/>
        </w:rPr>
        <w:t>mikčiojimas;</w:t>
      </w:r>
    </w:p>
    <w:p w14:paraId="538F8FA0" w14:textId="77777777" w:rsidR="009A473F" w:rsidRPr="000E2D7A" w:rsidRDefault="008C4DF6" w:rsidP="009A473F">
      <w:pPr>
        <w:numPr>
          <w:ilvl w:val="0"/>
          <w:numId w:val="13"/>
        </w:numPr>
        <w:tabs>
          <w:tab w:val="clear" w:pos="720"/>
          <w:tab w:val="num" w:pos="540"/>
        </w:tabs>
        <w:ind w:left="540" w:right="-2" w:hanging="540"/>
        <w:rPr>
          <w:sz w:val="22"/>
          <w:szCs w:val="22"/>
        </w:rPr>
      </w:pPr>
      <w:r w:rsidRPr="000E2D7A">
        <w:rPr>
          <w:sz w:val="22"/>
          <w:szCs w:val="22"/>
        </w:rPr>
        <w:t>s</w:t>
      </w:r>
      <w:r w:rsidR="009A473F" w:rsidRPr="000E2D7A">
        <w:rPr>
          <w:sz w:val="22"/>
          <w:szCs w:val="22"/>
        </w:rPr>
        <w:t>umažėjęs raudonųjų kraujo ląstelių kiekis (anemija), sumažėjęs baltųjų kraujo ląstelių kiekis (leukopenija) ir sumažėjęs trombocitų kiekis (trombocitopenija)</w:t>
      </w:r>
      <w:r w:rsidRPr="000E2D7A">
        <w:rPr>
          <w:sz w:val="22"/>
          <w:szCs w:val="22"/>
        </w:rPr>
        <w:t>;</w:t>
      </w:r>
    </w:p>
    <w:p w14:paraId="4585C205" w14:textId="77777777" w:rsidR="008C4DF6" w:rsidRPr="000E2D7A" w:rsidRDefault="008C4DF6" w:rsidP="009A473F">
      <w:pPr>
        <w:numPr>
          <w:ilvl w:val="0"/>
          <w:numId w:val="13"/>
        </w:numPr>
        <w:tabs>
          <w:tab w:val="clear" w:pos="720"/>
          <w:tab w:val="num" w:pos="540"/>
        </w:tabs>
        <w:ind w:left="540" w:right="-2" w:hanging="540"/>
        <w:rPr>
          <w:sz w:val="22"/>
          <w:szCs w:val="22"/>
        </w:rPr>
      </w:pPr>
      <w:r w:rsidRPr="000E2D7A">
        <w:rPr>
          <w:sz w:val="22"/>
          <w:szCs w:val="22"/>
        </w:rPr>
        <w:t>n</w:t>
      </w:r>
      <w:r w:rsidR="009A473F" w:rsidRPr="000E2D7A">
        <w:rPr>
          <w:sz w:val="22"/>
          <w:szCs w:val="22"/>
        </w:rPr>
        <w:t>atrio koncentracijos kraujyje sumažėjimas (hiponatremija)</w:t>
      </w:r>
      <w:r w:rsidRPr="000E2D7A">
        <w:rPr>
          <w:sz w:val="22"/>
          <w:szCs w:val="22"/>
        </w:rPr>
        <w:t>;</w:t>
      </w:r>
    </w:p>
    <w:p w14:paraId="37710BF0" w14:textId="77777777" w:rsidR="009A473F" w:rsidRPr="000E2D7A" w:rsidRDefault="008C4DF6" w:rsidP="009A473F">
      <w:pPr>
        <w:numPr>
          <w:ilvl w:val="0"/>
          <w:numId w:val="13"/>
        </w:numPr>
        <w:tabs>
          <w:tab w:val="clear" w:pos="720"/>
          <w:tab w:val="num" w:pos="540"/>
        </w:tabs>
        <w:ind w:left="540" w:right="-2" w:hanging="540"/>
        <w:rPr>
          <w:sz w:val="22"/>
          <w:szCs w:val="22"/>
        </w:rPr>
      </w:pPr>
      <w:bookmarkStart w:id="1" w:name="_Hlk53577491"/>
      <w:r w:rsidRPr="000E2D7A">
        <w:rPr>
          <w:sz w:val="22"/>
          <w:szCs w:val="22"/>
        </w:rPr>
        <w:t xml:space="preserve">psichinės būklės pokyčiai </w:t>
      </w:r>
      <w:r w:rsidR="00A00A57" w:rsidRPr="000E2D7A">
        <w:rPr>
          <w:sz w:val="22"/>
          <w:szCs w:val="22"/>
        </w:rPr>
        <w:t>(</w:t>
      </w:r>
      <w:r w:rsidR="00A00A57" w:rsidRPr="000E2D7A">
        <w:rPr>
          <w:sz w:val="22"/>
          <w:szCs w:val="22"/>
          <w:lang w:eastAsia="en-GB"/>
        </w:rPr>
        <w:t>pvz.: susijaudinimas, haliucinacijos, koma</w:t>
      </w:r>
      <w:r w:rsidR="00A00A57" w:rsidRPr="000E2D7A">
        <w:rPr>
          <w:sz w:val="22"/>
          <w:szCs w:val="22"/>
        </w:rPr>
        <w:t>) ir kitas poveikis, pavyzdžiui: kūno temperatūros padidėjimas virš 38</w:t>
      </w:r>
      <w:r w:rsidR="00490087" w:rsidRPr="000E2D7A">
        <w:rPr>
          <w:sz w:val="22"/>
          <w:szCs w:val="22"/>
        </w:rPr>
        <w:t> </w:t>
      </w:r>
      <w:r w:rsidR="00A00A57" w:rsidRPr="000E2D7A">
        <w:rPr>
          <w:sz w:val="22"/>
          <w:szCs w:val="22"/>
        </w:rPr>
        <w:t>°C, širdies plakimo padažnėjimas, kraujospūdžio nestabilumas ir pernelyg stiprūs refleksai, raumenų sąstingis, koordinacijos sutrikimas ir (arba) virškinimo sutrikimų simptomai (pvz.: pykinimas, vėmimas, viduriavimas) Elontril vartojant kartu su kitais vaistais, kuriais gydoma depresija (pvz.: paroksetinu, citalopramu, escitalopramu, fluoksetinu, venlafaksinu).</w:t>
      </w:r>
    </w:p>
    <w:bookmarkEnd w:id="1"/>
    <w:p w14:paraId="06E3D307" w14:textId="77777777" w:rsidR="009A473F" w:rsidRPr="000E2D7A" w:rsidRDefault="009A473F" w:rsidP="009A473F">
      <w:pPr>
        <w:ind w:right="-2"/>
        <w:rPr>
          <w:sz w:val="22"/>
          <w:szCs w:val="22"/>
        </w:rPr>
      </w:pPr>
    </w:p>
    <w:p w14:paraId="6D23690A" w14:textId="77777777" w:rsidR="009A473F" w:rsidRPr="000E2D7A" w:rsidRDefault="009A473F" w:rsidP="009A473F">
      <w:pPr>
        <w:ind w:right="-2"/>
        <w:rPr>
          <w:b/>
          <w:sz w:val="22"/>
          <w:szCs w:val="22"/>
        </w:rPr>
      </w:pPr>
      <w:r w:rsidRPr="000E2D7A">
        <w:rPr>
          <w:b/>
          <w:sz w:val="22"/>
          <w:szCs w:val="22"/>
        </w:rPr>
        <w:t>Pranešimas apie šalutinį poveikį</w:t>
      </w:r>
    </w:p>
    <w:p w14:paraId="02819900" w14:textId="4CC0DF0F" w:rsidR="009A473F" w:rsidRPr="000E2D7A" w:rsidRDefault="009A473F" w:rsidP="009C0992">
      <w:pPr>
        <w:numPr>
          <w:ilvl w:val="12"/>
          <w:numId w:val="0"/>
        </w:numPr>
        <w:ind w:right="-2"/>
        <w:jc w:val="both"/>
        <w:rPr>
          <w:sz w:val="22"/>
          <w:szCs w:val="22"/>
        </w:rPr>
      </w:pPr>
      <w:r w:rsidRPr="000E2D7A">
        <w:rPr>
          <w:sz w:val="22"/>
          <w:szCs w:val="22"/>
        </w:rPr>
        <w:t>Jeigu pasireiškė šalutinis poveikis, įskaitant šiame lapelyje nenurodytą, pasakykite gydytojui arba vaistininkui.</w:t>
      </w:r>
      <w:r w:rsidR="001F306F" w:rsidRPr="000E2D7A">
        <w:rPr>
          <w:sz w:val="22"/>
          <w:szCs w:val="22"/>
        </w:rPr>
        <w:t xml:space="preserve"> Pranešimą apie šalutinį poveikį galite užpildyti ir pateikti Valstybinės vaistų kontrolės tarnybos prie Lietuvos Respublikos sveikatos apsaugos ministerijos tinklalapyje </w:t>
      </w:r>
      <w:r w:rsidR="001F306F" w:rsidRPr="000E2D7A">
        <w:rPr>
          <w:color w:val="0000EE"/>
          <w:sz w:val="22"/>
          <w:szCs w:val="22"/>
          <w:u w:val="single"/>
        </w:rPr>
        <w:t>https://vvkt.lrv.lt/lt/</w:t>
      </w:r>
      <w:r w:rsidR="001F306F" w:rsidRPr="000E2D7A">
        <w:rPr>
          <w:sz w:val="22"/>
          <w:szCs w:val="22"/>
        </w:rPr>
        <w:t xml:space="preserve"> nurodytais būdais arba paskambinti nemokamu telefonu +370 800 73 568</w:t>
      </w:r>
      <w:r w:rsidR="00287118" w:rsidRPr="000E2D7A">
        <w:rPr>
          <w:sz w:val="22"/>
          <w:szCs w:val="22"/>
        </w:rPr>
        <w:t>. Pranešdami apie šalutinį poveikį galite mums padėti gauti daugiau informacijos apie šio vaisto saugumą.</w:t>
      </w:r>
    </w:p>
    <w:p w14:paraId="40D74BEC" w14:textId="77777777" w:rsidR="009A473F" w:rsidRPr="000E2D7A" w:rsidRDefault="009A473F" w:rsidP="009A473F">
      <w:pPr>
        <w:numPr>
          <w:ilvl w:val="12"/>
          <w:numId w:val="0"/>
        </w:numPr>
        <w:ind w:left="540" w:right="-2" w:hanging="540"/>
        <w:rPr>
          <w:bCs/>
          <w:sz w:val="22"/>
          <w:szCs w:val="22"/>
        </w:rPr>
      </w:pPr>
    </w:p>
    <w:p w14:paraId="1E887C0C" w14:textId="77777777" w:rsidR="004D63B4" w:rsidRPr="000E2D7A" w:rsidRDefault="004D63B4" w:rsidP="009A473F">
      <w:pPr>
        <w:numPr>
          <w:ilvl w:val="12"/>
          <w:numId w:val="0"/>
        </w:numPr>
        <w:ind w:left="540" w:right="-2" w:hanging="540"/>
        <w:rPr>
          <w:bCs/>
          <w:sz w:val="22"/>
          <w:szCs w:val="22"/>
        </w:rPr>
      </w:pPr>
    </w:p>
    <w:p w14:paraId="750BA4A2" w14:textId="77777777" w:rsidR="009A473F" w:rsidRPr="000E2D7A" w:rsidRDefault="009A473F" w:rsidP="009A473F">
      <w:pPr>
        <w:numPr>
          <w:ilvl w:val="12"/>
          <w:numId w:val="0"/>
        </w:numPr>
        <w:ind w:left="567" w:right="-2" w:hanging="567"/>
        <w:rPr>
          <w:sz w:val="22"/>
          <w:szCs w:val="22"/>
        </w:rPr>
      </w:pPr>
      <w:r w:rsidRPr="000E2D7A">
        <w:rPr>
          <w:b/>
          <w:sz w:val="22"/>
          <w:szCs w:val="22"/>
        </w:rPr>
        <w:t>5.</w:t>
      </w:r>
      <w:r w:rsidRPr="000E2D7A">
        <w:rPr>
          <w:b/>
          <w:sz w:val="22"/>
          <w:szCs w:val="22"/>
        </w:rPr>
        <w:tab/>
        <w:t>Kaip laikyti Elontril</w:t>
      </w:r>
    </w:p>
    <w:p w14:paraId="5AB7D79B" w14:textId="77777777" w:rsidR="009A473F" w:rsidRPr="000E2D7A" w:rsidRDefault="009A473F" w:rsidP="009A473F">
      <w:pPr>
        <w:numPr>
          <w:ilvl w:val="12"/>
          <w:numId w:val="0"/>
        </w:numPr>
        <w:ind w:right="-2"/>
        <w:rPr>
          <w:sz w:val="22"/>
          <w:szCs w:val="22"/>
        </w:rPr>
      </w:pPr>
    </w:p>
    <w:p w14:paraId="59D73FC8" w14:textId="77777777" w:rsidR="009A473F" w:rsidRPr="000E2D7A" w:rsidRDefault="009A473F" w:rsidP="009A473F">
      <w:pPr>
        <w:numPr>
          <w:ilvl w:val="12"/>
          <w:numId w:val="0"/>
        </w:numPr>
        <w:ind w:right="-2"/>
        <w:rPr>
          <w:sz w:val="22"/>
          <w:szCs w:val="22"/>
        </w:rPr>
      </w:pPr>
      <w:r w:rsidRPr="000E2D7A">
        <w:rPr>
          <w:bCs/>
          <w:sz w:val="22"/>
          <w:szCs w:val="22"/>
        </w:rPr>
        <w:t>Šį vaistą laikykite</w:t>
      </w:r>
      <w:r w:rsidRPr="000E2D7A">
        <w:rPr>
          <w:sz w:val="22"/>
          <w:szCs w:val="22"/>
        </w:rPr>
        <w:t xml:space="preserve"> vaikams </w:t>
      </w:r>
      <w:r w:rsidRPr="000E2D7A">
        <w:rPr>
          <w:bCs/>
          <w:sz w:val="22"/>
          <w:szCs w:val="22"/>
        </w:rPr>
        <w:t xml:space="preserve">nepastebimoje ir </w:t>
      </w:r>
      <w:r w:rsidRPr="000E2D7A">
        <w:rPr>
          <w:sz w:val="22"/>
          <w:szCs w:val="22"/>
        </w:rPr>
        <w:t>nepasiekiamoje vietoje.</w:t>
      </w:r>
    </w:p>
    <w:p w14:paraId="31B6B9C4" w14:textId="77777777" w:rsidR="009A473F" w:rsidRPr="000E2D7A" w:rsidRDefault="009A473F" w:rsidP="009A473F">
      <w:pPr>
        <w:numPr>
          <w:ilvl w:val="12"/>
          <w:numId w:val="0"/>
        </w:numPr>
        <w:ind w:right="-2"/>
        <w:rPr>
          <w:bCs/>
          <w:sz w:val="22"/>
          <w:szCs w:val="22"/>
        </w:rPr>
      </w:pPr>
    </w:p>
    <w:p w14:paraId="4A017370" w14:textId="77777777" w:rsidR="009A473F" w:rsidRPr="000E2D7A" w:rsidRDefault="009A473F" w:rsidP="009A473F">
      <w:pPr>
        <w:pStyle w:val="Pagrindinistekstas"/>
        <w:spacing w:after="0"/>
        <w:rPr>
          <w:sz w:val="22"/>
          <w:szCs w:val="22"/>
        </w:rPr>
      </w:pPr>
      <w:r w:rsidRPr="000E2D7A">
        <w:rPr>
          <w:sz w:val="22"/>
          <w:szCs w:val="22"/>
        </w:rPr>
        <w:t xml:space="preserve">Ant pakuotės </w:t>
      </w:r>
      <w:r w:rsidR="00053B1D" w:rsidRPr="000E2D7A">
        <w:rPr>
          <w:sz w:val="22"/>
          <w:szCs w:val="22"/>
        </w:rPr>
        <w:t>po „EXP“</w:t>
      </w:r>
      <w:r w:rsidR="00372E2E" w:rsidRPr="000E2D7A">
        <w:rPr>
          <w:sz w:val="22"/>
          <w:szCs w:val="22"/>
        </w:rPr>
        <w:t xml:space="preserve"> </w:t>
      </w:r>
      <w:r w:rsidRPr="000E2D7A">
        <w:rPr>
          <w:sz w:val="22"/>
          <w:szCs w:val="22"/>
        </w:rPr>
        <w:t xml:space="preserve">nurodytam tinkamumo laikui pasibaigus, </w:t>
      </w:r>
      <w:r w:rsidRPr="000E2D7A">
        <w:rPr>
          <w:bCs/>
          <w:sz w:val="22"/>
          <w:szCs w:val="22"/>
        </w:rPr>
        <w:t>šio vaisto</w:t>
      </w:r>
      <w:r w:rsidRPr="000E2D7A">
        <w:rPr>
          <w:sz w:val="22"/>
          <w:szCs w:val="22"/>
        </w:rPr>
        <w:t xml:space="preserve"> vartoti negalima. Vaistas tinkamas vartoti iki paskutinės nurodyto mėnesio dienos. </w:t>
      </w:r>
    </w:p>
    <w:p w14:paraId="34B6645C" w14:textId="77777777" w:rsidR="009A473F" w:rsidRPr="000E2D7A" w:rsidRDefault="009A473F" w:rsidP="009A473F">
      <w:pPr>
        <w:numPr>
          <w:ilvl w:val="12"/>
          <w:numId w:val="0"/>
        </w:numPr>
        <w:ind w:right="-2"/>
        <w:rPr>
          <w:bCs/>
          <w:sz w:val="22"/>
          <w:szCs w:val="22"/>
        </w:rPr>
      </w:pPr>
    </w:p>
    <w:p w14:paraId="0A353B6E" w14:textId="77777777" w:rsidR="000E2D7A" w:rsidRPr="000E2D7A" w:rsidRDefault="009A473F" w:rsidP="009A473F">
      <w:pPr>
        <w:numPr>
          <w:ilvl w:val="12"/>
          <w:numId w:val="0"/>
        </w:numPr>
        <w:ind w:right="-2"/>
        <w:rPr>
          <w:sz w:val="22"/>
          <w:szCs w:val="22"/>
        </w:rPr>
      </w:pPr>
      <w:r w:rsidRPr="000E2D7A">
        <w:rPr>
          <w:sz w:val="22"/>
          <w:szCs w:val="22"/>
        </w:rPr>
        <w:t xml:space="preserve">Laikyti gamintojo pakuotėje, kad </w:t>
      </w:r>
      <w:r w:rsidR="001F306F" w:rsidRPr="000E2D7A">
        <w:rPr>
          <w:sz w:val="22"/>
          <w:szCs w:val="22"/>
        </w:rPr>
        <w:t>vaist</w:t>
      </w:r>
      <w:r w:rsidRPr="000E2D7A">
        <w:rPr>
          <w:sz w:val="22"/>
          <w:szCs w:val="22"/>
        </w:rPr>
        <w:t xml:space="preserve">as būtų apsaugotas nuo šviesos ir drėgmės. </w:t>
      </w:r>
    </w:p>
    <w:p w14:paraId="5434DAA3" w14:textId="71BD676A" w:rsidR="009A473F" w:rsidRPr="000E2D7A" w:rsidRDefault="009A473F" w:rsidP="009A473F">
      <w:pPr>
        <w:numPr>
          <w:ilvl w:val="12"/>
          <w:numId w:val="0"/>
        </w:numPr>
        <w:ind w:right="-2"/>
        <w:rPr>
          <w:sz w:val="22"/>
          <w:szCs w:val="22"/>
        </w:rPr>
      </w:pPr>
      <w:r w:rsidRPr="000E2D7A">
        <w:rPr>
          <w:sz w:val="22"/>
          <w:szCs w:val="22"/>
        </w:rPr>
        <w:t>Buteliuke yra nedidelė sandari talpyklė, kurioje yra medžio anglies ir silicio gelio, kurie neleidžia tabletėms sudrėkti. Šios talpyklės neišimkite iš buteliuko. Neprarykite jos.</w:t>
      </w:r>
    </w:p>
    <w:p w14:paraId="0AB4886B" w14:textId="77777777" w:rsidR="009A473F" w:rsidRPr="000E2D7A" w:rsidRDefault="009A473F" w:rsidP="009A473F">
      <w:pPr>
        <w:numPr>
          <w:ilvl w:val="12"/>
          <w:numId w:val="0"/>
        </w:numPr>
        <w:ind w:right="-2"/>
        <w:rPr>
          <w:sz w:val="22"/>
          <w:szCs w:val="22"/>
        </w:rPr>
      </w:pPr>
    </w:p>
    <w:p w14:paraId="4AE2253F" w14:textId="77777777" w:rsidR="009A473F" w:rsidRPr="000E2D7A" w:rsidRDefault="009A473F" w:rsidP="009A473F">
      <w:pPr>
        <w:pStyle w:val="Pagrindinistekstas"/>
        <w:spacing w:after="0"/>
        <w:rPr>
          <w:sz w:val="22"/>
          <w:szCs w:val="22"/>
        </w:rPr>
      </w:pPr>
      <w:r w:rsidRPr="000E2D7A">
        <w:rPr>
          <w:sz w:val="22"/>
          <w:szCs w:val="22"/>
        </w:rPr>
        <w:t xml:space="preserve">Vaistų negalima išmesti į kanalizaciją arba su buitinėmis atliekomis. Kaip išmesti nereikalingus vaistus, klauskite vaistininko. Šios priemonės padės apsaugoti aplinką. </w:t>
      </w:r>
    </w:p>
    <w:p w14:paraId="60BBBA73" w14:textId="77777777" w:rsidR="009A473F" w:rsidRPr="000E2D7A" w:rsidRDefault="009A473F" w:rsidP="009A473F">
      <w:pPr>
        <w:numPr>
          <w:ilvl w:val="12"/>
          <w:numId w:val="0"/>
        </w:numPr>
        <w:ind w:right="-2"/>
        <w:rPr>
          <w:sz w:val="22"/>
          <w:szCs w:val="22"/>
        </w:rPr>
      </w:pPr>
    </w:p>
    <w:p w14:paraId="1CECC271" w14:textId="77777777" w:rsidR="009A473F" w:rsidRPr="000E2D7A" w:rsidRDefault="009A473F" w:rsidP="009A473F">
      <w:pPr>
        <w:numPr>
          <w:ilvl w:val="12"/>
          <w:numId w:val="0"/>
        </w:numPr>
        <w:ind w:right="-2"/>
        <w:rPr>
          <w:sz w:val="22"/>
          <w:szCs w:val="22"/>
        </w:rPr>
      </w:pPr>
    </w:p>
    <w:p w14:paraId="41EC3BC6" w14:textId="77777777" w:rsidR="009A473F" w:rsidRPr="000E2D7A" w:rsidRDefault="009A473F" w:rsidP="009A473F">
      <w:pPr>
        <w:numPr>
          <w:ilvl w:val="12"/>
          <w:numId w:val="0"/>
        </w:numPr>
        <w:tabs>
          <w:tab w:val="left" w:pos="540"/>
        </w:tabs>
        <w:ind w:right="-2"/>
        <w:rPr>
          <w:b/>
          <w:sz w:val="22"/>
          <w:szCs w:val="22"/>
        </w:rPr>
      </w:pPr>
      <w:r w:rsidRPr="000E2D7A">
        <w:rPr>
          <w:b/>
          <w:sz w:val="22"/>
          <w:szCs w:val="22"/>
        </w:rPr>
        <w:t>6.</w:t>
      </w:r>
      <w:r w:rsidRPr="000E2D7A">
        <w:rPr>
          <w:b/>
          <w:sz w:val="22"/>
          <w:szCs w:val="22"/>
        </w:rPr>
        <w:tab/>
        <w:t>Pakuotės turinys ir kita informacija</w:t>
      </w:r>
    </w:p>
    <w:p w14:paraId="1EBDE2CA" w14:textId="77777777" w:rsidR="009A473F" w:rsidRPr="000E2D7A" w:rsidRDefault="009A473F" w:rsidP="009A473F">
      <w:pPr>
        <w:numPr>
          <w:ilvl w:val="12"/>
          <w:numId w:val="0"/>
        </w:numPr>
        <w:ind w:right="-2"/>
        <w:rPr>
          <w:sz w:val="22"/>
          <w:szCs w:val="22"/>
        </w:rPr>
      </w:pPr>
    </w:p>
    <w:p w14:paraId="75B21A46" w14:textId="77777777" w:rsidR="009A473F" w:rsidRPr="000E2D7A" w:rsidRDefault="009A473F" w:rsidP="009A473F">
      <w:pPr>
        <w:numPr>
          <w:ilvl w:val="12"/>
          <w:numId w:val="0"/>
        </w:numPr>
        <w:ind w:right="-2"/>
        <w:rPr>
          <w:b/>
          <w:bCs/>
          <w:sz w:val="22"/>
          <w:szCs w:val="22"/>
        </w:rPr>
      </w:pPr>
      <w:r w:rsidRPr="000E2D7A">
        <w:rPr>
          <w:b/>
          <w:bCs/>
          <w:sz w:val="22"/>
          <w:szCs w:val="22"/>
        </w:rPr>
        <w:t>Elontril sudėtis</w:t>
      </w:r>
    </w:p>
    <w:p w14:paraId="4CA6E6CA" w14:textId="77777777" w:rsidR="009A473F" w:rsidRPr="000E2D7A" w:rsidRDefault="009A473F" w:rsidP="009A473F">
      <w:pPr>
        <w:numPr>
          <w:ilvl w:val="12"/>
          <w:numId w:val="0"/>
        </w:numPr>
        <w:ind w:right="-2"/>
        <w:rPr>
          <w:sz w:val="22"/>
          <w:szCs w:val="22"/>
          <w:u w:val="single"/>
        </w:rPr>
      </w:pPr>
    </w:p>
    <w:p w14:paraId="39F0BADC" w14:textId="77777777" w:rsidR="009A473F" w:rsidRPr="000E2D7A" w:rsidRDefault="009A473F" w:rsidP="009A473F">
      <w:pPr>
        <w:numPr>
          <w:ilvl w:val="0"/>
          <w:numId w:val="7"/>
        </w:numPr>
        <w:tabs>
          <w:tab w:val="clear" w:pos="720"/>
          <w:tab w:val="num" w:pos="540"/>
        </w:tabs>
        <w:ind w:left="540" w:right="-2" w:hanging="540"/>
        <w:rPr>
          <w:i/>
          <w:iCs/>
          <w:sz w:val="22"/>
          <w:szCs w:val="22"/>
        </w:rPr>
      </w:pPr>
      <w:r w:rsidRPr="000E2D7A">
        <w:rPr>
          <w:sz w:val="22"/>
          <w:szCs w:val="22"/>
        </w:rPr>
        <w:t>Veiklioji medžiaga yra bupropiono hidrochloridas. Vienoje tabletėje yra 150 mg arba 300 mg bupropiono hidrochlorido.</w:t>
      </w:r>
    </w:p>
    <w:p w14:paraId="633D5DD7" w14:textId="77777777" w:rsidR="009A473F" w:rsidRPr="000E2D7A" w:rsidRDefault="009A473F" w:rsidP="009A473F">
      <w:pPr>
        <w:numPr>
          <w:ilvl w:val="0"/>
          <w:numId w:val="7"/>
        </w:numPr>
        <w:tabs>
          <w:tab w:val="clear" w:pos="720"/>
          <w:tab w:val="num" w:pos="540"/>
        </w:tabs>
        <w:ind w:left="540" w:right="-2" w:hanging="540"/>
        <w:rPr>
          <w:sz w:val="22"/>
          <w:szCs w:val="22"/>
        </w:rPr>
      </w:pPr>
      <w:r w:rsidRPr="000E2D7A">
        <w:rPr>
          <w:sz w:val="22"/>
          <w:szCs w:val="22"/>
        </w:rPr>
        <w:t xml:space="preserve">Pagalbinės medžiagos. Tabletės branduolys: polivinilo alkoholis, glicerolio dibehenatas. </w:t>
      </w:r>
      <w:r w:rsidRPr="000F07EB">
        <w:rPr>
          <w:b/>
          <w:bCs/>
          <w:sz w:val="22"/>
          <w:szCs w:val="22"/>
        </w:rPr>
        <w:t>Tabletės apvalkalas</w:t>
      </w:r>
      <w:r w:rsidRPr="000E2D7A">
        <w:rPr>
          <w:sz w:val="22"/>
          <w:szCs w:val="22"/>
        </w:rPr>
        <w:t>: etilceliuliozė, povidonas K-90, makrogolis</w:t>
      </w:r>
      <w:r w:rsidR="005A5BDA" w:rsidRPr="000E2D7A">
        <w:rPr>
          <w:sz w:val="22"/>
          <w:szCs w:val="22"/>
        </w:rPr>
        <w:t> </w:t>
      </w:r>
      <w:r w:rsidRPr="000E2D7A">
        <w:rPr>
          <w:sz w:val="22"/>
          <w:szCs w:val="22"/>
        </w:rPr>
        <w:t xml:space="preserve">1450, metakrilo rūgšties ir etilakrilato kopolimero dispersija, bevandenis koloidinis silicio dioksidas, trietilo citratas. </w:t>
      </w:r>
    </w:p>
    <w:p w14:paraId="4445EBBA" w14:textId="77777777" w:rsidR="009A473F" w:rsidRPr="000E2D7A" w:rsidRDefault="009A473F" w:rsidP="009A473F">
      <w:pPr>
        <w:numPr>
          <w:ilvl w:val="12"/>
          <w:numId w:val="0"/>
        </w:numPr>
        <w:ind w:left="540" w:right="-2"/>
        <w:rPr>
          <w:sz w:val="22"/>
          <w:szCs w:val="22"/>
        </w:rPr>
      </w:pPr>
      <w:r w:rsidRPr="000F07EB">
        <w:rPr>
          <w:b/>
          <w:bCs/>
          <w:sz w:val="22"/>
          <w:szCs w:val="22"/>
        </w:rPr>
        <w:t>Spausdinimo rašalas:</w:t>
      </w:r>
      <w:r w:rsidRPr="000E2D7A">
        <w:rPr>
          <w:sz w:val="22"/>
          <w:szCs w:val="22"/>
        </w:rPr>
        <w:t xml:space="preserve"> šelako lakas, juodasis geležies oksidas (E</w:t>
      </w:r>
      <w:r w:rsidR="00490087" w:rsidRPr="000E2D7A">
        <w:rPr>
          <w:sz w:val="22"/>
          <w:szCs w:val="22"/>
        </w:rPr>
        <w:t> </w:t>
      </w:r>
      <w:r w:rsidRPr="000E2D7A">
        <w:rPr>
          <w:sz w:val="22"/>
          <w:szCs w:val="22"/>
        </w:rPr>
        <w:t>172) ir amonio hidroksidas.</w:t>
      </w:r>
    </w:p>
    <w:p w14:paraId="49712A9E" w14:textId="77777777" w:rsidR="009A473F" w:rsidRPr="000E2D7A" w:rsidRDefault="009A473F" w:rsidP="009C0992">
      <w:pPr>
        <w:numPr>
          <w:ilvl w:val="12"/>
          <w:numId w:val="0"/>
        </w:numPr>
        <w:ind w:right="-2"/>
        <w:rPr>
          <w:sz w:val="22"/>
          <w:szCs w:val="22"/>
        </w:rPr>
      </w:pPr>
    </w:p>
    <w:p w14:paraId="157CC665" w14:textId="77777777" w:rsidR="009A473F" w:rsidRPr="000E2D7A" w:rsidRDefault="009A473F" w:rsidP="009A473F">
      <w:pPr>
        <w:numPr>
          <w:ilvl w:val="12"/>
          <w:numId w:val="0"/>
        </w:numPr>
        <w:ind w:right="-2"/>
        <w:rPr>
          <w:b/>
          <w:bCs/>
          <w:sz w:val="22"/>
          <w:szCs w:val="22"/>
        </w:rPr>
      </w:pPr>
      <w:r w:rsidRPr="000E2D7A">
        <w:rPr>
          <w:b/>
          <w:bCs/>
          <w:sz w:val="22"/>
          <w:szCs w:val="22"/>
        </w:rPr>
        <w:t>Elontril išvaizda ir kiekis pakuotėje</w:t>
      </w:r>
    </w:p>
    <w:p w14:paraId="6ED3BFBE" w14:textId="77777777" w:rsidR="009A473F" w:rsidRPr="000E2D7A" w:rsidRDefault="009A473F" w:rsidP="009A473F">
      <w:pPr>
        <w:numPr>
          <w:ilvl w:val="12"/>
          <w:numId w:val="0"/>
        </w:numPr>
        <w:ind w:right="-2"/>
        <w:rPr>
          <w:sz w:val="22"/>
          <w:szCs w:val="22"/>
        </w:rPr>
      </w:pPr>
    </w:p>
    <w:p w14:paraId="4C6FDEEC" w14:textId="1634E790" w:rsidR="009A473F" w:rsidRPr="000E2D7A" w:rsidRDefault="009A473F" w:rsidP="009A473F">
      <w:pPr>
        <w:rPr>
          <w:sz w:val="22"/>
          <w:szCs w:val="22"/>
        </w:rPr>
      </w:pPr>
      <w:r w:rsidRPr="000E2D7A">
        <w:rPr>
          <w:bCs/>
          <w:i/>
          <w:sz w:val="22"/>
          <w:szCs w:val="22"/>
        </w:rPr>
        <w:lastRenderedPageBreak/>
        <w:t>Elontril</w:t>
      </w:r>
      <w:r w:rsidRPr="000E2D7A">
        <w:rPr>
          <w:i/>
          <w:iCs/>
          <w:sz w:val="22"/>
          <w:szCs w:val="22"/>
        </w:rPr>
        <w:t xml:space="preserve"> 150 mg tabletės</w:t>
      </w:r>
      <w:r w:rsidRPr="000E2D7A">
        <w:rPr>
          <w:sz w:val="22"/>
          <w:szCs w:val="22"/>
        </w:rPr>
        <w:t xml:space="preserve">. </w:t>
      </w:r>
      <w:bookmarkStart w:id="2" w:name="_Hlk53577526"/>
      <w:r w:rsidRPr="000E2D7A">
        <w:rPr>
          <w:sz w:val="22"/>
          <w:szCs w:val="22"/>
        </w:rPr>
        <w:t xml:space="preserve">Kreminės </w:t>
      </w:r>
      <w:r w:rsidR="000F310B" w:rsidRPr="000E2D7A">
        <w:rPr>
          <w:sz w:val="22"/>
          <w:szCs w:val="22"/>
        </w:rPr>
        <w:t xml:space="preserve">ar </w:t>
      </w:r>
      <w:r w:rsidRPr="000E2D7A">
        <w:rPr>
          <w:sz w:val="22"/>
          <w:szCs w:val="22"/>
        </w:rPr>
        <w:t>gelsvos spalvos apvali tabletė, kurios vienoje pusėje yra juodu rašalu užrašyta „GS</w:t>
      </w:r>
      <w:r w:rsidR="005618DE" w:rsidRPr="000E2D7A">
        <w:rPr>
          <w:sz w:val="22"/>
          <w:szCs w:val="22"/>
        </w:rPr>
        <w:t> </w:t>
      </w:r>
      <w:r w:rsidRPr="000E2D7A">
        <w:rPr>
          <w:sz w:val="22"/>
          <w:szCs w:val="22"/>
        </w:rPr>
        <w:t>5FV</w:t>
      </w:r>
      <w:r w:rsidR="005618DE" w:rsidRPr="000E2D7A">
        <w:rPr>
          <w:sz w:val="22"/>
          <w:szCs w:val="22"/>
        </w:rPr>
        <w:t> </w:t>
      </w:r>
      <w:r w:rsidR="00D5297F" w:rsidRPr="000E2D7A">
        <w:rPr>
          <w:sz w:val="22"/>
          <w:szCs w:val="22"/>
        </w:rPr>
        <w:t>150</w:t>
      </w:r>
      <w:r w:rsidRPr="000E2D7A">
        <w:rPr>
          <w:sz w:val="22"/>
          <w:szCs w:val="22"/>
        </w:rPr>
        <w:t>“, o kita pusė yra vienspalvė. Jos tiekiamos balto polietileno buteliukais po 30</w:t>
      </w:r>
      <w:r w:rsidR="000E2D7A" w:rsidRPr="000E2D7A">
        <w:rPr>
          <w:sz w:val="22"/>
          <w:szCs w:val="22"/>
        </w:rPr>
        <w:t xml:space="preserve"> arba 60 (2x30)</w:t>
      </w:r>
      <w:r w:rsidRPr="000E2D7A">
        <w:rPr>
          <w:sz w:val="22"/>
          <w:szCs w:val="22"/>
        </w:rPr>
        <w:t xml:space="preserve"> tablečių.</w:t>
      </w:r>
    </w:p>
    <w:p w14:paraId="7AC7EA28" w14:textId="77777777" w:rsidR="009A473F" w:rsidRPr="000E2D7A" w:rsidRDefault="009A473F" w:rsidP="009A473F">
      <w:pPr>
        <w:rPr>
          <w:sz w:val="22"/>
          <w:szCs w:val="22"/>
        </w:rPr>
      </w:pPr>
    </w:p>
    <w:bookmarkEnd w:id="2"/>
    <w:p w14:paraId="626F0C58" w14:textId="1B3BE11B" w:rsidR="009A473F" w:rsidRPr="000E2D7A" w:rsidRDefault="009A473F" w:rsidP="009A473F">
      <w:pPr>
        <w:rPr>
          <w:sz w:val="22"/>
          <w:szCs w:val="22"/>
        </w:rPr>
      </w:pPr>
      <w:r w:rsidRPr="000E2D7A">
        <w:rPr>
          <w:bCs/>
          <w:i/>
          <w:sz w:val="22"/>
          <w:szCs w:val="22"/>
        </w:rPr>
        <w:t>Elontril</w:t>
      </w:r>
      <w:r w:rsidRPr="000E2D7A">
        <w:rPr>
          <w:i/>
          <w:iCs/>
          <w:sz w:val="22"/>
          <w:szCs w:val="22"/>
        </w:rPr>
        <w:t xml:space="preserve"> 300 mg tabletės.</w:t>
      </w:r>
      <w:r w:rsidRPr="000E2D7A">
        <w:rPr>
          <w:sz w:val="22"/>
          <w:szCs w:val="22"/>
        </w:rPr>
        <w:t xml:space="preserve"> </w:t>
      </w:r>
      <w:bookmarkStart w:id="3" w:name="_Hlk53577552"/>
      <w:r w:rsidRPr="000E2D7A">
        <w:rPr>
          <w:sz w:val="22"/>
          <w:szCs w:val="22"/>
        </w:rPr>
        <w:t xml:space="preserve">Kreminės </w:t>
      </w:r>
      <w:r w:rsidR="000F310B" w:rsidRPr="000E2D7A">
        <w:rPr>
          <w:sz w:val="22"/>
          <w:szCs w:val="22"/>
        </w:rPr>
        <w:t xml:space="preserve">ar </w:t>
      </w:r>
      <w:r w:rsidRPr="000E2D7A">
        <w:rPr>
          <w:sz w:val="22"/>
          <w:szCs w:val="22"/>
        </w:rPr>
        <w:t>gelsvos spalvos apvali tabletė, kurios vienoje pusėje yra juodu rašalu užrašyta „GS</w:t>
      </w:r>
      <w:r w:rsidR="005618DE" w:rsidRPr="000E2D7A">
        <w:rPr>
          <w:sz w:val="22"/>
          <w:szCs w:val="22"/>
        </w:rPr>
        <w:t> </w:t>
      </w:r>
      <w:r w:rsidRPr="000E2D7A">
        <w:rPr>
          <w:sz w:val="22"/>
          <w:szCs w:val="22"/>
        </w:rPr>
        <w:t>5YZ</w:t>
      </w:r>
      <w:r w:rsidR="005618DE" w:rsidRPr="000E2D7A">
        <w:rPr>
          <w:sz w:val="22"/>
          <w:szCs w:val="22"/>
        </w:rPr>
        <w:t> </w:t>
      </w:r>
      <w:r w:rsidR="00D5297F" w:rsidRPr="000E2D7A">
        <w:rPr>
          <w:sz w:val="22"/>
          <w:szCs w:val="22"/>
        </w:rPr>
        <w:t>300</w:t>
      </w:r>
      <w:r w:rsidRPr="000E2D7A">
        <w:rPr>
          <w:sz w:val="22"/>
          <w:szCs w:val="22"/>
        </w:rPr>
        <w:t xml:space="preserve">“, o kita pusė yra vienspalvė. </w:t>
      </w:r>
      <w:bookmarkEnd w:id="3"/>
      <w:r w:rsidRPr="000E2D7A">
        <w:rPr>
          <w:sz w:val="22"/>
          <w:szCs w:val="22"/>
        </w:rPr>
        <w:t xml:space="preserve">Jos tiekiamos balto polietileno buteliukais po </w:t>
      </w:r>
      <w:r w:rsidR="000E2D7A" w:rsidRPr="000E2D7A">
        <w:rPr>
          <w:sz w:val="22"/>
          <w:szCs w:val="22"/>
        </w:rPr>
        <w:t>30 arba 60 (2x30)</w:t>
      </w:r>
      <w:r w:rsidRPr="000E2D7A">
        <w:rPr>
          <w:sz w:val="22"/>
          <w:szCs w:val="22"/>
        </w:rPr>
        <w:t xml:space="preserve"> tablečių.</w:t>
      </w:r>
    </w:p>
    <w:p w14:paraId="59398A12" w14:textId="77777777" w:rsidR="004C2D0F" w:rsidRPr="000E2D7A" w:rsidRDefault="004C2D0F" w:rsidP="009A473F">
      <w:pPr>
        <w:rPr>
          <w:sz w:val="22"/>
          <w:szCs w:val="22"/>
        </w:rPr>
      </w:pPr>
    </w:p>
    <w:p w14:paraId="0F72C948" w14:textId="77777777" w:rsidR="009A473F" w:rsidRPr="000E2D7A" w:rsidRDefault="00557C2E" w:rsidP="009A473F">
      <w:pPr>
        <w:numPr>
          <w:ilvl w:val="12"/>
          <w:numId w:val="0"/>
        </w:numPr>
        <w:ind w:right="-2"/>
        <w:rPr>
          <w:sz w:val="22"/>
          <w:szCs w:val="22"/>
        </w:rPr>
      </w:pPr>
      <w:r w:rsidRPr="000E2D7A">
        <w:rPr>
          <w:sz w:val="22"/>
          <w:szCs w:val="22"/>
        </w:rPr>
        <w:t>Gali būti tiekiamos ne visų dydžių pakuotės</w:t>
      </w:r>
      <w:r w:rsidR="004C2D0F" w:rsidRPr="000E2D7A">
        <w:rPr>
          <w:sz w:val="22"/>
          <w:szCs w:val="22"/>
        </w:rPr>
        <w:t>.</w:t>
      </w:r>
    </w:p>
    <w:p w14:paraId="41A0827B" w14:textId="77777777" w:rsidR="004C2D0F" w:rsidRPr="000E2D7A" w:rsidRDefault="004C2D0F" w:rsidP="009A473F">
      <w:pPr>
        <w:numPr>
          <w:ilvl w:val="12"/>
          <w:numId w:val="0"/>
        </w:numPr>
        <w:ind w:right="-2"/>
        <w:rPr>
          <w:sz w:val="22"/>
          <w:szCs w:val="22"/>
        </w:rPr>
      </w:pPr>
    </w:p>
    <w:p w14:paraId="45BA92C8" w14:textId="7C7BBC66" w:rsidR="009A473F" w:rsidRPr="000E2D7A" w:rsidRDefault="009A473F" w:rsidP="009A473F">
      <w:pPr>
        <w:numPr>
          <w:ilvl w:val="12"/>
          <w:numId w:val="0"/>
        </w:numPr>
        <w:ind w:right="-2"/>
        <w:rPr>
          <w:b/>
          <w:bCs/>
          <w:sz w:val="22"/>
          <w:szCs w:val="22"/>
        </w:rPr>
      </w:pPr>
      <w:r w:rsidRPr="000E2D7A">
        <w:rPr>
          <w:b/>
          <w:bCs/>
          <w:sz w:val="22"/>
          <w:szCs w:val="22"/>
        </w:rPr>
        <w:t xml:space="preserve">Registruotojas </w:t>
      </w:r>
      <w:r w:rsidR="000E2D7A" w:rsidRPr="000E2D7A">
        <w:rPr>
          <w:b/>
          <w:bCs/>
          <w:sz w:val="22"/>
          <w:szCs w:val="22"/>
        </w:rPr>
        <w:t xml:space="preserve">eksportuojančioje valstybėje </w:t>
      </w:r>
      <w:r w:rsidRPr="000E2D7A">
        <w:rPr>
          <w:b/>
          <w:bCs/>
          <w:sz w:val="22"/>
          <w:szCs w:val="22"/>
        </w:rPr>
        <w:t>ir gamintojas</w:t>
      </w:r>
    </w:p>
    <w:p w14:paraId="219DE44A" w14:textId="77777777" w:rsidR="009A473F" w:rsidRPr="000E2D7A" w:rsidRDefault="009A473F" w:rsidP="009A473F">
      <w:pPr>
        <w:numPr>
          <w:ilvl w:val="12"/>
          <w:numId w:val="0"/>
        </w:numPr>
        <w:ind w:right="-2"/>
        <w:rPr>
          <w:sz w:val="22"/>
          <w:szCs w:val="22"/>
        </w:rPr>
      </w:pPr>
    </w:p>
    <w:p w14:paraId="414BB85C" w14:textId="77777777" w:rsidR="009A473F" w:rsidRPr="000E2D7A" w:rsidRDefault="009A473F" w:rsidP="009A473F">
      <w:pPr>
        <w:rPr>
          <w:b/>
          <w:bCs/>
          <w:sz w:val="22"/>
          <w:szCs w:val="22"/>
        </w:rPr>
      </w:pPr>
      <w:r w:rsidRPr="000E2D7A">
        <w:rPr>
          <w:b/>
          <w:bCs/>
          <w:sz w:val="22"/>
          <w:szCs w:val="22"/>
        </w:rPr>
        <w:t>Registruotojas:</w:t>
      </w:r>
    </w:p>
    <w:p w14:paraId="67698E74" w14:textId="77777777" w:rsidR="000E2D7A" w:rsidRPr="000E2D7A" w:rsidRDefault="000E2D7A" w:rsidP="000E2D7A">
      <w:pPr>
        <w:pStyle w:val="Default"/>
        <w:rPr>
          <w:sz w:val="22"/>
          <w:szCs w:val="22"/>
        </w:rPr>
      </w:pPr>
      <w:r w:rsidRPr="000E2D7A">
        <w:rPr>
          <w:sz w:val="22"/>
          <w:szCs w:val="22"/>
        </w:rPr>
        <w:t xml:space="preserve">GlaxoSmithKline, S.A. </w:t>
      </w:r>
    </w:p>
    <w:p w14:paraId="578AE5AF" w14:textId="77777777" w:rsidR="000E2D7A" w:rsidRPr="000E2D7A" w:rsidRDefault="000E2D7A" w:rsidP="000E2D7A">
      <w:pPr>
        <w:pStyle w:val="Default"/>
        <w:rPr>
          <w:sz w:val="22"/>
          <w:szCs w:val="22"/>
        </w:rPr>
      </w:pPr>
      <w:r w:rsidRPr="000E2D7A">
        <w:rPr>
          <w:sz w:val="22"/>
          <w:szCs w:val="22"/>
        </w:rPr>
        <w:t xml:space="preserve">P.T.M. C/ Severo Ochoa, 2 </w:t>
      </w:r>
    </w:p>
    <w:p w14:paraId="67D274A4" w14:textId="069A59D9" w:rsidR="009A473F" w:rsidRPr="000E2D7A" w:rsidRDefault="000E2D7A" w:rsidP="000E2D7A">
      <w:pPr>
        <w:rPr>
          <w:sz w:val="22"/>
          <w:szCs w:val="22"/>
        </w:rPr>
      </w:pPr>
      <w:r w:rsidRPr="000E2D7A">
        <w:rPr>
          <w:sz w:val="22"/>
          <w:szCs w:val="22"/>
        </w:rPr>
        <w:t>28760 Tres Cantos (Madrid)</w:t>
      </w:r>
    </w:p>
    <w:p w14:paraId="7C0725B9" w14:textId="6FDCA7A9" w:rsidR="000E2D7A" w:rsidRPr="000E2D7A" w:rsidRDefault="000E2D7A" w:rsidP="000E2D7A">
      <w:pPr>
        <w:rPr>
          <w:sz w:val="22"/>
          <w:szCs w:val="22"/>
        </w:rPr>
      </w:pPr>
      <w:r w:rsidRPr="000E2D7A">
        <w:rPr>
          <w:sz w:val="22"/>
          <w:szCs w:val="22"/>
        </w:rPr>
        <w:t>Ispanija</w:t>
      </w:r>
    </w:p>
    <w:p w14:paraId="7C22CE61" w14:textId="77777777" w:rsidR="000E2D7A" w:rsidRPr="000E2D7A" w:rsidRDefault="000E2D7A" w:rsidP="000E2D7A">
      <w:pPr>
        <w:rPr>
          <w:sz w:val="22"/>
          <w:szCs w:val="22"/>
        </w:rPr>
      </w:pPr>
    </w:p>
    <w:p w14:paraId="0FD1A700" w14:textId="77777777" w:rsidR="009A473F" w:rsidRPr="000E2D7A" w:rsidRDefault="009A473F" w:rsidP="009A473F">
      <w:pPr>
        <w:rPr>
          <w:b/>
          <w:bCs/>
          <w:sz w:val="22"/>
          <w:szCs w:val="22"/>
        </w:rPr>
      </w:pPr>
      <w:r w:rsidRPr="000E2D7A">
        <w:rPr>
          <w:b/>
          <w:bCs/>
          <w:sz w:val="22"/>
          <w:szCs w:val="22"/>
        </w:rPr>
        <w:t xml:space="preserve">Gamintojas </w:t>
      </w:r>
    </w:p>
    <w:p w14:paraId="67A54965" w14:textId="77777777" w:rsidR="009A473F" w:rsidRPr="000E2D7A" w:rsidRDefault="009A473F" w:rsidP="002F2453">
      <w:pPr>
        <w:keepNext/>
        <w:rPr>
          <w:bCs/>
          <w:sz w:val="22"/>
          <w:szCs w:val="22"/>
        </w:rPr>
      </w:pPr>
      <w:r w:rsidRPr="000E2D7A">
        <w:rPr>
          <w:bCs/>
          <w:sz w:val="22"/>
          <w:szCs w:val="22"/>
        </w:rPr>
        <w:t xml:space="preserve">Glaxo Wellcome S.A. </w:t>
      </w:r>
    </w:p>
    <w:p w14:paraId="4AFDA6FF" w14:textId="77777777" w:rsidR="009A473F" w:rsidRPr="000E2D7A" w:rsidRDefault="009A473F" w:rsidP="009A473F">
      <w:pPr>
        <w:rPr>
          <w:bCs/>
          <w:sz w:val="22"/>
          <w:szCs w:val="22"/>
        </w:rPr>
      </w:pPr>
      <w:r w:rsidRPr="000E2D7A">
        <w:rPr>
          <w:bCs/>
          <w:sz w:val="22"/>
          <w:szCs w:val="22"/>
        </w:rPr>
        <w:t>Avenida de Extremadura 3</w:t>
      </w:r>
    </w:p>
    <w:p w14:paraId="7FFC4F69" w14:textId="77777777" w:rsidR="009A473F" w:rsidRPr="000E2D7A" w:rsidRDefault="009A473F" w:rsidP="009A473F">
      <w:pPr>
        <w:rPr>
          <w:bCs/>
          <w:sz w:val="22"/>
          <w:szCs w:val="22"/>
        </w:rPr>
      </w:pPr>
      <w:r w:rsidRPr="000E2D7A">
        <w:rPr>
          <w:bCs/>
          <w:sz w:val="22"/>
          <w:szCs w:val="22"/>
        </w:rPr>
        <w:t xml:space="preserve">09400 Aranda de Duero </w:t>
      </w:r>
    </w:p>
    <w:p w14:paraId="0D7F79FD" w14:textId="77777777" w:rsidR="009A473F" w:rsidRPr="000E2D7A" w:rsidRDefault="009A473F" w:rsidP="009A473F">
      <w:pPr>
        <w:rPr>
          <w:bCs/>
          <w:sz w:val="22"/>
          <w:szCs w:val="22"/>
        </w:rPr>
      </w:pPr>
      <w:r w:rsidRPr="000E2D7A">
        <w:rPr>
          <w:bCs/>
          <w:sz w:val="22"/>
          <w:szCs w:val="22"/>
        </w:rPr>
        <w:t xml:space="preserve">Burgos </w:t>
      </w:r>
    </w:p>
    <w:p w14:paraId="6E77A8B6" w14:textId="77777777" w:rsidR="009A473F" w:rsidRPr="000E2D7A" w:rsidRDefault="009A473F" w:rsidP="009A473F">
      <w:pPr>
        <w:rPr>
          <w:bCs/>
          <w:sz w:val="22"/>
          <w:szCs w:val="22"/>
        </w:rPr>
      </w:pPr>
      <w:r w:rsidRPr="000E2D7A">
        <w:rPr>
          <w:bCs/>
          <w:sz w:val="22"/>
          <w:szCs w:val="22"/>
        </w:rPr>
        <w:t>Ispanija</w:t>
      </w:r>
    </w:p>
    <w:p w14:paraId="71C48D5B" w14:textId="77777777" w:rsidR="000E2D7A" w:rsidRDefault="000E2D7A" w:rsidP="000E2D7A">
      <w:pPr>
        <w:numPr>
          <w:ilvl w:val="12"/>
          <w:numId w:val="0"/>
        </w:numPr>
        <w:rPr>
          <w:rFonts w:eastAsia="Times New Roman"/>
          <w:b/>
          <w:snapToGrid w:val="0"/>
          <w:sz w:val="22"/>
          <w:szCs w:val="22"/>
        </w:rPr>
      </w:pPr>
    </w:p>
    <w:p w14:paraId="1ADBBC4D" w14:textId="469C35B0" w:rsidR="000E2D7A" w:rsidRPr="000E2D7A" w:rsidRDefault="000E2D7A" w:rsidP="000E2D7A">
      <w:pPr>
        <w:numPr>
          <w:ilvl w:val="12"/>
          <w:numId w:val="0"/>
        </w:numPr>
        <w:rPr>
          <w:rFonts w:eastAsia="Times New Roman"/>
          <w:b/>
          <w:snapToGrid w:val="0"/>
          <w:sz w:val="22"/>
          <w:szCs w:val="22"/>
        </w:rPr>
      </w:pPr>
      <w:r w:rsidRPr="000E2D7A">
        <w:rPr>
          <w:rFonts w:eastAsia="Times New Roman"/>
          <w:b/>
          <w:snapToGrid w:val="0"/>
          <w:sz w:val="22"/>
          <w:szCs w:val="22"/>
        </w:rPr>
        <w:t xml:space="preserve">Lygiagretus importuotojas </w:t>
      </w:r>
    </w:p>
    <w:p w14:paraId="7AD39848" w14:textId="77777777" w:rsidR="000E2D7A" w:rsidRPr="000E2D7A" w:rsidRDefault="000E2D7A" w:rsidP="000E2D7A">
      <w:pPr>
        <w:numPr>
          <w:ilvl w:val="12"/>
          <w:numId w:val="0"/>
        </w:numPr>
        <w:rPr>
          <w:rFonts w:eastAsia="Times New Roman"/>
          <w:snapToGrid w:val="0"/>
          <w:sz w:val="22"/>
          <w:szCs w:val="22"/>
        </w:rPr>
      </w:pPr>
      <w:r w:rsidRPr="000E2D7A">
        <w:rPr>
          <w:rFonts w:eastAsia="Times New Roman"/>
          <w:snapToGrid w:val="0"/>
          <w:sz w:val="22"/>
          <w:szCs w:val="22"/>
        </w:rPr>
        <w:t>UAB „Ideal Trade Links“</w:t>
      </w:r>
    </w:p>
    <w:p w14:paraId="2285F8D8" w14:textId="77777777" w:rsidR="000E2D7A" w:rsidRPr="000E2D7A" w:rsidRDefault="000E2D7A" w:rsidP="000E2D7A">
      <w:pPr>
        <w:numPr>
          <w:ilvl w:val="12"/>
          <w:numId w:val="0"/>
        </w:numPr>
        <w:rPr>
          <w:rFonts w:eastAsia="Times New Roman"/>
          <w:snapToGrid w:val="0"/>
          <w:sz w:val="22"/>
          <w:szCs w:val="22"/>
        </w:rPr>
      </w:pPr>
      <w:r w:rsidRPr="000E2D7A">
        <w:rPr>
          <w:rFonts w:eastAsia="Times New Roman"/>
          <w:snapToGrid w:val="0"/>
          <w:sz w:val="22"/>
          <w:szCs w:val="22"/>
        </w:rPr>
        <w:t>Kerupės g. 17, Zapyškis</w:t>
      </w:r>
    </w:p>
    <w:p w14:paraId="08A84586" w14:textId="77777777" w:rsidR="000E2D7A" w:rsidRPr="000E2D7A" w:rsidRDefault="000E2D7A" w:rsidP="000E2D7A">
      <w:pPr>
        <w:numPr>
          <w:ilvl w:val="12"/>
          <w:numId w:val="0"/>
        </w:numPr>
        <w:rPr>
          <w:rFonts w:eastAsia="Times New Roman"/>
          <w:snapToGrid w:val="0"/>
          <w:sz w:val="22"/>
          <w:szCs w:val="22"/>
        </w:rPr>
      </w:pPr>
      <w:r w:rsidRPr="000E2D7A">
        <w:rPr>
          <w:rFonts w:eastAsia="Times New Roman"/>
          <w:snapToGrid w:val="0"/>
          <w:sz w:val="22"/>
          <w:szCs w:val="22"/>
        </w:rPr>
        <w:t>LT-53431 Kauno r.</w:t>
      </w:r>
    </w:p>
    <w:p w14:paraId="3A7FCAFF" w14:textId="77777777" w:rsidR="000E2D7A" w:rsidRPr="000E2D7A" w:rsidRDefault="000E2D7A" w:rsidP="000E2D7A">
      <w:pPr>
        <w:numPr>
          <w:ilvl w:val="12"/>
          <w:numId w:val="0"/>
        </w:numPr>
        <w:rPr>
          <w:rFonts w:eastAsia="Times New Roman"/>
          <w:snapToGrid w:val="0"/>
          <w:sz w:val="22"/>
          <w:szCs w:val="22"/>
        </w:rPr>
      </w:pPr>
      <w:r w:rsidRPr="000E2D7A">
        <w:rPr>
          <w:rFonts w:eastAsia="Times New Roman"/>
          <w:snapToGrid w:val="0"/>
          <w:sz w:val="22"/>
          <w:szCs w:val="22"/>
        </w:rPr>
        <w:t>Lietuva</w:t>
      </w:r>
    </w:p>
    <w:p w14:paraId="539B5DA5" w14:textId="77777777" w:rsidR="000E2D7A" w:rsidRPr="000E2D7A" w:rsidRDefault="000E2D7A" w:rsidP="000E2D7A">
      <w:pPr>
        <w:numPr>
          <w:ilvl w:val="12"/>
          <w:numId w:val="0"/>
        </w:numPr>
        <w:ind w:right="-2"/>
        <w:rPr>
          <w:rFonts w:eastAsia="Times New Roman"/>
          <w:snapToGrid w:val="0"/>
          <w:sz w:val="22"/>
          <w:szCs w:val="22"/>
        </w:rPr>
      </w:pPr>
    </w:p>
    <w:p w14:paraId="0A6467F3" w14:textId="77777777" w:rsidR="000E2D7A" w:rsidRPr="000E2D7A" w:rsidRDefault="000E2D7A" w:rsidP="000E2D7A">
      <w:pPr>
        <w:numPr>
          <w:ilvl w:val="12"/>
          <w:numId w:val="0"/>
        </w:numPr>
        <w:ind w:right="-2"/>
        <w:rPr>
          <w:rFonts w:eastAsia="Times New Roman"/>
          <w:b/>
          <w:snapToGrid w:val="0"/>
          <w:sz w:val="22"/>
          <w:szCs w:val="22"/>
        </w:rPr>
      </w:pPr>
      <w:r w:rsidRPr="000E2D7A">
        <w:rPr>
          <w:rFonts w:eastAsia="Times New Roman"/>
          <w:b/>
          <w:snapToGrid w:val="0"/>
          <w:sz w:val="22"/>
          <w:szCs w:val="22"/>
        </w:rPr>
        <w:t xml:space="preserve">Perpakavo </w:t>
      </w:r>
    </w:p>
    <w:p w14:paraId="48F4830F" w14:textId="77777777" w:rsidR="000E2D7A" w:rsidRPr="000E2D7A" w:rsidRDefault="000E2D7A" w:rsidP="000E2D7A">
      <w:pPr>
        <w:numPr>
          <w:ilvl w:val="12"/>
          <w:numId w:val="0"/>
        </w:numPr>
        <w:ind w:right="-2"/>
        <w:rPr>
          <w:rFonts w:eastAsia="Times New Roman"/>
          <w:snapToGrid w:val="0"/>
          <w:sz w:val="22"/>
          <w:szCs w:val="22"/>
        </w:rPr>
      </w:pPr>
      <w:r w:rsidRPr="000E2D7A">
        <w:rPr>
          <w:rFonts w:eastAsia="Times New Roman"/>
          <w:snapToGrid w:val="0"/>
          <w:sz w:val="22"/>
          <w:szCs w:val="22"/>
        </w:rPr>
        <w:t>UAB „Entafarma“</w:t>
      </w:r>
    </w:p>
    <w:p w14:paraId="6754AF9D" w14:textId="77777777" w:rsidR="000E2D7A" w:rsidRPr="000E2D7A" w:rsidRDefault="000E2D7A" w:rsidP="000E2D7A">
      <w:pPr>
        <w:numPr>
          <w:ilvl w:val="12"/>
          <w:numId w:val="0"/>
        </w:numPr>
        <w:ind w:right="-2"/>
        <w:rPr>
          <w:rFonts w:eastAsia="Times New Roman"/>
          <w:snapToGrid w:val="0"/>
          <w:sz w:val="22"/>
          <w:szCs w:val="22"/>
        </w:rPr>
      </w:pPr>
      <w:r w:rsidRPr="000E2D7A">
        <w:rPr>
          <w:rFonts w:eastAsia="Times New Roman"/>
          <w:snapToGrid w:val="0"/>
          <w:sz w:val="22"/>
          <w:szCs w:val="22"/>
        </w:rPr>
        <w:t>Klonėnų vs. 1</w:t>
      </w:r>
    </w:p>
    <w:p w14:paraId="36E1F9B8" w14:textId="77777777" w:rsidR="000E2D7A" w:rsidRPr="000E2D7A" w:rsidRDefault="000E2D7A" w:rsidP="000E2D7A">
      <w:pPr>
        <w:numPr>
          <w:ilvl w:val="12"/>
          <w:numId w:val="0"/>
        </w:numPr>
        <w:ind w:right="-2"/>
        <w:rPr>
          <w:rFonts w:eastAsia="Times New Roman"/>
          <w:snapToGrid w:val="0"/>
          <w:sz w:val="22"/>
          <w:szCs w:val="22"/>
        </w:rPr>
      </w:pPr>
      <w:r w:rsidRPr="000E2D7A">
        <w:rPr>
          <w:rFonts w:eastAsia="Times New Roman"/>
          <w:snapToGrid w:val="0"/>
          <w:sz w:val="22"/>
          <w:szCs w:val="22"/>
        </w:rPr>
        <w:t>LT-19156 Širvintų r. sav., Jauniūnų sen.</w:t>
      </w:r>
    </w:p>
    <w:p w14:paraId="1635DFF6" w14:textId="77777777" w:rsidR="000E2D7A" w:rsidRPr="000E2D7A" w:rsidRDefault="000E2D7A" w:rsidP="000E2D7A">
      <w:pPr>
        <w:numPr>
          <w:ilvl w:val="12"/>
          <w:numId w:val="0"/>
        </w:numPr>
        <w:ind w:right="-2"/>
        <w:rPr>
          <w:rFonts w:eastAsia="Times New Roman"/>
          <w:snapToGrid w:val="0"/>
          <w:sz w:val="22"/>
          <w:szCs w:val="22"/>
        </w:rPr>
      </w:pPr>
      <w:r w:rsidRPr="000E2D7A">
        <w:rPr>
          <w:rFonts w:eastAsia="Times New Roman"/>
          <w:snapToGrid w:val="0"/>
          <w:sz w:val="22"/>
          <w:szCs w:val="22"/>
        </w:rPr>
        <w:t>Lietuva</w:t>
      </w:r>
    </w:p>
    <w:p w14:paraId="2BDDAB39" w14:textId="77777777" w:rsidR="000E2D7A" w:rsidRPr="000E2D7A" w:rsidRDefault="000E2D7A" w:rsidP="000E2D7A">
      <w:pPr>
        <w:numPr>
          <w:ilvl w:val="12"/>
          <w:numId w:val="0"/>
        </w:numPr>
        <w:ind w:right="-2"/>
        <w:rPr>
          <w:rFonts w:eastAsia="Times New Roman"/>
          <w:snapToGrid w:val="0"/>
          <w:sz w:val="22"/>
          <w:szCs w:val="22"/>
        </w:rPr>
      </w:pPr>
    </w:p>
    <w:p w14:paraId="71FE6ECA" w14:textId="77777777" w:rsidR="000E2D7A" w:rsidRPr="000E2D7A" w:rsidRDefault="000E2D7A" w:rsidP="000E2D7A">
      <w:pPr>
        <w:numPr>
          <w:ilvl w:val="12"/>
          <w:numId w:val="0"/>
        </w:numPr>
        <w:ind w:right="-2"/>
        <w:rPr>
          <w:rFonts w:eastAsia="Times New Roman"/>
          <w:bCs/>
          <w:iCs/>
          <w:snapToGrid w:val="0"/>
          <w:sz w:val="22"/>
          <w:szCs w:val="22"/>
        </w:rPr>
      </w:pPr>
      <w:r w:rsidRPr="000E2D7A">
        <w:rPr>
          <w:rFonts w:eastAsia="Times New Roman"/>
          <w:bCs/>
          <w:iCs/>
          <w:snapToGrid w:val="0"/>
          <w:sz w:val="22"/>
          <w:szCs w:val="22"/>
        </w:rPr>
        <w:t xml:space="preserve">arba </w:t>
      </w:r>
    </w:p>
    <w:p w14:paraId="48ED275B" w14:textId="77777777" w:rsidR="000E2D7A" w:rsidRPr="000E2D7A" w:rsidRDefault="000E2D7A" w:rsidP="000E2D7A">
      <w:pPr>
        <w:numPr>
          <w:ilvl w:val="12"/>
          <w:numId w:val="0"/>
        </w:numPr>
        <w:ind w:right="-2"/>
        <w:rPr>
          <w:rFonts w:eastAsia="Times New Roman"/>
          <w:snapToGrid w:val="0"/>
          <w:sz w:val="22"/>
          <w:szCs w:val="22"/>
        </w:rPr>
      </w:pPr>
    </w:p>
    <w:p w14:paraId="4D0B9E28" w14:textId="77777777" w:rsidR="000E2D7A" w:rsidRPr="000E2D7A" w:rsidRDefault="000E2D7A" w:rsidP="000E2D7A">
      <w:pPr>
        <w:numPr>
          <w:ilvl w:val="12"/>
          <w:numId w:val="0"/>
        </w:numPr>
        <w:ind w:right="-2"/>
        <w:rPr>
          <w:rFonts w:eastAsia="Times New Roman"/>
          <w:snapToGrid w:val="0"/>
          <w:sz w:val="22"/>
          <w:szCs w:val="22"/>
        </w:rPr>
      </w:pPr>
      <w:bookmarkStart w:id="4" w:name="_Hlk136350898"/>
      <w:r w:rsidRPr="000E2D7A">
        <w:rPr>
          <w:rFonts w:eastAsia="Times New Roman"/>
          <w:snapToGrid w:val="0"/>
          <w:sz w:val="22"/>
          <w:szCs w:val="22"/>
        </w:rPr>
        <w:t>Medezin Sp. z o.o.</w:t>
      </w:r>
    </w:p>
    <w:p w14:paraId="51BF450A" w14:textId="77777777" w:rsidR="000E2D7A" w:rsidRPr="000E2D7A" w:rsidRDefault="000E2D7A" w:rsidP="000E2D7A">
      <w:pPr>
        <w:numPr>
          <w:ilvl w:val="12"/>
          <w:numId w:val="0"/>
        </w:numPr>
        <w:ind w:right="-2"/>
        <w:rPr>
          <w:rFonts w:eastAsia="Times New Roman"/>
          <w:snapToGrid w:val="0"/>
          <w:sz w:val="22"/>
          <w:szCs w:val="22"/>
        </w:rPr>
      </w:pPr>
      <w:r w:rsidRPr="000E2D7A">
        <w:rPr>
          <w:rFonts w:eastAsia="Times New Roman"/>
          <w:snapToGrid w:val="0"/>
          <w:sz w:val="22"/>
          <w:szCs w:val="22"/>
        </w:rPr>
        <w:t>Ul. Księdza Kazimierza Janika 14</w:t>
      </w:r>
    </w:p>
    <w:p w14:paraId="31C868AD" w14:textId="77777777" w:rsidR="000E2D7A" w:rsidRPr="000E2D7A" w:rsidRDefault="000E2D7A" w:rsidP="000E2D7A">
      <w:pPr>
        <w:numPr>
          <w:ilvl w:val="12"/>
          <w:numId w:val="0"/>
        </w:numPr>
        <w:ind w:right="-2"/>
        <w:rPr>
          <w:rFonts w:eastAsia="Times New Roman"/>
          <w:snapToGrid w:val="0"/>
          <w:sz w:val="22"/>
          <w:szCs w:val="22"/>
        </w:rPr>
      </w:pPr>
      <w:r w:rsidRPr="000E2D7A">
        <w:rPr>
          <w:rFonts w:eastAsia="Times New Roman"/>
          <w:snapToGrid w:val="0"/>
          <w:sz w:val="22"/>
          <w:szCs w:val="22"/>
        </w:rPr>
        <w:t>Konstantynów Łódzki, Łódzkie 95-050</w:t>
      </w:r>
    </w:p>
    <w:bookmarkEnd w:id="4"/>
    <w:p w14:paraId="706478BB" w14:textId="77777777" w:rsidR="000E2D7A" w:rsidRPr="000E2D7A" w:rsidRDefault="000E2D7A" w:rsidP="000E2D7A">
      <w:pPr>
        <w:numPr>
          <w:ilvl w:val="12"/>
          <w:numId w:val="0"/>
        </w:numPr>
        <w:ind w:right="-2"/>
        <w:rPr>
          <w:rFonts w:eastAsia="Times New Roman"/>
          <w:snapToGrid w:val="0"/>
          <w:sz w:val="22"/>
          <w:szCs w:val="22"/>
        </w:rPr>
      </w:pPr>
      <w:r w:rsidRPr="000E2D7A">
        <w:rPr>
          <w:rFonts w:eastAsia="Times New Roman"/>
          <w:snapToGrid w:val="0"/>
          <w:sz w:val="22"/>
          <w:szCs w:val="22"/>
        </w:rPr>
        <w:t>Lenkija</w:t>
      </w:r>
    </w:p>
    <w:p w14:paraId="59788D80" w14:textId="77777777" w:rsidR="000E2D7A" w:rsidRPr="000E2D7A" w:rsidRDefault="000E2D7A" w:rsidP="000E2D7A">
      <w:pPr>
        <w:numPr>
          <w:ilvl w:val="12"/>
          <w:numId w:val="0"/>
        </w:numPr>
        <w:tabs>
          <w:tab w:val="left" w:pos="567"/>
        </w:tabs>
        <w:spacing w:line="260" w:lineRule="exact"/>
        <w:ind w:right="-2"/>
        <w:rPr>
          <w:rFonts w:eastAsia="Times New Roman"/>
          <w:bCs/>
          <w:sz w:val="22"/>
          <w:szCs w:val="22"/>
        </w:rPr>
      </w:pPr>
    </w:p>
    <w:p w14:paraId="00D9532D" w14:textId="77777777" w:rsidR="000E2D7A" w:rsidRPr="000E2D7A" w:rsidRDefault="000E2D7A" w:rsidP="000E2D7A">
      <w:pPr>
        <w:numPr>
          <w:ilvl w:val="12"/>
          <w:numId w:val="0"/>
        </w:numPr>
        <w:tabs>
          <w:tab w:val="left" w:pos="567"/>
        </w:tabs>
        <w:spacing w:line="260" w:lineRule="exact"/>
        <w:ind w:right="-2"/>
        <w:rPr>
          <w:rFonts w:eastAsia="Times New Roman"/>
          <w:bCs/>
          <w:sz w:val="22"/>
          <w:szCs w:val="22"/>
        </w:rPr>
      </w:pPr>
      <w:r w:rsidRPr="000E2D7A">
        <w:rPr>
          <w:rFonts w:eastAsia="Times New Roman"/>
          <w:bCs/>
          <w:sz w:val="22"/>
          <w:szCs w:val="22"/>
        </w:rPr>
        <w:t xml:space="preserve">arba </w:t>
      </w:r>
    </w:p>
    <w:p w14:paraId="2C589980" w14:textId="77777777" w:rsidR="000E2D7A" w:rsidRPr="000E2D7A" w:rsidRDefault="000E2D7A" w:rsidP="000E2D7A">
      <w:pPr>
        <w:numPr>
          <w:ilvl w:val="12"/>
          <w:numId w:val="0"/>
        </w:numPr>
        <w:tabs>
          <w:tab w:val="left" w:pos="567"/>
        </w:tabs>
        <w:spacing w:line="260" w:lineRule="exact"/>
        <w:ind w:right="-2"/>
        <w:rPr>
          <w:rFonts w:eastAsia="Times New Roman"/>
          <w:bCs/>
          <w:sz w:val="22"/>
          <w:szCs w:val="22"/>
        </w:rPr>
      </w:pPr>
    </w:p>
    <w:p w14:paraId="5E058729" w14:textId="77777777" w:rsidR="000E2D7A" w:rsidRPr="000E2D7A" w:rsidRDefault="000E2D7A" w:rsidP="000E2D7A">
      <w:pPr>
        <w:rPr>
          <w:rFonts w:eastAsia="Times New Roman"/>
          <w:bCs/>
          <w:sz w:val="22"/>
          <w:szCs w:val="22"/>
        </w:rPr>
      </w:pPr>
      <w:r w:rsidRPr="000E2D7A">
        <w:rPr>
          <w:rFonts w:eastAsia="Times New Roman"/>
          <w:bCs/>
          <w:sz w:val="22"/>
          <w:szCs w:val="22"/>
        </w:rPr>
        <w:t>UAB „Santamed LT“</w:t>
      </w:r>
    </w:p>
    <w:p w14:paraId="151F1610" w14:textId="77777777" w:rsidR="000E2D7A" w:rsidRPr="000E2D7A" w:rsidRDefault="000E2D7A" w:rsidP="000E2D7A">
      <w:pPr>
        <w:rPr>
          <w:rFonts w:eastAsia="Times New Roman"/>
          <w:bCs/>
          <w:sz w:val="22"/>
          <w:szCs w:val="22"/>
        </w:rPr>
      </w:pPr>
      <w:r w:rsidRPr="000E2D7A">
        <w:rPr>
          <w:rFonts w:eastAsia="Times New Roman"/>
          <w:bCs/>
          <w:sz w:val="22"/>
          <w:szCs w:val="22"/>
        </w:rPr>
        <w:t>Kauno r. sav.</w:t>
      </w:r>
    </w:p>
    <w:p w14:paraId="649E1DA8" w14:textId="77777777" w:rsidR="000E2D7A" w:rsidRPr="000E2D7A" w:rsidRDefault="000E2D7A" w:rsidP="000E2D7A">
      <w:pPr>
        <w:rPr>
          <w:rFonts w:eastAsia="Times New Roman"/>
          <w:bCs/>
          <w:sz w:val="22"/>
          <w:szCs w:val="22"/>
        </w:rPr>
      </w:pPr>
      <w:r w:rsidRPr="000E2D7A">
        <w:rPr>
          <w:rFonts w:eastAsia="Times New Roman"/>
          <w:bCs/>
          <w:sz w:val="22"/>
          <w:szCs w:val="22"/>
        </w:rPr>
        <w:t>Linksmakalnio sen., Linksmakalnio km.</w:t>
      </w:r>
    </w:p>
    <w:p w14:paraId="20E49890" w14:textId="77777777" w:rsidR="000E2D7A" w:rsidRPr="000E2D7A" w:rsidRDefault="000E2D7A" w:rsidP="000E2D7A">
      <w:pPr>
        <w:rPr>
          <w:rFonts w:eastAsia="Times New Roman"/>
          <w:bCs/>
          <w:sz w:val="22"/>
          <w:szCs w:val="22"/>
        </w:rPr>
      </w:pPr>
      <w:r w:rsidRPr="000E2D7A">
        <w:rPr>
          <w:rFonts w:eastAsia="Times New Roman"/>
          <w:bCs/>
          <w:sz w:val="22"/>
          <w:szCs w:val="22"/>
        </w:rPr>
        <w:t>LT-53290</w:t>
      </w:r>
    </w:p>
    <w:p w14:paraId="7CBDA0AE" w14:textId="77777777" w:rsidR="000E2D7A" w:rsidRPr="000E2D7A" w:rsidRDefault="000E2D7A" w:rsidP="000E2D7A">
      <w:pPr>
        <w:rPr>
          <w:rFonts w:eastAsia="Times New Roman"/>
          <w:bCs/>
          <w:sz w:val="22"/>
          <w:szCs w:val="22"/>
        </w:rPr>
      </w:pPr>
      <w:r w:rsidRPr="000E2D7A">
        <w:rPr>
          <w:rFonts w:eastAsia="Times New Roman"/>
          <w:bCs/>
          <w:sz w:val="22"/>
          <w:szCs w:val="22"/>
        </w:rPr>
        <w:t>Liepų g. 9</w:t>
      </w:r>
    </w:p>
    <w:p w14:paraId="11CA2149" w14:textId="77777777" w:rsidR="000E2D7A" w:rsidRPr="000E2D7A" w:rsidRDefault="000E2D7A" w:rsidP="000E2D7A">
      <w:pPr>
        <w:rPr>
          <w:rFonts w:eastAsia="Times New Roman"/>
          <w:bCs/>
          <w:sz w:val="22"/>
          <w:szCs w:val="22"/>
        </w:rPr>
      </w:pPr>
      <w:r w:rsidRPr="000E2D7A">
        <w:rPr>
          <w:rFonts w:eastAsia="Times New Roman"/>
          <w:bCs/>
          <w:sz w:val="22"/>
          <w:szCs w:val="22"/>
        </w:rPr>
        <w:t>Lietuva</w:t>
      </w:r>
    </w:p>
    <w:p w14:paraId="126B9A8E" w14:textId="77777777" w:rsidR="000E2D7A" w:rsidRPr="000E2D7A" w:rsidRDefault="000E2D7A" w:rsidP="000E2D7A">
      <w:pPr>
        <w:rPr>
          <w:rFonts w:eastAsia="Times New Roman"/>
          <w:sz w:val="22"/>
          <w:szCs w:val="22"/>
        </w:rPr>
      </w:pPr>
    </w:p>
    <w:p w14:paraId="4514F36E" w14:textId="77777777" w:rsidR="000E2D7A" w:rsidRPr="000E2D7A" w:rsidRDefault="000E2D7A" w:rsidP="000E2D7A">
      <w:pPr>
        <w:numPr>
          <w:ilvl w:val="12"/>
          <w:numId w:val="0"/>
        </w:numPr>
        <w:tabs>
          <w:tab w:val="left" w:pos="567"/>
        </w:tabs>
        <w:spacing w:line="260" w:lineRule="exact"/>
        <w:ind w:right="-2"/>
        <w:rPr>
          <w:rFonts w:eastAsia="Times New Roman"/>
          <w:bCs/>
          <w:sz w:val="22"/>
          <w:szCs w:val="22"/>
        </w:rPr>
      </w:pPr>
      <w:bookmarkStart w:id="5" w:name="_Hlk205284045"/>
      <w:r w:rsidRPr="000E2D7A">
        <w:rPr>
          <w:rFonts w:eastAsia="Times New Roman"/>
          <w:bCs/>
          <w:sz w:val="22"/>
          <w:szCs w:val="22"/>
        </w:rPr>
        <w:t xml:space="preserve">arba </w:t>
      </w:r>
    </w:p>
    <w:p w14:paraId="4FCBA57E" w14:textId="77777777" w:rsidR="000E2D7A" w:rsidRPr="000E2D7A" w:rsidRDefault="000E2D7A" w:rsidP="000E2D7A">
      <w:pPr>
        <w:rPr>
          <w:rFonts w:eastAsia="Times New Roman"/>
          <w:bCs/>
          <w:noProof/>
          <w:sz w:val="22"/>
          <w:szCs w:val="22"/>
        </w:rPr>
      </w:pPr>
    </w:p>
    <w:p w14:paraId="5298A724" w14:textId="77777777" w:rsidR="000E2D7A" w:rsidRPr="000E2D7A" w:rsidRDefault="000E2D7A" w:rsidP="000E2D7A">
      <w:pPr>
        <w:rPr>
          <w:rFonts w:eastAsia="Times New Roman"/>
          <w:bCs/>
          <w:noProof/>
          <w:sz w:val="22"/>
          <w:szCs w:val="22"/>
        </w:rPr>
      </w:pPr>
      <w:r w:rsidRPr="000E2D7A">
        <w:rPr>
          <w:rFonts w:eastAsia="Times New Roman"/>
          <w:bCs/>
          <w:noProof/>
          <w:sz w:val="22"/>
          <w:szCs w:val="22"/>
        </w:rPr>
        <w:t>UAB „Armila“</w:t>
      </w:r>
    </w:p>
    <w:p w14:paraId="4550FE26" w14:textId="77777777" w:rsidR="000E2D7A" w:rsidRPr="000E2D7A" w:rsidRDefault="000E2D7A" w:rsidP="000E2D7A">
      <w:pPr>
        <w:rPr>
          <w:rFonts w:eastAsia="Times New Roman"/>
          <w:bCs/>
          <w:noProof/>
          <w:sz w:val="22"/>
          <w:szCs w:val="22"/>
        </w:rPr>
      </w:pPr>
      <w:r w:rsidRPr="000E2D7A">
        <w:rPr>
          <w:rFonts w:eastAsia="Times New Roman"/>
          <w:bCs/>
          <w:noProof/>
          <w:sz w:val="22"/>
          <w:szCs w:val="22"/>
        </w:rPr>
        <w:t>Molėtų pl. 75</w:t>
      </w:r>
    </w:p>
    <w:p w14:paraId="4F32CB20" w14:textId="77777777" w:rsidR="000E2D7A" w:rsidRPr="000E2D7A" w:rsidRDefault="000E2D7A" w:rsidP="000E2D7A">
      <w:pPr>
        <w:rPr>
          <w:rFonts w:eastAsia="Times New Roman"/>
          <w:bCs/>
          <w:noProof/>
          <w:sz w:val="22"/>
          <w:szCs w:val="22"/>
        </w:rPr>
      </w:pPr>
      <w:r w:rsidRPr="000E2D7A">
        <w:rPr>
          <w:rFonts w:eastAsia="Times New Roman"/>
          <w:bCs/>
          <w:noProof/>
          <w:sz w:val="22"/>
          <w:szCs w:val="22"/>
        </w:rPr>
        <w:lastRenderedPageBreak/>
        <w:t>LT-14259 Vilnius</w:t>
      </w:r>
    </w:p>
    <w:p w14:paraId="6AA763DD" w14:textId="77777777" w:rsidR="000E2D7A" w:rsidRPr="000E2D7A" w:rsidRDefault="000E2D7A" w:rsidP="000E2D7A">
      <w:pPr>
        <w:rPr>
          <w:rFonts w:eastAsia="Times New Roman"/>
          <w:noProof/>
          <w:sz w:val="22"/>
          <w:szCs w:val="22"/>
        </w:rPr>
      </w:pPr>
      <w:r w:rsidRPr="000E2D7A">
        <w:rPr>
          <w:rFonts w:eastAsia="Times New Roman"/>
          <w:bCs/>
          <w:noProof/>
          <w:sz w:val="22"/>
          <w:szCs w:val="22"/>
        </w:rPr>
        <w:t>Lietuva</w:t>
      </w:r>
    </w:p>
    <w:bookmarkEnd w:id="5"/>
    <w:p w14:paraId="7F904B18" w14:textId="77777777" w:rsidR="009A473F" w:rsidRPr="000E2D7A" w:rsidRDefault="009A473F" w:rsidP="009A473F">
      <w:pPr>
        <w:rPr>
          <w:sz w:val="22"/>
          <w:szCs w:val="22"/>
        </w:rPr>
      </w:pPr>
    </w:p>
    <w:p w14:paraId="5753C225" w14:textId="77777777" w:rsidR="009A473F" w:rsidRPr="000E2D7A" w:rsidRDefault="009A473F" w:rsidP="009A473F">
      <w:pPr>
        <w:rPr>
          <w:sz w:val="22"/>
          <w:szCs w:val="22"/>
        </w:rPr>
      </w:pPr>
    </w:p>
    <w:p w14:paraId="434BDEFB" w14:textId="77777777" w:rsidR="009A473F" w:rsidRPr="000E2D7A" w:rsidRDefault="009A473F" w:rsidP="009A473F">
      <w:pPr>
        <w:numPr>
          <w:ilvl w:val="12"/>
          <w:numId w:val="0"/>
        </w:numPr>
        <w:ind w:right="-2"/>
        <w:rPr>
          <w:sz w:val="22"/>
          <w:szCs w:val="22"/>
        </w:rPr>
      </w:pPr>
      <w:r w:rsidRPr="000E2D7A">
        <w:rPr>
          <w:b/>
          <w:sz w:val="22"/>
          <w:szCs w:val="22"/>
        </w:rPr>
        <w:t>Šis vaistas E</w:t>
      </w:r>
      <w:r w:rsidR="003F2C04" w:rsidRPr="000E2D7A">
        <w:rPr>
          <w:b/>
          <w:sz w:val="22"/>
          <w:szCs w:val="22"/>
        </w:rPr>
        <w:t>uropos ekonominės erdvės</w:t>
      </w:r>
      <w:r w:rsidRPr="000E2D7A">
        <w:rPr>
          <w:b/>
          <w:sz w:val="22"/>
          <w:szCs w:val="22"/>
        </w:rPr>
        <w:t xml:space="preserve"> valstybėse narėse registruotas tokiais pavadinimais:</w:t>
      </w:r>
    </w:p>
    <w:p w14:paraId="50B61F58" w14:textId="77777777" w:rsidR="009A473F" w:rsidRPr="000E2D7A" w:rsidRDefault="009A473F" w:rsidP="009A473F">
      <w:pPr>
        <w:numPr>
          <w:ilvl w:val="12"/>
          <w:numId w:val="0"/>
        </w:numPr>
        <w:ind w:right="-2"/>
        <w:rPr>
          <w:bCs/>
          <w:sz w:val="22"/>
          <w:szCs w:val="22"/>
        </w:rPr>
      </w:pPr>
    </w:p>
    <w:p w14:paraId="75DD5CD7" w14:textId="77777777" w:rsidR="009A473F" w:rsidRPr="000E2D7A" w:rsidRDefault="009A473F" w:rsidP="009A473F">
      <w:pPr>
        <w:rPr>
          <w:sz w:val="22"/>
          <w:szCs w:val="22"/>
        </w:rPr>
      </w:pPr>
      <w:r w:rsidRPr="000E2D7A">
        <w:rPr>
          <w:sz w:val="22"/>
          <w:szCs w:val="22"/>
        </w:rPr>
        <w:t xml:space="preserve">Wellbutrin XR: Austrija, Belgija, Kipras, Graikija, </w:t>
      </w:r>
      <w:r w:rsidR="00872FF1" w:rsidRPr="000E2D7A">
        <w:rPr>
          <w:sz w:val="22"/>
          <w:szCs w:val="22"/>
        </w:rPr>
        <w:t xml:space="preserve">Liuksemburgas, </w:t>
      </w:r>
      <w:r w:rsidRPr="000E2D7A">
        <w:rPr>
          <w:sz w:val="22"/>
          <w:szCs w:val="22"/>
        </w:rPr>
        <w:t>Malta, Lenkija, Portugalija, Slovėnija, Nyderlandai.</w:t>
      </w:r>
    </w:p>
    <w:p w14:paraId="483F9732" w14:textId="77777777" w:rsidR="009A473F" w:rsidRPr="000E2D7A" w:rsidRDefault="009A473F" w:rsidP="009A473F">
      <w:pPr>
        <w:rPr>
          <w:sz w:val="22"/>
          <w:szCs w:val="22"/>
        </w:rPr>
      </w:pPr>
      <w:r w:rsidRPr="000E2D7A">
        <w:rPr>
          <w:sz w:val="22"/>
          <w:szCs w:val="22"/>
        </w:rPr>
        <w:t>Wellbutrin: Italija</w:t>
      </w:r>
      <w:r w:rsidR="008C3111" w:rsidRPr="000E2D7A">
        <w:rPr>
          <w:sz w:val="22"/>
          <w:szCs w:val="22"/>
        </w:rPr>
        <w:t>.</w:t>
      </w:r>
    </w:p>
    <w:p w14:paraId="4A983301" w14:textId="77777777" w:rsidR="009A473F" w:rsidRPr="000E2D7A" w:rsidRDefault="009A473F" w:rsidP="009A473F">
      <w:pPr>
        <w:rPr>
          <w:sz w:val="22"/>
          <w:szCs w:val="22"/>
        </w:rPr>
      </w:pPr>
      <w:r w:rsidRPr="000E2D7A">
        <w:rPr>
          <w:sz w:val="22"/>
          <w:szCs w:val="22"/>
        </w:rPr>
        <w:t>Elontril: Čekija, Estija, Vokietija, Vengrija, Italija, Lietuva, Portugalija, Rumunija, Slovakija, Ispanija, Nyderlandai</w:t>
      </w:r>
      <w:r w:rsidR="00312DE8" w:rsidRPr="000E2D7A">
        <w:rPr>
          <w:sz w:val="22"/>
          <w:szCs w:val="22"/>
        </w:rPr>
        <w:t>.</w:t>
      </w:r>
    </w:p>
    <w:p w14:paraId="4BE97F09" w14:textId="77777777" w:rsidR="009A473F" w:rsidRPr="000E2D7A" w:rsidRDefault="009A473F" w:rsidP="009A473F">
      <w:pPr>
        <w:rPr>
          <w:sz w:val="22"/>
          <w:szCs w:val="22"/>
        </w:rPr>
      </w:pPr>
      <w:r w:rsidRPr="000E2D7A">
        <w:rPr>
          <w:sz w:val="22"/>
          <w:szCs w:val="22"/>
        </w:rPr>
        <w:t>Wellbutrin Retard: Islandija, Norvegija</w:t>
      </w:r>
      <w:r w:rsidR="008C3111" w:rsidRPr="000E2D7A">
        <w:rPr>
          <w:sz w:val="22"/>
          <w:szCs w:val="22"/>
        </w:rPr>
        <w:t>.</w:t>
      </w:r>
    </w:p>
    <w:p w14:paraId="57BB55A8" w14:textId="77777777" w:rsidR="009A473F" w:rsidRPr="000E2D7A" w:rsidRDefault="009A473F" w:rsidP="009A473F">
      <w:pPr>
        <w:rPr>
          <w:sz w:val="22"/>
          <w:szCs w:val="22"/>
        </w:rPr>
      </w:pPr>
      <w:r w:rsidRPr="000E2D7A">
        <w:rPr>
          <w:sz w:val="22"/>
          <w:szCs w:val="22"/>
        </w:rPr>
        <w:t>Voxra: Suomija, Švedija.</w:t>
      </w:r>
    </w:p>
    <w:p w14:paraId="48D2029F" w14:textId="77777777" w:rsidR="009A473F" w:rsidRPr="000E2D7A" w:rsidRDefault="009A473F" w:rsidP="009A473F">
      <w:pPr>
        <w:rPr>
          <w:sz w:val="22"/>
          <w:szCs w:val="22"/>
        </w:rPr>
      </w:pPr>
    </w:p>
    <w:p w14:paraId="3BBB5984" w14:textId="77777777" w:rsidR="009A473F" w:rsidRPr="000E2D7A" w:rsidRDefault="009A473F" w:rsidP="009A473F">
      <w:pPr>
        <w:numPr>
          <w:ilvl w:val="12"/>
          <w:numId w:val="0"/>
        </w:numPr>
        <w:ind w:right="-2"/>
        <w:rPr>
          <w:sz w:val="22"/>
          <w:szCs w:val="22"/>
        </w:rPr>
      </w:pPr>
    </w:p>
    <w:p w14:paraId="1D65E8EF" w14:textId="73C9312A" w:rsidR="009A473F" w:rsidRPr="000E2D7A" w:rsidRDefault="009A473F" w:rsidP="0011133D">
      <w:pPr>
        <w:tabs>
          <w:tab w:val="left" w:pos="567"/>
        </w:tabs>
        <w:rPr>
          <w:b/>
          <w:sz w:val="22"/>
          <w:szCs w:val="22"/>
        </w:rPr>
      </w:pPr>
      <w:r w:rsidRPr="000E2D7A">
        <w:rPr>
          <w:b/>
          <w:bCs/>
          <w:sz w:val="22"/>
          <w:szCs w:val="22"/>
        </w:rPr>
        <w:t xml:space="preserve">Šis pakuotės </w:t>
      </w:r>
      <w:r w:rsidRPr="000E2D7A">
        <w:rPr>
          <w:b/>
          <w:sz w:val="22"/>
          <w:szCs w:val="22"/>
        </w:rPr>
        <w:t>lapelis paskutinį kartą peržiūrėtas</w:t>
      </w:r>
      <w:r w:rsidR="006060BD">
        <w:rPr>
          <w:b/>
          <w:sz w:val="22"/>
          <w:szCs w:val="22"/>
        </w:rPr>
        <w:t xml:space="preserve"> 2026-01-21</w:t>
      </w:r>
      <w:r w:rsidR="002D31DC" w:rsidRPr="000E2D7A">
        <w:rPr>
          <w:b/>
          <w:sz w:val="22"/>
          <w:szCs w:val="22"/>
        </w:rPr>
        <w:t>.</w:t>
      </w:r>
    </w:p>
    <w:p w14:paraId="69A5D357" w14:textId="77777777" w:rsidR="0011133D" w:rsidRPr="000E2D7A" w:rsidRDefault="0011133D" w:rsidP="00EE416D">
      <w:pPr>
        <w:tabs>
          <w:tab w:val="left" w:pos="567"/>
        </w:tabs>
        <w:rPr>
          <w:sz w:val="22"/>
          <w:szCs w:val="22"/>
        </w:rPr>
      </w:pPr>
    </w:p>
    <w:p w14:paraId="19A9AB7E" w14:textId="77777777" w:rsidR="009A473F" w:rsidRPr="000E2D7A" w:rsidRDefault="009A473F" w:rsidP="009A473F">
      <w:pPr>
        <w:rPr>
          <w:sz w:val="22"/>
          <w:szCs w:val="22"/>
        </w:rPr>
      </w:pPr>
    </w:p>
    <w:p w14:paraId="1D24B00E" w14:textId="0EE5A5D8" w:rsidR="009A473F" w:rsidRPr="000E2D7A" w:rsidRDefault="009A473F">
      <w:pPr>
        <w:rPr>
          <w:sz w:val="22"/>
          <w:szCs w:val="22"/>
        </w:rPr>
      </w:pPr>
      <w:r w:rsidRPr="000E2D7A">
        <w:rPr>
          <w:sz w:val="22"/>
          <w:szCs w:val="22"/>
        </w:rPr>
        <w:t>Išsami informacija apie šį vaistą pateikiama Valstybinės vaistų kontrolės tarnybos prie Lietuvos Respublikos sveikatos apsaugos ministerijos tinklalapyje</w:t>
      </w:r>
      <w:r w:rsidRPr="000E2D7A">
        <w:rPr>
          <w:i/>
          <w:sz w:val="22"/>
          <w:szCs w:val="22"/>
        </w:rPr>
        <w:t xml:space="preserve"> </w:t>
      </w:r>
      <w:r w:rsidR="000E2D7A" w:rsidRPr="000E2D7A">
        <w:rPr>
          <w:color w:val="0000EE"/>
          <w:sz w:val="22"/>
          <w:szCs w:val="22"/>
          <w:u w:val="single"/>
        </w:rPr>
        <w:t>https://vvkt.lrv.lt/lt</w:t>
      </w:r>
      <w:r w:rsidRPr="000E2D7A">
        <w:rPr>
          <w:sz w:val="22"/>
          <w:szCs w:val="22"/>
        </w:rPr>
        <w:t>.</w:t>
      </w:r>
    </w:p>
    <w:p w14:paraId="2382D42B" w14:textId="77777777" w:rsidR="00801E4E" w:rsidRDefault="00801E4E">
      <w:pPr>
        <w:rPr>
          <w:sz w:val="22"/>
          <w:szCs w:val="22"/>
        </w:rPr>
      </w:pPr>
    </w:p>
    <w:p w14:paraId="12B0374D" w14:textId="0D46529B" w:rsidR="000F07EB" w:rsidRPr="000E2D7A" w:rsidRDefault="000F07EB">
      <w:pPr>
        <w:rPr>
          <w:sz w:val="22"/>
          <w:szCs w:val="22"/>
        </w:rPr>
      </w:pPr>
      <w:r w:rsidRPr="000F07EB">
        <w:rPr>
          <w:rFonts w:eastAsia="Times New Roman"/>
          <w:i/>
          <w:iCs/>
          <w:snapToGrid w:val="0"/>
          <w:sz w:val="22"/>
          <w:szCs w:val="22"/>
        </w:rPr>
        <w:t>Lygiagrečiai importuojamas vaistas nuo referencinio vaisto skiriasi pakuotės dydžiu: lygiagrečiai importuojamo vaisto papildoma pakuotė N60 (2x30).</w:t>
      </w:r>
    </w:p>
    <w:sectPr w:rsidR="000F07EB" w:rsidRPr="000E2D7A" w:rsidSect="001A0D13">
      <w:headerReference w:type="default" r:id="rId11"/>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DA981" w14:textId="77777777" w:rsidR="003A6A85" w:rsidRDefault="003A6A85">
      <w:r>
        <w:separator/>
      </w:r>
    </w:p>
  </w:endnote>
  <w:endnote w:type="continuationSeparator" w:id="0">
    <w:p w14:paraId="62185C98" w14:textId="77777777" w:rsidR="003A6A85" w:rsidRDefault="003A6A85">
      <w:r>
        <w:continuationSeparator/>
      </w:r>
    </w:p>
  </w:endnote>
  <w:endnote w:type="continuationNotice" w:id="1">
    <w:p w14:paraId="66D8BFC6" w14:textId="77777777" w:rsidR="003A6A85" w:rsidRDefault="003A6A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4FAF" w14:textId="77777777" w:rsidR="001C0F9A" w:rsidRDefault="001C0F9A" w:rsidP="0010269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D4EA1">
      <w:rPr>
        <w:rStyle w:val="Puslapionumeris"/>
        <w:noProof/>
      </w:rPr>
      <w:t>1</w:t>
    </w:r>
    <w:r>
      <w:rPr>
        <w:rStyle w:val="Puslapionumeris"/>
      </w:rPr>
      <w:fldChar w:fldCharType="end"/>
    </w:r>
  </w:p>
  <w:p w14:paraId="44A1E2F6" w14:textId="77777777" w:rsidR="001C0F9A" w:rsidRDefault="001C0F9A" w:rsidP="0010269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73071" w14:textId="178FE33F" w:rsidR="001C0F9A" w:rsidRPr="003872D0" w:rsidRDefault="001C0F9A" w:rsidP="00102694">
    <w:pPr>
      <w:pStyle w:val="Porat"/>
      <w:framePr w:wrap="around" w:vAnchor="text" w:hAnchor="margin" w:xAlign="right" w:y="1"/>
      <w:rPr>
        <w:rStyle w:val="Puslapionumeris"/>
        <w:sz w:val="22"/>
        <w:szCs w:val="22"/>
      </w:rPr>
    </w:pPr>
    <w:r w:rsidRPr="003872D0">
      <w:rPr>
        <w:rStyle w:val="Puslapionumeris"/>
        <w:sz w:val="22"/>
        <w:szCs w:val="22"/>
      </w:rPr>
      <w:fldChar w:fldCharType="begin"/>
    </w:r>
    <w:r w:rsidRPr="003872D0">
      <w:rPr>
        <w:rStyle w:val="Puslapionumeris"/>
        <w:sz w:val="22"/>
        <w:szCs w:val="22"/>
      </w:rPr>
      <w:instrText xml:space="preserve">PAGE  </w:instrText>
    </w:r>
    <w:r w:rsidRPr="003872D0">
      <w:rPr>
        <w:rStyle w:val="Puslapionumeris"/>
        <w:sz w:val="22"/>
        <w:szCs w:val="22"/>
      </w:rPr>
      <w:fldChar w:fldCharType="separate"/>
    </w:r>
    <w:r w:rsidR="00E82814">
      <w:rPr>
        <w:rStyle w:val="Puslapionumeris"/>
        <w:noProof/>
        <w:sz w:val="22"/>
        <w:szCs w:val="22"/>
      </w:rPr>
      <w:t>1</w:t>
    </w:r>
    <w:r w:rsidRPr="003872D0">
      <w:rPr>
        <w:rStyle w:val="Puslapionumeris"/>
        <w:sz w:val="22"/>
        <w:szCs w:val="22"/>
      </w:rPr>
      <w:fldChar w:fldCharType="end"/>
    </w:r>
  </w:p>
  <w:p w14:paraId="7A4A48EC" w14:textId="77777777" w:rsidR="001C0F9A" w:rsidRDefault="001C0F9A" w:rsidP="0010269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4442D" w14:textId="77777777" w:rsidR="003A6A85" w:rsidRDefault="003A6A85">
      <w:r>
        <w:separator/>
      </w:r>
    </w:p>
  </w:footnote>
  <w:footnote w:type="continuationSeparator" w:id="0">
    <w:p w14:paraId="3CE0D3EE" w14:textId="77777777" w:rsidR="003A6A85" w:rsidRDefault="003A6A85">
      <w:r>
        <w:continuationSeparator/>
      </w:r>
    </w:p>
  </w:footnote>
  <w:footnote w:type="continuationNotice" w:id="1">
    <w:p w14:paraId="663DC7E4" w14:textId="77777777" w:rsidR="003A6A85" w:rsidRDefault="003A6A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CE1D" w14:textId="77777777" w:rsidR="00593FF4" w:rsidRDefault="00593F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17E"/>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 w15:restartNumberingAfterBreak="0">
    <w:nsid w:val="05AB2E84"/>
    <w:multiLevelType w:val="hybridMultilevel"/>
    <w:tmpl w:val="64C41136"/>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EA0E97"/>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06634244"/>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06EC3C17"/>
    <w:multiLevelType w:val="hybridMultilevel"/>
    <w:tmpl w:val="EA520AE0"/>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77C5AC9"/>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 w15:restartNumberingAfterBreak="0">
    <w:nsid w:val="101D60AC"/>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14390529"/>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14D56CB7"/>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9" w15:restartNumberingAfterBreak="0">
    <w:nsid w:val="18564663"/>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0" w15:restartNumberingAfterBreak="0">
    <w:nsid w:val="18D726F7"/>
    <w:multiLevelType w:val="hybridMultilevel"/>
    <w:tmpl w:val="FDD0CC0E"/>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39244E"/>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 w15:restartNumberingAfterBreak="0">
    <w:nsid w:val="2C894A7F"/>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3" w15:restartNumberingAfterBreak="0">
    <w:nsid w:val="2E8566B2"/>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4" w15:restartNumberingAfterBreak="0">
    <w:nsid w:val="2FB26B0E"/>
    <w:multiLevelType w:val="hybridMultilevel"/>
    <w:tmpl w:val="75745F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656FA1"/>
    <w:multiLevelType w:val="hybridMultilevel"/>
    <w:tmpl w:val="C444FD66"/>
    <w:lvl w:ilvl="0" w:tplc="FFFFFFFF">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1C680D"/>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8" w15:restartNumberingAfterBreak="0">
    <w:nsid w:val="4B0829E8"/>
    <w:multiLevelType w:val="hybridMultilevel"/>
    <w:tmpl w:val="C844582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51012CB"/>
    <w:multiLevelType w:val="hybridMultilevel"/>
    <w:tmpl w:val="89309C12"/>
    <w:lvl w:ilvl="0" w:tplc="92C88692">
      <w:numFmt w:val="bullet"/>
      <w:pStyle w:val="Bullet"/>
      <w:lvlText w:val=""/>
      <w:lvlJc w:val="left"/>
      <w:pPr>
        <w:tabs>
          <w:tab w:val="num" w:pos="851"/>
        </w:tabs>
        <w:ind w:left="851" w:hanging="284"/>
      </w:pPr>
      <w:rPr>
        <w:rFonts w:ascii="Wingdings" w:hAnsi="Wingdings" w:hint="default"/>
        <w:color w:val="00000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5F30D7"/>
    <w:multiLevelType w:val="hybridMultilevel"/>
    <w:tmpl w:val="DAAEC4BA"/>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721BCD"/>
    <w:multiLevelType w:val="hybridMultilevel"/>
    <w:tmpl w:val="6CE61464"/>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1110E09"/>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3" w15:restartNumberingAfterBreak="0">
    <w:nsid w:val="64C4794A"/>
    <w:multiLevelType w:val="hybridMultilevel"/>
    <w:tmpl w:val="6F1AC19A"/>
    <w:lvl w:ilvl="0" w:tplc="FFFFFFFF">
      <w:start w:val="1"/>
      <w:numFmt w:val="bullet"/>
      <w:lvlText w:val=""/>
      <w:lvlJc w:val="left"/>
      <w:pPr>
        <w:tabs>
          <w:tab w:val="num" w:pos="851"/>
        </w:tabs>
        <w:ind w:left="851" w:hanging="284"/>
      </w:pPr>
      <w:rPr>
        <w:rFonts w:ascii="Wingdings" w:hAnsi="Wingdings" w:hint="default"/>
        <w:color w:val="000000"/>
        <w:sz w:val="22"/>
        <w:szCs w:val="22"/>
      </w:rPr>
    </w:lvl>
    <w:lvl w:ilvl="1" w:tplc="49A801CE">
      <w:start w:val="1"/>
      <w:numFmt w:val="bullet"/>
      <w:lvlText w:val=""/>
      <w:lvlJc w:val="left"/>
      <w:pPr>
        <w:tabs>
          <w:tab w:val="num" w:pos="2574"/>
        </w:tabs>
        <w:ind w:left="2574" w:hanging="360"/>
      </w:pPr>
      <w:rPr>
        <w:rFonts w:ascii="Symbol" w:hAnsi="Symbol" w:hint="default"/>
        <w:color w:val="000000"/>
        <w:sz w:val="22"/>
        <w:szCs w:val="22"/>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4" w15:restartNumberingAfterBreak="0">
    <w:nsid w:val="66A628DD"/>
    <w:multiLevelType w:val="hybridMultilevel"/>
    <w:tmpl w:val="A6661E2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7F44755"/>
    <w:multiLevelType w:val="hybridMultilevel"/>
    <w:tmpl w:val="9D9279FA"/>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A9818B9"/>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7" w15:restartNumberingAfterBreak="0">
    <w:nsid w:val="709C5DB3"/>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8" w15:restartNumberingAfterBreak="0">
    <w:nsid w:val="725B66AD"/>
    <w:multiLevelType w:val="hybridMultilevel"/>
    <w:tmpl w:val="B38A3B36"/>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BA20FE"/>
    <w:multiLevelType w:val="hybridMultilevel"/>
    <w:tmpl w:val="4406184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203707"/>
    <w:multiLevelType w:val="hybridMultilevel"/>
    <w:tmpl w:val="A22AB8A2"/>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6D4FC2"/>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551767120">
    <w:abstractNumId w:val="14"/>
  </w:num>
  <w:num w:numId="2" w16cid:durableId="702946364">
    <w:abstractNumId w:val="15"/>
  </w:num>
  <w:num w:numId="3" w16cid:durableId="551229821">
    <w:abstractNumId w:val="25"/>
  </w:num>
  <w:num w:numId="4" w16cid:durableId="1355957153">
    <w:abstractNumId w:val="28"/>
  </w:num>
  <w:num w:numId="5" w16cid:durableId="1303196967">
    <w:abstractNumId w:val="4"/>
  </w:num>
  <w:num w:numId="6" w16cid:durableId="132211710">
    <w:abstractNumId w:val="30"/>
  </w:num>
  <w:num w:numId="7" w16cid:durableId="2081058289">
    <w:abstractNumId w:val="29"/>
  </w:num>
  <w:num w:numId="8" w16cid:durableId="128474007">
    <w:abstractNumId w:val="10"/>
  </w:num>
  <w:num w:numId="9" w16cid:durableId="1980743">
    <w:abstractNumId w:val="20"/>
  </w:num>
  <w:num w:numId="10" w16cid:durableId="235361335">
    <w:abstractNumId w:val="24"/>
  </w:num>
  <w:num w:numId="11" w16cid:durableId="4748184">
    <w:abstractNumId w:val="18"/>
  </w:num>
  <w:num w:numId="12" w16cid:durableId="1177693636">
    <w:abstractNumId w:val="21"/>
  </w:num>
  <w:num w:numId="13" w16cid:durableId="401491372">
    <w:abstractNumId w:val="1"/>
  </w:num>
  <w:num w:numId="14" w16cid:durableId="814417064">
    <w:abstractNumId w:val="19"/>
  </w:num>
  <w:num w:numId="15" w16cid:durableId="1353452243">
    <w:abstractNumId w:val="26"/>
  </w:num>
  <w:num w:numId="16" w16cid:durableId="1965767252">
    <w:abstractNumId w:val="2"/>
  </w:num>
  <w:num w:numId="17" w16cid:durableId="1108811781">
    <w:abstractNumId w:val="0"/>
  </w:num>
  <w:num w:numId="18" w16cid:durableId="1336032652">
    <w:abstractNumId w:val="12"/>
  </w:num>
  <w:num w:numId="19" w16cid:durableId="719204118">
    <w:abstractNumId w:val="11"/>
  </w:num>
  <w:num w:numId="20" w16cid:durableId="768157601">
    <w:abstractNumId w:val="6"/>
  </w:num>
  <w:num w:numId="21" w16cid:durableId="1755126619">
    <w:abstractNumId w:val="31"/>
  </w:num>
  <w:num w:numId="22" w16cid:durableId="877089576">
    <w:abstractNumId w:val="8"/>
  </w:num>
  <w:num w:numId="23" w16cid:durableId="930697792">
    <w:abstractNumId w:val="3"/>
  </w:num>
  <w:num w:numId="24" w16cid:durableId="764376345">
    <w:abstractNumId w:val="27"/>
  </w:num>
  <w:num w:numId="25" w16cid:durableId="1812559392">
    <w:abstractNumId w:val="22"/>
  </w:num>
  <w:num w:numId="26" w16cid:durableId="1894803008">
    <w:abstractNumId w:val="7"/>
  </w:num>
  <w:num w:numId="27" w16cid:durableId="1914192078">
    <w:abstractNumId w:val="13"/>
  </w:num>
  <w:num w:numId="28" w16cid:durableId="425465279">
    <w:abstractNumId w:val="9"/>
  </w:num>
  <w:num w:numId="29" w16cid:durableId="1306663320">
    <w:abstractNumId w:val="17"/>
  </w:num>
  <w:num w:numId="30" w16cid:durableId="40710866">
    <w:abstractNumId w:val="5"/>
  </w:num>
  <w:num w:numId="31" w16cid:durableId="1067921414">
    <w:abstractNumId w:val="16"/>
  </w:num>
  <w:num w:numId="32" w16cid:durableId="20162296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1e1bedf-1870-49d3-9869-665c94ee6590" w:val=" "/>
    <w:docVar w:name="vault_nd_04c37880-4f6c-4741-9100-ace7db18c4c7" w:val=" "/>
    <w:docVar w:name="vault_nd_073ae231-0caa-41eb-9f48-b01b142d7186" w:val=" "/>
    <w:docVar w:name="VAULT_ND_079a2221-6798-4f70-ab06-a69db9f96f2b" w:val=" "/>
    <w:docVar w:name="vault_nd_08202059-c81c-4bc1-9e6e-cb1ae72e8c4a" w:val=" "/>
    <w:docVar w:name="vault_nd_0940b68a-65d3-4f6c-80f6-1be4e8b1067e" w:val=" "/>
    <w:docVar w:name="vault_nd_09f3a970-c8ad-47ef-ad66-1d10010c4e7a" w:val=" "/>
    <w:docVar w:name="vault_nd_0aceadd0-02d2-42de-9dd1-1ea5b6648ee3" w:val=" "/>
    <w:docVar w:name="vault_nd_15d6a674-f42d-4881-ae8b-36ad3df199e0" w:val=" "/>
    <w:docVar w:name="vault_nd_1da3a00d-4973-4007-8127-1a6d9e9fbb5a" w:val=" "/>
    <w:docVar w:name="vault_nd_24cfca13-db56-41ec-8258-8f001cba979f" w:val=" "/>
    <w:docVar w:name="vault_nd_25ded0a8-81fc-42bb-8c09-0f7f9a064f37" w:val=" "/>
    <w:docVar w:name="vault_nd_27b586d7-129c-414e-b61e-0764d7af79bb" w:val=" "/>
    <w:docVar w:name="VAULT_ND_3116c999-f24c-4591-87f9-282c0ac756d0" w:val=" "/>
    <w:docVar w:name="VAULT_ND_312db5a5-f415-4ff5-8c7e-efa856469c33" w:val=" "/>
    <w:docVar w:name="VAULT_ND_3419b28a-f5fd-4776-badd-66c31d742ef4" w:val=" "/>
    <w:docVar w:name="vault_nd_3a496294-57fc-4bbc-a46c-924380ff6aa3" w:val=" "/>
    <w:docVar w:name="VAULT_ND_3e3d1037-2bd5-4094-9397-2a9891dfa21e" w:val=" "/>
    <w:docVar w:name="VAULT_ND_478c6ef8-8053-40ee-b251-188df24eb800" w:val=" "/>
    <w:docVar w:name="VAULT_ND_4c02a2ee-65ef-484a-9d46-19fe5cb0afc4" w:val=" "/>
    <w:docVar w:name="VAULT_ND_4d755294-faba-420f-b2c1-b820493a1c5a" w:val=" "/>
    <w:docVar w:name="vault_nd_4ef830b1-0ad3-4913-b3e1-54177bae6476" w:val=" "/>
    <w:docVar w:name="VAULT_ND_542d39f5-4fe2-4640-b26e-b9707e3c5057" w:val=" "/>
    <w:docVar w:name="VAULT_ND_5452eec8-be4a-426c-b5b2-80cdc5efff3f" w:val=" "/>
    <w:docVar w:name="vault_nd_56063059-2085-4bae-855d-0e902fe7f086" w:val=" "/>
    <w:docVar w:name="vault_nd_58799f72-d672-4fa7-8353-80ca998290ee" w:val=" "/>
    <w:docVar w:name="VAULT_ND_59a73684-32a7-47b8-a570-2d74d970bf2d" w:val=" "/>
    <w:docVar w:name="vault_nd_5c89620b-7a6b-4445-92f8-c2dc2d3d93b1" w:val=" "/>
    <w:docVar w:name="vault_nd_5dd0a65e-caab-4030-91c8-eeba868eb108" w:val=" "/>
    <w:docVar w:name="vault_nd_61bce72e-e3d5-450d-b7c6-6ec7b959806f" w:val=" "/>
    <w:docVar w:name="vault_nd_640ed46c-afff-45c1-8840-c993cfe223ad" w:val=" "/>
    <w:docVar w:name="VAULT_ND_64760f9d-b398-4fa6-a50c-627c2e773627" w:val=" "/>
    <w:docVar w:name="vault_nd_67f2f191-234f-4091-9c87-713ed910e7e3" w:val=" "/>
    <w:docVar w:name="vault_nd_6af3e2fe-6a23-4df3-9573-aaf4df00de33" w:val=" "/>
    <w:docVar w:name="VAULT_ND_6c125932-b0e7-432b-a086-2e67a97e8a6b" w:val=" "/>
    <w:docVar w:name="vault_nd_72157398-51dc-44b6-971a-65908c2e036c" w:val=" "/>
    <w:docVar w:name="vault_nd_74f808a6-d845-47bb-a41d-4573c12bf004" w:val=" "/>
    <w:docVar w:name="VAULT_ND_7a32d55d-20b5-4ad6-8565-e4c7523f79ad" w:val=" "/>
    <w:docVar w:name="vault_nd_7a9f2e9c-a3a8-47d4-ad57-24d574fb7bba" w:val=" "/>
    <w:docVar w:name="vault_nd_7cc19243-2b53-43e5-854d-6252d0df1fb8" w:val=" "/>
    <w:docVar w:name="VAULT_ND_81bae9e0-719c-440c-b101-8483b3d7228e" w:val=" "/>
    <w:docVar w:name="VAULT_ND_81e5ad5d-4c96-4f84-8bb8-5bc0bc4e6469" w:val=" "/>
    <w:docVar w:name="vault_nd_85175363-3fe7-4397-9532-5d32a377145e" w:val=" "/>
    <w:docVar w:name="vault_nd_87044f60-2455-41a3-8f44-36d38395ed82" w:val=" "/>
    <w:docVar w:name="VAULT_ND_8abac3b6-7213-4608-97ef-479d0ef12d1b" w:val=" "/>
    <w:docVar w:name="vault_nd_8ef849d3-0728-4171-9a6e-8212e4792194" w:val=" "/>
    <w:docVar w:name="vault_nd_8fbbe163-a864-4d36-ab20-bb9e72eaf044" w:val=" "/>
    <w:docVar w:name="vault_nd_8fee651f-c40d-417d-81a7-9435c288c29d" w:val=" "/>
    <w:docVar w:name="VAULT_ND_90ee667c-706e-4dc4-9fef-b1e4278ab328" w:val=" "/>
    <w:docVar w:name="vault_nd_925aa818-b06d-42dc-909e-d0b08382a37a" w:val=" "/>
    <w:docVar w:name="VAULT_ND_958d470a-b05a-45e2-b86a-ce7e35d1d132" w:val=" "/>
    <w:docVar w:name="VAULT_ND_9d1ead2c-9f02-4bbc-a5bd-990512984caa" w:val=" "/>
    <w:docVar w:name="VAULT_ND_9efb9318-d26f-4b62-9b19-c1cf2178d58b" w:val=" "/>
    <w:docVar w:name="VAULT_ND_ac404612-d52e-45b6-aaee-3d490ed66e42" w:val=" "/>
    <w:docVar w:name="vault_nd_b70335e1-918c-4b50-b1b0-f3b85dbecfd2" w:val=" "/>
    <w:docVar w:name="VAULT_ND_b8eab174-f273-49a3-aea4-f1cd20acbeba" w:val=" "/>
    <w:docVar w:name="vault_nd_bd3185ae-64ad-4138-98c1-7ba5d6da4174" w:val=" "/>
    <w:docVar w:name="vault_nd_c1696cd1-9cf8-4545-b17e-1166f3258d51" w:val=" "/>
    <w:docVar w:name="vault_nd_c186bec9-3bd4-4efe-b2c8-f5cd12ad4791" w:val=" "/>
    <w:docVar w:name="VAULT_ND_c1d9c9e5-42aa-4941-92e4-c5d378879813" w:val=" "/>
    <w:docVar w:name="VAULT_ND_c5c80419-886b-4b67-a893-43462dfc6b2a" w:val=" "/>
    <w:docVar w:name="vault_nd_c6e7d3ab-4b54-4ec0-80cd-2689f216872c" w:val=" "/>
    <w:docVar w:name="VAULT_ND_c862c86e-c475-4d4e-8350-9b0c710f231e" w:val=" "/>
    <w:docVar w:name="VAULT_ND_cd695f19-03d7-47b5-9bb4-3ac51444d569" w:val=" "/>
    <w:docVar w:name="VAULT_ND_cff141e3-b206-43a6-872c-e122b28813ab" w:val=" "/>
    <w:docVar w:name="VAULT_ND_d116746b-1759-4db2-a0b0-3187d8dfd2b3" w:val=" "/>
    <w:docVar w:name="vault_nd_d6f0b844-3abd-4c65-8236-6d63483dec94" w:val=" "/>
    <w:docVar w:name="VAULT_ND_d7ac2288-3834-402e-8fdb-eaa7f17c7abf" w:val=" "/>
    <w:docVar w:name="vault_nd_d7aeb55f-0a00-468b-bccf-b4446866b8ba" w:val=" "/>
    <w:docVar w:name="VAULT_ND_e0e67780-eb54-4736-9a5b-6a099d04312e" w:val=" "/>
    <w:docVar w:name="VAULT_ND_e1ebacb3-4ab4-4eb5-855e-693c7ee2042a" w:val=" "/>
    <w:docVar w:name="VAULT_ND_e5326275-fdb1-4897-87c2-5b78c3df8935" w:val=" "/>
    <w:docVar w:name="VAULT_ND_e66066f7-dcf7-46de-b39e-47e462a6af97" w:val=" "/>
    <w:docVar w:name="vault_nd_e6838aec-2be6-4dba-962a-9fb4add6d2bc" w:val=" "/>
    <w:docVar w:name="vault_nd_e83947c5-71e0-4df8-a281-cb69debe41c0" w:val=" "/>
    <w:docVar w:name="VAULT_ND_e9a948f4-9271-455d-8874-e0fd3ddb2056" w:val=" "/>
    <w:docVar w:name="VAULT_ND_eb2c8c51-dc7d-458e-a0eb-bf6136675f10" w:val=" "/>
    <w:docVar w:name="vault_nd_ebaa07b4-46b7-44e9-90d6-6b3d2e7c5ea2" w:val=" "/>
    <w:docVar w:name="VAULT_ND_f2c8275f-624e-4d53-bf90-39354bc1da96" w:val=" "/>
    <w:docVar w:name="VAULT_ND_f329ddb5-f721-4563-93ba-0d6033c718ac" w:val=" "/>
    <w:docVar w:name="vault_nd_f4026925-7b14-4379-9443-58cf77c5599d" w:val=" "/>
  </w:docVars>
  <w:rsids>
    <w:rsidRoot w:val="009A473F"/>
    <w:rsid w:val="000061F8"/>
    <w:rsid w:val="00012998"/>
    <w:rsid w:val="0001468A"/>
    <w:rsid w:val="00024EE6"/>
    <w:rsid w:val="00034BC0"/>
    <w:rsid w:val="0004164A"/>
    <w:rsid w:val="00042CD7"/>
    <w:rsid w:val="00053B1D"/>
    <w:rsid w:val="000541C6"/>
    <w:rsid w:val="000667E8"/>
    <w:rsid w:val="0007017A"/>
    <w:rsid w:val="0007231C"/>
    <w:rsid w:val="0008105D"/>
    <w:rsid w:val="00097004"/>
    <w:rsid w:val="000A13B5"/>
    <w:rsid w:val="000A2A48"/>
    <w:rsid w:val="000A3A5F"/>
    <w:rsid w:val="000A7096"/>
    <w:rsid w:val="000B13F2"/>
    <w:rsid w:val="000B250D"/>
    <w:rsid w:val="000B3822"/>
    <w:rsid w:val="000B58EF"/>
    <w:rsid w:val="000C005B"/>
    <w:rsid w:val="000C4804"/>
    <w:rsid w:val="000D122D"/>
    <w:rsid w:val="000E2D7A"/>
    <w:rsid w:val="000E7E95"/>
    <w:rsid w:val="000F07EB"/>
    <w:rsid w:val="000F127A"/>
    <w:rsid w:val="000F1FD2"/>
    <w:rsid w:val="000F310B"/>
    <w:rsid w:val="000F371B"/>
    <w:rsid w:val="00102694"/>
    <w:rsid w:val="0011133D"/>
    <w:rsid w:val="001265DA"/>
    <w:rsid w:val="00134A87"/>
    <w:rsid w:val="00135296"/>
    <w:rsid w:val="00135996"/>
    <w:rsid w:val="00136AA9"/>
    <w:rsid w:val="001633CC"/>
    <w:rsid w:val="001642CC"/>
    <w:rsid w:val="00165452"/>
    <w:rsid w:val="00173732"/>
    <w:rsid w:val="001763B1"/>
    <w:rsid w:val="001971AF"/>
    <w:rsid w:val="001A0D13"/>
    <w:rsid w:val="001A5185"/>
    <w:rsid w:val="001A5FEF"/>
    <w:rsid w:val="001B2B1D"/>
    <w:rsid w:val="001B2B81"/>
    <w:rsid w:val="001B5B36"/>
    <w:rsid w:val="001C0F9A"/>
    <w:rsid w:val="001C1475"/>
    <w:rsid w:val="001C7003"/>
    <w:rsid w:val="001D0209"/>
    <w:rsid w:val="001D33E6"/>
    <w:rsid w:val="001D7232"/>
    <w:rsid w:val="001D7BEF"/>
    <w:rsid w:val="001E25AB"/>
    <w:rsid w:val="001F306F"/>
    <w:rsid w:val="00204617"/>
    <w:rsid w:val="002065E9"/>
    <w:rsid w:val="002074BA"/>
    <w:rsid w:val="0021105C"/>
    <w:rsid w:val="00216B62"/>
    <w:rsid w:val="002170D0"/>
    <w:rsid w:val="002313C2"/>
    <w:rsid w:val="0023337E"/>
    <w:rsid w:val="00241409"/>
    <w:rsid w:val="00242D58"/>
    <w:rsid w:val="00245D2E"/>
    <w:rsid w:val="00265777"/>
    <w:rsid w:val="00276475"/>
    <w:rsid w:val="00277D47"/>
    <w:rsid w:val="00284D2F"/>
    <w:rsid w:val="00287118"/>
    <w:rsid w:val="00296831"/>
    <w:rsid w:val="002A2436"/>
    <w:rsid w:val="002B364C"/>
    <w:rsid w:val="002B7D2E"/>
    <w:rsid w:val="002C41AE"/>
    <w:rsid w:val="002C77D6"/>
    <w:rsid w:val="002D31DC"/>
    <w:rsid w:val="002D485F"/>
    <w:rsid w:val="002E6C4C"/>
    <w:rsid w:val="002F2453"/>
    <w:rsid w:val="002F4656"/>
    <w:rsid w:val="0030423A"/>
    <w:rsid w:val="00312DE8"/>
    <w:rsid w:val="00323F5F"/>
    <w:rsid w:val="003262A0"/>
    <w:rsid w:val="003262E8"/>
    <w:rsid w:val="003304F2"/>
    <w:rsid w:val="003344C4"/>
    <w:rsid w:val="00340B94"/>
    <w:rsid w:val="00345F8D"/>
    <w:rsid w:val="00351F7F"/>
    <w:rsid w:val="003549C8"/>
    <w:rsid w:val="00363ABC"/>
    <w:rsid w:val="00365E5F"/>
    <w:rsid w:val="00372E2E"/>
    <w:rsid w:val="00373C24"/>
    <w:rsid w:val="0037766D"/>
    <w:rsid w:val="00386971"/>
    <w:rsid w:val="003938C5"/>
    <w:rsid w:val="003A6A85"/>
    <w:rsid w:val="003A7AAC"/>
    <w:rsid w:val="003D121D"/>
    <w:rsid w:val="003D19D6"/>
    <w:rsid w:val="003D636B"/>
    <w:rsid w:val="003D7526"/>
    <w:rsid w:val="003E0150"/>
    <w:rsid w:val="003E1176"/>
    <w:rsid w:val="003E15B8"/>
    <w:rsid w:val="003F2C04"/>
    <w:rsid w:val="003F7DAC"/>
    <w:rsid w:val="0040137C"/>
    <w:rsid w:val="00405A59"/>
    <w:rsid w:val="0041239E"/>
    <w:rsid w:val="00416A01"/>
    <w:rsid w:val="004205D6"/>
    <w:rsid w:val="004218A5"/>
    <w:rsid w:val="00433936"/>
    <w:rsid w:val="00436AB2"/>
    <w:rsid w:val="004403A4"/>
    <w:rsid w:val="00443491"/>
    <w:rsid w:val="00443514"/>
    <w:rsid w:val="00445400"/>
    <w:rsid w:val="004473B3"/>
    <w:rsid w:val="00455470"/>
    <w:rsid w:val="00467085"/>
    <w:rsid w:val="004754B6"/>
    <w:rsid w:val="00486CC4"/>
    <w:rsid w:val="00490087"/>
    <w:rsid w:val="00494778"/>
    <w:rsid w:val="00494CF9"/>
    <w:rsid w:val="00495C5C"/>
    <w:rsid w:val="00497841"/>
    <w:rsid w:val="004B074C"/>
    <w:rsid w:val="004B3A42"/>
    <w:rsid w:val="004C2D0F"/>
    <w:rsid w:val="004C3D79"/>
    <w:rsid w:val="004C65AB"/>
    <w:rsid w:val="004D63B4"/>
    <w:rsid w:val="004E3CF2"/>
    <w:rsid w:val="004E6333"/>
    <w:rsid w:val="004E689C"/>
    <w:rsid w:val="004E77C3"/>
    <w:rsid w:val="00501A7E"/>
    <w:rsid w:val="00516634"/>
    <w:rsid w:val="00523918"/>
    <w:rsid w:val="00526EDE"/>
    <w:rsid w:val="00531904"/>
    <w:rsid w:val="00536D68"/>
    <w:rsid w:val="00537BCA"/>
    <w:rsid w:val="00544891"/>
    <w:rsid w:val="00555597"/>
    <w:rsid w:val="00557C2E"/>
    <w:rsid w:val="005618DE"/>
    <w:rsid w:val="005670A3"/>
    <w:rsid w:val="005759B0"/>
    <w:rsid w:val="00575B6F"/>
    <w:rsid w:val="005776B0"/>
    <w:rsid w:val="00580E8D"/>
    <w:rsid w:val="005812AB"/>
    <w:rsid w:val="0058152E"/>
    <w:rsid w:val="00585036"/>
    <w:rsid w:val="0059195B"/>
    <w:rsid w:val="00593FF4"/>
    <w:rsid w:val="005A461F"/>
    <w:rsid w:val="005A5BDA"/>
    <w:rsid w:val="005A6CA6"/>
    <w:rsid w:val="005C004C"/>
    <w:rsid w:val="005C096E"/>
    <w:rsid w:val="005C2F3C"/>
    <w:rsid w:val="005C54C7"/>
    <w:rsid w:val="005D0D0D"/>
    <w:rsid w:val="005D5784"/>
    <w:rsid w:val="005D6C1A"/>
    <w:rsid w:val="005D6F43"/>
    <w:rsid w:val="005F5D0B"/>
    <w:rsid w:val="006060BD"/>
    <w:rsid w:val="0060633C"/>
    <w:rsid w:val="00616771"/>
    <w:rsid w:val="006245F5"/>
    <w:rsid w:val="006259BF"/>
    <w:rsid w:val="00625F37"/>
    <w:rsid w:val="0062776D"/>
    <w:rsid w:val="00653360"/>
    <w:rsid w:val="00655A1C"/>
    <w:rsid w:val="00656FB6"/>
    <w:rsid w:val="006717C4"/>
    <w:rsid w:val="00671B27"/>
    <w:rsid w:val="00682941"/>
    <w:rsid w:val="00683C91"/>
    <w:rsid w:val="006961D6"/>
    <w:rsid w:val="00697BAF"/>
    <w:rsid w:val="006A5E7C"/>
    <w:rsid w:val="006B6E9B"/>
    <w:rsid w:val="006B7677"/>
    <w:rsid w:val="006D5910"/>
    <w:rsid w:val="006E06E9"/>
    <w:rsid w:val="006E3B38"/>
    <w:rsid w:val="006E4211"/>
    <w:rsid w:val="006E54BA"/>
    <w:rsid w:val="006E6B11"/>
    <w:rsid w:val="006F21B4"/>
    <w:rsid w:val="006F73D0"/>
    <w:rsid w:val="00701EC4"/>
    <w:rsid w:val="00706A9F"/>
    <w:rsid w:val="00706D56"/>
    <w:rsid w:val="00724992"/>
    <w:rsid w:val="007306AB"/>
    <w:rsid w:val="007360BC"/>
    <w:rsid w:val="007451EC"/>
    <w:rsid w:val="00753BBC"/>
    <w:rsid w:val="00757235"/>
    <w:rsid w:val="00781492"/>
    <w:rsid w:val="00783094"/>
    <w:rsid w:val="0078413E"/>
    <w:rsid w:val="0078769B"/>
    <w:rsid w:val="00795EEA"/>
    <w:rsid w:val="007A32FA"/>
    <w:rsid w:val="007A79C3"/>
    <w:rsid w:val="007C5338"/>
    <w:rsid w:val="007D60F7"/>
    <w:rsid w:val="007D6641"/>
    <w:rsid w:val="007D6D3C"/>
    <w:rsid w:val="007E02FC"/>
    <w:rsid w:val="007E3FA5"/>
    <w:rsid w:val="007E761D"/>
    <w:rsid w:val="007F6FC3"/>
    <w:rsid w:val="007F7E89"/>
    <w:rsid w:val="00801E4E"/>
    <w:rsid w:val="008069B2"/>
    <w:rsid w:val="00823926"/>
    <w:rsid w:val="00825EA2"/>
    <w:rsid w:val="00832FB4"/>
    <w:rsid w:val="00837453"/>
    <w:rsid w:val="00846346"/>
    <w:rsid w:val="008464AC"/>
    <w:rsid w:val="00857597"/>
    <w:rsid w:val="0087179B"/>
    <w:rsid w:val="00871E33"/>
    <w:rsid w:val="00872FF1"/>
    <w:rsid w:val="0087401C"/>
    <w:rsid w:val="008802CA"/>
    <w:rsid w:val="00890C26"/>
    <w:rsid w:val="008926D6"/>
    <w:rsid w:val="00894020"/>
    <w:rsid w:val="00894ADF"/>
    <w:rsid w:val="008A7A69"/>
    <w:rsid w:val="008A7E0E"/>
    <w:rsid w:val="008A7EC0"/>
    <w:rsid w:val="008B3D67"/>
    <w:rsid w:val="008B40E1"/>
    <w:rsid w:val="008B5335"/>
    <w:rsid w:val="008B56E9"/>
    <w:rsid w:val="008B6F4F"/>
    <w:rsid w:val="008C3111"/>
    <w:rsid w:val="008C3A06"/>
    <w:rsid w:val="008C4DF6"/>
    <w:rsid w:val="008C662F"/>
    <w:rsid w:val="008D1696"/>
    <w:rsid w:val="008D4EA1"/>
    <w:rsid w:val="008D775B"/>
    <w:rsid w:val="008E0C67"/>
    <w:rsid w:val="008E781F"/>
    <w:rsid w:val="008F2D46"/>
    <w:rsid w:val="00903A3B"/>
    <w:rsid w:val="00923BC1"/>
    <w:rsid w:val="00924DB2"/>
    <w:rsid w:val="009257C3"/>
    <w:rsid w:val="00931346"/>
    <w:rsid w:val="0094416D"/>
    <w:rsid w:val="009476E2"/>
    <w:rsid w:val="009505E2"/>
    <w:rsid w:val="009506DE"/>
    <w:rsid w:val="0095118D"/>
    <w:rsid w:val="009520B7"/>
    <w:rsid w:val="00953296"/>
    <w:rsid w:val="00956E99"/>
    <w:rsid w:val="00957071"/>
    <w:rsid w:val="00963730"/>
    <w:rsid w:val="00964432"/>
    <w:rsid w:val="009662FA"/>
    <w:rsid w:val="00971AAE"/>
    <w:rsid w:val="009811CD"/>
    <w:rsid w:val="009834A7"/>
    <w:rsid w:val="00991E96"/>
    <w:rsid w:val="009961D4"/>
    <w:rsid w:val="00996EA3"/>
    <w:rsid w:val="009A473F"/>
    <w:rsid w:val="009A72A3"/>
    <w:rsid w:val="009B005E"/>
    <w:rsid w:val="009B1C91"/>
    <w:rsid w:val="009C02EA"/>
    <w:rsid w:val="009C0992"/>
    <w:rsid w:val="009C299D"/>
    <w:rsid w:val="009C73BF"/>
    <w:rsid w:val="009C7E5D"/>
    <w:rsid w:val="009D714D"/>
    <w:rsid w:val="009E043B"/>
    <w:rsid w:val="009F1341"/>
    <w:rsid w:val="009F15CD"/>
    <w:rsid w:val="00A00A57"/>
    <w:rsid w:val="00A00E5E"/>
    <w:rsid w:val="00A01A17"/>
    <w:rsid w:val="00A0294B"/>
    <w:rsid w:val="00A04F12"/>
    <w:rsid w:val="00A1381A"/>
    <w:rsid w:val="00A31874"/>
    <w:rsid w:val="00A543BD"/>
    <w:rsid w:val="00A654A2"/>
    <w:rsid w:val="00A73DD0"/>
    <w:rsid w:val="00A74C80"/>
    <w:rsid w:val="00A754C3"/>
    <w:rsid w:val="00A812D7"/>
    <w:rsid w:val="00A82DD9"/>
    <w:rsid w:val="00A868FA"/>
    <w:rsid w:val="00A911F8"/>
    <w:rsid w:val="00A963DF"/>
    <w:rsid w:val="00A973A5"/>
    <w:rsid w:val="00AB4ACD"/>
    <w:rsid w:val="00AB68C7"/>
    <w:rsid w:val="00AD2D33"/>
    <w:rsid w:val="00AD5DF0"/>
    <w:rsid w:val="00AE4747"/>
    <w:rsid w:val="00AE6930"/>
    <w:rsid w:val="00AF661D"/>
    <w:rsid w:val="00AF6A35"/>
    <w:rsid w:val="00B004E7"/>
    <w:rsid w:val="00B00860"/>
    <w:rsid w:val="00B0339C"/>
    <w:rsid w:val="00B13973"/>
    <w:rsid w:val="00B152FD"/>
    <w:rsid w:val="00B25B4C"/>
    <w:rsid w:val="00B30529"/>
    <w:rsid w:val="00B315A6"/>
    <w:rsid w:val="00B32D92"/>
    <w:rsid w:val="00B33376"/>
    <w:rsid w:val="00B34E33"/>
    <w:rsid w:val="00B35536"/>
    <w:rsid w:val="00B36A28"/>
    <w:rsid w:val="00B373AD"/>
    <w:rsid w:val="00B4318A"/>
    <w:rsid w:val="00B55F18"/>
    <w:rsid w:val="00B60906"/>
    <w:rsid w:val="00B64907"/>
    <w:rsid w:val="00B67E97"/>
    <w:rsid w:val="00B77E18"/>
    <w:rsid w:val="00B85871"/>
    <w:rsid w:val="00B933CB"/>
    <w:rsid w:val="00B96150"/>
    <w:rsid w:val="00BA54E7"/>
    <w:rsid w:val="00BB02CF"/>
    <w:rsid w:val="00BB26C3"/>
    <w:rsid w:val="00BB2B3B"/>
    <w:rsid w:val="00BC503D"/>
    <w:rsid w:val="00BD01A9"/>
    <w:rsid w:val="00BD5FF9"/>
    <w:rsid w:val="00BE08E9"/>
    <w:rsid w:val="00BE3E92"/>
    <w:rsid w:val="00C15657"/>
    <w:rsid w:val="00C20DA4"/>
    <w:rsid w:val="00C30682"/>
    <w:rsid w:val="00C32965"/>
    <w:rsid w:val="00C407A0"/>
    <w:rsid w:val="00C42354"/>
    <w:rsid w:val="00C42D61"/>
    <w:rsid w:val="00C535DF"/>
    <w:rsid w:val="00C570E2"/>
    <w:rsid w:val="00C6014E"/>
    <w:rsid w:val="00C656C9"/>
    <w:rsid w:val="00C67FCC"/>
    <w:rsid w:val="00C716C7"/>
    <w:rsid w:val="00C83362"/>
    <w:rsid w:val="00C83369"/>
    <w:rsid w:val="00C94881"/>
    <w:rsid w:val="00C979F2"/>
    <w:rsid w:val="00CA0130"/>
    <w:rsid w:val="00CB6AB4"/>
    <w:rsid w:val="00CD02B6"/>
    <w:rsid w:val="00CD20F2"/>
    <w:rsid w:val="00CD574A"/>
    <w:rsid w:val="00CD6BA4"/>
    <w:rsid w:val="00CE224C"/>
    <w:rsid w:val="00CE71BF"/>
    <w:rsid w:val="00CE74B2"/>
    <w:rsid w:val="00CF00EE"/>
    <w:rsid w:val="00CF5F25"/>
    <w:rsid w:val="00D04389"/>
    <w:rsid w:val="00D10E18"/>
    <w:rsid w:val="00D14779"/>
    <w:rsid w:val="00D16649"/>
    <w:rsid w:val="00D16AB6"/>
    <w:rsid w:val="00D26B0E"/>
    <w:rsid w:val="00D3216F"/>
    <w:rsid w:val="00D34625"/>
    <w:rsid w:val="00D43052"/>
    <w:rsid w:val="00D45903"/>
    <w:rsid w:val="00D5297F"/>
    <w:rsid w:val="00D5420D"/>
    <w:rsid w:val="00D54980"/>
    <w:rsid w:val="00D5529D"/>
    <w:rsid w:val="00D5706D"/>
    <w:rsid w:val="00D61073"/>
    <w:rsid w:val="00D631D5"/>
    <w:rsid w:val="00D65F96"/>
    <w:rsid w:val="00D70A38"/>
    <w:rsid w:val="00D74B4E"/>
    <w:rsid w:val="00D87E98"/>
    <w:rsid w:val="00D91F05"/>
    <w:rsid w:val="00D959A3"/>
    <w:rsid w:val="00DA1175"/>
    <w:rsid w:val="00DA43C1"/>
    <w:rsid w:val="00DB2796"/>
    <w:rsid w:val="00DB3C6E"/>
    <w:rsid w:val="00DC7F0E"/>
    <w:rsid w:val="00DD1B3B"/>
    <w:rsid w:val="00DD20EE"/>
    <w:rsid w:val="00DE649C"/>
    <w:rsid w:val="00E02E40"/>
    <w:rsid w:val="00E13091"/>
    <w:rsid w:val="00E32435"/>
    <w:rsid w:val="00E339D5"/>
    <w:rsid w:val="00E3473F"/>
    <w:rsid w:val="00E3533F"/>
    <w:rsid w:val="00E400C4"/>
    <w:rsid w:val="00E41AE1"/>
    <w:rsid w:val="00E44B1A"/>
    <w:rsid w:val="00E4627F"/>
    <w:rsid w:val="00E51AB5"/>
    <w:rsid w:val="00E53E4D"/>
    <w:rsid w:val="00E55B4E"/>
    <w:rsid w:val="00E60C26"/>
    <w:rsid w:val="00E71E89"/>
    <w:rsid w:val="00E82814"/>
    <w:rsid w:val="00EA0FEB"/>
    <w:rsid w:val="00EA19B2"/>
    <w:rsid w:val="00EE416D"/>
    <w:rsid w:val="00EF33E3"/>
    <w:rsid w:val="00EF4443"/>
    <w:rsid w:val="00EF52C8"/>
    <w:rsid w:val="00F00737"/>
    <w:rsid w:val="00F01EEF"/>
    <w:rsid w:val="00F26AAE"/>
    <w:rsid w:val="00F3494D"/>
    <w:rsid w:val="00F34C41"/>
    <w:rsid w:val="00F364E5"/>
    <w:rsid w:val="00F40D66"/>
    <w:rsid w:val="00F51EFF"/>
    <w:rsid w:val="00F520BF"/>
    <w:rsid w:val="00F74149"/>
    <w:rsid w:val="00F765E0"/>
    <w:rsid w:val="00F81DD3"/>
    <w:rsid w:val="00F81E48"/>
    <w:rsid w:val="00F83EE7"/>
    <w:rsid w:val="00F8502E"/>
    <w:rsid w:val="00F8537D"/>
    <w:rsid w:val="00F87EC5"/>
    <w:rsid w:val="00FB7A0F"/>
    <w:rsid w:val="00FD1A14"/>
    <w:rsid w:val="00FF3EF7"/>
    <w:rsid w:val="00FF4FC5"/>
    <w:rsid w:val="00FF54E8"/>
    <w:rsid w:val="00FF5CBC"/>
    <w:rsid w:val="00FF76B5"/>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485CE"/>
  <w15:chartTrackingRefBased/>
  <w15:docId w15:val="{57076111-0BE2-445C-AE09-56D043DC8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07EB"/>
    <w:rPr>
      <w:rFonts w:ascii="Times New Roman" w:hAnsi="Times New Roman" w:cs="Times New Roman"/>
      <w:sz w:val="24"/>
      <w:szCs w:val="24"/>
    </w:rPr>
  </w:style>
  <w:style w:type="paragraph" w:styleId="Antrat1">
    <w:name w:val="heading 1"/>
    <w:basedOn w:val="prastasis"/>
    <w:next w:val="prastasis"/>
    <w:link w:val="Antrat1Diagrama"/>
    <w:autoRedefine/>
    <w:qFormat/>
    <w:rsid w:val="00135996"/>
    <w:pPr>
      <w:keepNext/>
      <w:tabs>
        <w:tab w:val="left" w:pos="540"/>
        <w:tab w:val="left" w:pos="4500"/>
      </w:tabs>
      <w:ind w:left="540" w:hanging="540"/>
      <w:outlineLvl w:val="0"/>
    </w:pPr>
    <w:rPr>
      <w:b/>
      <w:bCs/>
      <w:sz w:val="22"/>
      <w:szCs w:val="22"/>
    </w:rPr>
  </w:style>
  <w:style w:type="paragraph" w:styleId="Antrat2">
    <w:name w:val="heading 2"/>
    <w:basedOn w:val="prastasis"/>
    <w:next w:val="prastasis"/>
    <w:link w:val="Antrat2Diagrama"/>
    <w:qFormat/>
    <w:rsid w:val="009A473F"/>
    <w:pPr>
      <w:keepNext/>
      <w:spacing w:before="240" w:after="60"/>
      <w:outlineLvl w:val="1"/>
    </w:pPr>
    <w:rPr>
      <w:rFonts w:ascii="Arial" w:hAnsi="Arial"/>
      <w:b/>
      <w:bCs/>
      <w:i/>
      <w:iCs/>
      <w:sz w:val="28"/>
      <w:szCs w:val="28"/>
    </w:rPr>
  </w:style>
  <w:style w:type="paragraph" w:styleId="Antrat3">
    <w:name w:val="heading 3"/>
    <w:basedOn w:val="prastasis"/>
    <w:next w:val="prastasis"/>
    <w:link w:val="Antrat3Diagrama"/>
    <w:uiPriority w:val="9"/>
    <w:semiHidden/>
    <w:unhideWhenUsed/>
    <w:qFormat/>
    <w:rsid w:val="009A473F"/>
    <w:pPr>
      <w:keepNext/>
      <w:keepLines/>
      <w:spacing w:before="200"/>
      <w:outlineLvl w:val="2"/>
    </w:pPr>
    <w:rPr>
      <w:rFonts w:ascii="Cambria" w:eastAsia="Times New Roman" w:hAnsi="Cambria"/>
      <w:b/>
      <w:bCs/>
      <w:color w:val="4F81BD"/>
    </w:rPr>
  </w:style>
  <w:style w:type="paragraph" w:styleId="Antrat4">
    <w:name w:val="heading 4"/>
    <w:basedOn w:val="prastasis"/>
    <w:next w:val="prastasis"/>
    <w:link w:val="Antrat4Diagrama"/>
    <w:qFormat/>
    <w:rsid w:val="009A473F"/>
    <w:pPr>
      <w:keepNext/>
      <w:outlineLvl w:val="3"/>
    </w:pPr>
    <w:rPr>
      <w:sz w:val="20"/>
      <w:u w:val="single"/>
    </w:rPr>
  </w:style>
  <w:style w:type="paragraph" w:styleId="Antrat5">
    <w:name w:val="heading 5"/>
    <w:basedOn w:val="prastasis"/>
    <w:next w:val="prastasis"/>
    <w:link w:val="Antrat5Diagrama"/>
    <w:qFormat/>
    <w:rsid w:val="009A473F"/>
    <w:pPr>
      <w:keepNext/>
      <w:outlineLvl w:val="4"/>
    </w:pPr>
    <w:rPr>
      <w:b/>
      <w:bCs/>
      <w:i/>
      <w:iCs/>
      <w:sz w:val="20"/>
    </w:rPr>
  </w:style>
  <w:style w:type="paragraph" w:styleId="Antrat6">
    <w:name w:val="heading 6"/>
    <w:basedOn w:val="prastasis"/>
    <w:next w:val="prastasis"/>
    <w:link w:val="Antrat6Diagrama"/>
    <w:qFormat/>
    <w:rsid w:val="009A473F"/>
    <w:pPr>
      <w:keepNext/>
      <w:outlineLvl w:val="5"/>
    </w:pPr>
    <w:rPr>
      <w:i/>
      <w:iCs/>
      <w:sz w:val="20"/>
    </w:rPr>
  </w:style>
  <w:style w:type="paragraph" w:styleId="Antrat7">
    <w:name w:val="heading 7"/>
    <w:basedOn w:val="prastasis"/>
    <w:next w:val="prastasis"/>
    <w:link w:val="Antrat7Diagrama"/>
    <w:qFormat/>
    <w:rsid w:val="009A473F"/>
    <w:pPr>
      <w:keepNext/>
      <w:outlineLvl w:val="6"/>
    </w:pPr>
    <w:rPr>
      <w:i/>
      <w:iCs/>
      <w:sz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53296"/>
    <w:rPr>
      <w:rFonts w:ascii="Times New Roman" w:hAnsi="Times New Roman" w:cs="Times New Roman"/>
      <w:b/>
      <w:bCs/>
      <w:sz w:val="22"/>
      <w:szCs w:val="22"/>
    </w:rPr>
  </w:style>
  <w:style w:type="character" w:customStyle="1" w:styleId="Antrat2Diagrama">
    <w:name w:val="Antraštė 2 Diagrama"/>
    <w:link w:val="Antrat2"/>
    <w:rsid w:val="009A473F"/>
    <w:rPr>
      <w:rFonts w:ascii="Arial" w:eastAsia="Calibri" w:hAnsi="Arial" w:cs="Times New Roman"/>
      <w:b/>
      <w:bCs/>
      <w:i/>
      <w:iCs/>
      <w:sz w:val="28"/>
      <w:szCs w:val="28"/>
      <w:lang w:eastAsia="lt-LT"/>
    </w:rPr>
  </w:style>
  <w:style w:type="character" w:customStyle="1" w:styleId="Antrat3Diagrama">
    <w:name w:val="Antraštė 3 Diagrama"/>
    <w:link w:val="Antrat3"/>
    <w:uiPriority w:val="9"/>
    <w:semiHidden/>
    <w:rsid w:val="009A473F"/>
    <w:rPr>
      <w:rFonts w:ascii="Cambria" w:eastAsia="Times New Roman" w:hAnsi="Cambria" w:cs="Times New Roman"/>
      <w:b/>
      <w:bCs/>
      <w:color w:val="4F81BD"/>
      <w:sz w:val="24"/>
      <w:szCs w:val="24"/>
      <w:lang w:eastAsia="lt-LT"/>
    </w:rPr>
  </w:style>
  <w:style w:type="character" w:customStyle="1" w:styleId="Antrat4Diagrama">
    <w:name w:val="Antraštė 4 Diagrama"/>
    <w:link w:val="Antrat4"/>
    <w:rsid w:val="009A473F"/>
    <w:rPr>
      <w:rFonts w:ascii="Times New Roman" w:eastAsia="Calibri" w:hAnsi="Times New Roman" w:cs="Times New Roman"/>
      <w:sz w:val="20"/>
      <w:szCs w:val="24"/>
      <w:u w:val="single"/>
      <w:lang w:eastAsia="lt-LT"/>
    </w:rPr>
  </w:style>
  <w:style w:type="character" w:customStyle="1" w:styleId="Antrat5Diagrama">
    <w:name w:val="Antraštė 5 Diagrama"/>
    <w:link w:val="Antrat5"/>
    <w:rsid w:val="009A473F"/>
    <w:rPr>
      <w:rFonts w:ascii="Times New Roman" w:eastAsia="Calibri" w:hAnsi="Times New Roman" w:cs="Times New Roman"/>
      <w:b/>
      <w:bCs/>
      <w:i/>
      <w:iCs/>
      <w:sz w:val="20"/>
      <w:szCs w:val="24"/>
      <w:lang w:eastAsia="lt-LT"/>
    </w:rPr>
  </w:style>
  <w:style w:type="character" w:customStyle="1" w:styleId="Antrat6Diagrama">
    <w:name w:val="Antraštė 6 Diagrama"/>
    <w:link w:val="Antrat6"/>
    <w:rsid w:val="009A473F"/>
    <w:rPr>
      <w:rFonts w:ascii="Times New Roman" w:eastAsia="Calibri" w:hAnsi="Times New Roman" w:cs="Times New Roman"/>
      <w:i/>
      <w:iCs/>
      <w:sz w:val="20"/>
      <w:szCs w:val="24"/>
      <w:lang w:eastAsia="lt-LT"/>
    </w:rPr>
  </w:style>
  <w:style w:type="character" w:customStyle="1" w:styleId="Antrat7Diagrama">
    <w:name w:val="Antraštė 7 Diagrama"/>
    <w:link w:val="Antrat7"/>
    <w:rsid w:val="009A473F"/>
    <w:rPr>
      <w:rFonts w:ascii="Times New Roman" w:eastAsia="Calibri" w:hAnsi="Times New Roman" w:cs="Times New Roman"/>
      <w:i/>
      <w:iCs/>
      <w:sz w:val="20"/>
      <w:szCs w:val="24"/>
      <w:u w:val="single"/>
      <w:lang w:eastAsia="lt-LT"/>
    </w:rPr>
  </w:style>
  <w:style w:type="paragraph" w:styleId="Pagrindinistekstas">
    <w:name w:val="Body Text"/>
    <w:basedOn w:val="prastasis"/>
    <w:link w:val="PagrindinistekstasDiagrama"/>
    <w:rsid w:val="009A473F"/>
    <w:pPr>
      <w:spacing w:after="120"/>
    </w:pPr>
    <w:rPr>
      <w:sz w:val="20"/>
      <w:szCs w:val="20"/>
    </w:rPr>
  </w:style>
  <w:style w:type="character" w:customStyle="1" w:styleId="PagrindinistekstasDiagrama">
    <w:name w:val="Pagrindinis tekstas Diagrama"/>
    <w:link w:val="Pagrindinistekstas"/>
    <w:rsid w:val="009A473F"/>
    <w:rPr>
      <w:rFonts w:ascii="Times New Roman" w:eastAsia="Calibri" w:hAnsi="Times New Roman" w:cs="Times New Roman"/>
      <w:sz w:val="20"/>
      <w:szCs w:val="20"/>
      <w:lang w:eastAsia="lt-LT"/>
    </w:rPr>
  </w:style>
  <w:style w:type="paragraph" w:styleId="Pagrindiniotekstotrauka">
    <w:name w:val="Body Text Indent"/>
    <w:basedOn w:val="prastasis"/>
    <w:link w:val="PagrindiniotekstotraukaDiagrama"/>
    <w:rsid w:val="009A473F"/>
    <w:pPr>
      <w:ind w:left="1440" w:hanging="1440"/>
    </w:pPr>
    <w:rPr>
      <w:sz w:val="20"/>
    </w:rPr>
  </w:style>
  <w:style w:type="character" w:customStyle="1" w:styleId="PagrindiniotekstotraukaDiagrama">
    <w:name w:val="Pagrindinio teksto įtrauka Diagrama"/>
    <w:link w:val="Pagrindiniotekstotrauka"/>
    <w:rsid w:val="009A473F"/>
    <w:rPr>
      <w:rFonts w:ascii="Times New Roman" w:eastAsia="Calibri" w:hAnsi="Times New Roman" w:cs="Times New Roman"/>
      <w:sz w:val="20"/>
      <w:szCs w:val="24"/>
      <w:lang w:eastAsia="lt-LT"/>
    </w:rPr>
  </w:style>
  <w:style w:type="paragraph" w:customStyle="1" w:styleId="BTEMEASMCA">
    <w:name w:val="BT EMEA_SMCA"/>
    <w:basedOn w:val="prastasis"/>
    <w:link w:val="BTEMEASMCAChar"/>
    <w:autoRedefine/>
    <w:rsid w:val="009A473F"/>
    <w:rPr>
      <w:iCs/>
      <w:noProof/>
      <w:sz w:val="20"/>
      <w:szCs w:val="20"/>
      <w:lang w:val="x-none"/>
    </w:rPr>
  </w:style>
  <w:style w:type="character" w:customStyle="1" w:styleId="BTEMEASMCAChar">
    <w:name w:val="BT EMEA_SMCA Char"/>
    <w:link w:val="BTEMEASMCA"/>
    <w:locked/>
    <w:rsid w:val="009A473F"/>
    <w:rPr>
      <w:rFonts w:ascii="Times New Roman" w:eastAsia="Calibri" w:hAnsi="Times New Roman" w:cs="Times New Roman"/>
      <w:iCs/>
      <w:noProof/>
      <w:sz w:val="20"/>
      <w:szCs w:val="20"/>
      <w:lang w:val="x-none" w:eastAsia="lt-LT"/>
    </w:rPr>
  </w:style>
  <w:style w:type="paragraph" w:styleId="Dokumentoinaostekstas">
    <w:name w:val="endnote text"/>
    <w:basedOn w:val="prastasis"/>
    <w:next w:val="prastasis"/>
    <w:link w:val="DokumentoinaostekstasDiagrama"/>
    <w:semiHidden/>
    <w:rsid w:val="009A473F"/>
    <w:pPr>
      <w:tabs>
        <w:tab w:val="left" w:pos="567"/>
      </w:tabs>
    </w:pPr>
    <w:rPr>
      <w:sz w:val="20"/>
      <w:szCs w:val="20"/>
      <w:lang w:val="en-GB"/>
    </w:rPr>
  </w:style>
  <w:style w:type="character" w:customStyle="1" w:styleId="DokumentoinaostekstasDiagrama">
    <w:name w:val="Dokumento išnašos tekstas Diagrama"/>
    <w:link w:val="Dokumentoinaostekstas"/>
    <w:semiHidden/>
    <w:rsid w:val="009A473F"/>
    <w:rPr>
      <w:rFonts w:ascii="Times New Roman" w:eastAsia="Calibri" w:hAnsi="Times New Roman" w:cs="Times New Roman"/>
      <w:sz w:val="20"/>
      <w:szCs w:val="20"/>
      <w:lang w:val="en-GB" w:eastAsia="lt-LT"/>
    </w:rPr>
  </w:style>
  <w:style w:type="paragraph" w:customStyle="1" w:styleId="BT-EMEASMCA">
    <w:name w:val="BT- EMEA_SMCA"/>
    <w:basedOn w:val="prastasis"/>
    <w:autoRedefine/>
    <w:rsid w:val="0037766D"/>
    <w:pPr>
      <w:numPr>
        <w:numId w:val="2"/>
      </w:numPr>
    </w:pPr>
    <w:rPr>
      <w:noProof/>
      <w:sz w:val="22"/>
      <w:szCs w:val="22"/>
      <w:lang w:eastAsia="en-US"/>
    </w:rPr>
  </w:style>
  <w:style w:type="paragraph" w:customStyle="1" w:styleId="BTbEMEASMCA">
    <w:name w:val="BT(b) EMEA_SMCA"/>
    <w:basedOn w:val="prastasis"/>
    <w:autoRedefine/>
    <w:rsid w:val="009A473F"/>
    <w:rPr>
      <w:b/>
      <w:noProof/>
      <w:sz w:val="22"/>
      <w:szCs w:val="22"/>
      <w:lang w:eastAsia="en-US"/>
    </w:rPr>
  </w:style>
  <w:style w:type="character" w:customStyle="1" w:styleId="DebesliotekstasDiagrama">
    <w:name w:val="Debesėlio tekstas Diagrama"/>
    <w:link w:val="Debesliotekstas"/>
    <w:semiHidden/>
    <w:locked/>
    <w:rsid w:val="009A473F"/>
    <w:rPr>
      <w:rFonts w:ascii="Tahoma" w:hAnsi="Tahoma"/>
      <w:sz w:val="16"/>
      <w:lang w:eastAsia="lt-LT"/>
    </w:rPr>
  </w:style>
  <w:style w:type="paragraph" w:styleId="Debesliotekstas">
    <w:name w:val="Balloon Text"/>
    <w:basedOn w:val="prastasis"/>
    <w:link w:val="DebesliotekstasDiagrama"/>
    <w:semiHidden/>
    <w:rsid w:val="009A473F"/>
    <w:rPr>
      <w:rFonts w:ascii="Tahoma" w:hAnsi="Tahoma" w:cs="Arial"/>
      <w:sz w:val="16"/>
      <w:szCs w:val="22"/>
    </w:rPr>
  </w:style>
  <w:style w:type="character" w:customStyle="1" w:styleId="BalloonTextChar1">
    <w:name w:val="Balloon Text Char1"/>
    <w:semiHidden/>
    <w:rsid w:val="009A473F"/>
    <w:rPr>
      <w:rFonts w:ascii="Segoe UI" w:eastAsia="Calibri" w:hAnsi="Segoe UI" w:cs="Segoe UI"/>
      <w:sz w:val="18"/>
      <w:szCs w:val="18"/>
      <w:lang w:eastAsia="lt-LT"/>
    </w:rPr>
  </w:style>
  <w:style w:type="paragraph" w:styleId="Pavadinimas">
    <w:name w:val="Title"/>
    <w:basedOn w:val="prastasis"/>
    <w:link w:val="PavadinimasDiagrama"/>
    <w:autoRedefine/>
    <w:qFormat/>
    <w:rsid w:val="003938C5"/>
    <w:pPr>
      <w:jc w:val="center"/>
      <w:outlineLvl w:val="0"/>
    </w:pPr>
    <w:rPr>
      <w:b/>
      <w:kern w:val="28"/>
      <w:sz w:val="20"/>
      <w:szCs w:val="20"/>
    </w:rPr>
  </w:style>
  <w:style w:type="character" w:customStyle="1" w:styleId="PavadinimasDiagrama">
    <w:name w:val="Pavadinimas Diagrama"/>
    <w:link w:val="Pavadinimas"/>
    <w:rsid w:val="003938C5"/>
    <w:rPr>
      <w:rFonts w:ascii="Times New Roman" w:eastAsia="Calibri" w:hAnsi="Times New Roman" w:cs="Times New Roman"/>
      <w:b/>
      <w:kern w:val="28"/>
      <w:sz w:val="20"/>
      <w:szCs w:val="20"/>
      <w:lang w:eastAsia="lt-LT"/>
    </w:rPr>
  </w:style>
  <w:style w:type="character" w:styleId="Hipersaitas">
    <w:name w:val="Hyperlink"/>
    <w:uiPriority w:val="99"/>
    <w:rsid w:val="009A473F"/>
    <w:rPr>
      <w:color w:val="0000FF"/>
      <w:u w:val="single"/>
    </w:rPr>
  </w:style>
  <w:style w:type="character" w:customStyle="1" w:styleId="KomentarotekstasDiagrama">
    <w:name w:val="Komentaro tekstas Diagrama"/>
    <w:link w:val="Komentarotekstas"/>
    <w:semiHidden/>
    <w:locked/>
    <w:rsid w:val="009A473F"/>
    <w:rPr>
      <w:rFonts w:ascii="Times New Roman" w:hAnsi="Times New Roman"/>
      <w:sz w:val="20"/>
      <w:lang w:eastAsia="lt-LT"/>
    </w:rPr>
  </w:style>
  <w:style w:type="paragraph" w:styleId="Komentarotekstas">
    <w:name w:val="annotation text"/>
    <w:basedOn w:val="prastasis"/>
    <w:link w:val="KomentarotekstasDiagrama"/>
    <w:semiHidden/>
    <w:rsid w:val="009A473F"/>
    <w:rPr>
      <w:rFonts w:cs="Arial"/>
      <w:sz w:val="20"/>
      <w:szCs w:val="22"/>
    </w:rPr>
  </w:style>
  <w:style w:type="character" w:customStyle="1" w:styleId="CommentTextChar1">
    <w:name w:val="Comment Text Char1"/>
    <w:semiHidden/>
    <w:rsid w:val="009A473F"/>
    <w:rPr>
      <w:rFonts w:ascii="Times New Roman" w:eastAsia="Calibri" w:hAnsi="Times New Roman" w:cs="Times New Roman"/>
      <w:sz w:val="20"/>
      <w:szCs w:val="20"/>
      <w:lang w:eastAsia="lt-LT"/>
    </w:rPr>
  </w:style>
  <w:style w:type="paragraph" w:styleId="Porat">
    <w:name w:val="footer"/>
    <w:basedOn w:val="prastasis"/>
    <w:link w:val="PoratDiagrama"/>
    <w:rsid w:val="009A473F"/>
    <w:pPr>
      <w:tabs>
        <w:tab w:val="center" w:pos="4819"/>
        <w:tab w:val="right" w:pos="9638"/>
      </w:tabs>
    </w:pPr>
  </w:style>
  <w:style w:type="character" w:customStyle="1" w:styleId="PoratDiagrama">
    <w:name w:val="Poraštė Diagrama"/>
    <w:link w:val="Porat"/>
    <w:rsid w:val="009A473F"/>
    <w:rPr>
      <w:rFonts w:ascii="Times New Roman" w:eastAsia="Calibri" w:hAnsi="Times New Roman" w:cs="Times New Roman"/>
      <w:sz w:val="24"/>
      <w:szCs w:val="24"/>
      <w:lang w:eastAsia="lt-LT"/>
    </w:rPr>
  </w:style>
  <w:style w:type="paragraph" w:styleId="Antrats">
    <w:name w:val="header"/>
    <w:basedOn w:val="prastasis"/>
    <w:link w:val="AntratsDiagrama"/>
    <w:rsid w:val="009A473F"/>
    <w:pPr>
      <w:tabs>
        <w:tab w:val="center" w:pos="4819"/>
        <w:tab w:val="right" w:pos="9638"/>
      </w:tabs>
    </w:pPr>
  </w:style>
  <w:style w:type="character" w:customStyle="1" w:styleId="AntratsDiagrama">
    <w:name w:val="Antraštės Diagrama"/>
    <w:link w:val="Antrats"/>
    <w:rsid w:val="009A473F"/>
    <w:rPr>
      <w:rFonts w:ascii="Times New Roman" w:eastAsia="Calibri" w:hAnsi="Times New Roman" w:cs="Times New Roman"/>
      <w:sz w:val="24"/>
      <w:szCs w:val="24"/>
      <w:lang w:eastAsia="lt-LT"/>
    </w:rPr>
  </w:style>
  <w:style w:type="character" w:styleId="Puslapionumeris">
    <w:name w:val="page number"/>
    <w:rsid w:val="009A473F"/>
    <w:rPr>
      <w:rFonts w:cs="Times New Roman"/>
    </w:rPr>
  </w:style>
  <w:style w:type="character" w:customStyle="1" w:styleId="KomentarotemaDiagrama">
    <w:name w:val="Komentaro tema Diagrama"/>
    <w:link w:val="Komentarotema"/>
    <w:semiHidden/>
    <w:locked/>
    <w:rsid w:val="009A473F"/>
    <w:rPr>
      <w:rFonts w:ascii="Times New Roman" w:hAnsi="Times New Roman"/>
      <w:b/>
      <w:sz w:val="20"/>
      <w:lang w:eastAsia="lt-LT"/>
    </w:rPr>
  </w:style>
  <w:style w:type="paragraph" w:styleId="Komentarotema">
    <w:name w:val="annotation subject"/>
    <w:basedOn w:val="Komentarotekstas"/>
    <w:next w:val="Komentarotekstas"/>
    <w:link w:val="KomentarotemaDiagrama"/>
    <w:semiHidden/>
    <w:rsid w:val="009A473F"/>
    <w:rPr>
      <w:b/>
    </w:rPr>
  </w:style>
  <w:style w:type="character" w:customStyle="1" w:styleId="CommentSubjectChar1">
    <w:name w:val="Comment Subject Char1"/>
    <w:semiHidden/>
    <w:rsid w:val="009A473F"/>
    <w:rPr>
      <w:rFonts w:ascii="Times New Roman" w:eastAsia="Calibri" w:hAnsi="Times New Roman" w:cs="Times New Roman"/>
      <w:b/>
      <w:bCs/>
      <w:sz w:val="20"/>
      <w:szCs w:val="20"/>
      <w:lang w:eastAsia="lt-LT"/>
    </w:rPr>
  </w:style>
  <w:style w:type="character" w:styleId="Komentaronuoroda">
    <w:name w:val="annotation reference"/>
    <w:semiHidden/>
    <w:rsid w:val="009A473F"/>
    <w:rPr>
      <w:sz w:val="16"/>
    </w:rPr>
  </w:style>
  <w:style w:type="paragraph" w:customStyle="1" w:styleId="tabletextNS">
    <w:name w:val="table:textNS"/>
    <w:basedOn w:val="prastasis"/>
    <w:rsid w:val="009A473F"/>
    <w:rPr>
      <w:rFonts w:ascii="Arial" w:eastAsia="Times New Roman" w:hAnsi="Arial"/>
      <w:sz w:val="18"/>
      <w:szCs w:val="20"/>
      <w:lang w:val="en-GB" w:eastAsia="en-US"/>
    </w:rPr>
  </w:style>
  <w:style w:type="paragraph" w:customStyle="1" w:styleId="Bullet">
    <w:name w:val="Bullet"/>
    <w:basedOn w:val="prastasis"/>
    <w:rsid w:val="0037766D"/>
    <w:pPr>
      <w:numPr>
        <w:numId w:val="14"/>
      </w:numPr>
      <w:tabs>
        <w:tab w:val="left" w:pos="2552"/>
        <w:tab w:val="left" w:pos="3119"/>
      </w:tabs>
      <w:spacing w:before="80"/>
    </w:pPr>
    <w:rPr>
      <w:rFonts w:eastAsia="Times New Roman"/>
      <w:sz w:val="22"/>
      <w:lang w:val="en-GB" w:eastAsia="en-GB"/>
    </w:rPr>
  </w:style>
  <w:style w:type="paragraph" w:styleId="Paprastasistekstas">
    <w:name w:val="Plain Text"/>
    <w:basedOn w:val="prastasis"/>
    <w:link w:val="PaprastasistekstasDiagrama"/>
    <w:uiPriority w:val="99"/>
    <w:rsid w:val="009A473F"/>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9A473F"/>
    <w:rPr>
      <w:rFonts w:ascii="Courier New" w:eastAsia="SimSun" w:hAnsi="Courier New" w:cs="Times New Roman"/>
      <w:sz w:val="20"/>
      <w:szCs w:val="20"/>
      <w:lang w:val="en-US" w:eastAsia="lt-LT"/>
    </w:rPr>
  </w:style>
  <w:style w:type="paragraph" w:styleId="Sraopastraipa">
    <w:name w:val="List Paragraph"/>
    <w:basedOn w:val="prastasis"/>
    <w:uiPriority w:val="34"/>
    <w:qFormat/>
    <w:rsid w:val="009A473F"/>
    <w:pPr>
      <w:ind w:left="720"/>
      <w:contextualSpacing/>
    </w:pPr>
  </w:style>
  <w:style w:type="paragraph" w:styleId="Pataisymai">
    <w:name w:val="Revision"/>
    <w:hidden/>
    <w:uiPriority w:val="99"/>
    <w:semiHidden/>
    <w:rsid w:val="009A473F"/>
    <w:rPr>
      <w:rFonts w:ascii="Times New Roman" w:hAnsi="Times New Roman" w:cs="Times New Roman"/>
      <w:sz w:val="24"/>
      <w:szCs w:val="24"/>
    </w:rPr>
  </w:style>
  <w:style w:type="character" w:customStyle="1" w:styleId="DebesliotekstasDiagrama1">
    <w:name w:val="Debesėlio tekstas Diagrama1"/>
    <w:uiPriority w:val="99"/>
    <w:semiHidden/>
    <w:rsid w:val="0037766D"/>
    <w:rPr>
      <w:rFonts w:ascii="Segoe UI" w:eastAsia="Calibri" w:hAnsi="Segoe UI" w:cs="Segoe UI"/>
      <w:sz w:val="18"/>
      <w:szCs w:val="18"/>
      <w:lang w:eastAsia="lt-LT"/>
    </w:rPr>
  </w:style>
  <w:style w:type="character" w:customStyle="1" w:styleId="KomentarotekstasDiagrama1">
    <w:name w:val="Komentaro tekstas Diagrama1"/>
    <w:uiPriority w:val="99"/>
    <w:semiHidden/>
    <w:rsid w:val="0037766D"/>
    <w:rPr>
      <w:rFonts w:ascii="Times New Roman" w:eastAsia="Calibri" w:hAnsi="Times New Roman" w:cs="Times New Roman"/>
      <w:sz w:val="20"/>
      <w:szCs w:val="20"/>
      <w:lang w:eastAsia="lt-LT"/>
    </w:rPr>
  </w:style>
  <w:style w:type="character" w:customStyle="1" w:styleId="KomentarotemaDiagrama1">
    <w:name w:val="Komentaro tema Diagrama1"/>
    <w:uiPriority w:val="99"/>
    <w:semiHidden/>
    <w:rsid w:val="0037766D"/>
    <w:rPr>
      <w:rFonts w:ascii="Times New Roman" w:eastAsia="Calibri" w:hAnsi="Times New Roman" w:cs="Times New Roman"/>
      <w:b/>
      <w:bCs/>
      <w:sz w:val="20"/>
      <w:szCs w:val="20"/>
      <w:lang w:eastAsia="lt-LT"/>
    </w:rPr>
  </w:style>
  <w:style w:type="character" w:customStyle="1" w:styleId="UnresolvedMention1">
    <w:name w:val="Unresolved Mention1"/>
    <w:uiPriority w:val="99"/>
    <w:semiHidden/>
    <w:unhideWhenUsed/>
    <w:rsid w:val="00034BC0"/>
    <w:rPr>
      <w:color w:val="605E5C"/>
      <w:shd w:val="clear" w:color="auto" w:fill="E1DFDD"/>
    </w:rPr>
  </w:style>
  <w:style w:type="paragraph" w:customStyle="1" w:styleId="Action">
    <w:name w:val="Action"/>
    <w:basedOn w:val="prastasis"/>
    <w:rsid w:val="005F5D0B"/>
    <w:pPr>
      <w:tabs>
        <w:tab w:val="num" w:pos="284"/>
        <w:tab w:val="left" w:pos="2552"/>
        <w:tab w:val="left" w:pos="3119"/>
      </w:tabs>
      <w:spacing w:before="120" w:line="260" w:lineRule="exact"/>
      <w:ind w:left="284" w:hanging="284"/>
    </w:pPr>
    <w:rPr>
      <w:rFonts w:eastAsia="Times New Roman"/>
      <w:sz w:val="22"/>
      <w:lang w:val="en-GB" w:eastAsia="en-GB"/>
    </w:rPr>
  </w:style>
  <w:style w:type="paragraph" w:customStyle="1" w:styleId="Default">
    <w:name w:val="Default"/>
    <w:rsid w:val="000E2D7A"/>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031291">
      <w:bodyDiv w:val="1"/>
      <w:marLeft w:val="0"/>
      <w:marRight w:val="0"/>
      <w:marTop w:val="0"/>
      <w:marBottom w:val="0"/>
      <w:divBdr>
        <w:top w:val="none" w:sz="0" w:space="0" w:color="auto"/>
        <w:left w:val="none" w:sz="0" w:space="0" w:color="auto"/>
        <w:bottom w:val="none" w:sz="0" w:space="0" w:color="auto"/>
        <w:right w:val="none" w:sz="0" w:space="0" w:color="auto"/>
      </w:divBdr>
      <w:divsChild>
        <w:div w:id="701780859">
          <w:marLeft w:val="0"/>
          <w:marRight w:val="0"/>
          <w:marTop w:val="0"/>
          <w:marBottom w:val="0"/>
          <w:divBdr>
            <w:top w:val="none" w:sz="0" w:space="0" w:color="auto"/>
            <w:left w:val="none" w:sz="0" w:space="0" w:color="auto"/>
            <w:bottom w:val="none" w:sz="0" w:space="0" w:color="auto"/>
            <w:right w:val="none" w:sz="0" w:space="0" w:color="auto"/>
          </w:divBdr>
        </w:div>
        <w:div w:id="1045567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97A22F29A86714C83556F2C20505BC2" ma:contentTypeVersion="16" ma:contentTypeDescription="Kurkite naują dokumentą." ma:contentTypeScope="" ma:versionID="ddde54ec4c7239b9514e31cff4dbe9d1">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6fed89cc5eabf897eaa6be7c2c4ad53"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18F425-5FE9-4240-9997-4C16C1020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8E4975-2F91-489E-976C-7DDA516A80D1}">
  <ds:schemaRefs>
    <ds:schemaRef ds:uri="http://schemas.openxmlformats.org/officeDocument/2006/bibliography"/>
  </ds:schemaRefs>
</ds:datastoreItem>
</file>

<file path=customXml/itemProps3.xml><?xml version="1.0" encoding="utf-8"?>
<ds:datastoreItem xmlns:ds="http://schemas.openxmlformats.org/officeDocument/2006/customXml" ds:itemID="{5D1DF05B-D735-4352-BDC2-C37319AE63E9}">
  <ds:schemaRefs>
    <ds:schemaRef ds:uri="http://schemas.microsoft.com/sharepoint/v3/contenttype/forms"/>
  </ds:schemaRefs>
</ds:datastoreItem>
</file>

<file path=customXml/itemProps4.xml><?xml version="1.0" encoding="utf-8"?>
<ds:datastoreItem xmlns:ds="http://schemas.openxmlformats.org/officeDocument/2006/customXml" ds:itemID="{741B76D0-9F9D-4A83-B07B-92EE931E00FD}">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14</Pages>
  <Words>16580</Words>
  <Characters>9451</Characters>
  <Application>Microsoft Office Word</Application>
  <DocSecurity>0</DocSecurity>
  <Lines>78</Lines>
  <Paragraphs>51</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100</vt:i4>
      </vt:variant>
    </vt:vector>
  </HeadingPairs>
  <TitlesOfParts>
    <vt:vector size="102" baseType="lpstr">
      <vt:lpstr/>
      <vt:lpstr/>
      <vt:lpstr>Suaugusiems žmonėms </vt:lpstr>
      <vt:lpstr>Vaikų populiacija </vt:lpstr>
      <vt:lpstr>Senyviems pacientams </vt:lpstr>
      <vt:lpstr>Pacientams, kurių kepenų funkcija sutrikusi </vt:lpstr>
      <vt:lpstr>Neuropsichikos simptomai, įskaitant maniją ir bipolinį sutrikimą </vt:lpstr>
      <vt:lpstr>Absorbcija </vt:lpstr>
      <vt:lpstr>Pasiskirstymas </vt:lpstr>
      <vt:lpstr>Biotransformacija </vt:lpstr>
      <vt:lpstr>Eliminacija </vt:lpstr>
      <vt:lpstr>Ypatingos populiacijos </vt:lpstr>
      <vt:lpstr>Senyvi pacientai </vt:lpstr>
      <vt:lpstr>In vitro bupropiono ištirpinimas alkoholyje </vt:lpstr>
      <vt:lpstr>Pirminis dangalas </vt:lpstr>
      <vt:lpstr>Etilceliuliozė </vt:lpstr>
      <vt:lpstr>6.4	Specialios laikymo sąlygos </vt:lpstr>
      <vt:lpstr>        9.	REGISTRAVIMO / PERREGISTRAVIMO DATA </vt:lpstr>
      <vt:lpstr/>
      <vt:lpstr/>
      <vt:lpstr/>
      <vt:lpstr/>
      <vt:lpstr/>
      <vt:lpstr/>
      <vt:lpstr/>
      <vt:lpstr/>
      <vt:lpstr/>
      <vt:lpstr/>
      <vt:lpstr/>
      <vt:lpstr/>
      <vt:lpstr/>
      <vt:lpstr/>
      <vt:lpstr/>
      <vt:lpstr/>
      <vt:lpstr/>
      <vt:lpstr/>
      <vt:lpstr/>
      <vt:lpstr/>
      <vt:lpstr/>
      <vt:lpstr/>
      <vt:lpstr/>
      <vt:lpstr/>
      <vt:lpstr>III PRIEDAS </vt:lpstr>
      <vt:lpstr>16.	INFORMACIJA BRAILIO RAŠTU </vt:lpstr>
      <vt:lpstr>UNIKALUS IDENTIFIKATORIUS – 2D BRŪKŠNINIS KODAS </vt:lpstr>
      <vt:lpstr>UNIKALUS IDENTIFIKATORIUS – ŽMONĖMS SUPRANTAMI DUOMENYS </vt:lpstr>
      <vt:lpstr>16.	INFORMACIJA BRAILIO RAŠTU </vt:lpstr>
      <vt:lpstr>17.	UNIKALUS IDENTIFIKATORIUS – 2D BRŪKŠNINIS KODAS </vt:lpstr>
      <vt:lpstr>18.	UNIKALUS IDENTIFIKATORIUS – ŽMONĖMS SUPRANTAMI DUOMENYS </vt:lpstr>
      <vt:lpstr>16.	INFORMACIJA BRAILIO RAŠTU </vt:lpstr>
      <vt:lpstr>UNIKALUS IDENTIFIKATORIUS – 2D BRŪKŠNINIS KODAS </vt:lpstr>
      <vt:lpstr>UNIKALUS IDENTIFIKATORIUS – ŽMONĖMS SUPRANTAMI DUOMENYS </vt:lpstr>
      <vt:lpstr>16.	INFORMACIJA BRAILIO RAŠTU </vt:lpstr>
      <vt:lpstr>17.	UNIKALUS IDENTIFIKATORIUS – 2D BRŪKŠNINIS KODAS </vt:lpstr>
      <vt:lpstr>18.	UNIKALUS IDENTIFIKATORIUS – ŽMONĖMS SUPRANTAMI DUOMENYS </vt:lpstr>
      <vt:lpstr>16.	INFORMACIJA BRAILIO RAŠTU </vt:lpstr>
      <vt:lpstr>UNIKALUS IDENTIFIKATORIUS – 2D BRŪKŠNINIS KODAS </vt:lpstr>
      <vt:lpstr>UNIKALUS IDENTIFIKATORIUS – ŽMONĖMS SUPRANTAMI DUOMENYS </vt:lpstr>
      <vt:lpstr>16.	INFORMACIJA BRAILIO RAŠTU </vt:lpstr>
      <vt:lpstr>UNIKALUS IDENTIFIKATORIUS – 2D BRŪKŠNINIS KODAS </vt:lpstr>
      <vt:lpstr>UNIKALUS IDENTIFIKATORIUS – ŽMONĖMS SUPRANTAMI DUOMENYS </vt:lpstr>
      <vt:lpstr>16.	INFORMACIJA BRAILIO RAŠTU </vt:lpstr>
      <vt:lpstr>UNIKALUS IDENTIFIKATORIUS – 2D BRŪKŠNINIS KODAS </vt:lpstr>
      <vt:lpstr>UNIKALUS IDENTIFIKATORIUS – ŽMONĖMS SUPRANTAMI DUOMENYS </vt:lpstr>
      <vt:lpstr>16.	INFORMACIJA BRAILIO RAŠTU </vt:lpstr>
      <vt:lpstr>UNIKALUS IDENTIFIKATORIUS – 2D BRŪKŠNINIS KODAS </vt:lpstr>
      <vt:lpstr>UNIKALUS IDENTIFIKATORIUS – ŽMONĖMS SUPRANTAMI DUOMENYS </vt:lpstr>
      <vt:lpstr>16.	INFORMACIJA BRAILIO RAŠTU </vt:lpstr>
      <vt:lpstr>UNIKALUS IDENTIFIKATORIUS – 2D BRŪKŠNINIS KODAS </vt:lpstr>
      <vt:lpstr>UNIKALUS IDENTIFIKATORIUS – ŽMONĖMS SUPRANTAMI DUOMENYS </vt:lpstr>
      <vt:lpstr>16.	INFORMACIJA BRAILIO RAŠTU </vt:lpstr>
      <vt:lpstr>17.	UNIKALUS IDENTIFIKATORIUS – 2D BRŪKŠNINIS KODAS </vt:lpstr>
      <vt:lpstr>18.	UNIKALUS IDENTIFIKATORIUS – ŽMONĖMS SUPRANTAMI DUOMENYS </vt:lpstr>
      <vt:lpstr>16.	INFORMACIJA BRAILIO RAŠTU </vt:lpstr>
      <vt:lpstr>elontril 300 mg </vt:lpstr>
      <vt:lpstr/>
      <vt:lpstr>UNIKALUS IDENTIFIKATORIUS – 2D BRŪKŠNINIS KODAS </vt:lpstr>
      <vt:lpstr>UNIKALUS IDENTIFIKATORIUS – ŽMONĖMS SUPRANTAMI DUOMENYS </vt:lpstr>
      <vt:lpstr>16.	INFORMACIJA BRAILIO RAŠTU </vt:lpstr>
      <vt:lpstr>17.	UNIKALUS IDENTIFIKATORIUS – 2D BRŪKŠNINIS KODAS </vt:lpstr>
      <vt:lpstr>18.	UNIKALUS IDENTIFIKATORIUS – ŽMONĖMS SUPRANTAMI DUOMENYS </vt:lpstr>
      <vt:lpstr/>
      <vt:lpstr/>
      <vt:lpstr/>
      <vt:lpstr/>
      <vt:lpstr/>
      <vt:lpstr/>
      <vt:lpstr/>
      <vt:lpstr/>
      <vt:lpstr/>
      <vt:lpstr/>
      <vt:lpstr/>
      <vt:lpstr/>
      <vt:lpstr/>
      <vt:lpstr/>
      <vt:lpstr/>
      <vt:lpstr/>
      <vt:lpstr/>
      <vt:lpstr/>
      <vt:lpstr/>
      <vt:lpstr/>
      <vt:lpstr/>
    </vt:vector>
  </TitlesOfParts>
  <Company/>
  <LinksUpToDate>false</LinksUpToDate>
  <CharactersWithSpaces>25980</CharactersWithSpaces>
  <SharedDoc>false</SharedDoc>
  <HLinks>
    <vt:vector size="12" baseType="variant">
      <vt:variant>
        <vt:i4>1245197</vt:i4>
      </vt:variant>
      <vt:variant>
        <vt:i4>6</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Karolina Kontrauskaitė</cp:lastModifiedBy>
  <cp:revision>17</cp:revision>
  <dcterms:created xsi:type="dcterms:W3CDTF">2025-09-26T13:05:00Z</dcterms:created>
  <dcterms:modified xsi:type="dcterms:W3CDTF">2026-01-29T08:42:00Z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