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2FC0C" w14:textId="77777777" w:rsidR="00AF0D09" w:rsidRPr="00AF0D09" w:rsidRDefault="00AF0D09" w:rsidP="00AF0D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</w:p>
    <w:p w14:paraId="751C40BB" w14:textId="77777777" w:rsidR="00AF0D09" w:rsidRPr="00AF0D09" w:rsidRDefault="00AF0D09" w:rsidP="00AF0D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</w:p>
    <w:p w14:paraId="57EC472F" w14:textId="77777777" w:rsidR="00AF0D09" w:rsidRPr="00AF0D09" w:rsidRDefault="00AF0D09" w:rsidP="00AF0D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</w:p>
    <w:p w14:paraId="1E73BCA7" w14:textId="77777777" w:rsidR="00AF0D09" w:rsidRPr="00AF0D09" w:rsidRDefault="00AF0D09" w:rsidP="00AF0D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</w:p>
    <w:p w14:paraId="59191FB1" w14:textId="77777777" w:rsidR="00AF0D09" w:rsidRPr="00AF0D09" w:rsidRDefault="00AF0D09" w:rsidP="00AF0D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</w:p>
    <w:p w14:paraId="33E1BF04" w14:textId="77777777" w:rsidR="00AF0D09" w:rsidRPr="00AF0D09" w:rsidRDefault="00AF0D09" w:rsidP="00AF0D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</w:p>
    <w:p w14:paraId="7669BDA3" w14:textId="77777777" w:rsidR="00AF0D09" w:rsidRPr="00AF0D09" w:rsidRDefault="00AF0D09" w:rsidP="00AF0D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</w:p>
    <w:p w14:paraId="519D1777" w14:textId="77777777" w:rsidR="00AF0D09" w:rsidRPr="00AF0D09" w:rsidRDefault="00AF0D09" w:rsidP="00AF0D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</w:p>
    <w:p w14:paraId="129A16CF" w14:textId="77777777" w:rsidR="00AF0D09" w:rsidRPr="00AF0D09" w:rsidRDefault="00AF0D09" w:rsidP="00AF0D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</w:p>
    <w:p w14:paraId="3C69D03A" w14:textId="77777777" w:rsidR="00AF0D09" w:rsidRPr="00AF0D09" w:rsidRDefault="00AF0D09" w:rsidP="00AF0D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</w:p>
    <w:p w14:paraId="4266106B" w14:textId="77777777" w:rsidR="00AF0D09" w:rsidRPr="00AF0D09" w:rsidRDefault="00AF0D09" w:rsidP="00AF0D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</w:p>
    <w:p w14:paraId="6090C06C" w14:textId="77777777" w:rsidR="00AF0D09" w:rsidRPr="00AF0D09" w:rsidRDefault="00AF0D09" w:rsidP="00AF0D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</w:p>
    <w:p w14:paraId="2C32CA20" w14:textId="77777777" w:rsidR="00AF0D09" w:rsidRPr="00AF0D09" w:rsidRDefault="00AF0D09" w:rsidP="00AF0D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</w:p>
    <w:p w14:paraId="3380EDC4" w14:textId="77777777" w:rsidR="00AF0D09" w:rsidRPr="00AF0D09" w:rsidRDefault="00AF0D09" w:rsidP="00AF0D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</w:p>
    <w:p w14:paraId="742E3E42" w14:textId="77777777" w:rsidR="00AF0D09" w:rsidRPr="00AF0D09" w:rsidRDefault="00AF0D09" w:rsidP="00AF0D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</w:p>
    <w:p w14:paraId="2D1763D0" w14:textId="77777777" w:rsidR="00AF0D09" w:rsidRPr="00AF0D09" w:rsidRDefault="00AF0D09" w:rsidP="00AF0D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</w:p>
    <w:p w14:paraId="755CE386" w14:textId="77777777" w:rsidR="00AF0D09" w:rsidRPr="00AF0D09" w:rsidRDefault="00AF0D09" w:rsidP="00AF0D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</w:p>
    <w:p w14:paraId="07917808" w14:textId="77777777" w:rsidR="00AF0D09" w:rsidRPr="00AF0D09" w:rsidRDefault="00AF0D09" w:rsidP="00AF0D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</w:p>
    <w:p w14:paraId="72B67131" w14:textId="77777777" w:rsidR="00AF0D09" w:rsidRPr="00AF0D09" w:rsidRDefault="00AF0D09" w:rsidP="00AF0D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</w:p>
    <w:p w14:paraId="5C215E09" w14:textId="77777777" w:rsidR="00AF0D09" w:rsidRPr="00AF0D09" w:rsidRDefault="00AF0D09" w:rsidP="00AF0D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</w:p>
    <w:p w14:paraId="07215537" w14:textId="77777777" w:rsidR="00AF0D09" w:rsidRPr="00AF0D09" w:rsidRDefault="00AF0D09" w:rsidP="00AF0D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</w:p>
    <w:p w14:paraId="24CEDF92" w14:textId="77777777" w:rsidR="00AF0D09" w:rsidRPr="00AF0D09" w:rsidRDefault="00AF0D09" w:rsidP="00AF0D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</w:p>
    <w:p w14:paraId="2F63AD8C" w14:textId="77777777" w:rsidR="00AF0D09" w:rsidRPr="00AF0D09" w:rsidRDefault="00AF0D09" w:rsidP="00AF0D09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2"/>
          <w:szCs w:val="22"/>
          <w:lang w:eastAsia="lt-LT"/>
          <w14:ligatures w14:val="none"/>
        </w:rPr>
      </w:pPr>
      <w:r w:rsidRPr="00AF0D09">
        <w:rPr>
          <w:rFonts w:ascii="Times New Roman" w:eastAsia="Calibri" w:hAnsi="Times New Roman" w:cs="Times New Roman"/>
          <w:b/>
          <w:kern w:val="28"/>
          <w:sz w:val="22"/>
          <w:szCs w:val="22"/>
          <w:lang w:eastAsia="lt-LT"/>
          <w14:ligatures w14:val="none"/>
        </w:rPr>
        <w:t>A. ŽENKLINIMAS</w:t>
      </w:r>
    </w:p>
    <w:p w14:paraId="3F7AA71B" w14:textId="5C4818E3" w:rsidR="00AF0D09" w:rsidRPr="004A4BF6" w:rsidRDefault="00AF0D09" w:rsidP="004A4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  <w:r w:rsidRPr="00AF0D09"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  <w:br w:type="page"/>
      </w:r>
      <w:r w:rsidRPr="00AF0D09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lastRenderedPageBreak/>
        <w:t xml:space="preserve">Informacija ant </w:t>
      </w:r>
      <w:r w:rsidRPr="00AF0D09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IŠORINĖS</w:t>
      </w:r>
      <w:r w:rsidRPr="00AF0D09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 xml:space="preserve"> pakuotės </w:t>
      </w:r>
    </w:p>
    <w:p w14:paraId="5F6999B6" w14:textId="77777777" w:rsidR="00AF0D09" w:rsidRPr="00AF0D09" w:rsidRDefault="00AF0D09" w:rsidP="00AF0D0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13AD253" w14:textId="77777777" w:rsidR="00AF0D09" w:rsidRPr="00AF0D09" w:rsidRDefault="00AF0D09" w:rsidP="00AF0D0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F0D09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 xml:space="preserve">KARTONO DĖŽUTĖ </w:t>
      </w:r>
    </w:p>
    <w:p w14:paraId="78A3B9FA" w14:textId="77777777" w:rsidR="00AF0D09" w:rsidRPr="00AF0D09" w:rsidRDefault="00AF0D09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C22A787" w14:textId="77777777" w:rsidR="00AF0D09" w:rsidRPr="00AF0D09" w:rsidRDefault="00AF0D09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881BBB0" w14:textId="77777777" w:rsidR="00AF0D09" w:rsidRPr="00AF0D09" w:rsidRDefault="00AF0D09" w:rsidP="00AF0D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F0D09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1.</w:t>
      </w:r>
      <w:r w:rsidRPr="00AF0D09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vaistinio preparato pavadinimas</w:t>
      </w:r>
    </w:p>
    <w:p w14:paraId="440A1A04" w14:textId="77777777" w:rsidR="00AF0D09" w:rsidRPr="00AF0D09" w:rsidRDefault="00AF0D09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532FFA9" w14:textId="615F4CC5" w:rsidR="00AF0D09" w:rsidRPr="00AF0D09" w:rsidRDefault="00AF0D09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F0D0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Tamoxifen</w:t>
      </w:r>
      <w:r w:rsidR="00F8536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-EGIS</w:t>
      </w:r>
      <w:r w:rsidRPr="00AF0D0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20 mg tabletės</w:t>
      </w:r>
    </w:p>
    <w:p w14:paraId="58465CAB" w14:textId="07DB582B" w:rsidR="00AF0D09" w:rsidRPr="00AF0D09" w:rsidRDefault="00ED0007" w:rsidP="00ED0007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D000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tamoksifenas</w:t>
      </w:r>
    </w:p>
    <w:p w14:paraId="1E5DE0B8" w14:textId="77777777" w:rsidR="00AF0D09" w:rsidRPr="00AF0D09" w:rsidRDefault="00AF0D09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282A918" w14:textId="77777777" w:rsidR="00AF0D09" w:rsidRPr="00AF0D09" w:rsidRDefault="00AF0D09" w:rsidP="00AF0D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F0D09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2.</w:t>
      </w:r>
      <w:r w:rsidRPr="00AF0D09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 xml:space="preserve">veikliOJI medžiagA ir JOS kiekis </w:t>
      </w:r>
    </w:p>
    <w:p w14:paraId="399DC4AD" w14:textId="77777777" w:rsidR="00AF0D09" w:rsidRPr="00AF0D09" w:rsidRDefault="00AF0D09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aps/>
          <w:kern w:val="0"/>
          <w:sz w:val="22"/>
          <w:szCs w:val="22"/>
          <w14:ligatures w14:val="none"/>
        </w:rPr>
      </w:pPr>
    </w:p>
    <w:p w14:paraId="6668365E" w14:textId="6E2CE170" w:rsidR="00AF0D09" w:rsidRPr="00AF0D09" w:rsidRDefault="00AF0D09" w:rsidP="00F85363">
      <w:pPr>
        <w:tabs>
          <w:tab w:val="left" w:pos="567"/>
        </w:tabs>
        <w:spacing w:after="0" w:line="240" w:lineRule="exact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F0D0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Kiekvienoje tabletėje yra 20 mg tamoksifeno (citrato pavidalu).</w:t>
      </w:r>
    </w:p>
    <w:p w14:paraId="46FAB254" w14:textId="77777777" w:rsidR="00AF0D09" w:rsidRPr="00AF0D09" w:rsidRDefault="00AF0D09" w:rsidP="00AF0D09">
      <w:pPr>
        <w:tabs>
          <w:tab w:val="left" w:pos="567"/>
        </w:tabs>
        <w:spacing w:after="0" w:line="240" w:lineRule="exact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A9815DD" w14:textId="77777777" w:rsidR="00AF0D09" w:rsidRPr="00AF0D09" w:rsidRDefault="00AF0D09" w:rsidP="00AF0D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F0D09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3.</w:t>
      </w:r>
      <w:r w:rsidRPr="00AF0D09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pagalbinių medžiagų sąrašas</w:t>
      </w:r>
    </w:p>
    <w:p w14:paraId="578B6E7D" w14:textId="77777777" w:rsidR="00AF0D09" w:rsidRPr="00AF0D09" w:rsidRDefault="00AF0D09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6DB0B36" w14:textId="66B749FA" w:rsidR="00AF0D09" w:rsidRPr="00AF0D09" w:rsidRDefault="00AF0D09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F0D0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Sudėtyje yra laktozės monohidrato.</w:t>
      </w:r>
    </w:p>
    <w:p w14:paraId="7C49F5D9" w14:textId="77777777" w:rsidR="00AF0D09" w:rsidRPr="00AF0D09" w:rsidRDefault="00AF0D09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aps/>
          <w:kern w:val="0"/>
          <w:sz w:val="22"/>
          <w:szCs w:val="22"/>
          <w14:ligatures w14:val="none"/>
        </w:rPr>
      </w:pPr>
    </w:p>
    <w:p w14:paraId="3C6980DD" w14:textId="77777777" w:rsidR="00AF0D09" w:rsidRPr="00AF0D09" w:rsidRDefault="00AF0D09" w:rsidP="00AF0D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F0D09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4.</w:t>
      </w:r>
      <w:r w:rsidRPr="00AF0D09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FARMACINĖ forma ir KIEKIS PAKUOTĖJE</w:t>
      </w:r>
    </w:p>
    <w:p w14:paraId="36818204" w14:textId="77777777" w:rsidR="00AF0D09" w:rsidRPr="00AF0D09" w:rsidRDefault="00AF0D09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35A1791" w14:textId="4C7D3E1E" w:rsidR="00AF0D09" w:rsidRDefault="00AF0D09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F0D0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30 tablečių</w:t>
      </w:r>
    </w:p>
    <w:p w14:paraId="153D364A" w14:textId="05B7BCDA" w:rsidR="00F85363" w:rsidRPr="00AF0D09" w:rsidRDefault="00F85363" w:rsidP="00F85363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aps/>
          <w:kern w:val="0"/>
          <w:sz w:val="22"/>
          <w:szCs w:val="22"/>
          <w:highlight w:val="lightGray"/>
          <w14:ligatures w14:val="none"/>
        </w:rPr>
      </w:pPr>
      <w:r w:rsidRPr="00F85363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6</w:t>
      </w:r>
      <w:r w:rsidRPr="00AF0D09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0 tablečių</w:t>
      </w:r>
    </w:p>
    <w:p w14:paraId="1E3C956D" w14:textId="1C47A6BD" w:rsidR="00F85363" w:rsidRPr="00AF0D09" w:rsidRDefault="00F85363" w:rsidP="00F85363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aps/>
          <w:kern w:val="0"/>
          <w:sz w:val="22"/>
          <w:szCs w:val="22"/>
          <w14:ligatures w14:val="none"/>
        </w:rPr>
      </w:pPr>
      <w:r w:rsidRPr="00F85363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9</w:t>
      </w:r>
      <w:r w:rsidRPr="00AF0D09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0 tablečių</w:t>
      </w:r>
    </w:p>
    <w:p w14:paraId="4246EEFE" w14:textId="77777777" w:rsidR="00AF0D09" w:rsidRPr="00AF0D09" w:rsidRDefault="00AF0D09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aps/>
          <w:kern w:val="0"/>
          <w:sz w:val="22"/>
          <w:szCs w:val="22"/>
          <w14:ligatures w14:val="none"/>
        </w:rPr>
      </w:pPr>
    </w:p>
    <w:p w14:paraId="364B4D88" w14:textId="77777777" w:rsidR="00AF0D09" w:rsidRPr="00AF0D09" w:rsidRDefault="00AF0D09" w:rsidP="00AF0D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F0D09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5.</w:t>
      </w:r>
      <w:r w:rsidRPr="00AF0D09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vartojimo METODAS IR būdas</w:t>
      </w:r>
    </w:p>
    <w:p w14:paraId="01EA2A49" w14:textId="77777777" w:rsidR="00AF0D09" w:rsidRPr="00AF0D09" w:rsidRDefault="00AF0D09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F64D7C3" w14:textId="77777777" w:rsidR="00AF0D09" w:rsidRPr="00AF0D09" w:rsidRDefault="00AF0D09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F0D0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Vartoti per burną.</w:t>
      </w:r>
    </w:p>
    <w:p w14:paraId="25D8E4DE" w14:textId="313F01C3" w:rsidR="00AF0D09" w:rsidRPr="00AF0D09" w:rsidRDefault="00AF0D09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aps/>
          <w:kern w:val="0"/>
          <w:sz w:val="22"/>
          <w:szCs w:val="22"/>
          <w14:ligatures w14:val="none"/>
        </w:rPr>
      </w:pPr>
      <w:r w:rsidRPr="00AF0D0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0CD0E35B" w14:textId="77777777" w:rsidR="00AF0D09" w:rsidRPr="00AF0D09" w:rsidRDefault="00AF0D09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aps/>
          <w:kern w:val="0"/>
          <w:sz w:val="22"/>
          <w:szCs w:val="22"/>
          <w14:ligatures w14:val="none"/>
        </w:rPr>
      </w:pPr>
    </w:p>
    <w:p w14:paraId="44AED135" w14:textId="77777777" w:rsidR="00AF0D09" w:rsidRPr="00AF0D09" w:rsidRDefault="00AF0D09" w:rsidP="00AF0D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F0D09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6.</w:t>
      </w:r>
      <w:r w:rsidRPr="00AF0D09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SPECIALUS Įspėjimas</w:t>
      </w:r>
      <w:r w:rsidRPr="00AF0D0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, </w:t>
      </w:r>
      <w:r w:rsidRPr="00AF0D09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KAD VAISTINĮ PREPARATĄ BŪTINA LAIKYTI </w:t>
      </w:r>
      <w:r w:rsidRPr="00AF0D09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vaikams nepasTEBIMOJE ir nepasIEKIAMOJE vietoje</w:t>
      </w:r>
    </w:p>
    <w:p w14:paraId="019CAC1C" w14:textId="77777777" w:rsidR="00AF0D09" w:rsidRPr="00AF0D09" w:rsidRDefault="00AF0D09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3B0A137" w14:textId="3D715C78" w:rsidR="00AF0D09" w:rsidRPr="00AF0D09" w:rsidRDefault="00AF0D09" w:rsidP="00F85363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F0D09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t>Laikyti vaikams nepastebimoje ir nepasiekiamoje vietoje.</w:t>
      </w:r>
    </w:p>
    <w:p w14:paraId="1A257F3E" w14:textId="77777777" w:rsidR="00AF0D09" w:rsidRPr="00AF0D09" w:rsidRDefault="00AF0D09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B8F3335" w14:textId="77777777" w:rsidR="00AF0D09" w:rsidRPr="00AF0D09" w:rsidRDefault="00AF0D09" w:rsidP="00AF0D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F0D09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7.</w:t>
      </w:r>
      <w:r w:rsidRPr="00AF0D09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kitas specialus Įspėjimas (jei reikia)</w:t>
      </w:r>
    </w:p>
    <w:p w14:paraId="2FAC4F3F" w14:textId="77777777" w:rsidR="00AF0D09" w:rsidRPr="00AF0D09" w:rsidRDefault="00AF0D09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aps/>
          <w:kern w:val="0"/>
          <w:sz w:val="22"/>
          <w:szCs w:val="22"/>
          <w14:ligatures w14:val="none"/>
        </w:rPr>
      </w:pPr>
    </w:p>
    <w:p w14:paraId="0068F94F" w14:textId="77777777" w:rsidR="00AF0D09" w:rsidRPr="00AF0D09" w:rsidRDefault="00AF0D09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aps/>
          <w:kern w:val="0"/>
          <w:sz w:val="22"/>
          <w:szCs w:val="22"/>
          <w14:ligatures w14:val="none"/>
        </w:rPr>
      </w:pPr>
    </w:p>
    <w:p w14:paraId="563101DF" w14:textId="77777777" w:rsidR="00AF0D09" w:rsidRPr="00AF0D09" w:rsidRDefault="00AF0D09" w:rsidP="00AF0D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F0D09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8.</w:t>
      </w:r>
      <w:r w:rsidRPr="00AF0D09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tinkamumo laikas</w:t>
      </w:r>
    </w:p>
    <w:p w14:paraId="3C7D35C2" w14:textId="77777777" w:rsidR="00ED0007" w:rsidRPr="00AF0D09" w:rsidRDefault="00ED0007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3778DF3" w14:textId="664873D0" w:rsidR="00AF0D09" w:rsidRDefault="00AF0D09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  <w:r w:rsidRPr="00AF0D0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EXP {mm MMMM} </w:t>
      </w:r>
      <w:r w:rsidRPr="00AF0D09"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  <w:t>[mėnuo, metai]</w:t>
      </w:r>
    </w:p>
    <w:p w14:paraId="0AD2E626" w14:textId="77777777" w:rsidR="00ED0007" w:rsidRPr="00AF0D09" w:rsidRDefault="00ED0007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C8D71BB" w14:textId="77777777" w:rsidR="00AF0D09" w:rsidRPr="00AF0D09" w:rsidRDefault="00AF0D09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950CD3B" w14:textId="77777777" w:rsidR="00AF0D09" w:rsidRPr="00AF0D09" w:rsidRDefault="00AF0D09" w:rsidP="00AF0D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F0D09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9.</w:t>
      </w:r>
      <w:r w:rsidRPr="00AF0D09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SPECIALIOS laikymo sąlygos</w:t>
      </w:r>
    </w:p>
    <w:p w14:paraId="1BDE100D" w14:textId="77777777" w:rsidR="00AF0D09" w:rsidRPr="00AF0D09" w:rsidRDefault="00AF0D09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06EA61A" w14:textId="44132E97" w:rsidR="00AF0D09" w:rsidRDefault="00AF0D09" w:rsidP="00AF0D0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F0D0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Laikyti ne aukštesnėje kaip 25 °C temperatūroje.</w:t>
      </w:r>
    </w:p>
    <w:p w14:paraId="0AAAA5A8" w14:textId="7C26C7E5" w:rsidR="00ED0007" w:rsidRDefault="005144AB" w:rsidP="00AF0D0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</w:t>
      </w:r>
      <w:r w:rsidRPr="0081417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aikyti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gamintojo pakuotėje</w:t>
      </w:r>
      <w:r w:rsidRPr="0081417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, kad vaistas būtų apsaugotas nuo šviesos. </w:t>
      </w:r>
    </w:p>
    <w:p w14:paraId="20AC0306" w14:textId="77777777" w:rsidR="00F85363" w:rsidRPr="00AF0D09" w:rsidRDefault="00F85363" w:rsidP="00AF0D09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FE71801" w14:textId="77777777" w:rsidR="00AF0D09" w:rsidRPr="00AF0D09" w:rsidRDefault="00AF0D09" w:rsidP="00AF0D0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F0D09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10.</w:t>
      </w:r>
      <w:r w:rsidRPr="00AF0D09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 xml:space="preserve">specialios atsargumo priemonės DĖL NESUVARTOTO VAISTINIO PREPARATO AR JO ATLIEKŲ TVARKYMO </w:t>
      </w:r>
      <w:r w:rsidRPr="00AF0D09">
        <w:rPr>
          <w:rFonts w:ascii="Times New Roman" w:eastAsia="Calibri" w:hAnsi="Times New Roman" w:cs="Times New Roman"/>
          <w:caps/>
          <w:kern w:val="0"/>
          <w:sz w:val="22"/>
          <w:szCs w:val="22"/>
          <w14:ligatures w14:val="none"/>
        </w:rPr>
        <w:t xml:space="preserve"> </w:t>
      </w:r>
      <w:r w:rsidRPr="00AF0D09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(jei reikia)</w:t>
      </w:r>
    </w:p>
    <w:p w14:paraId="2F9088B3" w14:textId="77777777" w:rsidR="00AF0D09" w:rsidRPr="00AF0D09" w:rsidRDefault="00AF0D09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aps/>
          <w:kern w:val="0"/>
          <w:sz w:val="22"/>
          <w:szCs w:val="22"/>
          <w14:ligatures w14:val="none"/>
        </w:rPr>
      </w:pPr>
    </w:p>
    <w:p w14:paraId="56D9068E" w14:textId="77777777" w:rsidR="00AF0D09" w:rsidRDefault="00AF0D09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aps/>
          <w:kern w:val="0"/>
          <w:sz w:val="22"/>
          <w:szCs w:val="22"/>
          <w14:ligatures w14:val="none"/>
        </w:rPr>
      </w:pPr>
    </w:p>
    <w:p w14:paraId="0D318270" w14:textId="77777777" w:rsidR="00ED0007" w:rsidRPr="00AF0D09" w:rsidRDefault="00ED0007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aps/>
          <w:kern w:val="0"/>
          <w:sz w:val="22"/>
          <w:szCs w:val="22"/>
          <w14:ligatures w14:val="none"/>
        </w:rPr>
      </w:pPr>
    </w:p>
    <w:p w14:paraId="0E6AD77E" w14:textId="77777777" w:rsidR="00F85363" w:rsidRPr="00F85363" w:rsidRDefault="00F85363" w:rsidP="00F853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F85363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11.</w:t>
      </w:r>
      <w:r w:rsidRPr="00F85363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33D9C4DB" w14:textId="77777777" w:rsidR="00F85363" w:rsidRPr="00F85363" w:rsidRDefault="00F85363" w:rsidP="00F8536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461D55B" w14:textId="77777777" w:rsidR="00F85363" w:rsidRPr="00F85363" w:rsidRDefault="00F85363" w:rsidP="00F8536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F8536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7842EF0E" w14:textId="77777777" w:rsidR="00F85363" w:rsidRPr="00F85363" w:rsidRDefault="00F85363" w:rsidP="00F8536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F85363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3AD9D49D" w14:textId="77777777" w:rsidR="00F85363" w:rsidRPr="00F85363" w:rsidRDefault="00F85363" w:rsidP="00F8536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F85363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51BE4D7F" w14:textId="77777777" w:rsidR="00F85363" w:rsidRPr="00F85363" w:rsidRDefault="00F85363" w:rsidP="00F8536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F85363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0CAFDF66" w14:textId="77777777" w:rsidR="00F85363" w:rsidRPr="00F85363" w:rsidRDefault="00F85363" w:rsidP="00F8536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521A12DC" w14:textId="77777777" w:rsidR="00F85363" w:rsidRPr="00F85363" w:rsidRDefault="00F85363" w:rsidP="00F853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F85363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F85363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4D5274B6" w14:textId="77777777" w:rsidR="00F85363" w:rsidRPr="00F85363" w:rsidRDefault="00F85363" w:rsidP="00F8536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2CA819EF" w14:textId="18A4F24F" w:rsidR="00AF0D09" w:rsidRPr="00CF6BC5" w:rsidRDefault="0061712C" w:rsidP="00AF0D09">
      <w:pPr>
        <w:tabs>
          <w:tab w:val="left" w:pos="567"/>
        </w:tabs>
        <w:spacing w:after="0" w:line="240" w:lineRule="auto"/>
        <w:ind w:left="567" w:hanging="567"/>
        <w:rPr>
          <w:rFonts w:asciiTheme="majorBidi" w:hAnsiTheme="majorBidi" w:cstheme="majorBidi"/>
        </w:rPr>
      </w:pPr>
      <w:r w:rsidRPr="00CF6BC5">
        <w:rPr>
          <w:rFonts w:asciiTheme="majorBidi" w:hAnsiTheme="majorBidi" w:cstheme="majorBidi"/>
        </w:rPr>
        <w:t xml:space="preserve">N30 - </w:t>
      </w:r>
      <w:r w:rsidRPr="00CF6BC5">
        <w:rPr>
          <w:rFonts w:asciiTheme="majorBidi" w:hAnsiTheme="majorBidi" w:cstheme="majorBidi"/>
        </w:rPr>
        <w:t>LT/L/26/3222/001</w:t>
      </w:r>
    </w:p>
    <w:p w14:paraId="31C58DA2" w14:textId="262EC0A1" w:rsidR="0061712C" w:rsidRPr="00CF6BC5" w:rsidRDefault="0061712C" w:rsidP="00AF0D09">
      <w:pPr>
        <w:tabs>
          <w:tab w:val="left" w:pos="567"/>
        </w:tabs>
        <w:spacing w:after="0" w:line="240" w:lineRule="auto"/>
        <w:ind w:left="567" w:hanging="567"/>
        <w:rPr>
          <w:rFonts w:asciiTheme="majorBidi" w:hAnsiTheme="majorBidi" w:cstheme="majorBidi"/>
          <w:highlight w:val="lightGray"/>
        </w:rPr>
      </w:pPr>
      <w:r w:rsidRPr="00CF6BC5">
        <w:rPr>
          <w:rFonts w:asciiTheme="majorBidi" w:hAnsiTheme="majorBidi" w:cstheme="majorBidi"/>
          <w:highlight w:val="lightGray"/>
        </w:rPr>
        <w:t>N</w:t>
      </w:r>
      <w:r w:rsidR="00CF6BC5" w:rsidRPr="00CF6BC5">
        <w:rPr>
          <w:rFonts w:asciiTheme="majorBidi" w:hAnsiTheme="majorBidi" w:cstheme="majorBidi"/>
          <w:highlight w:val="lightGray"/>
        </w:rPr>
        <w:t xml:space="preserve">60 - </w:t>
      </w:r>
      <w:r w:rsidRPr="00CF6BC5">
        <w:rPr>
          <w:rFonts w:asciiTheme="majorBidi" w:hAnsiTheme="majorBidi" w:cstheme="majorBidi"/>
          <w:highlight w:val="lightGray"/>
        </w:rPr>
        <w:t>LT/L/26/3222/00</w:t>
      </w:r>
      <w:r w:rsidRPr="00CF6BC5">
        <w:rPr>
          <w:rFonts w:asciiTheme="majorBidi" w:hAnsiTheme="majorBidi" w:cstheme="majorBidi"/>
          <w:highlight w:val="lightGray"/>
        </w:rPr>
        <w:t>2</w:t>
      </w:r>
    </w:p>
    <w:p w14:paraId="0E12A455" w14:textId="6368D102" w:rsidR="0061712C" w:rsidRPr="00CF6BC5" w:rsidRDefault="00CF6BC5" w:rsidP="00AF0D09">
      <w:pPr>
        <w:tabs>
          <w:tab w:val="left" w:pos="567"/>
        </w:tabs>
        <w:spacing w:after="0" w:line="240" w:lineRule="auto"/>
        <w:ind w:left="567" w:hanging="567"/>
        <w:rPr>
          <w:rFonts w:asciiTheme="majorBidi" w:hAnsiTheme="majorBidi" w:cstheme="majorBidi"/>
        </w:rPr>
      </w:pPr>
      <w:r w:rsidRPr="00CF6BC5">
        <w:rPr>
          <w:rFonts w:asciiTheme="majorBidi" w:hAnsiTheme="majorBidi" w:cstheme="majorBidi"/>
          <w:highlight w:val="lightGray"/>
        </w:rPr>
        <w:t xml:space="preserve">N90 - </w:t>
      </w:r>
      <w:r w:rsidR="0061712C" w:rsidRPr="00CF6BC5">
        <w:rPr>
          <w:rFonts w:asciiTheme="majorBidi" w:hAnsiTheme="majorBidi" w:cstheme="majorBidi"/>
          <w:highlight w:val="lightGray"/>
        </w:rPr>
        <w:t>LT/L/26/3222/00</w:t>
      </w:r>
      <w:r w:rsidR="0061712C" w:rsidRPr="00CF6BC5">
        <w:rPr>
          <w:rFonts w:asciiTheme="majorBidi" w:hAnsiTheme="majorBidi" w:cstheme="majorBidi"/>
          <w:highlight w:val="lightGray"/>
        </w:rPr>
        <w:t>3</w:t>
      </w:r>
    </w:p>
    <w:p w14:paraId="58B78C2B" w14:textId="77777777" w:rsidR="0061712C" w:rsidRPr="00AF0D09" w:rsidRDefault="0061712C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7F7A7FC" w14:textId="77777777" w:rsidR="00AF0D09" w:rsidRPr="00AF0D09" w:rsidRDefault="00AF0D09" w:rsidP="00AF0D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F0D09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13.</w:t>
      </w:r>
      <w:r w:rsidRPr="00AF0D09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serijos numeris</w:t>
      </w:r>
    </w:p>
    <w:p w14:paraId="02F4574D" w14:textId="77777777" w:rsidR="00AF0D09" w:rsidRPr="00AF0D09" w:rsidRDefault="00AF0D09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AABC9DA" w14:textId="601ABFE9" w:rsidR="00AF0D09" w:rsidRPr="00AF0D09" w:rsidRDefault="00AF0D09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F0D0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Lot {numeris}</w:t>
      </w:r>
    </w:p>
    <w:p w14:paraId="1B6B6CF7" w14:textId="77777777" w:rsidR="00AF0D09" w:rsidRPr="00AF0D09" w:rsidRDefault="00AF0D09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33FFF20" w14:textId="77777777" w:rsidR="00AF0D09" w:rsidRPr="00AF0D09" w:rsidRDefault="00AF0D09" w:rsidP="00AF0D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F0D09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14.</w:t>
      </w:r>
      <w:r w:rsidRPr="00AF0D09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PARDAVIMO (IŠDAVIMO) tvarka</w:t>
      </w:r>
    </w:p>
    <w:p w14:paraId="492B155D" w14:textId="77777777" w:rsidR="00AF0D09" w:rsidRPr="00AF0D09" w:rsidRDefault="00AF0D09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9834AE0" w14:textId="783F72F3" w:rsidR="00AF0D09" w:rsidRPr="00AF0D09" w:rsidRDefault="00AF0D09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F0D0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Receptinis vaistas.</w:t>
      </w:r>
    </w:p>
    <w:p w14:paraId="1CDC6BF0" w14:textId="77777777" w:rsidR="00AF0D09" w:rsidRPr="00AF0D09" w:rsidRDefault="00AF0D09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F2593A1" w14:textId="77777777" w:rsidR="00AF0D09" w:rsidRPr="00AF0D09" w:rsidRDefault="00AF0D09" w:rsidP="00AF0D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AF0D09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15.</w:t>
      </w:r>
      <w:r w:rsidRPr="00AF0D09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ab/>
        <w:t>vartojimo instrukcijA</w:t>
      </w:r>
    </w:p>
    <w:p w14:paraId="6F9D5F3A" w14:textId="77777777" w:rsidR="00AF0D09" w:rsidRPr="00AF0D09" w:rsidRDefault="00AF0D09" w:rsidP="00AF0D09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35B28D0" w14:textId="77777777" w:rsidR="00AF0D09" w:rsidRPr="00AF0D09" w:rsidRDefault="00AF0D09" w:rsidP="00AF0D09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B396709" w14:textId="77777777" w:rsidR="00AF0D09" w:rsidRPr="00AF0D09" w:rsidRDefault="00AF0D09" w:rsidP="00AF0D0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F0D09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16.</w:t>
      </w:r>
      <w:r w:rsidRPr="00AF0D09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</w:r>
      <w:r w:rsidRPr="00AF0D09">
        <w:rPr>
          <w:rFonts w:ascii="Times New Roman" w:eastAsia="Calibri" w:hAnsi="Times New Roman" w:cs="Times New Roman"/>
          <w:b/>
          <w:noProof/>
          <w:kern w:val="0"/>
          <w:sz w:val="22"/>
          <w:szCs w:val="22"/>
          <w14:ligatures w14:val="none"/>
        </w:rPr>
        <w:t>INFORMACIJA BRAILIO RAŠTU</w:t>
      </w:r>
    </w:p>
    <w:p w14:paraId="4432BC4E" w14:textId="77777777" w:rsidR="00AF0D09" w:rsidRPr="00AF0D09" w:rsidRDefault="00AF0D09" w:rsidP="00AF0D09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8E673DE" w14:textId="1378B77C" w:rsidR="00AF0D09" w:rsidRPr="00AF0D09" w:rsidRDefault="00E50E4D" w:rsidP="00AF0D09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</w:t>
      </w:r>
      <w:r w:rsidR="00AF0D09" w:rsidRPr="00AF0D0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amoxifen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-egis</w:t>
      </w:r>
      <w:proofErr w:type="spellEnd"/>
      <w:r w:rsidR="00AF0D09" w:rsidRPr="00AF0D0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20 mg</w:t>
      </w:r>
    </w:p>
    <w:p w14:paraId="0BF7B144" w14:textId="77777777" w:rsidR="00AF0D09" w:rsidRPr="00AF0D09" w:rsidRDefault="00AF0D09" w:rsidP="00AF0D0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CCCCCC"/>
          <w:lang w:eastAsia="lt-LT" w:bidi="lt-LT"/>
          <w14:ligatures w14:val="none"/>
        </w:rPr>
      </w:pPr>
    </w:p>
    <w:p w14:paraId="38583839" w14:textId="77777777" w:rsidR="00AF0D09" w:rsidRPr="00AF0D09" w:rsidRDefault="00AF0D09" w:rsidP="00AF0D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ind w:left="-3"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:szCs w:val="20"/>
          <w:lang w:eastAsia="lt-LT" w:bidi="lt-LT"/>
          <w14:ligatures w14:val="none"/>
        </w:rPr>
      </w:pPr>
      <w:r w:rsidRPr="00AF0D09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lang w:eastAsia="lt-LT" w:bidi="lt-LT"/>
          <w14:ligatures w14:val="none"/>
        </w:rPr>
        <w:t>17.</w:t>
      </w:r>
      <w:r w:rsidRPr="00AF0D09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lang w:eastAsia="lt-LT" w:bidi="lt-LT"/>
          <w14:ligatures w14:val="none"/>
        </w:rPr>
        <w:tab/>
        <w:t>UNIKALUS IDENTIFIKATORIUS – 2D BRŪKŠNINIS KODAS</w:t>
      </w:r>
    </w:p>
    <w:p w14:paraId="2B71B73A" w14:textId="77777777" w:rsidR="00AF0D09" w:rsidRPr="00AF0D09" w:rsidRDefault="00AF0D09" w:rsidP="00AF0D09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:lang w:eastAsia="lt-LT" w:bidi="lt-LT"/>
          <w14:ligatures w14:val="none"/>
        </w:rPr>
      </w:pPr>
    </w:p>
    <w:p w14:paraId="3D41948F" w14:textId="57D3ACC0" w:rsidR="00AF0D09" w:rsidRPr="00AF0D09" w:rsidRDefault="00AF0D09" w:rsidP="00ED000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:lang w:eastAsia="lt-LT" w:bidi="lt-LT"/>
          <w14:ligatures w14:val="none"/>
        </w:rPr>
      </w:pPr>
      <w:r w:rsidRPr="00AF0D09">
        <w:rPr>
          <w:rFonts w:ascii="Times New Roman" w:eastAsia="Times New Roman" w:hAnsi="Times New Roman" w:cs="Times New Roman"/>
          <w:noProof/>
          <w:kern w:val="0"/>
          <w:sz w:val="22"/>
          <w:szCs w:val="20"/>
          <w:highlight w:val="lightGray"/>
          <w:lang w:eastAsia="lt-LT" w:bidi="lt-LT"/>
          <w14:ligatures w14:val="none"/>
        </w:rPr>
        <w:t>2D brūkšninis kodas su nurodytu unikaliu identifikatoriumi.</w:t>
      </w:r>
    </w:p>
    <w:p w14:paraId="17ED0BF1" w14:textId="77777777" w:rsidR="00AF0D09" w:rsidRPr="00AF0D09" w:rsidRDefault="00AF0D09" w:rsidP="00AF0D09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:lang w:eastAsia="lt-LT" w:bidi="lt-LT"/>
          <w14:ligatures w14:val="none"/>
        </w:rPr>
      </w:pPr>
    </w:p>
    <w:p w14:paraId="7BEFD5CB" w14:textId="77777777" w:rsidR="00AF0D09" w:rsidRPr="00AF0D09" w:rsidRDefault="00AF0D09" w:rsidP="00AF0D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60" w:lineRule="exact"/>
        <w:ind w:left="-3"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:szCs w:val="20"/>
          <w:lang w:eastAsia="lt-LT" w:bidi="lt-LT"/>
          <w14:ligatures w14:val="none"/>
        </w:rPr>
      </w:pPr>
      <w:r w:rsidRPr="00AF0D09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lang w:eastAsia="lt-LT" w:bidi="lt-LT"/>
          <w14:ligatures w14:val="none"/>
        </w:rPr>
        <w:t>18.</w:t>
      </w:r>
      <w:r w:rsidRPr="00AF0D09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lang w:eastAsia="lt-LT" w:bidi="lt-LT"/>
          <w14:ligatures w14:val="none"/>
        </w:rPr>
        <w:tab/>
        <w:t>UNIKALUS IDENTIFIKATORIUS – ŽMONĖMS SUPRANTAMI DUOMENYS</w:t>
      </w:r>
    </w:p>
    <w:p w14:paraId="3AE9C442" w14:textId="77777777" w:rsidR="00AF0D09" w:rsidRPr="00AF0D09" w:rsidRDefault="00AF0D09" w:rsidP="00AF0D09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:lang w:eastAsia="lt-LT" w:bidi="lt-LT"/>
          <w14:ligatures w14:val="none"/>
        </w:rPr>
      </w:pPr>
    </w:p>
    <w:p w14:paraId="351AE707" w14:textId="77777777" w:rsidR="00AF0D09" w:rsidRPr="00AF0D09" w:rsidRDefault="00AF0D09" w:rsidP="00AF0D0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color w:val="008000"/>
          <w:kern w:val="0"/>
          <w:sz w:val="22"/>
          <w:szCs w:val="22"/>
          <w:lang w:eastAsia="lt-LT" w:bidi="lt-LT"/>
          <w14:ligatures w14:val="none"/>
        </w:rPr>
      </w:pPr>
      <w:r w:rsidRPr="00AF0D09">
        <w:rPr>
          <w:rFonts w:ascii="Times New Roman" w:eastAsia="Times New Roman" w:hAnsi="Times New Roman" w:cs="Times New Roman"/>
          <w:kern w:val="0"/>
          <w:sz w:val="22"/>
          <w:szCs w:val="20"/>
          <w:lang w:eastAsia="lt-LT" w:bidi="lt-LT"/>
          <w14:ligatures w14:val="none"/>
        </w:rPr>
        <w:t>PC: {numeris}</w:t>
      </w:r>
    </w:p>
    <w:p w14:paraId="641DC338" w14:textId="77777777" w:rsidR="00AF0D09" w:rsidRPr="00AF0D09" w:rsidRDefault="00AF0D09" w:rsidP="00AF0D0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AF0D09">
        <w:rPr>
          <w:rFonts w:ascii="Times New Roman" w:eastAsia="Times New Roman" w:hAnsi="Times New Roman" w:cs="Times New Roman"/>
          <w:kern w:val="0"/>
          <w:sz w:val="22"/>
          <w:szCs w:val="20"/>
          <w:lang w:eastAsia="lt-LT" w:bidi="lt-LT"/>
          <w14:ligatures w14:val="none"/>
        </w:rPr>
        <w:t>SN: {numeris}</w:t>
      </w:r>
    </w:p>
    <w:p w14:paraId="03AB4148" w14:textId="3CEB2B0E" w:rsidR="000E75BE" w:rsidRDefault="00AF0D09" w:rsidP="00AF0D0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AF0D09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lt-LT" w:bidi="lt-LT"/>
          <w14:ligatures w14:val="none"/>
        </w:rPr>
        <w:t>NN: {numeris}</w:t>
      </w:r>
    </w:p>
    <w:p w14:paraId="2CCC06DA" w14:textId="77777777" w:rsidR="00AF0D09" w:rsidRDefault="00AF0D09" w:rsidP="00AF0D0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</w:p>
    <w:p w14:paraId="4F72E36D" w14:textId="2856D951" w:rsidR="008062B9" w:rsidRPr="008062B9" w:rsidRDefault="008062B9" w:rsidP="008062B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8062B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Gamintojas: Egis Pharmaceuticals PLC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8062B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Bökényföldi út 118-120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8062B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1165 Budapest,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8062B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Vengrija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058B9A27" w14:textId="77777777" w:rsidR="008062B9" w:rsidRPr="008062B9" w:rsidRDefault="008062B9" w:rsidP="008062B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7A57D91" w14:textId="77777777" w:rsidR="008062B9" w:rsidRPr="008062B9" w:rsidRDefault="008062B9" w:rsidP="008062B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8062B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02CF14BF" w14:textId="77777777" w:rsidR="008062B9" w:rsidRPr="008062B9" w:rsidRDefault="008062B9" w:rsidP="008062B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D5B9A88" w14:textId="77777777" w:rsidR="008062B9" w:rsidRPr="008062B9" w:rsidRDefault="008062B9" w:rsidP="008062B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8062B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1E4447A0" w14:textId="77777777" w:rsidR="008062B9" w:rsidRPr="008062B9" w:rsidRDefault="008062B9" w:rsidP="008062B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7BEFA70F" w14:textId="77777777" w:rsidR="004A3DD1" w:rsidRPr="00D21611" w:rsidRDefault="004A3DD1" w:rsidP="004A3DD1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D21611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importuojamas vaistas nuo referencinio vaisto skiriasi tinkamumo laiku: referencinio vaisto – 3 metai, lygiagrečiai importuojamo – 4 metai; talpykle: referencinio vaisto – buteliukas, lygiagrečiai importuojamo – lizdinė plokštelė; pakuotės dydžiu: lygiagrečiai importuojamas vaistas papildomai gali būti tiekiamas N60 ir N90 pakuotėmis; išvaizda: lygiagrečiai importuojamo vaisto tabletės vienoje pusėje įspausta „ZT20“; pagalbinėmis medžiagomis: referencinio vaisto sudėtyje yra koloidinis silicio dioksidas, lygiagrečiai importuojamo - povidonas, natrio krakmolo glikolatas (A tipo); laikymo sąlygomis: referencinį </w:t>
      </w:r>
      <w:r w:rsidRPr="00D21611">
        <w:rPr>
          <w:rFonts w:ascii="Times New Roman" w:eastAsia="Aptos" w:hAnsi="Times New Roman" w:cs="Times New Roman"/>
          <w:i/>
          <w:iCs/>
          <w:sz w:val="22"/>
          <w:szCs w:val="22"/>
        </w:rPr>
        <w:lastRenderedPageBreak/>
        <w:t xml:space="preserve">vaistą laikyti </w:t>
      </w:r>
      <w:r>
        <w:rPr>
          <w:rFonts w:ascii="Times New Roman" w:eastAsia="Aptos" w:hAnsi="Times New Roman" w:cs="Times New Roman"/>
          <w:i/>
          <w:iCs/>
          <w:sz w:val="22"/>
          <w:szCs w:val="22"/>
        </w:rPr>
        <w:t>išorinėje dėžutėje</w:t>
      </w:r>
      <w:r w:rsidRPr="00D21611">
        <w:rPr>
          <w:rFonts w:ascii="Times New Roman" w:eastAsia="Aptos" w:hAnsi="Times New Roman" w:cs="Times New Roman"/>
          <w:i/>
          <w:iCs/>
          <w:sz w:val="22"/>
          <w:szCs w:val="22"/>
        </w:rPr>
        <w:t>, kad vaistas būtų apsaugotas nuo šviesos ir drėgmės, lygiagrečiai importuojamą laikyti gamintojo pakuotėje, kad vaistas būtų apsaugotas nuo šviesos.</w:t>
      </w:r>
    </w:p>
    <w:p w14:paraId="02B7D4A9" w14:textId="43A71579" w:rsidR="00AF0D09" w:rsidRPr="0068515F" w:rsidRDefault="00AF0D09" w:rsidP="004A3DD1">
      <w:pPr>
        <w:spacing w:after="0" w:line="240" w:lineRule="auto"/>
        <w:rPr>
          <w:rFonts w:ascii="Times New Roman" w:eastAsia="Aptos" w:hAnsi="Times New Roman" w:cs="Times New Roman"/>
          <w:sz w:val="22"/>
          <w:szCs w:val="22"/>
        </w:rPr>
      </w:pPr>
    </w:p>
    <w:sectPr w:rsidR="00AF0D09" w:rsidRPr="0068515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343"/>
    <w:rsid w:val="00030580"/>
    <w:rsid w:val="00090DCA"/>
    <w:rsid w:val="000E75BE"/>
    <w:rsid w:val="004A3DD1"/>
    <w:rsid w:val="004A4BF6"/>
    <w:rsid w:val="004B08FD"/>
    <w:rsid w:val="005144AB"/>
    <w:rsid w:val="005461C0"/>
    <w:rsid w:val="0061712C"/>
    <w:rsid w:val="0068515F"/>
    <w:rsid w:val="008062B9"/>
    <w:rsid w:val="00AF0D09"/>
    <w:rsid w:val="00B41A15"/>
    <w:rsid w:val="00B57343"/>
    <w:rsid w:val="00CF6BC5"/>
    <w:rsid w:val="00E50E4D"/>
    <w:rsid w:val="00E8039E"/>
    <w:rsid w:val="00ED0007"/>
    <w:rsid w:val="00EF2750"/>
    <w:rsid w:val="00F33B5D"/>
    <w:rsid w:val="00F8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E4A18"/>
  <w15:chartTrackingRefBased/>
  <w15:docId w15:val="{CE2DF930-34E6-449C-927E-F680FC503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B57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57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573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57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573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57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57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57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57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573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573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573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5734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5734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5734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5734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5734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5734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57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5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57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57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57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5734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5734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5734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573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5734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573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1750</Words>
  <Characters>999</Characters>
  <Application>Microsoft Office Word</Application>
  <DocSecurity>0</DocSecurity>
  <Lines>8</Lines>
  <Paragraphs>5</Paragraphs>
  <ScaleCrop>false</ScaleCrop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14</cp:revision>
  <dcterms:created xsi:type="dcterms:W3CDTF">2025-10-16T20:45:00Z</dcterms:created>
  <dcterms:modified xsi:type="dcterms:W3CDTF">2026-02-26T14:38:00Z</dcterms:modified>
</cp:coreProperties>
</file>