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CC670B" w14:textId="78FAD600" w:rsidR="00DA26AB" w:rsidRPr="00395175" w:rsidRDefault="00DA26AB" w:rsidP="00DA26AB">
      <w:pPr>
        <w:spacing w:after="0" w:line="240" w:lineRule="auto"/>
        <w:rPr>
          <w:rFonts w:ascii="Times New Roman" w:eastAsiaTheme="minorHAnsi" w:hAnsi="Times New Roman" w:cs="Times New Roman"/>
          <w:lang w:val="lt-LT" w:eastAsia="en-US"/>
        </w:rPr>
      </w:pPr>
      <w:bookmarkStart w:id="0" w:name="_Toc129243263"/>
      <w:bookmarkStart w:id="1" w:name="_Toc129243138"/>
    </w:p>
    <w:p w14:paraId="0999DD0D" w14:textId="49F0BCDA" w:rsidR="00DA26AB" w:rsidRPr="00395175" w:rsidRDefault="00DA26AB" w:rsidP="00DA26AB">
      <w:pPr>
        <w:spacing w:after="0" w:line="240" w:lineRule="auto"/>
        <w:rPr>
          <w:rFonts w:ascii="Times New Roman" w:eastAsiaTheme="minorHAnsi" w:hAnsi="Times New Roman" w:cs="Times New Roman"/>
          <w:lang w:val="lt-LT" w:eastAsia="en-US"/>
        </w:rPr>
      </w:pPr>
    </w:p>
    <w:p w14:paraId="6EC1FD35" w14:textId="3389E4F7" w:rsidR="00DA26AB" w:rsidRPr="00395175" w:rsidRDefault="00DA26AB" w:rsidP="00DA26AB">
      <w:pPr>
        <w:spacing w:after="0" w:line="240" w:lineRule="auto"/>
        <w:rPr>
          <w:rFonts w:ascii="Times New Roman" w:eastAsiaTheme="minorHAnsi" w:hAnsi="Times New Roman" w:cs="Times New Roman"/>
          <w:lang w:val="lt-LT" w:eastAsia="en-US"/>
        </w:rPr>
      </w:pPr>
    </w:p>
    <w:p w14:paraId="231BD104" w14:textId="4C21B58A" w:rsidR="00DA26AB" w:rsidRPr="00395175" w:rsidRDefault="00DA26AB" w:rsidP="00DA26AB">
      <w:pPr>
        <w:spacing w:after="0" w:line="240" w:lineRule="auto"/>
        <w:rPr>
          <w:rFonts w:ascii="Times New Roman" w:eastAsiaTheme="minorHAnsi" w:hAnsi="Times New Roman" w:cs="Times New Roman"/>
          <w:lang w:val="lt-LT" w:eastAsia="en-US"/>
        </w:rPr>
      </w:pPr>
    </w:p>
    <w:p w14:paraId="7D2E5C8B" w14:textId="443E58DB" w:rsidR="00DA26AB" w:rsidRPr="00395175" w:rsidRDefault="00DA26AB" w:rsidP="00DA26AB">
      <w:pPr>
        <w:spacing w:after="0" w:line="240" w:lineRule="auto"/>
        <w:rPr>
          <w:rFonts w:ascii="Times New Roman" w:eastAsiaTheme="minorHAnsi" w:hAnsi="Times New Roman" w:cs="Times New Roman"/>
          <w:lang w:val="lt-LT" w:eastAsia="en-US"/>
        </w:rPr>
      </w:pPr>
    </w:p>
    <w:p w14:paraId="76A13562" w14:textId="26E3AEB7" w:rsidR="00DA26AB" w:rsidRPr="00395175" w:rsidRDefault="00DA26AB" w:rsidP="00DA26AB">
      <w:pPr>
        <w:spacing w:after="0" w:line="240" w:lineRule="auto"/>
        <w:rPr>
          <w:rFonts w:ascii="Times New Roman" w:eastAsiaTheme="minorHAnsi" w:hAnsi="Times New Roman" w:cs="Times New Roman"/>
          <w:lang w:val="lt-LT" w:eastAsia="en-US"/>
        </w:rPr>
      </w:pPr>
    </w:p>
    <w:p w14:paraId="2189D83B" w14:textId="07B25E34" w:rsidR="00DA26AB" w:rsidRPr="00395175" w:rsidRDefault="00DA26AB" w:rsidP="00DA26AB">
      <w:pPr>
        <w:spacing w:after="0" w:line="240" w:lineRule="auto"/>
        <w:rPr>
          <w:rFonts w:ascii="Times New Roman" w:eastAsiaTheme="minorHAnsi" w:hAnsi="Times New Roman" w:cs="Times New Roman"/>
          <w:lang w:val="lt-LT" w:eastAsia="en-US"/>
        </w:rPr>
      </w:pPr>
    </w:p>
    <w:p w14:paraId="40390B00" w14:textId="60D49B73" w:rsidR="00DA26AB" w:rsidRPr="00395175" w:rsidRDefault="00DA26AB" w:rsidP="00DA26AB">
      <w:pPr>
        <w:spacing w:after="0" w:line="240" w:lineRule="auto"/>
        <w:rPr>
          <w:rFonts w:ascii="Times New Roman" w:eastAsiaTheme="minorHAnsi" w:hAnsi="Times New Roman" w:cs="Times New Roman"/>
          <w:lang w:val="lt-LT" w:eastAsia="en-US"/>
        </w:rPr>
      </w:pPr>
    </w:p>
    <w:p w14:paraId="6767E859" w14:textId="575C6B35" w:rsidR="00DA26AB" w:rsidRPr="00395175" w:rsidRDefault="00DA26AB" w:rsidP="00DA26AB">
      <w:pPr>
        <w:spacing w:after="0" w:line="240" w:lineRule="auto"/>
        <w:rPr>
          <w:rFonts w:ascii="Times New Roman" w:eastAsiaTheme="minorHAnsi" w:hAnsi="Times New Roman" w:cs="Times New Roman"/>
          <w:lang w:val="lt-LT" w:eastAsia="en-US"/>
        </w:rPr>
      </w:pPr>
    </w:p>
    <w:p w14:paraId="18498702" w14:textId="0F89C7B1" w:rsidR="00DA26AB" w:rsidRPr="00395175" w:rsidRDefault="00DA26AB" w:rsidP="00DA26AB">
      <w:pPr>
        <w:spacing w:after="0" w:line="240" w:lineRule="auto"/>
        <w:rPr>
          <w:rFonts w:ascii="Times New Roman" w:eastAsiaTheme="minorHAnsi" w:hAnsi="Times New Roman" w:cs="Times New Roman"/>
          <w:lang w:val="lt-LT" w:eastAsia="en-US"/>
        </w:rPr>
      </w:pPr>
    </w:p>
    <w:p w14:paraId="57CD280C" w14:textId="33BE994F" w:rsidR="00DA26AB" w:rsidRPr="00395175" w:rsidRDefault="00DA26AB" w:rsidP="00DA26AB">
      <w:pPr>
        <w:spacing w:after="0" w:line="240" w:lineRule="auto"/>
        <w:rPr>
          <w:rFonts w:ascii="Times New Roman" w:eastAsiaTheme="minorHAnsi" w:hAnsi="Times New Roman" w:cs="Times New Roman"/>
          <w:lang w:val="lt-LT" w:eastAsia="en-US"/>
        </w:rPr>
      </w:pPr>
    </w:p>
    <w:p w14:paraId="748649C5" w14:textId="320C3488" w:rsidR="00DA26AB" w:rsidRPr="00395175" w:rsidRDefault="00DA26AB" w:rsidP="00DA26AB">
      <w:pPr>
        <w:spacing w:after="0" w:line="240" w:lineRule="auto"/>
        <w:rPr>
          <w:rFonts w:ascii="Times New Roman" w:eastAsiaTheme="minorHAnsi" w:hAnsi="Times New Roman" w:cs="Times New Roman"/>
          <w:lang w:val="lt-LT" w:eastAsia="en-US"/>
        </w:rPr>
      </w:pPr>
    </w:p>
    <w:p w14:paraId="5EC8FC9B" w14:textId="19480E2A" w:rsidR="00DA26AB" w:rsidRPr="00395175" w:rsidRDefault="00DA26AB" w:rsidP="00DA26AB">
      <w:pPr>
        <w:spacing w:after="0" w:line="240" w:lineRule="auto"/>
        <w:rPr>
          <w:rFonts w:ascii="Times New Roman" w:eastAsiaTheme="minorHAnsi" w:hAnsi="Times New Roman" w:cs="Times New Roman"/>
          <w:lang w:val="lt-LT" w:eastAsia="en-US"/>
        </w:rPr>
      </w:pPr>
    </w:p>
    <w:p w14:paraId="5F8FB1D4" w14:textId="7C54230B" w:rsidR="00DA26AB" w:rsidRPr="00395175" w:rsidRDefault="00DA26AB" w:rsidP="00DA26AB">
      <w:pPr>
        <w:spacing w:after="0" w:line="240" w:lineRule="auto"/>
        <w:rPr>
          <w:rFonts w:ascii="Times New Roman" w:eastAsiaTheme="minorHAnsi" w:hAnsi="Times New Roman" w:cs="Times New Roman"/>
          <w:lang w:val="lt-LT" w:eastAsia="en-US"/>
        </w:rPr>
      </w:pPr>
    </w:p>
    <w:p w14:paraId="26A604F5" w14:textId="42D14945" w:rsidR="00DA26AB" w:rsidRPr="00395175" w:rsidRDefault="00DA26AB" w:rsidP="00DA26AB">
      <w:pPr>
        <w:spacing w:after="0" w:line="240" w:lineRule="auto"/>
        <w:rPr>
          <w:rFonts w:ascii="Times New Roman" w:eastAsiaTheme="minorHAnsi" w:hAnsi="Times New Roman" w:cs="Times New Roman"/>
          <w:lang w:val="lt-LT" w:eastAsia="en-US"/>
        </w:rPr>
      </w:pPr>
    </w:p>
    <w:p w14:paraId="4A18F6E8" w14:textId="71F4A1AC" w:rsidR="00DA26AB" w:rsidRPr="00395175" w:rsidRDefault="00DA26AB" w:rsidP="00DA26AB">
      <w:pPr>
        <w:spacing w:after="0" w:line="240" w:lineRule="auto"/>
        <w:rPr>
          <w:rFonts w:ascii="Times New Roman" w:eastAsiaTheme="minorHAnsi" w:hAnsi="Times New Roman" w:cs="Times New Roman"/>
          <w:lang w:val="lt-LT" w:eastAsia="en-US"/>
        </w:rPr>
      </w:pPr>
    </w:p>
    <w:p w14:paraId="3AC4FC32" w14:textId="50EB39DF" w:rsidR="00DA26AB" w:rsidRPr="00395175" w:rsidRDefault="00DA26AB" w:rsidP="00DA26AB">
      <w:pPr>
        <w:spacing w:after="0" w:line="240" w:lineRule="auto"/>
        <w:rPr>
          <w:rFonts w:ascii="Times New Roman" w:eastAsiaTheme="minorHAnsi" w:hAnsi="Times New Roman" w:cs="Times New Roman"/>
          <w:lang w:val="lt-LT" w:eastAsia="en-US"/>
        </w:rPr>
      </w:pPr>
    </w:p>
    <w:p w14:paraId="320BE2CE" w14:textId="6B17F98C" w:rsidR="00DA26AB" w:rsidRPr="00395175" w:rsidRDefault="00DA26AB" w:rsidP="00DA26AB">
      <w:pPr>
        <w:spacing w:after="0" w:line="240" w:lineRule="auto"/>
        <w:rPr>
          <w:rFonts w:ascii="Times New Roman" w:eastAsiaTheme="minorHAnsi" w:hAnsi="Times New Roman" w:cs="Times New Roman"/>
          <w:lang w:val="lt-LT" w:eastAsia="en-US"/>
        </w:rPr>
      </w:pPr>
    </w:p>
    <w:p w14:paraId="0D08CE1C" w14:textId="11CD7263" w:rsidR="00DA26AB" w:rsidRPr="00395175" w:rsidRDefault="00DA26AB" w:rsidP="00DA26AB">
      <w:pPr>
        <w:spacing w:after="0" w:line="240" w:lineRule="auto"/>
        <w:rPr>
          <w:rFonts w:ascii="Times New Roman" w:eastAsiaTheme="minorHAnsi" w:hAnsi="Times New Roman" w:cs="Times New Roman"/>
          <w:lang w:val="lt-LT" w:eastAsia="en-US"/>
        </w:rPr>
      </w:pPr>
    </w:p>
    <w:p w14:paraId="25D7B069" w14:textId="11AA03A1" w:rsidR="00DA26AB" w:rsidRPr="00395175" w:rsidRDefault="00DA26AB" w:rsidP="00DA26AB">
      <w:pPr>
        <w:spacing w:after="0" w:line="240" w:lineRule="auto"/>
        <w:rPr>
          <w:rFonts w:ascii="Times New Roman" w:eastAsiaTheme="minorHAnsi" w:hAnsi="Times New Roman" w:cs="Times New Roman"/>
          <w:lang w:val="lt-LT" w:eastAsia="en-US"/>
        </w:rPr>
      </w:pPr>
    </w:p>
    <w:p w14:paraId="5E977460" w14:textId="4259EBCA" w:rsidR="00DA26AB" w:rsidRPr="00395175" w:rsidRDefault="00DA26AB" w:rsidP="00DA26AB">
      <w:pPr>
        <w:spacing w:after="0" w:line="240" w:lineRule="auto"/>
        <w:rPr>
          <w:rFonts w:ascii="Times New Roman" w:eastAsiaTheme="minorHAnsi" w:hAnsi="Times New Roman" w:cs="Times New Roman"/>
          <w:lang w:val="lt-LT" w:eastAsia="en-US"/>
        </w:rPr>
      </w:pPr>
    </w:p>
    <w:p w14:paraId="7358649C" w14:textId="0EB775FC" w:rsidR="00DA26AB" w:rsidRPr="00395175" w:rsidRDefault="00DA26AB" w:rsidP="00DA26AB">
      <w:pPr>
        <w:spacing w:after="0" w:line="240" w:lineRule="auto"/>
        <w:rPr>
          <w:rFonts w:ascii="Times New Roman" w:eastAsiaTheme="minorHAnsi" w:hAnsi="Times New Roman" w:cs="Times New Roman"/>
          <w:lang w:val="lt-LT" w:eastAsia="en-US"/>
        </w:rPr>
      </w:pPr>
    </w:p>
    <w:p w14:paraId="18D12176" w14:textId="2F35F09B" w:rsidR="00DA26AB" w:rsidRPr="00395175" w:rsidRDefault="00DA26AB" w:rsidP="00DA26AB">
      <w:pPr>
        <w:spacing w:after="0" w:line="240" w:lineRule="auto"/>
        <w:rPr>
          <w:rFonts w:ascii="Times New Roman" w:eastAsiaTheme="minorHAnsi" w:hAnsi="Times New Roman" w:cs="Times New Roman"/>
          <w:lang w:val="lt-LT" w:eastAsia="en-US"/>
        </w:rPr>
      </w:pPr>
    </w:p>
    <w:p w14:paraId="29FD7812" w14:textId="448FC469" w:rsidR="00DA26AB" w:rsidRPr="00395175" w:rsidRDefault="00DA26AB" w:rsidP="00DA26AB">
      <w:pPr>
        <w:tabs>
          <w:tab w:val="left" w:pos="567"/>
        </w:tabs>
        <w:spacing w:after="0" w:line="240" w:lineRule="auto"/>
        <w:ind w:left="567" w:hanging="567"/>
        <w:jc w:val="center"/>
        <w:outlineLvl w:val="0"/>
        <w:rPr>
          <w:rFonts w:ascii="Times New Roman" w:eastAsiaTheme="minorHAnsi" w:hAnsi="Times New Roman" w:cs="Times New Roman"/>
          <w:b/>
          <w:caps/>
          <w:lang w:val="lt-LT" w:eastAsia="en-US"/>
        </w:rPr>
      </w:pPr>
      <w:r w:rsidRPr="00395175">
        <w:rPr>
          <w:rFonts w:ascii="Times New Roman" w:eastAsiaTheme="minorHAnsi" w:hAnsi="Times New Roman" w:cs="Times New Roman"/>
          <w:b/>
          <w:caps/>
          <w:lang w:val="lt-LT" w:eastAsia="en-US"/>
        </w:rPr>
        <w:t>ŽENKLINIMAS IR PAKUOTĖS LAPELIS</w:t>
      </w:r>
    </w:p>
    <w:p w14:paraId="7BF419F6" w14:textId="65BAEC10" w:rsidR="00DA26AB" w:rsidRPr="00395175" w:rsidRDefault="00DA26AB" w:rsidP="00DA26AB">
      <w:pPr>
        <w:spacing w:after="0" w:line="240" w:lineRule="auto"/>
        <w:rPr>
          <w:rFonts w:ascii="Times New Roman" w:eastAsiaTheme="minorHAnsi" w:hAnsi="Times New Roman" w:cs="Times New Roman"/>
          <w:lang w:val="lt-LT" w:eastAsia="en-US"/>
        </w:rPr>
      </w:pPr>
      <w:r w:rsidRPr="00395175">
        <w:rPr>
          <w:rFonts w:ascii="Times New Roman" w:eastAsiaTheme="minorHAnsi" w:hAnsi="Times New Roman" w:cs="Times New Roman"/>
          <w:lang w:val="lt-LT" w:eastAsia="en-US"/>
        </w:rPr>
        <w:br w:type="page"/>
      </w:r>
    </w:p>
    <w:p w14:paraId="5E94E0E3" w14:textId="77777777" w:rsidR="00DA26AB" w:rsidRPr="00395175" w:rsidRDefault="00DA26AB" w:rsidP="00DA26AB">
      <w:pPr>
        <w:spacing w:after="0" w:line="240" w:lineRule="auto"/>
        <w:rPr>
          <w:rFonts w:ascii="Times New Roman" w:eastAsiaTheme="minorHAnsi" w:hAnsi="Times New Roman" w:cs="Times New Roman"/>
          <w:lang w:val="lt-LT" w:eastAsia="en-US"/>
        </w:rPr>
      </w:pPr>
    </w:p>
    <w:p w14:paraId="10843B4F" w14:textId="77777777" w:rsidR="00DA26AB" w:rsidRPr="00395175" w:rsidRDefault="00DA26AB" w:rsidP="00DA26AB">
      <w:pPr>
        <w:spacing w:after="0" w:line="240" w:lineRule="auto"/>
        <w:rPr>
          <w:rFonts w:ascii="Times New Roman" w:eastAsiaTheme="minorHAnsi" w:hAnsi="Times New Roman" w:cs="Times New Roman"/>
          <w:lang w:val="lt-LT" w:eastAsia="en-US"/>
        </w:rPr>
      </w:pPr>
    </w:p>
    <w:p w14:paraId="3BE40D2E" w14:textId="77777777" w:rsidR="00DA26AB" w:rsidRPr="00395175" w:rsidRDefault="00DA26AB" w:rsidP="00DA26AB">
      <w:pPr>
        <w:spacing w:after="0" w:line="240" w:lineRule="auto"/>
        <w:rPr>
          <w:rFonts w:ascii="Times New Roman" w:eastAsiaTheme="minorHAnsi" w:hAnsi="Times New Roman" w:cs="Times New Roman"/>
          <w:lang w:val="lt-LT" w:eastAsia="en-US"/>
        </w:rPr>
      </w:pPr>
    </w:p>
    <w:p w14:paraId="36DA827E" w14:textId="77777777" w:rsidR="00DA26AB" w:rsidRPr="00395175" w:rsidRDefault="00DA26AB" w:rsidP="00DA26AB">
      <w:pPr>
        <w:spacing w:after="0" w:line="240" w:lineRule="auto"/>
        <w:rPr>
          <w:rFonts w:ascii="Times New Roman" w:eastAsiaTheme="minorHAnsi" w:hAnsi="Times New Roman" w:cs="Times New Roman"/>
          <w:lang w:val="lt-LT" w:eastAsia="en-US"/>
        </w:rPr>
      </w:pPr>
    </w:p>
    <w:p w14:paraId="77CCDB03" w14:textId="77777777" w:rsidR="00DA26AB" w:rsidRPr="00395175" w:rsidRDefault="00DA26AB" w:rsidP="00DA26AB">
      <w:pPr>
        <w:spacing w:after="0" w:line="240" w:lineRule="auto"/>
        <w:rPr>
          <w:rFonts w:ascii="Times New Roman" w:eastAsiaTheme="minorHAnsi" w:hAnsi="Times New Roman" w:cs="Times New Roman"/>
          <w:lang w:val="lt-LT" w:eastAsia="en-US"/>
        </w:rPr>
      </w:pPr>
    </w:p>
    <w:p w14:paraId="08FAE79F" w14:textId="77777777" w:rsidR="00DA26AB" w:rsidRPr="00395175" w:rsidRDefault="00DA26AB" w:rsidP="00DA26AB">
      <w:pPr>
        <w:spacing w:after="0" w:line="240" w:lineRule="auto"/>
        <w:rPr>
          <w:rFonts w:ascii="Times New Roman" w:eastAsiaTheme="minorHAnsi" w:hAnsi="Times New Roman" w:cs="Times New Roman"/>
          <w:lang w:val="lt-LT" w:eastAsia="en-US"/>
        </w:rPr>
      </w:pPr>
    </w:p>
    <w:p w14:paraId="1C947709" w14:textId="77777777" w:rsidR="00DA26AB" w:rsidRPr="00395175" w:rsidRDefault="00DA26AB" w:rsidP="00DA26AB">
      <w:pPr>
        <w:spacing w:after="0" w:line="240" w:lineRule="auto"/>
        <w:rPr>
          <w:rFonts w:ascii="Times New Roman" w:eastAsiaTheme="minorHAnsi" w:hAnsi="Times New Roman" w:cs="Times New Roman"/>
          <w:lang w:val="lt-LT" w:eastAsia="en-US"/>
        </w:rPr>
      </w:pPr>
    </w:p>
    <w:p w14:paraId="06A7578F" w14:textId="77777777" w:rsidR="00DA26AB" w:rsidRPr="00395175" w:rsidRDefault="00DA26AB" w:rsidP="00DA26AB">
      <w:pPr>
        <w:spacing w:after="0" w:line="240" w:lineRule="auto"/>
        <w:rPr>
          <w:rFonts w:ascii="Times New Roman" w:eastAsiaTheme="minorHAnsi" w:hAnsi="Times New Roman" w:cs="Times New Roman"/>
          <w:lang w:val="lt-LT" w:eastAsia="en-US"/>
        </w:rPr>
      </w:pPr>
    </w:p>
    <w:p w14:paraId="5CD6C0C5" w14:textId="77777777" w:rsidR="00DA26AB" w:rsidRPr="00395175" w:rsidRDefault="00DA26AB" w:rsidP="00DA26AB">
      <w:pPr>
        <w:spacing w:after="0" w:line="240" w:lineRule="auto"/>
        <w:rPr>
          <w:rFonts w:ascii="Times New Roman" w:eastAsiaTheme="minorHAnsi" w:hAnsi="Times New Roman" w:cs="Times New Roman"/>
          <w:lang w:val="lt-LT" w:eastAsia="en-US"/>
        </w:rPr>
      </w:pPr>
    </w:p>
    <w:p w14:paraId="35AE2BC5" w14:textId="77777777" w:rsidR="00DA26AB" w:rsidRPr="00395175" w:rsidRDefault="00DA26AB" w:rsidP="00DA26AB">
      <w:pPr>
        <w:spacing w:after="0" w:line="240" w:lineRule="auto"/>
        <w:rPr>
          <w:rFonts w:ascii="Times New Roman" w:eastAsiaTheme="minorHAnsi" w:hAnsi="Times New Roman" w:cs="Times New Roman"/>
          <w:lang w:val="lt-LT" w:eastAsia="en-US"/>
        </w:rPr>
      </w:pPr>
    </w:p>
    <w:p w14:paraId="75D1F51D" w14:textId="77777777" w:rsidR="00DA26AB" w:rsidRPr="00395175" w:rsidRDefault="00DA26AB" w:rsidP="00DA26AB">
      <w:pPr>
        <w:spacing w:after="0" w:line="240" w:lineRule="auto"/>
        <w:rPr>
          <w:rFonts w:ascii="Times New Roman" w:eastAsiaTheme="minorHAnsi" w:hAnsi="Times New Roman" w:cs="Times New Roman"/>
          <w:lang w:val="lt-LT" w:eastAsia="en-US"/>
        </w:rPr>
      </w:pPr>
    </w:p>
    <w:p w14:paraId="12B53D7E" w14:textId="77777777" w:rsidR="00DA26AB" w:rsidRPr="00395175" w:rsidRDefault="00DA26AB" w:rsidP="00DA26AB">
      <w:pPr>
        <w:spacing w:after="0" w:line="240" w:lineRule="auto"/>
        <w:rPr>
          <w:rFonts w:ascii="Times New Roman" w:eastAsiaTheme="minorHAnsi" w:hAnsi="Times New Roman" w:cs="Times New Roman"/>
          <w:lang w:val="lt-LT" w:eastAsia="en-US"/>
        </w:rPr>
      </w:pPr>
    </w:p>
    <w:p w14:paraId="4E04CA3D" w14:textId="77777777" w:rsidR="00DA26AB" w:rsidRPr="00395175" w:rsidRDefault="00DA26AB" w:rsidP="00DA26AB">
      <w:pPr>
        <w:spacing w:after="0" w:line="240" w:lineRule="auto"/>
        <w:rPr>
          <w:rFonts w:ascii="Times New Roman" w:eastAsiaTheme="minorHAnsi" w:hAnsi="Times New Roman" w:cs="Times New Roman"/>
          <w:lang w:val="lt-LT" w:eastAsia="en-US"/>
        </w:rPr>
      </w:pPr>
    </w:p>
    <w:p w14:paraId="28CF5A3B" w14:textId="77777777" w:rsidR="00DA26AB" w:rsidRPr="00395175" w:rsidRDefault="00DA26AB" w:rsidP="00DA26AB">
      <w:pPr>
        <w:spacing w:after="0" w:line="240" w:lineRule="auto"/>
        <w:rPr>
          <w:rFonts w:ascii="Times New Roman" w:eastAsiaTheme="minorHAnsi" w:hAnsi="Times New Roman" w:cs="Times New Roman"/>
          <w:lang w:val="lt-LT" w:eastAsia="en-US"/>
        </w:rPr>
      </w:pPr>
    </w:p>
    <w:p w14:paraId="35C55BA2" w14:textId="77777777" w:rsidR="00DA26AB" w:rsidRPr="00395175" w:rsidRDefault="00DA26AB" w:rsidP="00DA26AB">
      <w:pPr>
        <w:spacing w:after="0" w:line="240" w:lineRule="auto"/>
        <w:rPr>
          <w:rFonts w:ascii="Times New Roman" w:eastAsiaTheme="minorHAnsi" w:hAnsi="Times New Roman" w:cs="Times New Roman"/>
          <w:lang w:val="lt-LT" w:eastAsia="en-US"/>
        </w:rPr>
      </w:pPr>
    </w:p>
    <w:p w14:paraId="6F59134A" w14:textId="77777777" w:rsidR="00DA26AB" w:rsidRPr="00395175" w:rsidRDefault="00DA26AB" w:rsidP="00DA26AB">
      <w:pPr>
        <w:spacing w:after="0" w:line="240" w:lineRule="auto"/>
        <w:rPr>
          <w:rFonts w:ascii="Times New Roman" w:eastAsiaTheme="minorHAnsi" w:hAnsi="Times New Roman" w:cs="Times New Roman"/>
          <w:lang w:val="lt-LT" w:eastAsia="en-US"/>
        </w:rPr>
      </w:pPr>
    </w:p>
    <w:p w14:paraId="4745FBFD" w14:textId="77777777" w:rsidR="00DA26AB" w:rsidRPr="00395175" w:rsidRDefault="00DA26AB" w:rsidP="00DA26AB">
      <w:pPr>
        <w:spacing w:after="0" w:line="240" w:lineRule="auto"/>
        <w:rPr>
          <w:rFonts w:ascii="Times New Roman" w:eastAsiaTheme="minorHAnsi" w:hAnsi="Times New Roman" w:cs="Times New Roman"/>
          <w:lang w:val="lt-LT" w:eastAsia="en-US"/>
        </w:rPr>
      </w:pPr>
    </w:p>
    <w:p w14:paraId="62E0E75C" w14:textId="77777777" w:rsidR="00DA26AB" w:rsidRPr="00395175" w:rsidRDefault="00DA26AB" w:rsidP="00DA26AB">
      <w:pPr>
        <w:spacing w:after="0" w:line="240" w:lineRule="auto"/>
        <w:rPr>
          <w:rFonts w:ascii="Times New Roman" w:eastAsiaTheme="minorHAnsi" w:hAnsi="Times New Roman" w:cs="Times New Roman"/>
          <w:lang w:val="lt-LT" w:eastAsia="en-US"/>
        </w:rPr>
      </w:pPr>
    </w:p>
    <w:p w14:paraId="69189514" w14:textId="77777777" w:rsidR="00DA26AB" w:rsidRPr="00395175" w:rsidRDefault="00DA26AB" w:rsidP="00DA26AB">
      <w:pPr>
        <w:spacing w:after="0" w:line="240" w:lineRule="auto"/>
        <w:rPr>
          <w:rFonts w:ascii="Times New Roman" w:eastAsiaTheme="minorHAnsi" w:hAnsi="Times New Roman" w:cs="Times New Roman"/>
          <w:lang w:val="lt-LT" w:eastAsia="en-US"/>
        </w:rPr>
      </w:pPr>
    </w:p>
    <w:p w14:paraId="6F1C063E" w14:textId="77777777" w:rsidR="00DA26AB" w:rsidRPr="00395175" w:rsidRDefault="00DA26AB" w:rsidP="00DA26AB">
      <w:pPr>
        <w:spacing w:after="0" w:line="240" w:lineRule="auto"/>
        <w:rPr>
          <w:rFonts w:ascii="Times New Roman" w:eastAsiaTheme="minorHAnsi" w:hAnsi="Times New Roman" w:cs="Times New Roman"/>
          <w:lang w:val="lt-LT" w:eastAsia="en-US"/>
        </w:rPr>
      </w:pPr>
    </w:p>
    <w:p w14:paraId="21285A88" w14:textId="77777777" w:rsidR="00DA26AB" w:rsidRPr="00395175" w:rsidRDefault="00DA26AB" w:rsidP="00DA26AB">
      <w:pPr>
        <w:spacing w:after="0" w:line="240" w:lineRule="auto"/>
        <w:rPr>
          <w:rFonts w:ascii="Times New Roman" w:eastAsiaTheme="minorHAnsi" w:hAnsi="Times New Roman" w:cs="Times New Roman"/>
          <w:lang w:val="lt-LT" w:eastAsia="en-US"/>
        </w:rPr>
      </w:pPr>
    </w:p>
    <w:p w14:paraId="2425DD5D" w14:textId="77777777" w:rsidR="00DA26AB" w:rsidRPr="00395175" w:rsidRDefault="00DA26AB" w:rsidP="00DA26AB">
      <w:pPr>
        <w:spacing w:after="0" w:line="240" w:lineRule="auto"/>
        <w:rPr>
          <w:rFonts w:ascii="Times New Roman" w:eastAsiaTheme="minorHAnsi" w:hAnsi="Times New Roman" w:cs="Times New Roman"/>
          <w:lang w:val="lt-LT" w:eastAsia="en-US"/>
        </w:rPr>
      </w:pPr>
    </w:p>
    <w:p w14:paraId="5BA9F6F9" w14:textId="77777777" w:rsidR="00DA26AB" w:rsidRPr="00395175" w:rsidRDefault="00DA26AB" w:rsidP="00DA26AB">
      <w:pPr>
        <w:tabs>
          <w:tab w:val="left" w:pos="567"/>
        </w:tabs>
        <w:spacing w:after="0" w:line="240" w:lineRule="auto"/>
        <w:ind w:left="567" w:hanging="567"/>
        <w:jc w:val="center"/>
        <w:outlineLvl w:val="0"/>
        <w:rPr>
          <w:rFonts w:ascii="Times New Roman" w:eastAsiaTheme="minorHAnsi" w:hAnsi="Times New Roman" w:cs="Times New Roman"/>
          <w:b/>
          <w:caps/>
          <w:lang w:val="lt-LT" w:eastAsia="en-US"/>
        </w:rPr>
      </w:pPr>
      <w:bookmarkStart w:id="2" w:name="_Toc129243136"/>
      <w:bookmarkStart w:id="3" w:name="_Toc129243261"/>
    </w:p>
    <w:p w14:paraId="2274A585" w14:textId="77777777" w:rsidR="00DA26AB" w:rsidRPr="00395175" w:rsidRDefault="00DA26AB" w:rsidP="00DA26AB">
      <w:pPr>
        <w:tabs>
          <w:tab w:val="left" w:pos="567"/>
        </w:tabs>
        <w:spacing w:after="0" w:line="240" w:lineRule="auto"/>
        <w:ind w:left="567" w:hanging="567"/>
        <w:jc w:val="center"/>
        <w:outlineLvl w:val="0"/>
        <w:rPr>
          <w:rFonts w:ascii="Times New Roman" w:eastAsiaTheme="minorHAnsi" w:hAnsi="Times New Roman" w:cs="Times New Roman"/>
          <w:b/>
          <w:caps/>
          <w:lang w:val="lt-LT" w:eastAsia="en-US"/>
        </w:rPr>
      </w:pPr>
      <w:r w:rsidRPr="00395175">
        <w:rPr>
          <w:rFonts w:ascii="Times New Roman" w:eastAsiaTheme="minorHAnsi" w:hAnsi="Times New Roman" w:cs="Times New Roman"/>
          <w:b/>
          <w:caps/>
          <w:lang w:val="lt-LT" w:eastAsia="en-US"/>
        </w:rPr>
        <w:t>A. ŽENKLINIMAS</w:t>
      </w:r>
      <w:bookmarkEnd w:id="2"/>
      <w:bookmarkEnd w:id="3"/>
    </w:p>
    <w:p w14:paraId="66FE020C" w14:textId="236013C4" w:rsidR="00DA26AB" w:rsidRPr="00395175" w:rsidRDefault="00DA26AB" w:rsidP="003462F0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outlineLvl w:val="1"/>
        <w:rPr>
          <w:rFonts w:ascii="Times New Roman" w:eastAsiaTheme="minorHAnsi" w:hAnsi="Times New Roman" w:cs="Times New Roman"/>
          <w:b/>
          <w:lang w:val="lt-LT" w:eastAsia="en-US"/>
        </w:rPr>
      </w:pPr>
      <w:r w:rsidRPr="00395175">
        <w:rPr>
          <w:rFonts w:ascii="Times New Roman" w:eastAsiaTheme="minorHAnsi" w:hAnsi="Times New Roman" w:cs="Times New Roman"/>
          <w:b/>
          <w:lang w:val="lt-LT" w:eastAsia="en-US"/>
        </w:rPr>
        <w:br w:type="page"/>
      </w:r>
      <w:r w:rsidRPr="00395175">
        <w:rPr>
          <w:rFonts w:ascii="Times New Roman" w:eastAsiaTheme="minorHAnsi" w:hAnsi="Times New Roman" w:cs="Times New Roman"/>
          <w:b/>
          <w:lang w:val="lt-LT" w:eastAsia="en-US"/>
        </w:rPr>
        <w:lastRenderedPageBreak/>
        <w:t>INFORMACIJA ANT IŠORINĖS PAKUOTĖS</w:t>
      </w:r>
    </w:p>
    <w:p w14:paraId="39A1752E" w14:textId="77777777" w:rsidR="00DA26AB" w:rsidRPr="00395175" w:rsidRDefault="00DA26AB" w:rsidP="00DA26A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rPr>
          <w:rFonts w:ascii="Times New Roman" w:eastAsiaTheme="minorHAnsi" w:hAnsi="Times New Roman" w:cs="Times New Roman"/>
          <w:lang w:val="lt-LT" w:eastAsia="en-US"/>
        </w:rPr>
      </w:pPr>
    </w:p>
    <w:p w14:paraId="021931FE" w14:textId="77777777" w:rsidR="00DA26AB" w:rsidRPr="00395175" w:rsidRDefault="00DA26AB" w:rsidP="00DA26A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rPr>
          <w:rFonts w:ascii="Times New Roman" w:eastAsiaTheme="minorHAnsi" w:hAnsi="Times New Roman" w:cs="Times New Roman"/>
          <w:b/>
          <w:lang w:val="lt-LT" w:eastAsia="en-US"/>
        </w:rPr>
      </w:pPr>
      <w:r w:rsidRPr="00395175">
        <w:rPr>
          <w:rFonts w:ascii="Times New Roman" w:eastAsiaTheme="minorHAnsi" w:hAnsi="Times New Roman" w:cs="Times New Roman"/>
          <w:b/>
          <w:lang w:val="lt-LT" w:eastAsia="en-US"/>
        </w:rPr>
        <w:t>KARTONO DĖŽUTĖ</w:t>
      </w:r>
    </w:p>
    <w:p w14:paraId="1B9F8D4E" w14:textId="77777777" w:rsidR="00DA26AB" w:rsidRPr="00395175" w:rsidRDefault="00DA26AB" w:rsidP="00DA26AB">
      <w:pPr>
        <w:spacing w:after="0" w:line="240" w:lineRule="auto"/>
        <w:rPr>
          <w:rFonts w:ascii="Times New Roman" w:eastAsiaTheme="minorHAnsi" w:hAnsi="Times New Roman" w:cs="Times New Roman"/>
          <w:lang w:val="lt-LT" w:eastAsia="en-US"/>
        </w:rPr>
      </w:pPr>
    </w:p>
    <w:p w14:paraId="52FCAD5F" w14:textId="77777777" w:rsidR="00DA26AB" w:rsidRPr="00395175" w:rsidRDefault="00DA26AB" w:rsidP="00DA26AB">
      <w:pPr>
        <w:spacing w:after="0" w:line="240" w:lineRule="auto"/>
        <w:rPr>
          <w:rFonts w:ascii="Times New Roman" w:eastAsiaTheme="minorHAnsi" w:hAnsi="Times New Roman" w:cs="Times New Roman"/>
          <w:lang w:val="lt-LT" w:eastAsia="en-US"/>
        </w:rPr>
      </w:pPr>
    </w:p>
    <w:p w14:paraId="429403A8" w14:textId="77777777" w:rsidR="00DA26AB" w:rsidRPr="00395175" w:rsidRDefault="00DA26AB" w:rsidP="00DA26AB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40" w:hanging="540"/>
        <w:outlineLvl w:val="2"/>
        <w:rPr>
          <w:rFonts w:ascii="Times New Roman" w:eastAsiaTheme="minorHAnsi" w:hAnsi="Times New Roman" w:cs="Times New Roman"/>
          <w:b/>
          <w:lang w:val="lt-LT" w:eastAsia="en-US"/>
        </w:rPr>
      </w:pPr>
      <w:r w:rsidRPr="00395175">
        <w:rPr>
          <w:rFonts w:ascii="Times New Roman" w:eastAsiaTheme="minorHAnsi" w:hAnsi="Times New Roman" w:cs="Times New Roman"/>
          <w:b/>
          <w:lang w:val="lt-LT" w:eastAsia="en-US"/>
        </w:rPr>
        <w:t>1.</w:t>
      </w:r>
      <w:r w:rsidRPr="00395175">
        <w:rPr>
          <w:rFonts w:ascii="Times New Roman" w:eastAsiaTheme="minorHAnsi" w:hAnsi="Times New Roman" w:cs="Times New Roman"/>
          <w:b/>
          <w:lang w:val="lt-LT" w:eastAsia="en-US"/>
        </w:rPr>
        <w:tab/>
        <w:t>VAISTINIO PREPARATO PAVADINIMAS</w:t>
      </w:r>
    </w:p>
    <w:p w14:paraId="435D1E52" w14:textId="77777777" w:rsidR="00DA26AB" w:rsidRPr="00395175" w:rsidRDefault="00DA26AB" w:rsidP="00DA26AB">
      <w:pPr>
        <w:spacing w:after="0" w:line="240" w:lineRule="auto"/>
        <w:rPr>
          <w:rFonts w:ascii="Times New Roman" w:eastAsiaTheme="minorHAnsi" w:hAnsi="Times New Roman" w:cs="Times New Roman"/>
          <w:lang w:val="lt-LT" w:eastAsia="en-US"/>
        </w:rPr>
      </w:pPr>
    </w:p>
    <w:p w14:paraId="666104E8" w14:textId="77777777" w:rsidR="00DA26AB" w:rsidRPr="00395175" w:rsidRDefault="00DA26AB" w:rsidP="00DA26AB">
      <w:pPr>
        <w:tabs>
          <w:tab w:val="left" w:pos="567"/>
        </w:tabs>
        <w:spacing w:after="0" w:line="240" w:lineRule="auto"/>
        <w:jc w:val="both"/>
        <w:rPr>
          <w:rFonts w:ascii="Times New Roman" w:eastAsiaTheme="minorHAnsi" w:hAnsi="Times New Roman" w:cs="Times New Roman"/>
          <w:lang w:val="lt-LT" w:eastAsia="en-US"/>
        </w:rPr>
      </w:pPr>
      <w:proofErr w:type="spellStart"/>
      <w:r w:rsidRPr="00395175">
        <w:rPr>
          <w:rFonts w:ascii="Times New Roman" w:eastAsiaTheme="minorHAnsi" w:hAnsi="Times New Roman" w:cs="Times New Roman"/>
          <w:lang w:val="lt-LT" w:eastAsia="en-US"/>
        </w:rPr>
        <w:t>Amoksiklav</w:t>
      </w:r>
      <w:proofErr w:type="spellEnd"/>
      <w:r w:rsidRPr="00395175">
        <w:rPr>
          <w:rFonts w:ascii="Times New Roman" w:eastAsiaTheme="minorHAnsi" w:hAnsi="Times New Roman" w:cs="Times New Roman"/>
          <w:lang w:val="lt-LT" w:eastAsia="en-US"/>
        </w:rPr>
        <w:t xml:space="preserve"> 875</w:t>
      </w:r>
      <w:r>
        <w:rPr>
          <w:rFonts w:ascii="Times New Roman" w:eastAsiaTheme="minorHAnsi" w:hAnsi="Times New Roman" w:cs="Times New Roman"/>
          <w:lang w:val="lt-LT" w:eastAsia="en-US"/>
        </w:rPr>
        <w:t> </w:t>
      </w:r>
      <w:r w:rsidRPr="00395175">
        <w:rPr>
          <w:rFonts w:ascii="Times New Roman" w:eastAsiaTheme="minorHAnsi" w:hAnsi="Times New Roman" w:cs="Times New Roman"/>
          <w:lang w:val="lt-LT" w:eastAsia="en-US"/>
        </w:rPr>
        <w:t>mg/125</w:t>
      </w:r>
      <w:r>
        <w:rPr>
          <w:rFonts w:ascii="Times New Roman" w:eastAsiaTheme="minorHAnsi" w:hAnsi="Times New Roman" w:cs="Times New Roman"/>
          <w:lang w:val="lt-LT" w:eastAsia="en-US"/>
        </w:rPr>
        <w:t> </w:t>
      </w:r>
      <w:r w:rsidRPr="00395175">
        <w:rPr>
          <w:rFonts w:ascii="Times New Roman" w:eastAsiaTheme="minorHAnsi" w:hAnsi="Times New Roman" w:cs="Times New Roman"/>
          <w:lang w:val="lt-LT" w:eastAsia="en-US"/>
        </w:rPr>
        <w:t>mg plėvele dengtos tabletės</w:t>
      </w:r>
    </w:p>
    <w:p w14:paraId="33061F4F" w14:textId="23028EC1" w:rsidR="00DA26AB" w:rsidRPr="00395175" w:rsidRDefault="0010187A" w:rsidP="00DA26AB">
      <w:pPr>
        <w:spacing w:after="0" w:line="240" w:lineRule="auto"/>
        <w:rPr>
          <w:rFonts w:ascii="Times New Roman" w:eastAsiaTheme="minorHAnsi" w:hAnsi="Times New Roman" w:cs="Times New Roman"/>
          <w:lang w:val="lt-LT" w:eastAsia="en-US"/>
        </w:rPr>
      </w:pPr>
      <w:proofErr w:type="spellStart"/>
      <w:r>
        <w:rPr>
          <w:rFonts w:ascii="Times New Roman" w:eastAsiaTheme="minorHAnsi" w:hAnsi="Times New Roman" w:cs="Times New Roman"/>
          <w:lang w:val="lt-LT" w:eastAsia="en-US"/>
        </w:rPr>
        <w:t>a</w:t>
      </w:r>
      <w:r w:rsidR="00DA26AB" w:rsidRPr="00395175">
        <w:rPr>
          <w:rFonts w:ascii="Times New Roman" w:eastAsiaTheme="minorHAnsi" w:hAnsi="Times New Roman" w:cs="Times New Roman"/>
          <w:lang w:val="lt-LT" w:eastAsia="en-US"/>
        </w:rPr>
        <w:t>mo</w:t>
      </w:r>
      <w:r w:rsidR="009F7F7B">
        <w:rPr>
          <w:rFonts w:ascii="Times New Roman" w:eastAsiaTheme="minorHAnsi" w:hAnsi="Times New Roman" w:cs="Times New Roman"/>
          <w:lang w:val="lt-LT" w:eastAsia="en-US"/>
        </w:rPr>
        <w:t>ksicilinas</w:t>
      </w:r>
      <w:proofErr w:type="spellEnd"/>
      <w:r w:rsidR="00DA26AB" w:rsidRPr="00395175">
        <w:rPr>
          <w:rFonts w:ascii="Times New Roman" w:eastAsiaTheme="minorHAnsi" w:hAnsi="Times New Roman" w:cs="Times New Roman"/>
          <w:lang w:val="lt-LT" w:eastAsia="en-US"/>
        </w:rPr>
        <w:t>/</w:t>
      </w:r>
      <w:proofErr w:type="spellStart"/>
      <w:r w:rsidR="009F7F7B">
        <w:rPr>
          <w:rFonts w:ascii="Times New Roman" w:eastAsiaTheme="minorHAnsi" w:hAnsi="Times New Roman" w:cs="Times New Roman"/>
          <w:lang w:val="lt-LT" w:eastAsia="en-US"/>
        </w:rPr>
        <w:t>klavulano</w:t>
      </w:r>
      <w:proofErr w:type="spellEnd"/>
      <w:r w:rsidR="009F7F7B">
        <w:rPr>
          <w:rFonts w:ascii="Times New Roman" w:eastAsiaTheme="minorHAnsi" w:hAnsi="Times New Roman" w:cs="Times New Roman"/>
          <w:lang w:val="lt-LT" w:eastAsia="en-US"/>
        </w:rPr>
        <w:t xml:space="preserve"> rūgštis</w:t>
      </w:r>
    </w:p>
    <w:p w14:paraId="0CEBEA2D" w14:textId="77777777" w:rsidR="00DA26AB" w:rsidRPr="00395175" w:rsidRDefault="00DA26AB" w:rsidP="00DA26AB">
      <w:pPr>
        <w:spacing w:after="0" w:line="240" w:lineRule="auto"/>
        <w:rPr>
          <w:rFonts w:ascii="Times New Roman" w:eastAsiaTheme="minorHAnsi" w:hAnsi="Times New Roman" w:cs="Times New Roman"/>
          <w:lang w:val="lt-LT" w:eastAsia="en-US"/>
        </w:rPr>
      </w:pPr>
    </w:p>
    <w:p w14:paraId="518376F8" w14:textId="77777777" w:rsidR="00DA26AB" w:rsidRPr="00395175" w:rsidRDefault="00DA26AB" w:rsidP="00DA26AB">
      <w:pPr>
        <w:spacing w:after="0" w:line="240" w:lineRule="auto"/>
        <w:rPr>
          <w:rFonts w:ascii="Times New Roman" w:eastAsiaTheme="minorHAnsi" w:hAnsi="Times New Roman" w:cs="Times New Roman"/>
          <w:lang w:val="lt-LT" w:eastAsia="en-US"/>
        </w:rPr>
      </w:pPr>
    </w:p>
    <w:p w14:paraId="3B77F1E5" w14:textId="77777777" w:rsidR="00DA26AB" w:rsidRPr="00395175" w:rsidRDefault="00DA26AB" w:rsidP="00DA26AB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40" w:hanging="540"/>
        <w:outlineLvl w:val="2"/>
        <w:rPr>
          <w:rFonts w:ascii="Times New Roman" w:eastAsiaTheme="minorHAnsi" w:hAnsi="Times New Roman" w:cs="Times New Roman"/>
          <w:b/>
          <w:lang w:val="lt-LT" w:eastAsia="en-US"/>
        </w:rPr>
      </w:pPr>
      <w:r w:rsidRPr="00395175">
        <w:rPr>
          <w:rFonts w:ascii="Times New Roman" w:eastAsiaTheme="minorHAnsi" w:hAnsi="Times New Roman" w:cs="Times New Roman"/>
          <w:b/>
          <w:lang w:val="lt-LT" w:eastAsia="en-US"/>
        </w:rPr>
        <w:t>2.</w:t>
      </w:r>
      <w:r w:rsidRPr="00395175">
        <w:rPr>
          <w:rFonts w:ascii="Times New Roman" w:eastAsiaTheme="minorHAnsi" w:hAnsi="Times New Roman" w:cs="Times New Roman"/>
          <w:b/>
          <w:lang w:val="lt-LT" w:eastAsia="en-US"/>
        </w:rPr>
        <w:tab/>
        <w:t>VEIKLIOJI</w:t>
      </w:r>
      <w:r>
        <w:rPr>
          <w:rFonts w:ascii="Times New Roman" w:eastAsiaTheme="minorHAnsi" w:hAnsi="Times New Roman" w:cs="Times New Roman"/>
          <w:b/>
          <w:lang w:val="lt-LT" w:eastAsia="en-US"/>
        </w:rPr>
        <w:t xml:space="preserve"> (-IOS)</w:t>
      </w:r>
      <w:r w:rsidRPr="00395175">
        <w:rPr>
          <w:rFonts w:ascii="Times New Roman" w:eastAsiaTheme="minorHAnsi" w:hAnsi="Times New Roman" w:cs="Times New Roman"/>
          <w:b/>
          <w:lang w:val="lt-LT" w:eastAsia="en-US"/>
        </w:rPr>
        <w:t xml:space="preserve"> MEDŽIAGA</w:t>
      </w:r>
      <w:r>
        <w:rPr>
          <w:rFonts w:ascii="Times New Roman" w:eastAsiaTheme="minorHAnsi" w:hAnsi="Times New Roman" w:cs="Times New Roman"/>
          <w:b/>
          <w:lang w:val="lt-LT" w:eastAsia="en-US"/>
        </w:rPr>
        <w:t xml:space="preserve"> (-OS)</w:t>
      </w:r>
      <w:r w:rsidRPr="00395175">
        <w:rPr>
          <w:rFonts w:ascii="Times New Roman" w:eastAsiaTheme="minorHAnsi" w:hAnsi="Times New Roman" w:cs="Times New Roman"/>
          <w:b/>
          <w:lang w:val="lt-LT" w:eastAsia="en-US"/>
        </w:rPr>
        <w:t xml:space="preserve"> IR JOS</w:t>
      </w:r>
      <w:r>
        <w:rPr>
          <w:rFonts w:ascii="Times New Roman" w:eastAsiaTheme="minorHAnsi" w:hAnsi="Times New Roman" w:cs="Times New Roman"/>
          <w:b/>
          <w:lang w:val="lt-LT" w:eastAsia="en-US"/>
        </w:rPr>
        <w:t xml:space="preserve"> (-Ų)</w:t>
      </w:r>
      <w:r w:rsidRPr="00395175">
        <w:rPr>
          <w:rFonts w:ascii="Times New Roman" w:eastAsiaTheme="minorHAnsi" w:hAnsi="Times New Roman" w:cs="Times New Roman"/>
          <w:b/>
          <w:lang w:val="lt-LT" w:eastAsia="en-US"/>
        </w:rPr>
        <w:t xml:space="preserve"> KIEKIS </w:t>
      </w:r>
      <w:r>
        <w:rPr>
          <w:rFonts w:ascii="Times New Roman" w:eastAsiaTheme="minorHAnsi" w:hAnsi="Times New Roman" w:cs="Times New Roman"/>
          <w:b/>
          <w:lang w:val="lt-LT" w:eastAsia="en-US"/>
        </w:rPr>
        <w:t>(-IAI)</w:t>
      </w:r>
    </w:p>
    <w:p w14:paraId="0387A3F4" w14:textId="77777777" w:rsidR="00DA26AB" w:rsidRPr="00395175" w:rsidRDefault="00DA26AB" w:rsidP="00DA26AB">
      <w:pPr>
        <w:spacing w:after="0" w:line="240" w:lineRule="auto"/>
        <w:rPr>
          <w:rFonts w:ascii="Times New Roman" w:eastAsiaTheme="minorHAnsi" w:hAnsi="Times New Roman" w:cs="Times New Roman"/>
          <w:lang w:val="lt-LT" w:eastAsia="en-US"/>
        </w:rPr>
      </w:pPr>
    </w:p>
    <w:p w14:paraId="05A97F3E" w14:textId="77777777" w:rsidR="00DA26AB" w:rsidRPr="00395175" w:rsidRDefault="00DA26AB" w:rsidP="00DA26AB">
      <w:pPr>
        <w:spacing w:after="0" w:line="240" w:lineRule="auto"/>
        <w:rPr>
          <w:rFonts w:ascii="Times New Roman" w:eastAsiaTheme="minorHAnsi" w:hAnsi="Times New Roman" w:cs="Times New Roman"/>
          <w:lang w:val="lt-LT" w:eastAsia="en-US"/>
        </w:rPr>
      </w:pPr>
      <w:r w:rsidRPr="00395175">
        <w:rPr>
          <w:rFonts w:ascii="Times New Roman" w:eastAsiaTheme="minorHAnsi" w:hAnsi="Times New Roman" w:cs="Times New Roman"/>
          <w:lang w:val="lt-LT" w:eastAsia="en-US"/>
        </w:rPr>
        <w:t>Kiekvienoje plėvele dengtoje tabletėje yra 875</w:t>
      </w:r>
      <w:r>
        <w:rPr>
          <w:rFonts w:ascii="Times New Roman" w:eastAsiaTheme="minorHAnsi" w:hAnsi="Times New Roman" w:cs="Times New Roman"/>
          <w:lang w:val="lt-LT" w:eastAsia="en-US"/>
        </w:rPr>
        <w:t> </w:t>
      </w:r>
      <w:r w:rsidRPr="00395175">
        <w:rPr>
          <w:rFonts w:ascii="Times New Roman" w:eastAsiaTheme="minorHAnsi" w:hAnsi="Times New Roman" w:cs="Times New Roman"/>
          <w:lang w:val="lt-LT" w:eastAsia="en-US"/>
        </w:rPr>
        <w:t xml:space="preserve">mg </w:t>
      </w:r>
      <w:proofErr w:type="spellStart"/>
      <w:r w:rsidRPr="00395175">
        <w:rPr>
          <w:rFonts w:ascii="Times New Roman" w:eastAsiaTheme="minorHAnsi" w:hAnsi="Times New Roman" w:cs="Times New Roman"/>
          <w:lang w:val="lt-LT" w:eastAsia="en-US"/>
        </w:rPr>
        <w:t>amoksicilino</w:t>
      </w:r>
      <w:proofErr w:type="spellEnd"/>
      <w:r w:rsidRPr="00395175">
        <w:rPr>
          <w:rFonts w:ascii="Times New Roman" w:eastAsiaTheme="minorHAnsi" w:hAnsi="Times New Roman" w:cs="Times New Roman"/>
          <w:lang w:val="lt-LT" w:eastAsia="en-US"/>
        </w:rPr>
        <w:t xml:space="preserve"> (</w:t>
      </w:r>
      <w:proofErr w:type="spellStart"/>
      <w:r w:rsidRPr="00395175">
        <w:rPr>
          <w:rFonts w:ascii="Times New Roman" w:eastAsiaTheme="minorHAnsi" w:hAnsi="Times New Roman" w:cs="Times New Roman"/>
          <w:lang w:val="lt-LT" w:eastAsia="en-US"/>
        </w:rPr>
        <w:t>trihidrato</w:t>
      </w:r>
      <w:proofErr w:type="spellEnd"/>
      <w:r w:rsidRPr="00395175">
        <w:rPr>
          <w:rFonts w:ascii="Times New Roman" w:eastAsiaTheme="minorHAnsi" w:hAnsi="Times New Roman" w:cs="Times New Roman"/>
          <w:lang w:val="lt-LT" w:eastAsia="en-US"/>
        </w:rPr>
        <w:t xml:space="preserve"> pavidalu) ir 125</w:t>
      </w:r>
      <w:r>
        <w:rPr>
          <w:rFonts w:ascii="Times New Roman" w:eastAsiaTheme="minorHAnsi" w:hAnsi="Times New Roman" w:cs="Times New Roman"/>
          <w:lang w:val="lt-LT" w:eastAsia="en-US"/>
        </w:rPr>
        <w:t> </w:t>
      </w:r>
      <w:r w:rsidRPr="00395175">
        <w:rPr>
          <w:rFonts w:ascii="Times New Roman" w:eastAsiaTheme="minorHAnsi" w:hAnsi="Times New Roman" w:cs="Times New Roman"/>
          <w:lang w:val="lt-LT" w:eastAsia="en-US"/>
        </w:rPr>
        <w:t xml:space="preserve">mg </w:t>
      </w:r>
      <w:proofErr w:type="spellStart"/>
      <w:r w:rsidRPr="00395175">
        <w:rPr>
          <w:rFonts w:ascii="Times New Roman" w:eastAsiaTheme="minorHAnsi" w:hAnsi="Times New Roman" w:cs="Times New Roman"/>
          <w:lang w:val="lt-LT" w:eastAsia="en-US"/>
        </w:rPr>
        <w:t>klavulano</w:t>
      </w:r>
      <w:proofErr w:type="spellEnd"/>
      <w:r w:rsidRPr="00395175">
        <w:rPr>
          <w:rFonts w:ascii="Times New Roman" w:eastAsiaTheme="minorHAnsi" w:hAnsi="Times New Roman" w:cs="Times New Roman"/>
          <w:lang w:val="lt-LT" w:eastAsia="en-US"/>
        </w:rPr>
        <w:t xml:space="preserve"> rūgšties (kalio druskos pavidalu).</w:t>
      </w:r>
    </w:p>
    <w:p w14:paraId="52831875" w14:textId="77777777" w:rsidR="00DA26AB" w:rsidRPr="00395175" w:rsidRDefault="00DA26AB" w:rsidP="00DA26AB">
      <w:pPr>
        <w:spacing w:after="0" w:line="240" w:lineRule="auto"/>
        <w:rPr>
          <w:rFonts w:ascii="Times New Roman" w:eastAsiaTheme="minorHAnsi" w:hAnsi="Times New Roman" w:cs="Times New Roman"/>
          <w:lang w:val="lt-LT" w:eastAsia="en-US"/>
        </w:rPr>
      </w:pPr>
    </w:p>
    <w:p w14:paraId="0A4E1D6B" w14:textId="77777777" w:rsidR="00DA26AB" w:rsidRPr="00395175" w:rsidRDefault="00DA26AB" w:rsidP="00DA26AB">
      <w:pPr>
        <w:spacing w:after="0" w:line="240" w:lineRule="auto"/>
        <w:rPr>
          <w:rFonts w:ascii="Times New Roman" w:eastAsiaTheme="minorHAnsi" w:hAnsi="Times New Roman" w:cs="Times New Roman"/>
          <w:lang w:val="lt-LT" w:eastAsia="en-US"/>
        </w:rPr>
      </w:pPr>
    </w:p>
    <w:p w14:paraId="71CB4E56" w14:textId="77777777" w:rsidR="00DA26AB" w:rsidRPr="00395175" w:rsidRDefault="00DA26AB" w:rsidP="00DA26AB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40" w:hanging="540"/>
        <w:outlineLvl w:val="2"/>
        <w:rPr>
          <w:rFonts w:ascii="Times New Roman" w:eastAsiaTheme="minorHAnsi" w:hAnsi="Times New Roman" w:cs="Times New Roman"/>
          <w:b/>
          <w:lang w:val="lt-LT" w:eastAsia="en-US"/>
        </w:rPr>
      </w:pPr>
      <w:r w:rsidRPr="00395175">
        <w:rPr>
          <w:rFonts w:ascii="Times New Roman" w:eastAsiaTheme="minorHAnsi" w:hAnsi="Times New Roman" w:cs="Times New Roman"/>
          <w:b/>
          <w:lang w:val="lt-LT" w:eastAsia="en-US"/>
        </w:rPr>
        <w:t>3.</w:t>
      </w:r>
      <w:r w:rsidRPr="00395175">
        <w:rPr>
          <w:rFonts w:ascii="Times New Roman" w:eastAsiaTheme="minorHAnsi" w:hAnsi="Times New Roman" w:cs="Times New Roman"/>
          <w:b/>
          <w:lang w:val="lt-LT" w:eastAsia="en-US"/>
        </w:rPr>
        <w:tab/>
        <w:t>PAGALBINIŲ MEDŽIAGŲ SĄRAŠAS</w:t>
      </w:r>
    </w:p>
    <w:p w14:paraId="1F89297D" w14:textId="77777777" w:rsidR="00DA26AB" w:rsidRPr="00395175" w:rsidRDefault="00DA26AB" w:rsidP="00DA26AB">
      <w:pPr>
        <w:spacing w:after="0" w:line="240" w:lineRule="auto"/>
        <w:rPr>
          <w:rFonts w:ascii="Times New Roman" w:eastAsiaTheme="minorHAnsi" w:hAnsi="Times New Roman" w:cs="Times New Roman"/>
          <w:lang w:val="lt-LT" w:eastAsia="en-US"/>
        </w:rPr>
      </w:pPr>
    </w:p>
    <w:p w14:paraId="6C0957C8" w14:textId="77777777" w:rsidR="00DA26AB" w:rsidRPr="00395175" w:rsidRDefault="00DA26AB" w:rsidP="00DA26AB">
      <w:pPr>
        <w:spacing w:after="0" w:line="240" w:lineRule="auto"/>
        <w:rPr>
          <w:rFonts w:ascii="Times New Roman" w:eastAsiaTheme="minorHAnsi" w:hAnsi="Times New Roman" w:cs="Times New Roman"/>
          <w:lang w:val="lt-LT" w:eastAsia="en-US"/>
        </w:rPr>
      </w:pPr>
    </w:p>
    <w:p w14:paraId="3D79766A" w14:textId="77777777" w:rsidR="00DA26AB" w:rsidRPr="00395175" w:rsidRDefault="00DA26AB" w:rsidP="00DA26AB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40" w:hanging="540"/>
        <w:outlineLvl w:val="2"/>
        <w:rPr>
          <w:rFonts w:ascii="Times New Roman" w:eastAsiaTheme="minorHAnsi" w:hAnsi="Times New Roman" w:cs="Times New Roman"/>
          <w:b/>
          <w:lang w:val="lt-LT" w:eastAsia="en-US"/>
        </w:rPr>
      </w:pPr>
      <w:r w:rsidRPr="00395175">
        <w:rPr>
          <w:rFonts w:ascii="Times New Roman" w:eastAsiaTheme="minorHAnsi" w:hAnsi="Times New Roman" w:cs="Times New Roman"/>
          <w:b/>
          <w:lang w:val="lt-LT" w:eastAsia="en-US"/>
        </w:rPr>
        <w:t>4.</w:t>
      </w:r>
      <w:r w:rsidRPr="00395175">
        <w:rPr>
          <w:rFonts w:ascii="Times New Roman" w:eastAsiaTheme="minorHAnsi" w:hAnsi="Times New Roman" w:cs="Times New Roman"/>
          <w:b/>
          <w:lang w:val="lt-LT" w:eastAsia="en-US"/>
        </w:rPr>
        <w:tab/>
        <w:t>FARMACINĖ FORMA IR KIEKIS PAKUOTĖJE</w:t>
      </w:r>
    </w:p>
    <w:p w14:paraId="77C08391" w14:textId="77777777" w:rsidR="00DA26AB" w:rsidRPr="00395175" w:rsidRDefault="00DA26AB" w:rsidP="00DA26AB">
      <w:pPr>
        <w:spacing w:after="0" w:line="240" w:lineRule="auto"/>
        <w:rPr>
          <w:rFonts w:ascii="Times New Roman" w:eastAsiaTheme="minorHAnsi" w:hAnsi="Times New Roman" w:cs="Times New Roman"/>
          <w:lang w:val="lt-LT" w:eastAsia="en-US"/>
        </w:rPr>
      </w:pPr>
    </w:p>
    <w:p w14:paraId="7FCAB323" w14:textId="7ABBFC1E" w:rsidR="00DA26AB" w:rsidRPr="00395175" w:rsidRDefault="00DA26AB" w:rsidP="00DA26AB">
      <w:pPr>
        <w:spacing w:after="0" w:line="240" w:lineRule="auto"/>
        <w:rPr>
          <w:rFonts w:ascii="Times New Roman" w:eastAsiaTheme="minorHAnsi" w:hAnsi="Times New Roman" w:cs="Times New Roman"/>
          <w:lang w:val="lt-LT" w:eastAsia="en-US"/>
        </w:rPr>
      </w:pPr>
      <w:r w:rsidRPr="00D07AA2">
        <w:rPr>
          <w:rFonts w:ascii="Times New Roman" w:eastAsiaTheme="minorHAnsi" w:hAnsi="Times New Roman" w:cs="Times New Roman"/>
          <w:lang w:val="lt-LT" w:eastAsia="en-US"/>
        </w:rPr>
        <w:t>14</w:t>
      </w:r>
      <w:r w:rsidR="00DF25D2">
        <w:rPr>
          <w:rFonts w:ascii="Times New Roman" w:eastAsiaTheme="minorHAnsi" w:hAnsi="Times New Roman" w:cs="Times New Roman"/>
          <w:lang w:val="lt-LT" w:eastAsia="en-US"/>
        </w:rPr>
        <w:t> </w:t>
      </w:r>
      <w:r w:rsidRPr="00D07AA2">
        <w:rPr>
          <w:rFonts w:ascii="Times New Roman" w:eastAsiaTheme="minorHAnsi" w:hAnsi="Times New Roman" w:cs="Times New Roman"/>
          <w:lang w:val="lt-LT" w:eastAsia="en-US"/>
        </w:rPr>
        <w:t>tablečių</w:t>
      </w:r>
    </w:p>
    <w:p w14:paraId="2FD9341E" w14:textId="77777777" w:rsidR="00DA26AB" w:rsidRPr="00395175" w:rsidRDefault="00DA26AB" w:rsidP="00DA26AB">
      <w:pPr>
        <w:spacing w:after="0" w:line="240" w:lineRule="auto"/>
        <w:rPr>
          <w:rFonts w:ascii="Times New Roman" w:eastAsiaTheme="minorHAnsi" w:hAnsi="Times New Roman" w:cs="Times New Roman"/>
          <w:lang w:val="lt-LT" w:eastAsia="en-US"/>
        </w:rPr>
      </w:pPr>
    </w:p>
    <w:p w14:paraId="3AB121FD" w14:textId="77777777" w:rsidR="00DA26AB" w:rsidRPr="00395175" w:rsidRDefault="00DA26AB" w:rsidP="00DA26AB">
      <w:pPr>
        <w:spacing w:after="0" w:line="240" w:lineRule="auto"/>
        <w:rPr>
          <w:rFonts w:ascii="Times New Roman" w:eastAsiaTheme="minorHAnsi" w:hAnsi="Times New Roman" w:cs="Times New Roman"/>
          <w:lang w:val="lt-LT" w:eastAsia="en-US"/>
        </w:rPr>
      </w:pPr>
    </w:p>
    <w:p w14:paraId="3871BE81" w14:textId="77777777" w:rsidR="00DA26AB" w:rsidRPr="00395175" w:rsidRDefault="00DA26AB" w:rsidP="00DA26AB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40" w:hanging="540"/>
        <w:outlineLvl w:val="2"/>
        <w:rPr>
          <w:rFonts w:ascii="Times New Roman" w:eastAsiaTheme="minorHAnsi" w:hAnsi="Times New Roman" w:cs="Times New Roman"/>
          <w:b/>
          <w:lang w:val="lt-LT" w:eastAsia="en-US"/>
        </w:rPr>
      </w:pPr>
      <w:r w:rsidRPr="00395175">
        <w:rPr>
          <w:rFonts w:ascii="Times New Roman" w:eastAsiaTheme="minorHAnsi" w:hAnsi="Times New Roman" w:cs="Times New Roman"/>
          <w:b/>
          <w:lang w:val="lt-LT" w:eastAsia="en-US"/>
        </w:rPr>
        <w:t>5.</w:t>
      </w:r>
      <w:r w:rsidRPr="00395175">
        <w:rPr>
          <w:rFonts w:ascii="Times New Roman" w:eastAsiaTheme="minorHAnsi" w:hAnsi="Times New Roman" w:cs="Times New Roman"/>
          <w:b/>
          <w:lang w:val="lt-LT" w:eastAsia="en-US"/>
        </w:rPr>
        <w:tab/>
        <w:t>VARTOJIMO METODAS IR BŪDAS</w:t>
      </w:r>
      <w:r>
        <w:rPr>
          <w:rFonts w:ascii="Times New Roman" w:eastAsiaTheme="minorHAnsi" w:hAnsi="Times New Roman" w:cs="Times New Roman"/>
          <w:b/>
          <w:lang w:val="lt-LT" w:eastAsia="en-US"/>
        </w:rPr>
        <w:t xml:space="preserve"> (-AI)</w:t>
      </w:r>
    </w:p>
    <w:p w14:paraId="7EA61B4C" w14:textId="77777777" w:rsidR="00DA26AB" w:rsidRPr="00395175" w:rsidRDefault="00DA26AB" w:rsidP="00DA26AB">
      <w:pPr>
        <w:spacing w:after="0" w:line="240" w:lineRule="auto"/>
        <w:rPr>
          <w:rFonts w:ascii="Times New Roman" w:eastAsiaTheme="minorHAnsi" w:hAnsi="Times New Roman" w:cs="Times New Roman"/>
          <w:lang w:val="lt-LT" w:eastAsia="en-US"/>
        </w:rPr>
      </w:pPr>
    </w:p>
    <w:p w14:paraId="45723AE7" w14:textId="77777777" w:rsidR="00DA26AB" w:rsidRPr="00395175" w:rsidRDefault="00DA26AB" w:rsidP="00DA26AB">
      <w:pPr>
        <w:spacing w:after="0" w:line="240" w:lineRule="auto"/>
        <w:rPr>
          <w:rFonts w:ascii="Times New Roman" w:eastAsiaTheme="minorHAnsi" w:hAnsi="Times New Roman" w:cs="Times New Roman"/>
          <w:lang w:val="lt-LT" w:eastAsia="en-US"/>
        </w:rPr>
      </w:pPr>
      <w:r w:rsidRPr="00395175">
        <w:rPr>
          <w:rFonts w:ascii="Times New Roman" w:eastAsiaTheme="minorHAnsi" w:hAnsi="Times New Roman" w:cs="Times New Roman"/>
          <w:lang w:val="lt-LT" w:eastAsia="en-US"/>
        </w:rPr>
        <w:t xml:space="preserve">Vartoti per burną. </w:t>
      </w:r>
    </w:p>
    <w:p w14:paraId="4A4A9957" w14:textId="77777777" w:rsidR="00DA26AB" w:rsidRPr="00395175" w:rsidRDefault="00DA26AB" w:rsidP="00DA26AB">
      <w:pPr>
        <w:spacing w:after="0" w:line="240" w:lineRule="auto"/>
        <w:rPr>
          <w:rFonts w:ascii="Times New Roman" w:eastAsiaTheme="minorHAnsi" w:hAnsi="Times New Roman" w:cs="Times New Roman"/>
          <w:lang w:val="lt-LT" w:eastAsia="en-US"/>
        </w:rPr>
      </w:pPr>
      <w:r w:rsidRPr="00395175">
        <w:rPr>
          <w:rFonts w:ascii="Times New Roman" w:eastAsiaTheme="minorHAnsi" w:hAnsi="Times New Roman" w:cs="Times New Roman"/>
          <w:lang w:val="lt-LT" w:eastAsia="en-US"/>
        </w:rPr>
        <w:t>Prieš vartojimą perskaitykite pakuotės lapelį.</w:t>
      </w:r>
    </w:p>
    <w:p w14:paraId="2AE98E40" w14:textId="77777777" w:rsidR="00DA26AB" w:rsidRPr="00395175" w:rsidRDefault="00DA26AB" w:rsidP="00DA26AB">
      <w:pPr>
        <w:spacing w:after="0" w:line="240" w:lineRule="auto"/>
        <w:rPr>
          <w:rFonts w:ascii="Times New Roman" w:eastAsiaTheme="minorHAnsi" w:hAnsi="Times New Roman" w:cs="Times New Roman"/>
          <w:lang w:val="lt-LT" w:eastAsia="en-US"/>
        </w:rPr>
      </w:pPr>
    </w:p>
    <w:p w14:paraId="5D02F973" w14:textId="77777777" w:rsidR="00DA26AB" w:rsidRPr="00395175" w:rsidRDefault="00DA26AB" w:rsidP="00DA26AB">
      <w:pPr>
        <w:spacing w:after="0" w:line="240" w:lineRule="auto"/>
        <w:rPr>
          <w:rFonts w:ascii="Times New Roman" w:eastAsiaTheme="minorHAnsi" w:hAnsi="Times New Roman" w:cs="Times New Roman"/>
          <w:lang w:val="lt-LT" w:eastAsia="en-US"/>
        </w:rPr>
      </w:pPr>
    </w:p>
    <w:p w14:paraId="5628A690" w14:textId="77777777" w:rsidR="00DA26AB" w:rsidRPr="00395175" w:rsidRDefault="00DA26AB" w:rsidP="00DA26AB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40" w:hanging="540"/>
        <w:outlineLvl w:val="2"/>
        <w:rPr>
          <w:rFonts w:ascii="Times New Roman" w:eastAsiaTheme="minorHAnsi" w:hAnsi="Times New Roman" w:cs="Times New Roman"/>
          <w:b/>
          <w:lang w:val="lt-LT" w:eastAsia="en-US"/>
        </w:rPr>
      </w:pPr>
      <w:r w:rsidRPr="00395175">
        <w:rPr>
          <w:rFonts w:ascii="Times New Roman" w:eastAsiaTheme="minorHAnsi" w:hAnsi="Times New Roman" w:cs="Times New Roman"/>
          <w:b/>
          <w:lang w:val="lt-LT" w:eastAsia="en-US"/>
        </w:rPr>
        <w:t>6.</w:t>
      </w:r>
      <w:r w:rsidRPr="00395175">
        <w:rPr>
          <w:rFonts w:ascii="Times New Roman" w:eastAsiaTheme="minorHAnsi" w:hAnsi="Times New Roman" w:cs="Times New Roman"/>
          <w:b/>
          <w:lang w:val="lt-LT" w:eastAsia="en-US"/>
        </w:rPr>
        <w:tab/>
        <w:t>SPECIALUS ĮSPĖJIMAS, KAD VAISTINĮ PREPARATĄ BŪTINA LAIKYTI VAIKAMS NEPASTEBIMOJE IR NEPASIEKIAMOJE VIETOJE</w:t>
      </w:r>
    </w:p>
    <w:p w14:paraId="708AD0D4" w14:textId="77777777" w:rsidR="00DA26AB" w:rsidRPr="00395175" w:rsidRDefault="00DA26AB" w:rsidP="00DA26AB">
      <w:pPr>
        <w:spacing w:after="0" w:line="240" w:lineRule="auto"/>
        <w:rPr>
          <w:rFonts w:ascii="Times New Roman" w:eastAsiaTheme="minorHAnsi" w:hAnsi="Times New Roman" w:cs="Times New Roman"/>
          <w:lang w:val="lt-LT" w:eastAsia="en-US"/>
        </w:rPr>
      </w:pPr>
    </w:p>
    <w:p w14:paraId="187A5226" w14:textId="77777777" w:rsidR="00DA26AB" w:rsidRPr="00395175" w:rsidRDefault="00DA26AB" w:rsidP="00DA26AB">
      <w:pPr>
        <w:spacing w:after="0" w:line="240" w:lineRule="auto"/>
        <w:rPr>
          <w:rFonts w:ascii="Times New Roman" w:eastAsiaTheme="minorHAnsi" w:hAnsi="Times New Roman" w:cs="Times New Roman"/>
          <w:lang w:val="lt-LT" w:eastAsia="en-US"/>
        </w:rPr>
      </w:pPr>
      <w:r w:rsidRPr="00395175">
        <w:rPr>
          <w:rFonts w:ascii="Times New Roman" w:eastAsiaTheme="minorHAnsi" w:hAnsi="Times New Roman" w:cs="Times New Roman"/>
          <w:lang w:val="lt-LT" w:eastAsia="en-US"/>
        </w:rPr>
        <w:t>Laikyti vaikams nepastebimoje ir nepasiekiamoje vietoje.</w:t>
      </w:r>
    </w:p>
    <w:p w14:paraId="27AE3C78" w14:textId="77777777" w:rsidR="00DA26AB" w:rsidRPr="00395175" w:rsidRDefault="00DA26AB" w:rsidP="00DA26AB">
      <w:pPr>
        <w:spacing w:after="0" w:line="240" w:lineRule="auto"/>
        <w:rPr>
          <w:rFonts w:ascii="Times New Roman" w:eastAsiaTheme="minorHAnsi" w:hAnsi="Times New Roman" w:cs="Times New Roman"/>
          <w:lang w:val="lt-LT" w:eastAsia="en-US"/>
        </w:rPr>
      </w:pPr>
    </w:p>
    <w:p w14:paraId="62529811" w14:textId="77777777" w:rsidR="00DA26AB" w:rsidRPr="00395175" w:rsidRDefault="00DA26AB" w:rsidP="00DA26AB">
      <w:pPr>
        <w:spacing w:after="0" w:line="240" w:lineRule="auto"/>
        <w:rPr>
          <w:rFonts w:ascii="Times New Roman" w:eastAsiaTheme="minorHAnsi" w:hAnsi="Times New Roman" w:cs="Times New Roman"/>
          <w:lang w:val="lt-LT" w:eastAsia="en-US"/>
        </w:rPr>
      </w:pPr>
    </w:p>
    <w:p w14:paraId="15A0A12A" w14:textId="77777777" w:rsidR="00DA26AB" w:rsidRPr="00395175" w:rsidRDefault="00DA26AB" w:rsidP="00DA26AB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40" w:hanging="540"/>
        <w:outlineLvl w:val="2"/>
        <w:rPr>
          <w:rFonts w:ascii="Times New Roman" w:eastAsiaTheme="minorHAnsi" w:hAnsi="Times New Roman" w:cs="Times New Roman"/>
          <w:b/>
          <w:lang w:val="lt-LT" w:eastAsia="en-US"/>
        </w:rPr>
      </w:pPr>
      <w:r w:rsidRPr="00395175">
        <w:rPr>
          <w:rFonts w:ascii="Times New Roman" w:eastAsiaTheme="minorHAnsi" w:hAnsi="Times New Roman" w:cs="Times New Roman"/>
          <w:b/>
          <w:lang w:val="lt-LT" w:eastAsia="en-US"/>
        </w:rPr>
        <w:t>7.</w:t>
      </w:r>
      <w:r w:rsidRPr="00395175">
        <w:rPr>
          <w:rFonts w:ascii="Times New Roman" w:eastAsiaTheme="minorHAnsi" w:hAnsi="Times New Roman" w:cs="Times New Roman"/>
          <w:b/>
          <w:lang w:val="lt-LT" w:eastAsia="en-US"/>
        </w:rPr>
        <w:tab/>
        <w:t>KITAS</w:t>
      </w:r>
      <w:r>
        <w:rPr>
          <w:rFonts w:ascii="Times New Roman" w:eastAsiaTheme="minorHAnsi" w:hAnsi="Times New Roman" w:cs="Times New Roman"/>
          <w:b/>
          <w:lang w:val="lt-LT" w:eastAsia="en-US"/>
        </w:rPr>
        <w:t xml:space="preserve"> (-I)</w:t>
      </w:r>
      <w:r w:rsidRPr="00395175">
        <w:rPr>
          <w:rFonts w:ascii="Times New Roman" w:eastAsiaTheme="minorHAnsi" w:hAnsi="Times New Roman" w:cs="Times New Roman"/>
          <w:b/>
          <w:lang w:val="lt-LT" w:eastAsia="en-US"/>
        </w:rPr>
        <w:t xml:space="preserve"> SPECIALUS</w:t>
      </w:r>
      <w:r>
        <w:rPr>
          <w:rFonts w:ascii="Times New Roman" w:eastAsiaTheme="minorHAnsi" w:hAnsi="Times New Roman" w:cs="Times New Roman"/>
          <w:b/>
          <w:lang w:val="lt-LT" w:eastAsia="en-US"/>
        </w:rPr>
        <w:t xml:space="preserve"> (-ŪS)</w:t>
      </w:r>
      <w:r w:rsidRPr="00395175">
        <w:rPr>
          <w:rFonts w:ascii="Times New Roman" w:eastAsiaTheme="minorHAnsi" w:hAnsi="Times New Roman" w:cs="Times New Roman"/>
          <w:b/>
          <w:lang w:val="lt-LT" w:eastAsia="en-US"/>
        </w:rPr>
        <w:t xml:space="preserve"> ĮSPĖJIMAS</w:t>
      </w:r>
      <w:r>
        <w:rPr>
          <w:rFonts w:ascii="Times New Roman" w:eastAsiaTheme="minorHAnsi" w:hAnsi="Times New Roman" w:cs="Times New Roman"/>
          <w:b/>
          <w:lang w:val="lt-LT" w:eastAsia="en-US"/>
        </w:rPr>
        <w:t xml:space="preserve"> (-AI)</w:t>
      </w:r>
      <w:r w:rsidRPr="00395175">
        <w:rPr>
          <w:rFonts w:ascii="Times New Roman" w:eastAsiaTheme="minorHAnsi" w:hAnsi="Times New Roman" w:cs="Times New Roman"/>
          <w:b/>
          <w:lang w:val="lt-LT" w:eastAsia="en-US"/>
        </w:rPr>
        <w:t xml:space="preserve"> (JEI REIKIA)</w:t>
      </w:r>
    </w:p>
    <w:p w14:paraId="4E538BB1" w14:textId="77777777" w:rsidR="00DA26AB" w:rsidRPr="00395175" w:rsidRDefault="00DA26AB" w:rsidP="00DA26AB">
      <w:pPr>
        <w:spacing w:after="0" w:line="240" w:lineRule="auto"/>
        <w:rPr>
          <w:rFonts w:ascii="Times New Roman" w:eastAsiaTheme="minorHAnsi" w:hAnsi="Times New Roman" w:cs="Times New Roman"/>
          <w:lang w:val="lt-LT" w:eastAsia="en-US"/>
        </w:rPr>
      </w:pPr>
    </w:p>
    <w:p w14:paraId="7622F16B" w14:textId="77777777" w:rsidR="00DA26AB" w:rsidRPr="00395175" w:rsidRDefault="00DA26AB" w:rsidP="00DA26AB">
      <w:pPr>
        <w:spacing w:after="0" w:line="240" w:lineRule="auto"/>
        <w:rPr>
          <w:rFonts w:ascii="Times New Roman" w:eastAsiaTheme="minorHAnsi" w:hAnsi="Times New Roman" w:cs="Times New Roman"/>
          <w:lang w:val="lt-LT" w:eastAsia="en-US"/>
        </w:rPr>
      </w:pPr>
    </w:p>
    <w:p w14:paraId="35949A32" w14:textId="77777777" w:rsidR="00DA26AB" w:rsidRPr="00395175" w:rsidRDefault="00DA26AB" w:rsidP="00DA26AB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40" w:hanging="540"/>
        <w:outlineLvl w:val="2"/>
        <w:rPr>
          <w:rFonts w:ascii="Times New Roman" w:eastAsiaTheme="minorHAnsi" w:hAnsi="Times New Roman" w:cs="Times New Roman"/>
          <w:b/>
          <w:lang w:val="lt-LT" w:eastAsia="en-US"/>
        </w:rPr>
      </w:pPr>
      <w:r w:rsidRPr="00395175">
        <w:rPr>
          <w:rFonts w:ascii="Times New Roman" w:eastAsiaTheme="minorHAnsi" w:hAnsi="Times New Roman" w:cs="Times New Roman"/>
          <w:b/>
          <w:lang w:val="lt-LT" w:eastAsia="en-US"/>
        </w:rPr>
        <w:t>8.</w:t>
      </w:r>
      <w:r w:rsidRPr="00395175">
        <w:rPr>
          <w:rFonts w:ascii="Times New Roman" w:eastAsiaTheme="minorHAnsi" w:hAnsi="Times New Roman" w:cs="Times New Roman"/>
          <w:b/>
          <w:lang w:val="lt-LT" w:eastAsia="en-US"/>
        </w:rPr>
        <w:tab/>
        <w:t>TINKAMUMO LAIKAS</w:t>
      </w:r>
    </w:p>
    <w:p w14:paraId="20EC419D" w14:textId="77777777" w:rsidR="00DA26AB" w:rsidRPr="00395175" w:rsidRDefault="00DA26AB" w:rsidP="00DA26AB">
      <w:pPr>
        <w:spacing w:after="0" w:line="240" w:lineRule="auto"/>
        <w:rPr>
          <w:rFonts w:ascii="Times New Roman" w:eastAsiaTheme="minorHAnsi" w:hAnsi="Times New Roman" w:cs="Times New Roman"/>
          <w:lang w:val="lt-LT" w:eastAsia="en-US"/>
        </w:rPr>
      </w:pPr>
    </w:p>
    <w:p w14:paraId="229DE886" w14:textId="7A236DCE" w:rsidR="00DA26AB" w:rsidRPr="00395175" w:rsidRDefault="00430A29" w:rsidP="00DA26AB">
      <w:pPr>
        <w:spacing w:after="0" w:line="240" w:lineRule="auto"/>
        <w:rPr>
          <w:rFonts w:ascii="Times New Roman" w:eastAsiaTheme="minorHAnsi" w:hAnsi="Times New Roman" w:cs="Times New Roman"/>
          <w:lang w:val="lt-LT" w:eastAsia="en-US"/>
        </w:rPr>
      </w:pPr>
      <w:r>
        <w:rPr>
          <w:rFonts w:ascii="Times New Roman" w:eastAsiaTheme="minorHAnsi" w:hAnsi="Times New Roman" w:cs="Times New Roman"/>
          <w:lang w:val="lt-LT" w:eastAsia="en-US"/>
        </w:rPr>
        <w:t>EXP</w:t>
      </w:r>
      <w:r w:rsidR="009F7F7B">
        <w:rPr>
          <w:rFonts w:ascii="Times New Roman" w:eastAsiaTheme="minorHAnsi" w:hAnsi="Times New Roman" w:cs="Times New Roman"/>
          <w:lang w:val="lt-LT" w:eastAsia="en-US"/>
        </w:rPr>
        <w:t>:</w:t>
      </w:r>
      <w:r w:rsidR="00DA26AB" w:rsidRPr="00395175">
        <w:rPr>
          <w:rFonts w:ascii="Times New Roman" w:eastAsiaTheme="minorHAnsi" w:hAnsi="Times New Roman" w:cs="Times New Roman"/>
          <w:lang w:val="lt-LT" w:eastAsia="en-US"/>
        </w:rPr>
        <w:t xml:space="preserve"> </w:t>
      </w:r>
      <w:r w:rsidR="00DA26AB" w:rsidRPr="00D07AA2">
        <w:rPr>
          <w:rFonts w:ascii="Times New Roman" w:eastAsiaTheme="minorHAnsi" w:hAnsi="Times New Roman" w:cs="Times New Roman"/>
          <w:highlight w:val="lightGray"/>
          <w:lang w:val="lt-LT" w:eastAsia="en-US"/>
        </w:rPr>
        <w:t>{mm MMMM}</w:t>
      </w:r>
    </w:p>
    <w:p w14:paraId="1EEE10E8" w14:textId="77777777" w:rsidR="00DA26AB" w:rsidRPr="00395175" w:rsidRDefault="00DA26AB" w:rsidP="00DA26AB">
      <w:pPr>
        <w:spacing w:after="0" w:line="240" w:lineRule="auto"/>
        <w:rPr>
          <w:rFonts w:ascii="Times New Roman" w:eastAsiaTheme="minorHAnsi" w:hAnsi="Times New Roman" w:cs="Times New Roman"/>
          <w:lang w:val="lt-LT" w:eastAsia="en-US"/>
        </w:rPr>
      </w:pPr>
    </w:p>
    <w:p w14:paraId="2E0B5EE9" w14:textId="77777777" w:rsidR="00DA26AB" w:rsidRPr="00395175" w:rsidRDefault="00DA26AB" w:rsidP="00DA26AB">
      <w:pPr>
        <w:spacing w:after="0" w:line="240" w:lineRule="auto"/>
        <w:rPr>
          <w:rFonts w:ascii="Times New Roman" w:eastAsiaTheme="minorHAnsi" w:hAnsi="Times New Roman" w:cs="Times New Roman"/>
          <w:lang w:val="lt-LT" w:eastAsia="en-US"/>
        </w:rPr>
      </w:pPr>
    </w:p>
    <w:p w14:paraId="0544E731" w14:textId="77777777" w:rsidR="00DA26AB" w:rsidRPr="00395175" w:rsidRDefault="00DA26AB" w:rsidP="00DA26AB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40" w:hanging="540"/>
        <w:outlineLvl w:val="2"/>
        <w:rPr>
          <w:rFonts w:ascii="Times New Roman" w:eastAsiaTheme="minorHAnsi" w:hAnsi="Times New Roman" w:cs="Times New Roman"/>
          <w:b/>
          <w:lang w:val="lt-LT" w:eastAsia="en-US"/>
        </w:rPr>
      </w:pPr>
      <w:r w:rsidRPr="00395175">
        <w:rPr>
          <w:rFonts w:ascii="Times New Roman" w:eastAsiaTheme="minorHAnsi" w:hAnsi="Times New Roman" w:cs="Times New Roman"/>
          <w:b/>
          <w:lang w:val="lt-LT" w:eastAsia="en-US"/>
        </w:rPr>
        <w:t>9.</w:t>
      </w:r>
      <w:r w:rsidRPr="00395175">
        <w:rPr>
          <w:rFonts w:ascii="Times New Roman" w:eastAsiaTheme="minorHAnsi" w:hAnsi="Times New Roman" w:cs="Times New Roman"/>
          <w:b/>
          <w:lang w:val="lt-LT" w:eastAsia="en-US"/>
        </w:rPr>
        <w:tab/>
        <w:t>SPECIALIOS LAIKYMO SĄLYGOS</w:t>
      </w:r>
    </w:p>
    <w:p w14:paraId="3F65EE69" w14:textId="77777777" w:rsidR="00DA26AB" w:rsidRPr="00395175" w:rsidRDefault="00DA26AB" w:rsidP="00DA26AB">
      <w:pPr>
        <w:spacing w:after="0" w:line="240" w:lineRule="auto"/>
        <w:rPr>
          <w:rFonts w:ascii="Times New Roman" w:eastAsiaTheme="minorHAnsi" w:hAnsi="Times New Roman" w:cs="Times New Roman"/>
          <w:lang w:val="lt-LT" w:eastAsia="en-US"/>
        </w:rPr>
      </w:pPr>
    </w:p>
    <w:p w14:paraId="4478010B" w14:textId="77777777" w:rsidR="00DA26AB" w:rsidRPr="00395175" w:rsidRDefault="00DA26AB" w:rsidP="00DA26AB">
      <w:pPr>
        <w:tabs>
          <w:tab w:val="left" w:pos="567"/>
        </w:tabs>
        <w:spacing w:after="0" w:line="240" w:lineRule="auto"/>
        <w:jc w:val="both"/>
        <w:rPr>
          <w:rFonts w:ascii="Times New Roman" w:eastAsiaTheme="minorHAnsi" w:hAnsi="Times New Roman" w:cs="Times New Roman"/>
          <w:lang w:val="lt-LT" w:eastAsia="en-US"/>
        </w:rPr>
      </w:pPr>
      <w:r w:rsidRPr="00395175">
        <w:rPr>
          <w:rFonts w:ascii="Times New Roman" w:eastAsiaTheme="minorHAnsi" w:hAnsi="Times New Roman" w:cs="Times New Roman"/>
          <w:lang w:val="lt-LT" w:eastAsia="en-US"/>
        </w:rPr>
        <w:t>Laikyti ne aukštesnėje kaip 25</w:t>
      </w:r>
      <w:r>
        <w:rPr>
          <w:rFonts w:ascii="Times New Roman" w:eastAsiaTheme="minorHAnsi" w:hAnsi="Times New Roman" w:cs="Times New Roman"/>
          <w:lang w:val="lt-LT" w:eastAsia="en-US"/>
        </w:rPr>
        <w:t> </w:t>
      </w:r>
      <w:r w:rsidRPr="00395175">
        <w:rPr>
          <w:rFonts w:ascii="Times New Roman" w:eastAsiaTheme="minorHAnsi" w:hAnsi="Times New Roman" w:cs="Times New Roman"/>
          <w:lang w:val="lt-LT" w:eastAsia="en-US"/>
        </w:rPr>
        <w:sym w:font="Symbol" w:char="F0B0"/>
      </w:r>
      <w:r w:rsidRPr="00395175">
        <w:rPr>
          <w:rFonts w:ascii="Times New Roman" w:eastAsiaTheme="minorHAnsi" w:hAnsi="Times New Roman" w:cs="Times New Roman"/>
          <w:lang w:val="lt-LT" w:eastAsia="en-US"/>
        </w:rPr>
        <w:t>C temperatūroje.</w:t>
      </w:r>
    </w:p>
    <w:p w14:paraId="4ACCE71A" w14:textId="77777777" w:rsidR="00DA26AB" w:rsidRPr="00395175" w:rsidRDefault="00DA26AB" w:rsidP="00DA26AB">
      <w:pPr>
        <w:spacing w:after="0" w:line="240" w:lineRule="auto"/>
        <w:rPr>
          <w:rFonts w:ascii="Times New Roman" w:eastAsiaTheme="minorHAnsi" w:hAnsi="Times New Roman" w:cs="Times New Roman"/>
          <w:lang w:val="lt-LT" w:eastAsia="en-US"/>
        </w:rPr>
      </w:pPr>
      <w:r w:rsidRPr="00395175">
        <w:rPr>
          <w:rFonts w:ascii="Times New Roman" w:eastAsiaTheme="minorHAnsi" w:hAnsi="Times New Roman" w:cs="Times New Roman"/>
          <w:lang w:val="lt-LT" w:eastAsia="en-US"/>
        </w:rPr>
        <w:t xml:space="preserve">Laikyti gamintojo pakuotėje, kad </w:t>
      </w:r>
      <w:r>
        <w:rPr>
          <w:rFonts w:ascii="Times New Roman" w:eastAsiaTheme="minorHAnsi" w:hAnsi="Times New Roman" w:cs="Times New Roman"/>
          <w:lang w:val="lt-LT" w:eastAsia="en-US"/>
        </w:rPr>
        <w:t>vaistas</w:t>
      </w:r>
      <w:r w:rsidRPr="00395175">
        <w:rPr>
          <w:rFonts w:ascii="Times New Roman" w:eastAsiaTheme="minorHAnsi" w:hAnsi="Times New Roman" w:cs="Times New Roman"/>
          <w:lang w:val="lt-LT" w:eastAsia="en-US"/>
        </w:rPr>
        <w:t xml:space="preserve"> būtų apsaugotas nuo drėgmės.</w:t>
      </w:r>
    </w:p>
    <w:p w14:paraId="31CA9DB3" w14:textId="77777777" w:rsidR="00DA26AB" w:rsidRPr="00395175" w:rsidRDefault="00DA26AB" w:rsidP="00DA26AB">
      <w:pPr>
        <w:spacing w:after="0" w:line="240" w:lineRule="auto"/>
        <w:rPr>
          <w:rFonts w:ascii="Times New Roman" w:eastAsiaTheme="minorHAnsi" w:hAnsi="Times New Roman" w:cs="Times New Roman"/>
          <w:lang w:val="lt-LT" w:eastAsia="en-US"/>
        </w:rPr>
      </w:pPr>
    </w:p>
    <w:p w14:paraId="451099EB" w14:textId="77777777" w:rsidR="00DA26AB" w:rsidRPr="00395175" w:rsidRDefault="00DA26AB" w:rsidP="00DA26AB">
      <w:pPr>
        <w:spacing w:after="0" w:line="240" w:lineRule="auto"/>
        <w:rPr>
          <w:rFonts w:ascii="Times New Roman" w:eastAsiaTheme="minorHAnsi" w:hAnsi="Times New Roman" w:cs="Times New Roman"/>
          <w:lang w:val="lt-LT" w:eastAsia="en-US"/>
        </w:rPr>
      </w:pPr>
    </w:p>
    <w:p w14:paraId="28EDA790" w14:textId="77777777" w:rsidR="00DA26AB" w:rsidRPr="00395175" w:rsidRDefault="00DA26AB" w:rsidP="00DA26AB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40" w:hanging="540"/>
        <w:outlineLvl w:val="2"/>
        <w:rPr>
          <w:rFonts w:ascii="Times New Roman" w:eastAsiaTheme="minorHAnsi" w:hAnsi="Times New Roman" w:cs="Times New Roman"/>
          <w:b/>
          <w:lang w:val="lt-LT" w:eastAsia="en-US"/>
        </w:rPr>
      </w:pPr>
      <w:r w:rsidRPr="00395175">
        <w:rPr>
          <w:rFonts w:ascii="Times New Roman" w:eastAsiaTheme="minorHAnsi" w:hAnsi="Times New Roman" w:cs="Times New Roman"/>
          <w:b/>
          <w:lang w:val="lt-LT" w:eastAsia="en-US"/>
        </w:rPr>
        <w:t>10.</w:t>
      </w:r>
      <w:r w:rsidRPr="00395175">
        <w:rPr>
          <w:rFonts w:ascii="Times New Roman" w:eastAsiaTheme="minorHAnsi" w:hAnsi="Times New Roman" w:cs="Times New Roman"/>
          <w:b/>
          <w:lang w:val="lt-LT" w:eastAsia="en-US"/>
        </w:rPr>
        <w:tab/>
        <w:t>SPECIALIOS ATSARGUMO PRIEMONĖS DĖL NESUVARTOTO VAISTINIO PREPARATO AR JO ATLIEKŲ TVARKYMO (JEI REIKIA)</w:t>
      </w:r>
    </w:p>
    <w:p w14:paraId="4041F4F6" w14:textId="77777777" w:rsidR="00DA26AB" w:rsidRPr="00395175" w:rsidRDefault="00DA26AB" w:rsidP="00DA26AB">
      <w:pPr>
        <w:spacing w:after="0" w:line="240" w:lineRule="auto"/>
        <w:rPr>
          <w:rFonts w:ascii="Times New Roman" w:eastAsiaTheme="minorHAnsi" w:hAnsi="Times New Roman" w:cs="Times New Roman"/>
          <w:lang w:val="lt-LT" w:eastAsia="en-US"/>
        </w:rPr>
      </w:pPr>
    </w:p>
    <w:p w14:paraId="3D5F5D4E" w14:textId="77777777" w:rsidR="00DA26AB" w:rsidRPr="00395175" w:rsidRDefault="00DA26AB" w:rsidP="00DA26AB">
      <w:pPr>
        <w:spacing w:after="0" w:line="240" w:lineRule="auto"/>
        <w:rPr>
          <w:rFonts w:ascii="Times New Roman" w:eastAsiaTheme="minorHAnsi" w:hAnsi="Times New Roman" w:cs="Times New Roman"/>
          <w:lang w:val="lt-LT" w:eastAsia="en-US"/>
        </w:rPr>
      </w:pPr>
    </w:p>
    <w:p w14:paraId="0E8B4E4F" w14:textId="314CF467" w:rsidR="00DA26AB" w:rsidRPr="00395175" w:rsidRDefault="00DA26AB" w:rsidP="00DA26AB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40" w:hanging="540"/>
        <w:outlineLvl w:val="2"/>
        <w:rPr>
          <w:rFonts w:ascii="Times New Roman" w:eastAsia="Times New Roman" w:hAnsi="Times New Roman" w:cs="Times New Roman"/>
          <w:b/>
          <w:lang w:val="lt-LT" w:eastAsia="lt-LT"/>
        </w:rPr>
      </w:pPr>
      <w:r w:rsidRPr="00395175">
        <w:rPr>
          <w:rFonts w:ascii="Times New Roman" w:eastAsiaTheme="minorHAnsi" w:hAnsi="Times New Roman" w:cs="Times New Roman"/>
          <w:b/>
          <w:lang w:val="lt-LT" w:eastAsia="en-US"/>
        </w:rPr>
        <w:t>11.</w:t>
      </w:r>
      <w:r w:rsidRPr="00395175">
        <w:rPr>
          <w:rFonts w:ascii="Times New Roman" w:eastAsiaTheme="minorHAnsi" w:hAnsi="Times New Roman" w:cs="Times New Roman"/>
          <w:b/>
          <w:lang w:val="lt-LT" w:eastAsia="en-US"/>
        </w:rPr>
        <w:tab/>
      </w:r>
      <w:r w:rsidR="009F7F7B" w:rsidRPr="00CE2A16">
        <w:rPr>
          <w:rFonts w:ascii="Times New Roman" w:hAnsi="Times New Roman"/>
          <w:b/>
          <w:kern w:val="2"/>
          <w:lang w:val="lt-LT"/>
        </w:rPr>
        <w:t>LYGIAGRETUS IMPORTUOTOJAS</w:t>
      </w:r>
    </w:p>
    <w:p w14:paraId="1147DF6E" w14:textId="77777777" w:rsidR="00DA26AB" w:rsidRPr="00395175" w:rsidRDefault="00DA26AB" w:rsidP="00DA26AB">
      <w:pPr>
        <w:tabs>
          <w:tab w:val="left" w:pos="567"/>
        </w:tabs>
        <w:spacing w:after="0" w:line="240" w:lineRule="auto"/>
        <w:jc w:val="both"/>
        <w:rPr>
          <w:rFonts w:ascii="Times New Roman" w:eastAsiaTheme="minorHAnsi" w:hAnsi="Times New Roman" w:cs="Times New Roman"/>
          <w:lang w:val="lt-LT" w:eastAsia="en-US"/>
        </w:rPr>
      </w:pPr>
    </w:p>
    <w:p w14:paraId="0BAD6A8B" w14:textId="77777777" w:rsidR="009F7F7B" w:rsidRPr="00F40562" w:rsidRDefault="009F7F7B" w:rsidP="009F7F7B">
      <w:pPr>
        <w:tabs>
          <w:tab w:val="left" w:pos="567"/>
        </w:tabs>
        <w:suppressAutoHyphens/>
        <w:spacing w:after="0" w:line="240" w:lineRule="auto"/>
        <w:rPr>
          <w:rFonts w:ascii="Times New Roman" w:hAnsi="Times New Roman"/>
          <w:color w:val="000000"/>
          <w:kern w:val="2"/>
          <w:lang w:val="lt-LT"/>
        </w:rPr>
      </w:pPr>
      <w:r w:rsidRPr="00F40562">
        <w:rPr>
          <w:rFonts w:ascii="Times New Roman" w:hAnsi="Times New Roman"/>
          <w:color w:val="000000"/>
          <w:kern w:val="2"/>
          <w:lang w:val="lt-LT"/>
        </w:rPr>
        <w:t>UAB „Nemuno vaistinė“</w:t>
      </w:r>
    </w:p>
    <w:p w14:paraId="16DD0554" w14:textId="7048D581" w:rsidR="009F7F7B" w:rsidRPr="00F40562" w:rsidRDefault="009F7F7B" w:rsidP="009F7F7B">
      <w:pPr>
        <w:tabs>
          <w:tab w:val="left" w:pos="567"/>
        </w:tabs>
        <w:suppressAutoHyphens/>
        <w:spacing w:after="0" w:line="240" w:lineRule="auto"/>
        <w:rPr>
          <w:rFonts w:ascii="Times New Roman" w:hAnsi="Times New Roman"/>
          <w:color w:val="000000"/>
          <w:kern w:val="2"/>
          <w:lang w:val="lt-LT"/>
        </w:rPr>
      </w:pPr>
      <w:r w:rsidRPr="00F40562">
        <w:rPr>
          <w:rFonts w:ascii="Times New Roman" w:hAnsi="Times New Roman"/>
          <w:color w:val="000000"/>
          <w:kern w:val="2"/>
          <w:lang w:val="lt-LT"/>
        </w:rPr>
        <w:t xml:space="preserve">9-ojo Forto g. 70 </w:t>
      </w:r>
    </w:p>
    <w:p w14:paraId="38222F26" w14:textId="77777777" w:rsidR="009F7F7B" w:rsidRPr="00F40562" w:rsidRDefault="009F7F7B" w:rsidP="009F7F7B">
      <w:pPr>
        <w:tabs>
          <w:tab w:val="left" w:pos="567"/>
        </w:tabs>
        <w:suppressAutoHyphens/>
        <w:spacing w:after="0" w:line="240" w:lineRule="auto"/>
        <w:rPr>
          <w:rFonts w:ascii="Times New Roman" w:hAnsi="Times New Roman"/>
          <w:color w:val="000000"/>
          <w:kern w:val="2"/>
          <w:lang w:val="lt-LT"/>
        </w:rPr>
      </w:pPr>
      <w:r w:rsidRPr="00F40562">
        <w:rPr>
          <w:rFonts w:ascii="Times New Roman" w:hAnsi="Times New Roman"/>
          <w:color w:val="000000"/>
          <w:kern w:val="2"/>
          <w:lang w:val="lt-LT"/>
        </w:rPr>
        <w:t>LT-48179 Kaunas</w:t>
      </w:r>
    </w:p>
    <w:p w14:paraId="12779129" w14:textId="77777777" w:rsidR="009F7F7B" w:rsidRPr="00221103" w:rsidRDefault="009F7F7B" w:rsidP="009F7F7B">
      <w:pPr>
        <w:tabs>
          <w:tab w:val="left" w:pos="567"/>
        </w:tabs>
        <w:suppressAutoHyphens/>
        <w:spacing w:after="0" w:line="240" w:lineRule="auto"/>
        <w:rPr>
          <w:rFonts w:ascii="Times New Roman" w:hAnsi="Times New Roman"/>
          <w:color w:val="000000"/>
          <w:kern w:val="2"/>
          <w:lang w:val="lt-LT"/>
        </w:rPr>
      </w:pPr>
      <w:r w:rsidRPr="00F40562">
        <w:rPr>
          <w:rFonts w:ascii="Times New Roman" w:hAnsi="Times New Roman"/>
          <w:color w:val="000000"/>
          <w:kern w:val="2"/>
          <w:lang w:val="lt-LT"/>
        </w:rPr>
        <w:t>Lietuva</w:t>
      </w:r>
    </w:p>
    <w:p w14:paraId="1D1EED9A" w14:textId="77777777" w:rsidR="00DA26AB" w:rsidRPr="00395175" w:rsidRDefault="00DA26AB" w:rsidP="00DA26AB">
      <w:pPr>
        <w:spacing w:after="0" w:line="240" w:lineRule="auto"/>
        <w:rPr>
          <w:rFonts w:ascii="Times New Roman" w:eastAsiaTheme="minorHAnsi" w:hAnsi="Times New Roman" w:cs="Times New Roman"/>
          <w:lang w:val="lt-LT" w:eastAsia="en-US"/>
        </w:rPr>
      </w:pPr>
    </w:p>
    <w:p w14:paraId="468DFB18" w14:textId="77777777" w:rsidR="00DA26AB" w:rsidRPr="00395175" w:rsidRDefault="00DA26AB" w:rsidP="00DA26AB">
      <w:pPr>
        <w:spacing w:after="0" w:line="240" w:lineRule="auto"/>
        <w:rPr>
          <w:rFonts w:ascii="Times New Roman" w:eastAsiaTheme="minorHAnsi" w:hAnsi="Times New Roman" w:cs="Times New Roman"/>
          <w:lang w:val="lt-LT" w:eastAsia="en-US"/>
        </w:rPr>
      </w:pPr>
    </w:p>
    <w:p w14:paraId="4FE6B2DE" w14:textId="5CF0BA18" w:rsidR="00DA26AB" w:rsidRPr="00395175" w:rsidRDefault="00DA26AB" w:rsidP="00DA26AB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40" w:hanging="540"/>
        <w:outlineLvl w:val="2"/>
        <w:rPr>
          <w:rFonts w:ascii="Times New Roman" w:eastAsia="Times New Roman" w:hAnsi="Times New Roman" w:cs="Times New Roman"/>
          <w:b/>
          <w:lang w:val="lt-LT" w:eastAsia="lt-LT"/>
        </w:rPr>
      </w:pPr>
      <w:r w:rsidRPr="00395175">
        <w:rPr>
          <w:rFonts w:ascii="Times New Roman" w:eastAsiaTheme="minorHAnsi" w:hAnsi="Times New Roman" w:cs="Times New Roman"/>
          <w:b/>
          <w:lang w:val="lt-LT" w:eastAsia="en-US"/>
        </w:rPr>
        <w:t>12.</w:t>
      </w:r>
      <w:r w:rsidRPr="00395175">
        <w:rPr>
          <w:rFonts w:ascii="Times New Roman" w:eastAsiaTheme="minorHAnsi" w:hAnsi="Times New Roman" w:cs="Times New Roman"/>
          <w:b/>
          <w:lang w:val="lt-LT" w:eastAsia="en-US"/>
        </w:rPr>
        <w:tab/>
      </w:r>
      <w:r w:rsidR="00DE15C3" w:rsidRPr="0085176A">
        <w:rPr>
          <w:rFonts w:ascii="Times New Roman" w:hAnsi="Times New Roman"/>
          <w:b/>
          <w:kern w:val="2"/>
          <w:lang w:val="lt-LT"/>
        </w:rPr>
        <w:t>LYGIAGRETAUS IMPORTO LEIDIMO</w:t>
      </w:r>
      <w:r w:rsidR="00DE15C3" w:rsidRPr="00221103">
        <w:rPr>
          <w:rFonts w:ascii="Times New Roman" w:hAnsi="Times New Roman"/>
          <w:b/>
          <w:kern w:val="2"/>
          <w:lang w:val="lt-LT"/>
        </w:rPr>
        <w:t xml:space="preserve"> NUMERIS (-IAI)</w:t>
      </w:r>
    </w:p>
    <w:p w14:paraId="6068BEBF" w14:textId="77777777" w:rsidR="00DA26AB" w:rsidRPr="00395175" w:rsidRDefault="00DA26AB" w:rsidP="00DA26AB">
      <w:pPr>
        <w:spacing w:after="0" w:line="240" w:lineRule="auto"/>
        <w:rPr>
          <w:rFonts w:ascii="Times New Roman" w:eastAsiaTheme="minorHAnsi" w:hAnsi="Times New Roman" w:cs="Times New Roman"/>
          <w:lang w:val="lt-LT" w:eastAsia="en-US"/>
        </w:rPr>
      </w:pPr>
    </w:p>
    <w:p w14:paraId="26FCE9C8" w14:textId="1186FEC9" w:rsidR="00DA26AB" w:rsidRPr="003D3ED6" w:rsidRDefault="003D3ED6" w:rsidP="00DA26AB">
      <w:pPr>
        <w:spacing w:after="0" w:line="240" w:lineRule="auto"/>
        <w:rPr>
          <w:rFonts w:asciiTheme="majorBidi" w:eastAsiaTheme="minorHAnsi" w:hAnsiTheme="majorBidi" w:cstheme="majorBidi"/>
          <w:lang w:val="lt-LT" w:eastAsia="en-US"/>
        </w:rPr>
      </w:pPr>
      <w:r w:rsidRPr="003D3ED6">
        <w:rPr>
          <w:rFonts w:asciiTheme="majorBidi" w:eastAsiaTheme="minorHAnsi" w:hAnsiTheme="majorBidi" w:cstheme="majorBidi"/>
          <w:highlight w:val="lightGray"/>
          <w:lang w:val="lt-LT" w:eastAsia="en-US"/>
        </w:rPr>
        <w:t>N14</w:t>
      </w:r>
      <w:r w:rsidRPr="003D3ED6">
        <w:rPr>
          <w:rFonts w:asciiTheme="majorBidi" w:eastAsiaTheme="minorHAnsi" w:hAnsiTheme="majorBidi" w:cstheme="majorBidi"/>
          <w:lang w:val="lt-LT" w:eastAsia="en-US"/>
        </w:rPr>
        <w:t xml:space="preserve"> - </w:t>
      </w:r>
      <w:sdt>
        <w:sdtPr>
          <w:rPr>
            <w:rFonts w:asciiTheme="majorBidi" w:hAnsiTheme="majorBidi" w:cstheme="majorBidi"/>
          </w:rPr>
          <w:alias w:val="Leidimo numeris"/>
          <w:tag w:val="LI_NO"/>
          <w:id w:val="1605847403"/>
          <w:placeholder>
            <w:docPart w:val="C0DC7675AA154D63BDC34F304C43E0F2"/>
          </w:placeholder>
          <w:text/>
        </w:sdtPr>
        <w:sdtContent>
          <w:r w:rsidRPr="003D3ED6">
            <w:rPr>
              <w:rFonts w:asciiTheme="majorBidi" w:hAnsiTheme="majorBidi" w:cstheme="majorBidi"/>
            </w:rPr>
            <w:t>LT/L/26/3180/001</w:t>
          </w:r>
        </w:sdtContent>
      </w:sdt>
    </w:p>
    <w:p w14:paraId="4FA162E4" w14:textId="77777777" w:rsidR="00DA26AB" w:rsidRPr="00395175" w:rsidRDefault="00DA26AB" w:rsidP="00DA26AB">
      <w:pPr>
        <w:spacing w:after="0" w:line="240" w:lineRule="auto"/>
        <w:rPr>
          <w:rFonts w:ascii="Times New Roman" w:eastAsiaTheme="minorHAnsi" w:hAnsi="Times New Roman" w:cs="Times New Roman"/>
          <w:lang w:val="lt-LT" w:eastAsia="en-US"/>
        </w:rPr>
      </w:pPr>
    </w:p>
    <w:p w14:paraId="7D5BAF5F" w14:textId="77777777" w:rsidR="00DA26AB" w:rsidRPr="00395175" w:rsidRDefault="00DA26AB" w:rsidP="00DA26AB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40" w:hanging="540"/>
        <w:outlineLvl w:val="2"/>
        <w:rPr>
          <w:rFonts w:ascii="Times New Roman" w:eastAsiaTheme="minorHAnsi" w:hAnsi="Times New Roman" w:cs="Times New Roman"/>
          <w:b/>
          <w:lang w:val="lt-LT" w:eastAsia="en-US"/>
        </w:rPr>
      </w:pPr>
      <w:r w:rsidRPr="00395175">
        <w:rPr>
          <w:rFonts w:ascii="Times New Roman" w:eastAsiaTheme="minorHAnsi" w:hAnsi="Times New Roman" w:cs="Times New Roman"/>
          <w:b/>
          <w:lang w:val="lt-LT" w:eastAsia="en-US"/>
        </w:rPr>
        <w:t>13.</w:t>
      </w:r>
      <w:r w:rsidRPr="00395175">
        <w:rPr>
          <w:rFonts w:ascii="Times New Roman" w:eastAsiaTheme="minorHAnsi" w:hAnsi="Times New Roman" w:cs="Times New Roman"/>
          <w:b/>
          <w:lang w:val="lt-LT" w:eastAsia="en-US"/>
        </w:rPr>
        <w:tab/>
        <w:t>SERIJOS NUMERIS</w:t>
      </w:r>
    </w:p>
    <w:p w14:paraId="4163DAF4" w14:textId="77777777" w:rsidR="00DA26AB" w:rsidRPr="00395175" w:rsidRDefault="00DA26AB" w:rsidP="00DA26AB">
      <w:pPr>
        <w:spacing w:after="0" w:line="240" w:lineRule="auto"/>
        <w:rPr>
          <w:rFonts w:ascii="Times New Roman" w:eastAsiaTheme="minorHAnsi" w:hAnsi="Times New Roman" w:cs="Times New Roman"/>
          <w:lang w:val="lt-LT" w:eastAsia="en-US"/>
        </w:rPr>
      </w:pPr>
    </w:p>
    <w:p w14:paraId="2ED39DD4" w14:textId="03253EBA" w:rsidR="00DA26AB" w:rsidRPr="00395175" w:rsidRDefault="00430A29" w:rsidP="00DA26AB">
      <w:pPr>
        <w:spacing w:after="0" w:line="240" w:lineRule="auto"/>
        <w:rPr>
          <w:rFonts w:ascii="Times New Roman" w:eastAsiaTheme="minorHAnsi" w:hAnsi="Times New Roman" w:cs="Times New Roman"/>
          <w:lang w:val="lt-LT" w:eastAsia="en-US"/>
        </w:rPr>
      </w:pPr>
      <w:r>
        <w:rPr>
          <w:rFonts w:ascii="Times New Roman" w:eastAsiaTheme="minorHAnsi" w:hAnsi="Times New Roman" w:cs="Times New Roman"/>
          <w:lang w:val="lt-LT" w:eastAsia="en-US"/>
        </w:rPr>
        <w:t>Lot</w:t>
      </w:r>
      <w:r w:rsidR="009F7F7B">
        <w:rPr>
          <w:rFonts w:ascii="Times New Roman" w:eastAsiaTheme="minorHAnsi" w:hAnsi="Times New Roman" w:cs="Times New Roman"/>
          <w:lang w:val="lt-LT" w:eastAsia="en-US"/>
        </w:rPr>
        <w:t>:</w:t>
      </w:r>
      <w:r w:rsidRPr="00395175">
        <w:rPr>
          <w:rFonts w:ascii="Times New Roman" w:eastAsiaTheme="minorHAnsi" w:hAnsi="Times New Roman" w:cs="Times New Roman"/>
          <w:lang w:val="lt-LT" w:eastAsia="en-US"/>
        </w:rPr>
        <w:t xml:space="preserve"> </w:t>
      </w:r>
      <w:r w:rsidR="00DA26AB" w:rsidRPr="00D07AA2">
        <w:rPr>
          <w:rFonts w:ascii="Times New Roman" w:eastAsiaTheme="minorHAnsi" w:hAnsi="Times New Roman" w:cs="Times New Roman"/>
          <w:highlight w:val="lightGray"/>
          <w:lang w:val="lt-LT" w:eastAsia="en-US"/>
        </w:rPr>
        <w:t>{numeris}</w:t>
      </w:r>
    </w:p>
    <w:p w14:paraId="075AAA08" w14:textId="77777777" w:rsidR="00DA26AB" w:rsidRPr="00395175" w:rsidRDefault="00DA26AB" w:rsidP="00DA26AB">
      <w:pPr>
        <w:spacing w:after="0" w:line="240" w:lineRule="auto"/>
        <w:rPr>
          <w:rFonts w:ascii="Times New Roman" w:eastAsiaTheme="minorHAnsi" w:hAnsi="Times New Roman" w:cs="Times New Roman"/>
          <w:lang w:val="lt-LT" w:eastAsia="en-US"/>
        </w:rPr>
      </w:pPr>
    </w:p>
    <w:p w14:paraId="3C39AA7B" w14:textId="77777777" w:rsidR="00DA26AB" w:rsidRPr="00395175" w:rsidRDefault="00DA26AB" w:rsidP="00DA26AB">
      <w:pPr>
        <w:spacing w:after="0" w:line="240" w:lineRule="auto"/>
        <w:rPr>
          <w:rFonts w:ascii="Times New Roman" w:eastAsiaTheme="minorHAnsi" w:hAnsi="Times New Roman" w:cs="Times New Roman"/>
          <w:lang w:val="lt-LT" w:eastAsia="en-US"/>
        </w:rPr>
      </w:pPr>
    </w:p>
    <w:p w14:paraId="0B4E05A8" w14:textId="77777777" w:rsidR="00DA26AB" w:rsidRPr="00395175" w:rsidRDefault="00DA26AB" w:rsidP="00DA26AB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40" w:hanging="540"/>
        <w:outlineLvl w:val="2"/>
        <w:rPr>
          <w:rFonts w:ascii="Times New Roman" w:eastAsiaTheme="minorHAnsi" w:hAnsi="Times New Roman" w:cs="Times New Roman"/>
          <w:b/>
          <w:lang w:val="lt-LT" w:eastAsia="en-US"/>
        </w:rPr>
      </w:pPr>
      <w:r w:rsidRPr="00395175">
        <w:rPr>
          <w:rFonts w:ascii="Times New Roman" w:eastAsiaTheme="minorHAnsi" w:hAnsi="Times New Roman" w:cs="Times New Roman"/>
          <w:b/>
          <w:lang w:val="lt-LT" w:eastAsia="en-US"/>
        </w:rPr>
        <w:t>14.</w:t>
      </w:r>
      <w:r w:rsidRPr="00395175">
        <w:rPr>
          <w:rFonts w:ascii="Times New Roman" w:eastAsiaTheme="minorHAnsi" w:hAnsi="Times New Roman" w:cs="Times New Roman"/>
          <w:b/>
          <w:lang w:val="lt-LT" w:eastAsia="en-US"/>
        </w:rPr>
        <w:tab/>
        <w:t>PARDAVIMO (IŠDAVIMO) TVARKA</w:t>
      </w:r>
    </w:p>
    <w:p w14:paraId="4B3BB0C2" w14:textId="77777777" w:rsidR="00DA26AB" w:rsidRPr="00395175" w:rsidRDefault="00DA26AB" w:rsidP="00DA26AB">
      <w:pPr>
        <w:spacing w:after="0" w:line="240" w:lineRule="auto"/>
        <w:rPr>
          <w:rFonts w:ascii="Times New Roman" w:eastAsiaTheme="minorHAnsi" w:hAnsi="Times New Roman" w:cs="Times New Roman"/>
          <w:lang w:val="lt-LT" w:eastAsia="en-US"/>
        </w:rPr>
      </w:pPr>
    </w:p>
    <w:p w14:paraId="5D49C285" w14:textId="77777777" w:rsidR="00412E91" w:rsidRPr="00395175" w:rsidRDefault="00412E91" w:rsidP="00412E91">
      <w:pPr>
        <w:spacing w:after="0" w:line="240" w:lineRule="auto"/>
        <w:rPr>
          <w:rFonts w:ascii="Times New Roman" w:eastAsiaTheme="minorHAnsi" w:hAnsi="Times New Roman" w:cs="Times New Roman"/>
          <w:lang w:val="lt-LT" w:eastAsia="en-US"/>
        </w:rPr>
      </w:pPr>
      <w:r w:rsidRPr="00395175">
        <w:rPr>
          <w:rFonts w:ascii="Times New Roman" w:eastAsiaTheme="minorHAnsi" w:hAnsi="Times New Roman" w:cs="Times New Roman"/>
          <w:lang w:val="lt-LT" w:eastAsia="en-US"/>
        </w:rPr>
        <w:t>Receptinis vaist</w:t>
      </w:r>
      <w:r>
        <w:rPr>
          <w:rFonts w:ascii="Times New Roman" w:eastAsiaTheme="minorHAnsi" w:hAnsi="Times New Roman" w:cs="Times New Roman"/>
          <w:lang w:val="lt-LT" w:eastAsia="en-US"/>
        </w:rPr>
        <w:t>as</w:t>
      </w:r>
      <w:r w:rsidRPr="00395175">
        <w:rPr>
          <w:rFonts w:ascii="Times New Roman" w:eastAsiaTheme="minorHAnsi" w:hAnsi="Times New Roman" w:cs="Times New Roman"/>
          <w:lang w:val="lt-LT" w:eastAsia="en-US"/>
        </w:rPr>
        <w:t>.</w:t>
      </w:r>
    </w:p>
    <w:p w14:paraId="24FDC30A" w14:textId="77777777" w:rsidR="00DA26AB" w:rsidRPr="00395175" w:rsidRDefault="00DA26AB" w:rsidP="00DA26AB">
      <w:pPr>
        <w:spacing w:after="0" w:line="240" w:lineRule="auto"/>
        <w:rPr>
          <w:rFonts w:ascii="Times New Roman" w:eastAsiaTheme="minorHAnsi" w:hAnsi="Times New Roman" w:cs="Times New Roman"/>
          <w:lang w:val="lt-LT" w:eastAsia="en-US"/>
        </w:rPr>
      </w:pPr>
    </w:p>
    <w:p w14:paraId="3630211D" w14:textId="77777777" w:rsidR="00DA26AB" w:rsidRPr="00395175" w:rsidRDefault="00DA26AB" w:rsidP="00DA26AB">
      <w:pPr>
        <w:spacing w:after="0" w:line="240" w:lineRule="auto"/>
        <w:rPr>
          <w:rFonts w:ascii="Times New Roman" w:eastAsiaTheme="minorHAnsi" w:hAnsi="Times New Roman" w:cs="Times New Roman"/>
          <w:lang w:val="lt-LT" w:eastAsia="en-US"/>
        </w:rPr>
      </w:pPr>
    </w:p>
    <w:p w14:paraId="6F731E23" w14:textId="77777777" w:rsidR="00DA26AB" w:rsidRPr="00395175" w:rsidRDefault="00DA26AB" w:rsidP="00DA26AB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40" w:hanging="540"/>
        <w:outlineLvl w:val="2"/>
        <w:rPr>
          <w:rFonts w:ascii="Times New Roman" w:eastAsiaTheme="minorHAnsi" w:hAnsi="Times New Roman" w:cs="Times New Roman"/>
          <w:b/>
          <w:lang w:val="lt-LT" w:eastAsia="en-US"/>
        </w:rPr>
      </w:pPr>
      <w:r w:rsidRPr="00395175">
        <w:rPr>
          <w:rFonts w:ascii="Times New Roman" w:eastAsiaTheme="minorHAnsi" w:hAnsi="Times New Roman" w:cs="Times New Roman"/>
          <w:b/>
          <w:lang w:val="lt-LT" w:eastAsia="en-US"/>
        </w:rPr>
        <w:t>15.</w:t>
      </w:r>
      <w:r w:rsidRPr="00395175">
        <w:rPr>
          <w:rFonts w:ascii="Times New Roman" w:eastAsiaTheme="minorHAnsi" w:hAnsi="Times New Roman" w:cs="Times New Roman"/>
          <w:b/>
          <w:lang w:val="lt-LT" w:eastAsia="en-US"/>
        </w:rPr>
        <w:tab/>
        <w:t>VARTOJIMO INSTRUKCIJA</w:t>
      </w:r>
    </w:p>
    <w:p w14:paraId="2E58254B" w14:textId="77777777" w:rsidR="00DA26AB" w:rsidRPr="00395175" w:rsidRDefault="00DA26AB" w:rsidP="00DA26AB">
      <w:pPr>
        <w:spacing w:after="0" w:line="240" w:lineRule="auto"/>
        <w:rPr>
          <w:rFonts w:ascii="Times New Roman" w:eastAsiaTheme="minorHAnsi" w:hAnsi="Times New Roman" w:cs="Times New Roman"/>
          <w:lang w:val="lt-LT" w:eastAsia="en-US"/>
        </w:rPr>
      </w:pPr>
    </w:p>
    <w:p w14:paraId="069B7C66" w14:textId="77777777" w:rsidR="00DA26AB" w:rsidRPr="00395175" w:rsidRDefault="00DA26AB" w:rsidP="00DA26AB">
      <w:pPr>
        <w:spacing w:after="0" w:line="240" w:lineRule="auto"/>
        <w:rPr>
          <w:rFonts w:ascii="Times New Roman" w:eastAsiaTheme="minorHAnsi" w:hAnsi="Times New Roman" w:cs="Times New Roman"/>
          <w:lang w:val="lt-LT" w:eastAsia="en-US"/>
        </w:rPr>
      </w:pPr>
    </w:p>
    <w:p w14:paraId="160019D7" w14:textId="62A3CAAA" w:rsidR="00DA26AB" w:rsidRPr="00395175" w:rsidRDefault="00DA26AB" w:rsidP="00DA26A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40" w:hanging="540"/>
        <w:rPr>
          <w:rFonts w:ascii="Times New Roman" w:eastAsiaTheme="minorHAnsi" w:hAnsi="Times New Roman" w:cs="Times New Roman"/>
          <w:b/>
          <w:lang w:val="lt-LT" w:eastAsia="en-US"/>
        </w:rPr>
      </w:pPr>
      <w:r w:rsidRPr="00395175">
        <w:rPr>
          <w:rFonts w:ascii="Times New Roman" w:eastAsiaTheme="minorHAnsi" w:hAnsi="Times New Roman" w:cs="Times New Roman"/>
          <w:b/>
          <w:lang w:val="lt-LT" w:eastAsia="en-US"/>
        </w:rPr>
        <w:t>16.</w:t>
      </w:r>
      <w:r w:rsidRPr="00395175">
        <w:rPr>
          <w:rFonts w:ascii="Times New Roman" w:eastAsiaTheme="minorHAnsi" w:hAnsi="Times New Roman" w:cs="Times New Roman"/>
          <w:b/>
          <w:lang w:val="lt-LT" w:eastAsia="en-US"/>
        </w:rPr>
        <w:tab/>
        <w:t>INFORMACIJA BRAILIO RAŠTU</w:t>
      </w:r>
    </w:p>
    <w:p w14:paraId="1CEC1D35" w14:textId="77777777" w:rsidR="00DA26AB" w:rsidRPr="00395175" w:rsidRDefault="00DA26AB" w:rsidP="00DA26AB">
      <w:pPr>
        <w:spacing w:after="0" w:line="240" w:lineRule="auto"/>
        <w:rPr>
          <w:rFonts w:ascii="Times New Roman" w:eastAsiaTheme="minorHAnsi" w:hAnsi="Times New Roman" w:cs="Times New Roman"/>
          <w:lang w:val="lt-LT" w:eastAsia="en-US"/>
        </w:rPr>
      </w:pPr>
    </w:p>
    <w:p w14:paraId="29293466" w14:textId="40A2D119" w:rsidR="00DA26AB" w:rsidRPr="00395175" w:rsidRDefault="009F7F7B" w:rsidP="00DA26AB">
      <w:pPr>
        <w:tabs>
          <w:tab w:val="left" w:pos="567"/>
        </w:tabs>
        <w:spacing w:after="0" w:line="240" w:lineRule="auto"/>
        <w:jc w:val="both"/>
        <w:rPr>
          <w:rFonts w:ascii="Times New Roman" w:eastAsiaTheme="minorHAnsi" w:hAnsi="Times New Roman" w:cs="Times New Roman"/>
          <w:lang w:val="lt-LT" w:eastAsia="en-US"/>
        </w:rPr>
      </w:pPr>
      <w:proofErr w:type="spellStart"/>
      <w:r>
        <w:rPr>
          <w:rFonts w:ascii="Times New Roman" w:eastAsiaTheme="minorHAnsi" w:hAnsi="Times New Roman" w:cs="Times New Roman"/>
          <w:lang w:val="lt-LT" w:eastAsia="en-US"/>
        </w:rPr>
        <w:t>a</w:t>
      </w:r>
      <w:r w:rsidR="00DA26AB" w:rsidRPr="00395175">
        <w:rPr>
          <w:rFonts w:ascii="Times New Roman" w:eastAsiaTheme="minorHAnsi" w:hAnsi="Times New Roman" w:cs="Times New Roman"/>
          <w:lang w:val="lt-LT" w:eastAsia="en-US"/>
        </w:rPr>
        <w:t>moksiklav</w:t>
      </w:r>
      <w:proofErr w:type="spellEnd"/>
      <w:r w:rsidR="00DA26AB" w:rsidRPr="00395175">
        <w:rPr>
          <w:rFonts w:ascii="Times New Roman" w:eastAsiaTheme="minorHAnsi" w:hAnsi="Times New Roman" w:cs="Times New Roman"/>
          <w:lang w:val="lt-LT" w:eastAsia="en-US"/>
        </w:rPr>
        <w:t xml:space="preserve"> 875</w:t>
      </w:r>
      <w:r w:rsidR="00DA26AB">
        <w:rPr>
          <w:rFonts w:ascii="Times New Roman" w:eastAsiaTheme="minorHAnsi" w:hAnsi="Times New Roman" w:cs="Times New Roman"/>
          <w:lang w:val="lt-LT" w:eastAsia="en-US"/>
        </w:rPr>
        <w:t> </w:t>
      </w:r>
      <w:r w:rsidR="00DA26AB" w:rsidRPr="00395175">
        <w:rPr>
          <w:rFonts w:ascii="Times New Roman" w:eastAsiaTheme="minorHAnsi" w:hAnsi="Times New Roman" w:cs="Times New Roman"/>
          <w:lang w:val="lt-LT" w:eastAsia="en-US"/>
        </w:rPr>
        <w:t>mg/125</w:t>
      </w:r>
      <w:r w:rsidR="00DA26AB">
        <w:rPr>
          <w:rFonts w:ascii="Times New Roman" w:eastAsiaTheme="minorHAnsi" w:hAnsi="Times New Roman" w:cs="Times New Roman"/>
          <w:lang w:val="lt-LT" w:eastAsia="en-US"/>
        </w:rPr>
        <w:t> </w:t>
      </w:r>
      <w:r w:rsidR="00DA26AB" w:rsidRPr="00395175">
        <w:rPr>
          <w:rFonts w:ascii="Times New Roman" w:eastAsiaTheme="minorHAnsi" w:hAnsi="Times New Roman" w:cs="Times New Roman"/>
          <w:lang w:val="lt-LT" w:eastAsia="en-US"/>
        </w:rPr>
        <w:t>mg tabletės</w:t>
      </w:r>
    </w:p>
    <w:p w14:paraId="2CCC0519" w14:textId="77777777" w:rsidR="00DA26AB" w:rsidRDefault="00DA26AB" w:rsidP="00DA26AB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noProof/>
          <w:shd w:val="clear" w:color="auto" w:fill="CCCCCC"/>
          <w:lang w:val="lt-LT" w:eastAsia="en-US"/>
        </w:rPr>
      </w:pPr>
    </w:p>
    <w:p w14:paraId="29EC53F8" w14:textId="77777777" w:rsidR="00DA26AB" w:rsidRPr="00A74024" w:rsidRDefault="00DA26AB" w:rsidP="00DA26AB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noProof/>
          <w:shd w:val="clear" w:color="auto" w:fill="CCCCCC"/>
          <w:lang w:val="lt-LT" w:eastAsia="en-US"/>
        </w:rPr>
      </w:pPr>
    </w:p>
    <w:p w14:paraId="6A5E1A4C" w14:textId="77777777" w:rsidR="00DA26AB" w:rsidRPr="00A74024" w:rsidRDefault="00DA26AB" w:rsidP="00DA26AB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0"/>
          <w:tab w:val="left" w:pos="567"/>
        </w:tabs>
        <w:spacing w:after="0" w:line="260" w:lineRule="exact"/>
        <w:outlineLvl w:val="0"/>
        <w:rPr>
          <w:rFonts w:ascii="Times New Roman" w:eastAsia="Times New Roman" w:hAnsi="Times New Roman" w:cs="Times New Roman"/>
          <w:i/>
          <w:noProof/>
          <w:snapToGrid w:val="0"/>
          <w:szCs w:val="24"/>
          <w:lang w:val="lt-LT" w:eastAsia="en-US"/>
        </w:rPr>
      </w:pPr>
      <w:r w:rsidRPr="00A74024">
        <w:rPr>
          <w:rFonts w:ascii="Times New Roman" w:eastAsia="Times New Roman" w:hAnsi="Times New Roman" w:cs="Times New Roman"/>
          <w:b/>
          <w:noProof/>
          <w:snapToGrid w:val="0"/>
          <w:szCs w:val="20"/>
          <w:lang w:val="lt-LT" w:eastAsia="en-US"/>
        </w:rPr>
        <w:t>17.</w:t>
      </w:r>
      <w:r w:rsidRPr="00A74024">
        <w:rPr>
          <w:rFonts w:ascii="Times New Roman" w:eastAsia="Times New Roman" w:hAnsi="Times New Roman" w:cs="Times New Roman"/>
          <w:b/>
          <w:noProof/>
          <w:snapToGrid w:val="0"/>
          <w:szCs w:val="20"/>
          <w:lang w:val="lt-LT" w:eastAsia="en-US"/>
        </w:rPr>
        <w:tab/>
        <w:t>UNIKALUS IDENTIFIKATORIUS – 2D BRŪKŠNINIS KODAS</w:t>
      </w:r>
    </w:p>
    <w:p w14:paraId="3723C135" w14:textId="77777777" w:rsidR="00DA26AB" w:rsidRPr="00A74024" w:rsidRDefault="00DA26AB" w:rsidP="00DA26AB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noProof/>
          <w:snapToGrid w:val="0"/>
          <w:szCs w:val="20"/>
          <w:lang w:val="lt-LT" w:eastAsia="en-US"/>
        </w:rPr>
      </w:pPr>
    </w:p>
    <w:p w14:paraId="71B7E1CC" w14:textId="77777777" w:rsidR="00DA26AB" w:rsidRPr="00A74024" w:rsidRDefault="00DA26AB" w:rsidP="00DA26AB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noProof/>
          <w:snapToGrid w:val="0"/>
          <w:shd w:val="clear" w:color="auto" w:fill="CCCCCC"/>
          <w:lang w:val="lt-LT" w:eastAsia="en-US"/>
        </w:rPr>
      </w:pPr>
      <w:r w:rsidRPr="00A74024">
        <w:rPr>
          <w:rFonts w:ascii="Times New Roman" w:eastAsia="Times New Roman" w:hAnsi="Times New Roman" w:cs="Times New Roman"/>
          <w:noProof/>
          <w:snapToGrid w:val="0"/>
          <w:szCs w:val="20"/>
          <w:highlight w:val="lightGray"/>
          <w:lang w:val="lt-LT" w:eastAsia="en-US"/>
        </w:rPr>
        <w:t>2D brūkšninis kodas su nurod</w:t>
      </w:r>
      <w:r>
        <w:rPr>
          <w:rFonts w:ascii="Times New Roman" w:eastAsia="Times New Roman" w:hAnsi="Times New Roman" w:cs="Times New Roman"/>
          <w:noProof/>
          <w:snapToGrid w:val="0"/>
          <w:szCs w:val="20"/>
          <w:highlight w:val="lightGray"/>
          <w:lang w:val="lt-LT" w:eastAsia="en-US"/>
        </w:rPr>
        <w:t>ytu unikaliu identifikatoriumi.</w:t>
      </w:r>
    </w:p>
    <w:p w14:paraId="365E3D41" w14:textId="77777777" w:rsidR="00DA26AB" w:rsidRPr="00A74024" w:rsidRDefault="00DA26AB" w:rsidP="00DA26AB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noProof/>
          <w:snapToGrid w:val="0"/>
          <w:shd w:val="clear" w:color="auto" w:fill="CCCCCC"/>
          <w:lang w:val="lt-LT" w:eastAsia="en-US"/>
        </w:rPr>
      </w:pPr>
    </w:p>
    <w:p w14:paraId="5860C10D" w14:textId="77777777" w:rsidR="00DA26AB" w:rsidRPr="00A74024" w:rsidRDefault="00DA26AB" w:rsidP="00DA26AB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noProof/>
          <w:snapToGrid w:val="0"/>
          <w:szCs w:val="20"/>
          <w:lang w:val="lt-LT" w:eastAsia="en-US"/>
        </w:rPr>
      </w:pPr>
    </w:p>
    <w:p w14:paraId="12DAF2C8" w14:textId="77777777" w:rsidR="00DA26AB" w:rsidRPr="00A74024" w:rsidRDefault="00DA26AB" w:rsidP="00DA26AB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0"/>
          <w:tab w:val="left" w:pos="567"/>
        </w:tabs>
        <w:spacing w:after="0" w:line="260" w:lineRule="exact"/>
        <w:outlineLvl w:val="0"/>
        <w:rPr>
          <w:rFonts w:ascii="Times New Roman" w:eastAsia="Times New Roman" w:hAnsi="Times New Roman" w:cs="Times New Roman"/>
          <w:i/>
          <w:noProof/>
          <w:snapToGrid w:val="0"/>
          <w:szCs w:val="20"/>
          <w:lang w:val="lt-LT" w:eastAsia="en-US"/>
        </w:rPr>
      </w:pPr>
      <w:r w:rsidRPr="00A74024">
        <w:rPr>
          <w:rFonts w:ascii="Times New Roman" w:eastAsia="Times New Roman" w:hAnsi="Times New Roman" w:cs="Times New Roman"/>
          <w:b/>
          <w:noProof/>
          <w:snapToGrid w:val="0"/>
          <w:szCs w:val="20"/>
          <w:lang w:val="lt-LT" w:eastAsia="en-US"/>
        </w:rPr>
        <w:t>18.</w:t>
      </w:r>
      <w:r w:rsidRPr="00A74024">
        <w:rPr>
          <w:rFonts w:ascii="Times New Roman" w:eastAsia="Times New Roman" w:hAnsi="Times New Roman" w:cs="Times New Roman"/>
          <w:b/>
          <w:noProof/>
          <w:snapToGrid w:val="0"/>
          <w:szCs w:val="20"/>
          <w:lang w:val="lt-LT" w:eastAsia="en-US"/>
        </w:rPr>
        <w:tab/>
        <w:t>UNIKALUS IDENTIFIKATORIUS – ŽMONĖMS SUPRANTAMI DUOMENYS</w:t>
      </w:r>
    </w:p>
    <w:p w14:paraId="74A09B13" w14:textId="77777777" w:rsidR="00DA26AB" w:rsidRPr="00A74024" w:rsidRDefault="00DA26AB" w:rsidP="00DA26AB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noProof/>
          <w:snapToGrid w:val="0"/>
          <w:szCs w:val="20"/>
          <w:lang w:val="lt-LT" w:eastAsia="en-US"/>
        </w:rPr>
      </w:pPr>
    </w:p>
    <w:p w14:paraId="506A1F7D" w14:textId="13556862" w:rsidR="00DA26AB" w:rsidRPr="00D07AA2" w:rsidRDefault="00DA26AB" w:rsidP="00DA26AB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snapToGrid w:val="0"/>
          <w:lang w:val="lt-LT" w:eastAsia="en-US"/>
        </w:rPr>
      </w:pPr>
      <w:r w:rsidRPr="00A74024">
        <w:rPr>
          <w:rFonts w:ascii="Times New Roman" w:eastAsia="Times New Roman" w:hAnsi="Times New Roman" w:cs="Times New Roman"/>
          <w:snapToGrid w:val="0"/>
          <w:szCs w:val="20"/>
          <w:lang w:val="lt-LT" w:eastAsia="en-US"/>
        </w:rPr>
        <w:t>PC</w:t>
      </w:r>
      <w:r w:rsidR="0030660F">
        <w:rPr>
          <w:rFonts w:ascii="Times New Roman" w:eastAsia="Times New Roman" w:hAnsi="Times New Roman" w:cs="Times New Roman"/>
          <w:snapToGrid w:val="0"/>
          <w:szCs w:val="20"/>
          <w:lang w:val="lt-LT" w:eastAsia="en-US"/>
        </w:rPr>
        <w:t>:</w:t>
      </w:r>
      <w:r w:rsidRPr="00A74024">
        <w:rPr>
          <w:rFonts w:ascii="Times New Roman" w:eastAsia="Times New Roman" w:hAnsi="Times New Roman" w:cs="Times New Roman"/>
          <w:snapToGrid w:val="0"/>
          <w:szCs w:val="20"/>
          <w:lang w:val="lt-LT" w:eastAsia="en-US"/>
        </w:rPr>
        <w:t xml:space="preserve"> </w:t>
      </w:r>
      <w:r w:rsidRPr="00D07AA2">
        <w:rPr>
          <w:rFonts w:ascii="Times New Roman" w:eastAsia="Times New Roman" w:hAnsi="Times New Roman" w:cs="Times New Roman"/>
          <w:snapToGrid w:val="0"/>
          <w:szCs w:val="20"/>
          <w:highlight w:val="lightGray"/>
          <w:lang w:val="lt-LT" w:eastAsia="en-US"/>
        </w:rPr>
        <w:t>{numeris}</w:t>
      </w:r>
    </w:p>
    <w:p w14:paraId="1246D45B" w14:textId="4E922994" w:rsidR="00DA26AB" w:rsidRPr="00BE2271" w:rsidRDefault="00DA26AB" w:rsidP="00DA26AB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snapToGrid w:val="0"/>
          <w:lang w:val="lt-LT" w:eastAsia="en-US"/>
        </w:rPr>
      </w:pPr>
      <w:r w:rsidRPr="00BE2271">
        <w:rPr>
          <w:rFonts w:ascii="Times New Roman" w:eastAsia="Times New Roman" w:hAnsi="Times New Roman" w:cs="Times New Roman"/>
          <w:snapToGrid w:val="0"/>
          <w:szCs w:val="20"/>
          <w:lang w:val="lt-LT" w:eastAsia="en-US"/>
        </w:rPr>
        <w:t>SN</w:t>
      </w:r>
      <w:r w:rsidR="0030660F">
        <w:rPr>
          <w:rFonts w:ascii="Times New Roman" w:eastAsia="Times New Roman" w:hAnsi="Times New Roman" w:cs="Times New Roman"/>
          <w:snapToGrid w:val="0"/>
          <w:szCs w:val="20"/>
          <w:lang w:val="lt-LT" w:eastAsia="en-US"/>
        </w:rPr>
        <w:t>:</w:t>
      </w:r>
      <w:r w:rsidRPr="00BE2271">
        <w:rPr>
          <w:rFonts w:ascii="Times New Roman" w:eastAsia="Times New Roman" w:hAnsi="Times New Roman" w:cs="Times New Roman"/>
          <w:snapToGrid w:val="0"/>
          <w:szCs w:val="20"/>
          <w:lang w:val="lt-LT" w:eastAsia="en-US"/>
        </w:rPr>
        <w:t xml:space="preserve"> </w:t>
      </w:r>
      <w:r w:rsidRPr="00D07AA2">
        <w:rPr>
          <w:rFonts w:ascii="Times New Roman" w:eastAsia="Times New Roman" w:hAnsi="Times New Roman" w:cs="Times New Roman"/>
          <w:snapToGrid w:val="0"/>
          <w:szCs w:val="20"/>
          <w:highlight w:val="lightGray"/>
          <w:lang w:val="lt-LT" w:eastAsia="en-US"/>
        </w:rPr>
        <w:t>{numeris}</w:t>
      </w:r>
    </w:p>
    <w:p w14:paraId="424D67A6" w14:textId="4ABC4A01" w:rsidR="00DA26AB" w:rsidRPr="00395175" w:rsidRDefault="00DA26AB" w:rsidP="00DA26AB">
      <w:pPr>
        <w:spacing w:after="0" w:line="240" w:lineRule="auto"/>
        <w:rPr>
          <w:rFonts w:ascii="Times New Roman" w:eastAsiaTheme="minorHAnsi" w:hAnsi="Times New Roman" w:cs="Times New Roman"/>
          <w:lang w:val="lt-LT" w:eastAsia="en-US"/>
        </w:rPr>
      </w:pPr>
      <w:r w:rsidRPr="00BE2271">
        <w:rPr>
          <w:rFonts w:ascii="Times New Roman" w:eastAsia="Times New Roman" w:hAnsi="Times New Roman" w:cs="Times New Roman"/>
          <w:snapToGrid w:val="0"/>
          <w:szCs w:val="20"/>
          <w:highlight w:val="lightGray"/>
          <w:lang w:val="lt-LT" w:eastAsia="en-US"/>
        </w:rPr>
        <w:t>NN {numeris}</w:t>
      </w:r>
    </w:p>
    <w:p w14:paraId="2E8E14D0" w14:textId="77777777" w:rsidR="00DA26AB" w:rsidRDefault="00DA26AB" w:rsidP="00DA26AB">
      <w:pPr>
        <w:spacing w:after="0" w:line="240" w:lineRule="auto"/>
        <w:rPr>
          <w:rFonts w:ascii="Times New Roman" w:eastAsiaTheme="minorHAnsi" w:hAnsi="Times New Roman" w:cs="Times New Roman"/>
          <w:lang w:val="lt-LT" w:eastAsia="en-US"/>
        </w:rPr>
      </w:pPr>
    </w:p>
    <w:p w14:paraId="439E0B87" w14:textId="084BD6CA" w:rsidR="009F7F7B" w:rsidRDefault="009F7F7B" w:rsidP="009F7F7B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noProof/>
          <w:snapToGrid w:val="0"/>
          <w:lang w:val="lt-LT"/>
        </w:rPr>
      </w:pPr>
      <w:r>
        <w:rPr>
          <w:rFonts w:ascii="Times New Roman" w:eastAsia="Times New Roman" w:hAnsi="Times New Roman" w:cs="Times New Roman"/>
          <w:snapToGrid w:val="0"/>
          <w:szCs w:val="20"/>
          <w:lang w:val="lt-LT"/>
        </w:rPr>
        <w:t>---------------------------------------------------------------------------------------------------------------------------</w:t>
      </w:r>
    </w:p>
    <w:p w14:paraId="212D00A1" w14:textId="77777777" w:rsidR="009F7F7B" w:rsidRPr="00281058" w:rsidRDefault="009F7F7B" w:rsidP="009F7F7B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b/>
          <w:bCs/>
          <w:noProof/>
          <w:snapToGrid w:val="0"/>
          <w:lang w:val="lt-LT"/>
        </w:rPr>
      </w:pPr>
      <w:r w:rsidRPr="00281058">
        <w:rPr>
          <w:rFonts w:ascii="Times New Roman" w:eastAsia="Times New Roman" w:hAnsi="Times New Roman" w:cs="Times New Roman"/>
          <w:b/>
          <w:bCs/>
          <w:noProof/>
          <w:snapToGrid w:val="0"/>
          <w:lang w:val="lt-LT"/>
        </w:rPr>
        <w:t>Gamintojas:</w:t>
      </w:r>
    </w:p>
    <w:p w14:paraId="46C70E2B" w14:textId="77777777" w:rsidR="009F7F7B" w:rsidRPr="00805E01" w:rsidRDefault="009F7F7B" w:rsidP="009F7F7B">
      <w:pPr>
        <w:spacing w:after="0" w:line="240" w:lineRule="auto"/>
        <w:rPr>
          <w:rFonts w:ascii="Times New Roman" w:eastAsiaTheme="minorHAnsi" w:hAnsi="Times New Roman" w:cs="Times New Roman"/>
          <w:bCs/>
          <w:lang w:val="et-EE" w:eastAsia="en-US"/>
        </w:rPr>
      </w:pPr>
      <w:proofErr w:type="spellStart"/>
      <w:r w:rsidRPr="00240C08">
        <w:rPr>
          <w:rFonts w:ascii="Times New Roman" w:eastAsiaTheme="minorHAnsi" w:hAnsi="Times New Roman" w:cs="Times New Roman"/>
          <w:bCs/>
          <w:lang w:val="lt-LT" w:eastAsia="en-US"/>
        </w:rPr>
        <w:t>Sandoz</w:t>
      </w:r>
      <w:proofErr w:type="spellEnd"/>
      <w:r w:rsidRPr="00240C08">
        <w:rPr>
          <w:rFonts w:ascii="Times New Roman" w:eastAsiaTheme="minorHAnsi" w:hAnsi="Times New Roman" w:cs="Times New Roman"/>
          <w:bCs/>
          <w:lang w:val="lt-LT" w:eastAsia="en-US"/>
        </w:rPr>
        <w:t xml:space="preserve"> </w:t>
      </w:r>
      <w:proofErr w:type="spellStart"/>
      <w:r w:rsidRPr="00240C08">
        <w:rPr>
          <w:rFonts w:ascii="Times New Roman" w:eastAsiaTheme="minorHAnsi" w:hAnsi="Times New Roman" w:cs="Times New Roman"/>
          <w:bCs/>
          <w:lang w:val="lt-LT" w:eastAsia="en-US"/>
        </w:rPr>
        <w:t>GmbH</w:t>
      </w:r>
      <w:proofErr w:type="spellEnd"/>
    </w:p>
    <w:p w14:paraId="5D775219" w14:textId="77777777" w:rsidR="009F7F7B" w:rsidRPr="00240C08" w:rsidRDefault="009F7F7B" w:rsidP="009F7F7B">
      <w:pPr>
        <w:spacing w:after="0" w:line="240" w:lineRule="auto"/>
        <w:rPr>
          <w:rFonts w:ascii="Times New Roman" w:eastAsiaTheme="minorHAnsi" w:hAnsi="Times New Roman" w:cs="Times New Roman"/>
          <w:bCs/>
          <w:lang w:val="et-EE" w:eastAsia="en-US"/>
        </w:rPr>
      </w:pPr>
      <w:r w:rsidRPr="00240C08">
        <w:rPr>
          <w:rFonts w:ascii="Times New Roman" w:eastAsiaTheme="minorHAnsi" w:hAnsi="Times New Roman" w:cs="Times New Roman"/>
          <w:bCs/>
          <w:lang w:val="et-EE" w:eastAsia="en-US"/>
        </w:rPr>
        <w:t>Biochemiestrasse 10</w:t>
      </w:r>
    </w:p>
    <w:p w14:paraId="4595780D" w14:textId="77777777" w:rsidR="009F7F7B" w:rsidRPr="00240C08" w:rsidRDefault="009F7F7B" w:rsidP="009F7F7B">
      <w:pPr>
        <w:spacing w:after="0" w:line="240" w:lineRule="auto"/>
        <w:rPr>
          <w:rFonts w:ascii="Times New Roman" w:eastAsiaTheme="minorHAnsi" w:hAnsi="Times New Roman" w:cs="Times New Roman"/>
          <w:bCs/>
          <w:lang w:val="et-EE" w:eastAsia="en-US"/>
        </w:rPr>
      </w:pPr>
      <w:r w:rsidRPr="00240C08">
        <w:rPr>
          <w:rFonts w:ascii="Times New Roman" w:eastAsiaTheme="minorHAnsi" w:hAnsi="Times New Roman" w:cs="Times New Roman"/>
          <w:bCs/>
          <w:lang w:val="et-EE" w:eastAsia="en-US"/>
        </w:rPr>
        <w:t>A-6250 Kundl</w:t>
      </w:r>
    </w:p>
    <w:p w14:paraId="122B64F0" w14:textId="77777777" w:rsidR="009F7F7B" w:rsidRDefault="009F7F7B" w:rsidP="009F7F7B">
      <w:pPr>
        <w:spacing w:after="0" w:line="240" w:lineRule="auto"/>
        <w:rPr>
          <w:rFonts w:ascii="Times New Roman" w:eastAsiaTheme="minorHAnsi" w:hAnsi="Times New Roman" w:cs="Times New Roman"/>
          <w:lang w:val="lt-LT" w:eastAsia="en-US"/>
        </w:rPr>
      </w:pPr>
      <w:r>
        <w:rPr>
          <w:rFonts w:ascii="Times New Roman" w:eastAsiaTheme="minorHAnsi" w:hAnsi="Times New Roman" w:cs="Times New Roman"/>
          <w:lang w:val="lt-LT" w:eastAsia="en-US"/>
        </w:rPr>
        <w:t>Austrija</w:t>
      </w:r>
    </w:p>
    <w:p w14:paraId="267A4384" w14:textId="77777777" w:rsidR="009F7F7B" w:rsidRDefault="009F7F7B" w:rsidP="009F7F7B">
      <w:pPr>
        <w:suppressAutoHyphens/>
        <w:spacing w:after="0" w:line="240" w:lineRule="auto"/>
        <w:rPr>
          <w:rFonts w:ascii="Times New Roman" w:hAnsi="Times New Roman"/>
          <w:color w:val="000000"/>
          <w:kern w:val="2"/>
          <w:lang w:val="lt-LT"/>
        </w:rPr>
      </w:pPr>
    </w:p>
    <w:p w14:paraId="3B7CF3D9" w14:textId="77777777" w:rsidR="009F7F7B" w:rsidRDefault="009F7F7B" w:rsidP="009F7F7B">
      <w:pPr>
        <w:suppressAutoHyphens/>
        <w:spacing w:after="0" w:line="240" w:lineRule="auto"/>
        <w:rPr>
          <w:rFonts w:ascii="Times New Roman" w:hAnsi="Times New Roman"/>
          <w:color w:val="000000"/>
          <w:kern w:val="2"/>
          <w:lang w:val="lt-LT"/>
        </w:rPr>
      </w:pPr>
    </w:p>
    <w:p w14:paraId="43A39DF4" w14:textId="77777777" w:rsidR="009F7F7B" w:rsidRDefault="009F7F7B" w:rsidP="009F7F7B">
      <w:pPr>
        <w:suppressAutoHyphens/>
        <w:spacing w:after="0" w:line="240" w:lineRule="auto"/>
        <w:rPr>
          <w:rFonts w:ascii="Times New Roman" w:hAnsi="Times New Roman"/>
          <w:color w:val="000000"/>
          <w:kern w:val="2"/>
          <w:lang w:val="lt-LT"/>
        </w:rPr>
      </w:pPr>
      <w:r>
        <w:rPr>
          <w:rFonts w:ascii="Times New Roman" w:hAnsi="Times New Roman"/>
          <w:color w:val="000000"/>
          <w:kern w:val="2"/>
          <w:lang w:val="lt-LT"/>
        </w:rPr>
        <w:t>Perpakavo UAB ,,Entafarma“</w:t>
      </w:r>
    </w:p>
    <w:p w14:paraId="76EF7679" w14:textId="77777777" w:rsidR="009F7F7B" w:rsidRDefault="009F7F7B" w:rsidP="009F7F7B">
      <w:pPr>
        <w:suppressAutoHyphens/>
        <w:spacing w:after="0" w:line="240" w:lineRule="auto"/>
        <w:rPr>
          <w:rFonts w:ascii="Times New Roman" w:hAnsi="Times New Roman"/>
          <w:color w:val="000000"/>
          <w:kern w:val="2"/>
          <w:lang w:val="lt-LT"/>
        </w:rPr>
      </w:pPr>
    </w:p>
    <w:p w14:paraId="5BA1022E" w14:textId="77777777" w:rsidR="009F7F7B" w:rsidRPr="002035C9" w:rsidRDefault="009F7F7B" w:rsidP="009F7F7B">
      <w:pPr>
        <w:suppressAutoHyphens/>
        <w:spacing w:after="0" w:line="240" w:lineRule="auto"/>
        <w:rPr>
          <w:rFonts w:ascii="Times New Roman" w:hAnsi="Times New Roman"/>
          <w:color w:val="000000"/>
          <w:kern w:val="2"/>
          <w:lang w:val="lt-LT"/>
        </w:rPr>
      </w:pPr>
      <w:r w:rsidRPr="002035C9">
        <w:rPr>
          <w:rFonts w:ascii="Times New Roman" w:hAnsi="Times New Roman"/>
          <w:color w:val="000000"/>
          <w:kern w:val="2"/>
          <w:highlight w:val="lightGray"/>
          <w:lang w:val="lt-LT"/>
        </w:rPr>
        <w:t>Perpakavimo serija:</w:t>
      </w:r>
    </w:p>
    <w:p w14:paraId="0C8D991F" w14:textId="77777777" w:rsidR="00DA26AB" w:rsidRPr="00395175" w:rsidRDefault="00DA26AB" w:rsidP="00DA26AB">
      <w:pPr>
        <w:spacing w:after="0" w:line="240" w:lineRule="auto"/>
        <w:rPr>
          <w:rFonts w:ascii="Times New Roman" w:eastAsiaTheme="minorHAnsi" w:hAnsi="Times New Roman" w:cs="Times New Roman"/>
          <w:lang w:val="lt-LT" w:eastAsia="en-US"/>
        </w:rPr>
      </w:pPr>
      <w:r w:rsidRPr="00395175">
        <w:rPr>
          <w:rFonts w:ascii="Times New Roman" w:eastAsiaTheme="minorHAnsi" w:hAnsi="Times New Roman" w:cs="Times New Roman"/>
          <w:lang w:val="lt-LT" w:eastAsia="en-US"/>
        </w:rPr>
        <w:br w:type="page"/>
      </w:r>
    </w:p>
    <w:p w14:paraId="2F37E68C" w14:textId="77777777" w:rsidR="00DA26AB" w:rsidRPr="00395175" w:rsidRDefault="00DA26AB" w:rsidP="00DA26AB">
      <w:pPr>
        <w:spacing w:after="0" w:line="240" w:lineRule="auto"/>
        <w:rPr>
          <w:rFonts w:ascii="Times New Roman" w:eastAsiaTheme="minorHAnsi" w:hAnsi="Times New Roman" w:cs="Times New Roman"/>
          <w:lang w:val="lt-LT" w:eastAsia="en-US"/>
        </w:rPr>
      </w:pPr>
    </w:p>
    <w:p w14:paraId="0E9449C0" w14:textId="77777777" w:rsidR="00DA26AB" w:rsidRPr="00395175" w:rsidRDefault="00DA26AB" w:rsidP="00DA26AB">
      <w:pPr>
        <w:spacing w:after="0" w:line="240" w:lineRule="auto"/>
        <w:rPr>
          <w:rFonts w:ascii="Times New Roman" w:eastAsiaTheme="minorHAnsi" w:hAnsi="Times New Roman" w:cs="Times New Roman"/>
          <w:lang w:val="lt-LT" w:eastAsia="en-US"/>
        </w:rPr>
      </w:pPr>
    </w:p>
    <w:p w14:paraId="69DE09C3" w14:textId="77777777" w:rsidR="00DA26AB" w:rsidRPr="00395175" w:rsidRDefault="00DA26AB" w:rsidP="00DA26AB">
      <w:pPr>
        <w:spacing w:after="0" w:line="240" w:lineRule="auto"/>
        <w:rPr>
          <w:rFonts w:ascii="Times New Roman" w:eastAsiaTheme="minorHAnsi" w:hAnsi="Times New Roman" w:cs="Times New Roman"/>
          <w:lang w:val="lt-LT" w:eastAsia="en-US"/>
        </w:rPr>
      </w:pPr>
    </w:p>
    <w:p w14:paraId="062974D4" w14:textId="77777777" w:rsidR="00DA26AB" w:rsidRPr="00395175" w:rsidRDefault="00DA26AB" w:rsidP="00DA26AB">
      <w:pPr>
        <w:spacing w:after="0" w:line="240" w:lineRule="auto"/>
        <w:rPr>
          <w:rFonts w:ascii="Times New Roman" w:eastAsiaTheme="minorHAnsi" w:hAnsi="Times New Roman" w:cs="Times New Roman"/>
          <w:lang w:val="lt-LT" w:eastAsia="en-US"/>
        </w:rPr>
      </w:pPr>
    </w:p>
    <w:p w14:paraId="7F73AD92" w14:textId="77777777" w:rsidR="00DA26AB" w:rsidRPr="00395175" w:rsidRDefault="00DA26AB" w:rsidP="00DA26AB">
      <w:pPr>
        <w:spacing w:after="0" w:line="240" w:lineRule="auto"/>
        <w:rPr>
          <w:rFonts w:ascii="Times New Roman" w:eastAsiaTheme="minorHAnsi" w:hAnsi="Times New Roman" w:cs="Times New Roman"/>
          <w:lang w:val="lt-LT" w:eastAsia="en-US"/>
        </w:rPr>
      </w:pPr>
    </w:p>
    <w:p w14:paraId="13D6C1F6" w14:textId="77777777" w:rsidR="00DA26AB" w:rsidRPr="00395175" w:rsidRDefault="00DA26AB" w:rsidP="00DA26AB">
      <w:pPr>
        <w:spacing w:after="0" w:line="240" w:lineRule="auto"/>
        <w:rPr>
          <w:rFonts w:ascii="Times New Roman" w:eastAsiaTheme="minorHAnsi" w:hAnsi="Times New Roman" w:cs="Times New Roman"/>
          <w:lang w:val="lt-LT" w:eastAsia="en-US"/>
        </w:rPr>
      </w:pPr>
    </w:p>
    <w:p w14:paraId="30DBC107" w14:textId="77777777" w:rsidR="00DA26AB" w:rsidRPr="00395175" w:rsidRDefault="00DA26AB" w:rsidP="00DA26AB">
      <w:pPr>
        <w:spacing w:after="0" w:line="240" w:lineRule="auto"/>
        <w:rPr>
          <w:rFonts w:ascii="Times New Roman" w:eastAsiaTheme="minorHAnsi" w:hAnsi="Times New Roman" w:cs="Times New Roman"/>
          <w:lang w:val="lt-LT" w:eastAsia="en-US"/>
        </w:rPr>
      </w:pPr>
    </w:p>
    <w:p w14:paraId="7988E808" w14:textId="77777777" w:rsidR="00DA26AB" w:rsidRPr="00395175" w:rsidRDefault="00DA26AB" w:rsidP="00DA26AB">
      <w:pPr>
        <w:spacing w:after="0" w:line="240" w:lineRule="auto"/>
        <w:rPr>
          <w:rFonts w:ascii="Times New Roman" w:eastAsiaTheme="minorHAnsi" w:hAnsi="Times New Roman" w:cs="Times New Roman"/>
          <w:lang w:val="lt-LT" w:eastAsia="en-US"/>
        </w:rPr>
      </w:pPr>
    </w:p>
    <w:p w14:paraId="143A677B" w14:textId="77777777" w:rsidR="00DA26AB" w:rsidRPr="00395175" w:rsidRDefault="00DA26AB" w:rsidP="00DA26AB">
      <w:pPr>
        <w:spacing w:after="0" w:line="240" w:lineRule="auto"/>
        <w:rPr>
          <w:rFonts w:ascii="Times New Roman" w:eastAsiaTheme="minorHAnsi" w:hAnsi="Times New Roman" w:cs="Times New Roman"/>
          <w:lang w:val="lt-LT" w:eastAsia="en-US"/>
        </w:rPr>
      </w:pPr>
    </w:p>
    <w:p w14:paraId="1FA094CE" w14:textId="77777777" w:rsidR="00DA26AB" w:rsidRPr="00395175" w:rsidRDefault="00DA26AB" w:rsidP="00DA26AB">
      <w:pPr>
        <w:spacing w:after="0" w:line="240" w:lineRule="auto"/>
        <w:rPr>
          <w:rFonts w:ascii="Times New Roman" w:eastAsiaTheme="minorHAnsi" w:hAnsi="Times New Roman" w:cs="Times New Roman"/>
          <w:lang w:val="lt-LT" w:eastAsia="en-US"/>
        </w:rPr>
      </w:pPr>
    </w:p>
    <w:p w14:paraId="6E79625F" w14:textId="77777777" w:rsidR="00DA26AB" w:rsidRPr="00395175" w:rsidRDefault="00DA26AB" w:rsidP="00DA26AB">
      <w:pPr>
        <w:spacing w:after="0" w:line="240" w:lineRule="auto"/>
        <w:rPr>
          <w:rFonts w:ascii="Times New Roman" w:eastAsiaTheme="minorHAnsi" w:hAnsi="Times New Roman" w:cs="Times New Roman"/>
          <w:lang w:val="lt-LT" w:eastAsia="en-US"/>
        </w:rPr>
      </w:pPr>
    </w:p>
    <w:p w14:paraId="41BFD7EA" w14:textId="77777777" w:rsidR="00DA26AB" w:rsidRPr="00395175" w:rsidRDefault="00DA26AB" w:rsidP="00DA26AB">
      <w:pPr>
        <w:spacing w:after="0" w:line="240" w:lineRule="auto"/>
        <w:rPr>
          <w:rFonts w:ascii="Times New Roman" w:eastAsiaTheme="minorHAnsi" w:hAnsi="Times New Roman" w:cs="Times New Roman"/>
          <w:lang w:val="lt-LT" w:eastAsia="en-US"/>
        </w:rPr>
      </w:pPr>
    </w:p>
    <w:p w14:paraId="77CAFA28" w14:textId="77777777" w:rsidR="00DA26AB" w:rsidRPr="00395175" w:rsidRDefault="00DA26AB" w:rsidP="00DA26AB">
      <w:pPr>
        <w:spacing w:after="0" w:line="240" w:lineRule="auto"/>
        <w:rPr>
          <w:rFonts w:ascii="Times New Roman" w:eastAsiaTheme="minorHAnsi" w:hAnsi="Times New Roman" w:cs="Times New Roman"/>
          <w:lang w:val="lt-LT" w:eastAsia="en-US"/>
        </w:rPr>
      </w:pPr>
    </w:p>
    <w:p w14:paraId="40EBBBAE" w14:textId="77777777" w:rsidR="00DA26AB" w:rsidRPr="00395175" w:rsidRDefault="00DA26AB" w:rsidP="00DA26AB">
      <w:pPr>
        <w:spacing w:after="0" w:line="240" w:lineRule="auto"/>
        <w:rPr>
          <w:rFonts w:ascii="Times New Roman" w:eastAsiaTheme="minorHAnsi" w:hAnsi="Times New Roman" w:cs="Times New Roman"/>
          <w:lang w:val="lt-LT" w:eastAsia="en-US"/>
        </w:rPr>
      </w:pPr>
    </w:p>
    <w:p w14:paraId="2E8BD276" w14:textId="77777777" w:rsidR="00DA26AB" w:rsidRPr="00395175" w:rsidRDefault="00DA26AB" w:rsidP="00DA26AB">
      <w:pPr>
        <w:spacing w:after="0" w:line="240" w:lineRule="auto"/>
        <w:rPr>
          <w:rFonts w:ascii="Times New Roman" w:eastAsiaTheme="minorHAnsi" w:hAnsi="Times New Roman" w:cs="Times New Roman"/>
          <w:lang w:val="lt-LT" w:eastAsia="en-US"/>
        </w:rPr>
      </w:pPr>
    </w:p>
    <w:p w14:paraId="4515C0F3" w14:textId="77777777" w:rsidR="00DA26AB" w:rsidRPr="00395175" w:rsidRDefault="00DA26AB" w:rsidP="00DA26AB">
      <w:pPr>
        <w:spacing w:after="0" w:line="240" w:lineRule="auto"/>
        <w:rPr>
          <w:rFonts w:ascii="Times New Roman" w:eastAsiaTheme="minorHAnsi" w:hAnsi="Times New Roman" w:cs="Times New Roman"/>
          <w:lang w:val="lt-LT" w:eastAsia="en-US"/>
        </w:rPr>
      </w:pPr>
    </w:p>
    <w:p w14:paraId="6E97FA13" w14:textId="77777777" w:rsidR="00DA26AB" w:rsidRPr="00395175" w:rsidRDefault="00DA26AB" w:rsidP="00DA26AB">
      <w:pPr>
        <w:spacing w:after="0" w:line="240" w:lineRule="auto"/>
        <w:rPr>
          <w:rFonts w:ascii="Times New Roman" w:eastAsiaTheme="minorHAnsi" w:hAnsi="Times New Roman" w:cs="Times New Roman"/>
          <w:lang w:val="lt-LT" w:eastAsia="en-US"/>
        </w:rPr>
      </w:pPr>
    </w:p>
    <w:p w14:paraId="576195E6" w14:textId="77777777" w:rsidR="00DA26AB" w:rsidRPr="00395175" w:rsidRDefault="00DA26AB" w:rsidP="00DA26AB">
      <w:pPr>
        <w:spacing w:after="0" w:line="240" w:lineRule="auto"/>
        <w:rPr>
          <w:rFonts w:ascii="Times New Roman" w:eastAsiaTheme="minorHAnsi" w:hAnsi="Times New Roman" w:cs="Times New Roman"/>
          <w:lang w:val="lt-LT" w:eastAsia="en-US"/>
        </w:rPr>
      </w:pPr>
    </w:p>
    <w:p w14:paraId="55C08114" w14:textId="77777777" w:rsidR="00DA26AB" w:rsidRPr="00395175" w:rsidRDefault="00DA26AB" w:rsidP="00DA26AB">
      <w:pPr>
        <w:spacing w:after="0" w:line="240" w:lineRule="auto"/>
        <w:rPr>
          <w:rFonts w:ascii="Times New Roman" w:eastAsiaTheme="minorHAnsi" w:hAnsi="Times New Roman" w:cs="Times New Roman"/>
          <w:lang w:val="lt-LT" w:eastAsia="en-US"/>
        </w:rPr>
      </w:pPr>
    </w:p>
    <w:p w14:paraId="5524C504" w14:textId="77777777" w:rsidR="00DA26AB" w:rsidRPr="00395175" w:rsidRDefault="00DA26AB" w:rsidP="00DA26AB">
      <w:pPr>
        <w:tabs>
          <w:tab w:val="left" w:pos="567"/>
        </w:tabs>
        <w:spacing w:after="0" w:line="240" w:lineRule="auto"/>
        <w:ind w:left="567" w:hanging="567"/>
        <w:jc w:val="center"/>
        <w:outlineLvl w:val="0"/>
        <w:rPr>
          <w:rFonts w:ascii="Times New Roman" w:eastAsiaTheme="minorHAnsi" w:hAnsi="Times New Roman" w:cs="Times New Roman"/>
          <w:b/>
          <w:caps/>
          <w:lang w:val="lt-LT" w:eastAsia="en-US"/>
        </w:rPr>
      </w:pPr>
      <w:bookmarkStart w:id="4" w:name="_Toc129243137"/>
      <w:bookmarkStart w:id="5" w:name="_Toc129243262"/>
    </w:p>
    <w:p w14:paraId="7EA701BE" w14:textId="77777777" w:rsidR="00DA26AB" w:rsidRPr="00395175" w:rsidRDefault="00DA26AB" w:rsidP="00DA26AB">
      <w:pPr>
        <w:tabs>
          <w:tab w:val="left" w:pos="567"/>
        </w:tabs>
        <w:spacing w:after="0" w:line="240" w:lineRule="auto"/>
        <w:ind w:left="567" w:hanging="567"/>
        <w:jc w:val="center"/>
        <w:outlineLvl w:val="0"/>
        <w:rPr>
          <w:rFonts w:ascii="Times New Roman" w:eastAsiaTheme="minorHAnsi" w:hAnsi="Times New Roman" w:cs="Times New Roman"/>
          <w:b/>
          <w:caps/>
          <w:lang w:val="lt-LT" w:eastAsia="en-US"/>
        </w:rPr>
      </w:pPr>
    </w:p>
    <w:p w14:paraId="67FAC750" w14:textId="77777777" w:rsidR="00DA26AB" w:rsidRPr="00395175" w:rsidRDefault="00DA26AB" w:rsidP="00DA26AB">
      <w:pPr>
        <w:tabs>
          <w:tab w:val="left" w:pos="567"/>
        </w:tabs>
        <w:spacing w:after="0" w:line="240" w:lineRule="auto"/>
        <w:ind w:left="567" w:hanging="567"/>
        <w:jc w:val="center"/>
        <w:outlineLvl w:val="0"/>
        <w:rPr>
          <w:rFonts w:ascii="Times New Roman" w:eastAsiaTheme="minorHAnsi" w:hAnsi="Times New Roman" w:cs="Times New Roman"/>
          <w:b/>
          <w:caps/>
          <w:lang w:val="lt-LT" w:eastAsia="en-US"/>
        </w:rPr>
      </w:pPr>
    </w:p>
    <w:p w14:paraId="1ABD3A7B" w14:textId="77777777" w:rsidR="00DA26AB" w:rsidRPr="00395175" w:rsidRDefault="00DA26AB" w:rsidP="00DA26AB">
      <w:pPr>
        <w:tabs>
          <w:tab w:val="left" w:pos="567"/>
        </w:tabs>
        <w:spacing w:after="0" w:line="240" w:lineRule="auto"/>
        <w:ind w:left="567" w:hanging="567"/>
        <w:jc w:val="center"/>
        <w:outlineLvl w:val="0"/>
        <w:rPr>
          <w:rFonts w:ascii="Times New Roman" w:eastAsiaTheme="minorHAnsi" w:hAnsi="Times New Roman" w:cs="Times New Roman"/>
          <w:b/>
          <w:caps/>
          <w:lang w:val="lt-LT" w:eastAsia="en-US"/>
        </w:rPr>
      </w:pPr>
    </w:p>
    <w:p w14:paraId="6879422B" w14:textId="77777777" w:rsidR="00DA26AB" w:rsidRPr="00395175" w:rsidRDefault="00DA26AB" w:rsidP="00DA26AB">
      <w:pPr>
        <w:tabs>
          <w:tab w:val="left" w:pos="567"/>
        </w:tabs>
        <w:spacing w:after="0" w:line="240" w:lineRule="auto"/>
        <w:ind w:left="567" w:hanging="567"/>
        <w:jc w:val="center"/>
        <w:outlineLvl w:val="0"/>
        <w:rPr>
          <w:rFonts w:ascii="Times New Roman" w:eastAsiaTheme="minorHAnsi" w:hAnsi="Times New Roman" w:cs="Times New Roman"/>
          <w:b/>
          <w:caps/>
          <w:lang w:val="lt-LT" w:eastAsia="en-US"/>
        </w:rPr>
      </w:pPr>
      <w:r w:rsidRPr="00395175">
        <w:rPr>
          <w:rFonts w:ascii="Times New Roman" w:eastAsiaTheme="minorHAnsi" w:hAnsi="Times New Roman" w:cs="Times New Roman"/>
          <w:b/>
          <w:caps/>
          <w:lang w:val="lt-LT" w:eastAsia="en-US"/>
        </w:rPr>
        <w:t>B. PAKUOTĖS LAPELIS</w:t>
      </w:r>
      <w:bookmarkEnd w:id="4"/>
      <w:bookmarkEnd w:id="5"/>
    </w:p>
    <w:p w14:paraId="0EEC6263" w14:textId="4EC10B3E" w:rsidR="00DA26AB" w:rsidRPr="00395175" w:rsidRDefault="00DA26AB" w:rsidP="00DA26AB">
      <w:pPr>
        <w:tabs>
          <w:tab w:val="left" w:pos="567"/>
        </w:tabs>
        <w:spacing w:after="0" w:line="240" w:lineRule="auto"/>
        <w:ind w:left="567" w:hanging="567"/>
        <w:jc w:val="center"/>
        <w:outlineLvl w:val="0"/>
        <w:rPr>
          <w:rFonts w:ascii="Times New Roman" w:eastAsiaTheme="minorHAnsi" w:hAnsi="Times New Roman" w:cs="Times New Roman"/>
          <w:b/>
          <w:caps/>
          <w:lang w:val="lt-LT" w:eastAsia="en-US"/>
        </w:rPr>
      </w:pPr>
      <w:r w:rsidRPr="00395175">
        <w:rPr>
          <w:rFonts w:ascii="Times New Roman" w:eastAsiaTheme="minorHAnsi" w:hAnsi="Times New Roman" w:cs="Times New Roman"/>
          <w:b/>
          <w:caps/>
          <w:highlight w:val="lightGray"/>
          <w:lang w:val="lt-LT" w:eastAsia="en-US"/>
        </w:rPr>
        <w:br w:type="page"/>
      </w:r>
      <w:r w:rsidRPr="00395175">
        <w:rPr>
          <w:rFonts w:ascii="Times New Roman" w:eastAsiaTheme="minorHAnsi" w:hAnsi="Times New Roman" w:cs="Times New Roman"/>
          <w:b/>
          <w:lang w:val="lt-LT" w:eastAsia="en-US"/>
        </w:rPr>
        <w:lastRenderedPageBreak/>
        <w:t xml:space="preserve">Pakuotės lapelis: informacija </w:t>
      </w:r>
      <w:r w:rsidR="00823BDE">
        <w:rPr>
          <w:rFonts w:ascii="Times New Roman" w:eastAsiaTheme="minorHAnsi" w:hAnsi="Times New Roman" w:cs="Times New Roman"/>
          <w:b/>
          <w:lang w:val="lt-LT" w:eastAsia="en-US"/>
        </w:rPr>
        <w:t>pacientui</w:t>
      </w:r>
    </w:p>
    <w:p w14:paraId="1D871F9F" w14:textId="77777777" w:rsidR="00DA26AB" w:rsidRPr="00395175" w:rsidRDefault="00DA26AB" w:rsidP="00DA26AB">
      <w:pPr>
        <w:spacing w:after="0" w:line="240" w:lineRule="auto"/>
        <w:rPr>
          <w:rFonts w:ascii="Times New Roman" w:eastAsiaTheme="minorHAnsi" w:hAnsi="Times New Roman" w:cs="Times New Roman"/>
          <w:lang w:val="lt-LT" w:eastAsia="en-US"/>
        </w:rPr>
      </w:pPr>
    </w:p>
    <w:p w14:paraId="7861B52B" w14:textId="77777777" w:rsidR="00DA26AB" w:rsidRPr="00395175" w:rsidRDefault="00DA26AB" w:rsidP="00DA26AB">
      <w:pPr>
        <w:tabs>
          <w:tab w:val="left" w:pos="567"/>
        </w:tabs>
        <w:spacing w:after="0" w:line="240" w:lineRule="auto"/>
        <w:jc w:val="center"/>
        <w:rPr>
          <w:rFonts w:ascii="Times New Roman" w:eastAsiaTheme="minorHAnsi" w:hAnsi="Times New Roman" w:cs="Times New Roman"/>
          <w:b/>
          <w:lang w:val="lt-LT" w:eastAsia="en-US"/>
        </w:rPr>
      </w:pPr>
      <w:proofErr w:type="spellStart"/>
      <w:r w:rsidRPr="00395175">
        <w:rPr>
          <w:rFonts w:ascii="Times New Roman" w:eastAsiaTheme="minorHAnsi" w:hAnsi="Times New Roman" w:cs="Times New Roman"/>
          <w:b/>
          <w:lang w:val="lt-LT" w:eastAsia="en-US"/>
        </w:rPr>
        <w:t>Amoksiklav</w:t>
      </w:r>
      <w:proofErr w:type="spellEnd"/>
      <w:r w:rsidRPr="00395175">
        <w:rPr>
          <w:rFonts w:ascii="Times New Roman" w:eastAsiaTheme="minorHAnsi" w:hAnsi="Times New Roman" w:cs="Times New Roman"/>
          <w:b/>
          <w:lang w:val="lt-LT" w:eastAsia="en-US"/>
        </w:rPr>
        <w:t xml:space="preserve"> 875</w:t>
      </w:r>
      <w:r>
        <w:rPr>
          <w:rFonts w:ascii="Times New Roman" w:eastAsiaTheme="minorHAnsi" w:hAnsi="Times New Roman" w:cs="Times New Roman"/>
          <w:b/>
          <w:lang w:val="lt-LT" w:eastAsia="en-US"/>
        </w:rPr>
        <w:t> </w:t>
      </w:r>
      <w:r w:rsidRPr="00395175">
        <w:rPr>
          <w:rFonts w:ascii="Times New Roman" w:eastAsiaTheme="minorHAnsi" w:hAnsi="Times New Roman" w:cs="Times New Roman"/>
          <w:b/>
          <w:lang w:val="lt-LT" w:eastAsia="en-US"/>
        </w:rPr>
        <w:t>mg/125</w:t>
      </w:r>
      <w:r>
        <w:rPr>
          <w:rFonts w:ascii="Times New Roman" w:eastAsiaTheme="minorHAnsi" w:hAnsi="Times New Roman" w:cs="Times New Roman"/>
          <w:b/>
          <w:lang w:val="lt-LT" w:eastAsia="en-US"/>
        </w:rPr>
        <w:t> </w:t>
      </w:r>
      <w:r w:rsidRPr="00395175">
        <w:rPr>
          <w:rFonts w:ascii="Times New Roman" w:eastAsiaTheme="minorHAnsi" w:hAnsi="Times New Roman" w:cs="Times New Roman"/>
          <w:b/>
          <w:lang w:val="lt-LT" w:eastAsia="en-US"/>
        </w:rPr>
        <w:t>mg plėvele dengtos tabletės</w:t>
      </w:r>
    </w:p>
    <w:p w14:paraId="57703A77" w14:textId="5B62A3C5" w:rsidR="00DA26AB" w:rsidRPr="00395175" w:rsidRDefault="0010187A" w:rsidP="00DA26AB">
      <w:pPr>
        <w:spacing w:after="0" w:line="240" w:lineRule="auto"/>
        <w:ind w:left="567" w:hanging="567"/>
        <w:jc w:val="center"/>
        <w:rPr>
          <w:rFonts w:ascii="Times New Roman" w:eastAsiaTheme="minorHAnsi" w:hAnsi="Times New Roman" w:cs="Times New Roman"/>
          <w:lang w:val="lt-LT" w:eastAsia="en-US"/>
        </w:rPr>
      </w:pPr>
      <w:proofErr w:type="spellStart"/>
      <w:r>
        <w:rPr>
          <w:rFonts w:ascii="Times New Roman" w:eastAsiaTheme="minorHAnsi" w:hAnsi="Times New Roman" w:cs="Times New Roman"/>
          <w:lang w:val="lt-LT" w:eastAsia="en-US"/>
        </w:rPr>
        <w:t>a</w:t>
      </w:r>
      <w:r w:rsidR="00DA26AB" w:rsidRPr="00395175">
        <w:rPr>
          <w:rFonts w:ascii="Times New Roman" w:eastAsiaTheme="minorHAnsi" w:hAnsi="Times New Roman" w:cs="Times New Roman"/>
          <w:lang w:val="lt-LT" w:eastAsia="en-US"/>
        </w:rPr>
        <w:t>moksicilinas</w:t>
      </w:r>
      <w:proofErr w:type="spellEnd"/>
      <w:r w:rsidR="00DA26AB" w:rsidRPr="00395175">
        <w:rPr>
          <w:rFonts w:ascii="Times New Roman" w:eastAsiaTheme="minorHAnsi" w:hAnsi="Times New Roman" w:cs="Times New Roman"/>
          <w:lang w:val="lt-LT" w:eastAsia="en-US"/>
        </w:rPr>
        <w:t xml:space="preserve"> ir </w:t>
      </w:r>
      <w:proofErr w:type="spellStart"/>
      <w:r w:rsidR="00DA26AB" w:rsidRPr="00395175">
        <w:rPr>
          <w:rFonts w:ascii="Times New Roman" w:eastAsiaTheme="minorHAnsi" w:hAnsi="Times New Roman" w:cs="Times New Roman"/>
          <w:lang w:val="lt-LT" w:eastAsia="en-US"/>
        </w:rPr>
        <w:t>klavulano</w:t>
      </w:r>
      <w:proofErr w:type="spellEnd"/>
      <w:r w:rsidR="00DA26AB" w:rsidRPr="00395175">
        <w:rPr>
          <w:rFonts w:ascii="Times New Roman" w:eastAsiaTheme="minorHAnsi" w:hAnsi="Times New Roman" w:cs="Times New Roman"/>
          <w:lang w:val="lt-LT" w:eastAsia="en-US"/>
        </w:rPr>
        <w:t xml:space="preserve"> rūgštis</w:t>
      </w:r>
    </w:p>
    <w:p w14:paraId="077FCD36" w14:textId="77777777" w:rsidR="00DA26AB" w:rsidRPr="00395175" w:rsidRDefault="00DA26AB" w:rsidP="00DA26AB">
      <w:pPr>
        <w:spacing w:after="0" w:line="240" w:lineRule="auto"/>
        <w:rPr>
          <w:rFonts w:ascii="Times New Roman" w:eastAsiaTheme="minorHAnsi" w:hAnsi="Times New Roman" w:cs="Times New Roman"/>
          <w:lang w:val="lt-LT" w:eastAsia="en-US"/>
        </w:rPr>
      </w:pPr>
    </w:p>
    <w:p w14:paraId="4CF04C42" w14:textId="77777777" w:rsidR="00DA26AB" w:rsidRPr="00395175" w:rsidRDefault="00DA26AB" w:rsidP="00DA26AB">
      <w:pPr>
        <w:spacing w:after="0" w:line="240" w:lineRule="auto"/>
        <w:rPr>
          <w:rFonts w:ascii="Times New Roman" w:eastAsiaTheme="minorHAnsi" w:hAnsi="Times New Roman" w:cs="Times New Roman"/>
          <w:b/>
          <w:lang w:val="lt-LT" w:eastAsia="en-US"/>
        </w:rPr>
      </w:pPr>
      <w:r w:rsidRPr="00395175">
        <w:rPr>
          <w:rFonts w:ascii="Times New Roman" w:eastAsiaTheme="minorHAnsi" w:hAnsi="Times New Roman" w:cs="Times New Roman"/>
          <w:b/>
          <w:lang w:val="lt-LT" w:eastAsia="en-US"/>
        </w:rPr>
        <w:t>Atidžiai perskaitykite visą šį lapelį, prieš pradėdami vartoti vaistą, nes jame pateikiama Jums svarbi informacija.</w:t>
      </w:r>
    </w:p>
    <w:p w14:paraId="39AA704B" w14:textId="77777777" w:rsidR="00DA26AB" w:rsidRPr="00395175" w:rsidRDefault="00DA26AB" w:rsidP="00DA26AB">
      <w:pPr>
        <w:spacing w:after="0" w:line="240" w:lineRule="auto"/>
        <w:ind w:left="567" w:hanging="567"/>
        <w:rPr>
          <w:rFonts w:ascii="Times New Roman" w:eastAsiaTheme="minorHAnsi" w:hAnsi="Times New Roman" w:cs="Times New Roman"/>
          <w:lang w:val="lt-LT" w:eastAsia="en-US"/>
        </w:rPr>
      </w:pPr>
      <w:r w:rsidRPr="00395175">
        <w:rPr>
          <w:rFonts w:ascii="Times New Roman" w:eastAsiaTheme="minorHAnsi" w:hAnsi="Times New Roman" w:cs="Times New Roman"/>
          <w:lang w:val="lt-LT" w:eastAsia="en-US"/>
        </w:rPr>
        <w:t>-</w:t>
      </w:r>
      <w:r w:rsidRPr="00395175">
        <w:rPr>
          <w:rFonts w:ascii="Times New Roman" w:eastAsiaTheme="minorHAnsi" w:hAnsi="Times New Roman" w:cs="Times New Roman"/>
          <w:lang w:val="lt-LT" w:eastAsia="en-US"/>
        </w:rPr>
        <w:tab/>
        <w:t>Neišmeskite šio lapelio, nes vėl gali prireikti jį perskaityti.</w:t>
      </w:r>
    </w:p>
    <w:p w14:paraId="5AA2D1CC" w14:textId="77777777" w:rsidR="00DA26AB" w:rsidRPr="00395175" w:rsidRDefault="00DA26AB" w:rsidP="00DA26AB">
      <w:pPr>
        <w:spacing w:after="0" w:line="240" w:lineRule="auto"/>
        <w:ind w:left="567" w:hanging="567"/>
        <w:rPr>
          <w:rFonts w:ascii="Times New Roman" w:eastAsiaTheme="minorHAnsi" w:hAnsi="Times New Roman" w:cs="Times New Roman"/>
          <w:lang w:val="lt-LT" w:eastAsia="en-US"/>
        </w:rPr>
      </w:pPr>
      <w:r w:rsidRPr="00395175">
        <w:rPr>
          <w:rFonts w:ascii="Times New Roman" w:eastAsiaTheme="minorHAnsi" w:hAnsi="Times New Roman" w:cs="Times New Roman"/>
          <w:lang w:val="lt-LT" w:eastAsia="en-US"/>
        </w:rPr>
        <w:t>-</w:t>
      </w:r>
      <w:r w:rsidRPr="00395175">
        <w:rPr>
          <w:rFonts w:ascii="Times New Roman" w:eastAsiaTheme="minorHAnsi" w:hAnsi="Times New Roman" w:cs="Times New Roman"/>
          <w:lang w:val="lt-LT" w:eastAsia="en-US"/>
        </w:rPr>
        <w:tab/>
        <w:t>Jeigu kiltų daugiau klausimų, kreipkitės į gydytoją arba vaistininką.</w:t>
      </w:r>
    </w:p>
    <w:p w14:paraId="3357762C" w14:textId="77777777" w:rsidR="00DA26AB" w:rsidRPr="00395175" w:rsidRDefault="00DA26AB" w:rsidP="00DA26AB">
      <w:pPr>
        <w:numPr>
          <w:ilvl w:val="0"/>
          <w:numId w:val="1"/>
        </w:numPr>
        <w:tabs>
          <w:tab w:val="left" w:pos="567"/>
        </w:tabs>
        <w:spacing w:after="0" w:line="260" w:lineRule="exact"/>
        <w:ind w:left="567" w:hanging="567"/>
        <w:rPr>
          <w:rFonts w:ascii="Times New Roman" w:eastAsiaTheme="minorHAnsi" w:hAnsi="Times New Roman" w:cs="Times New Roman"/>
          <w:lang w:val="lt-LT" w:eastAsia="en-US"/>
        </w:rPr>
      </w:pPr>
      <w:r w:rsidRPr="00395175">
        <w:rPr>
          <w:rFonts w:ascii="Times New Roman" w:eastAsiaTheme="minorHAnsi" w:hAnsi="Times New Roman" w:cs="Times New Roman"/>
          <w:lang w:val="lt-LT" w:eastAsia="en-US"/>
        </w:rPr>
        <w:t>Šis vaistas skirtas tik Jums, todėl kitiems žmonėms jo duoti negalima. Vaistas gali jiems pakenkti (net tiems, kurių ligos požymiai yra tokie patys kaip Jūsų).</w:t>
      </w:r>
    </w:p>
    <w:p w14:paraId="3D5D4183" w14:textId="3FD756BE" w:rsidR="00DA26AB" w:rsidRPr="00395175" w:rsidRDefault="00DA26AB" w:rsidP="00DA26AB">
      <w:pPr>
        <w:numPr>
          <w:ilvl w:val="0"/>
          <w:numId w:val="1"/>
        </w:numPr>
        <w:tabs>
          <w:tab w:val="left" w:pos="567"/>
        </w:tabs>
        <w:spacing w:after="0" w:line="260" w:lineRule="exact"/>
        <w:ind w:left="567" w:hanging="567"/>
        <w:rPr>
          <w:rFonts w:ascii="Times New Roman" w:eastAsiaTheme="minorHAnsi" w:hAnsi="Times New Roman" w:cs="Times New Roman"/>
          <w:lang w:val="lt-LT" w:eastAsia="en-US"/>
        </w:rPr>
      </w:pPr>
      <w:r w:rsidRPr="00395175">
        <w:rPr>
          <w:rFonts w:ascii="Times New Roman" w:eastAsiaTheme="minorHAnsi" w:hAnsi="Times New Roman" w:cs="Times New Roman"/>
          <w:lang w:val="lt-LT" w:eastAsia="en-US"/>
        </w:rPr>
        <w:t>Jeigu pasireiškė šalutinis poveikis (net jeigu jis šiame lapelyje nenurodytas), kreipkitės į gydytoją arba vaistininką. Žr. 4</w:t>
      </w:r>
      <w:r w:rsidR="00C94CFE">
        <w:rPr>
          <w:rFonts w:ascii="Times New Roman" w:eastAsiaTheme="minorHAnsi" w:hAnsi="Times New Roman" w:cs="Times New Roman"/>
          <w:lang w:val="lt-LT" w:eastAsia="en-US"/>
        </w:rPr>
        <w:t> </w:t>
      </w:r>
      <w:r w:rsidRPr="00395175">
        <w:rPr>
          <w:rFonts w:ascii="Times New Roman" w:eastAsiaTheme="minorHAnsi" w:hAnsi="Times New Roman" w:cs="Times New Roman"/>
          <w:lang w:val="lt-LT" w:eastAsia="en-US"/>
        </w:rPr>
        <w:t>skyrių.</w:t>
      </w:r>
    </w:p>
    <w:p w14:paraId="3DA71C07" w14:textId="77777777" w:rsidR="00DA26AB" w:rsidRPr="00395175" w:rsidRDefault="00DA26AB" w:rsidP="00DA26AB">
      <w:pPr>
        <w:spacing w:after="0" w:line="240" w:lineRule="auto"/>
        <w:rPr>
          <w:rFonts w:ascii="Times New Roman" w:eastAsiaTheme="minorHAnsi" w:hAnsi="Times New Roman" w:cs="Times New Roman"/>
          <w:lang w:val="lt-LT" w:eastAsia="en-US"/>
        </w:rPr>
      </w:pPr>
    </w:p>
    <w:p w14:paraId="4EEAFF6D" w14:textId="77777777" w:rsidR="00DA26AB" w:rsidRPr="00395175" w:rsidRDefault="00DA26AB" w:rsidP="00DA26AB">
      <w:pPr>
        <w:spacing w:after="0" w:line="240" w:lineRule="auto"/>
        <w:rPr>
          <w:rFonts w:ascii="Times New Roman" w:eastAsiaTheme="minorHAnsi" w:hAnsi="Times New Roman" w:cs="Times New Roman"/>
          <w:b/>
          <w:lang w:val="lt-LT" w:eastAsia="en-US"/>
        </w:rPr>
      </w:pPr>
      <w:r w:rsidRPr="00395175">
        <w:rPr>
          <w:rFonts w:ascii="Times New Roman" w:eastAsiaTheme="minorHAnsi" w:hAnsi="Times New Roman" w:cs="Times New Roman"/>
          <w:b/>
          <w:lang w:val="lt-LT" w:eastAsia="en-US"/>
        </w:rPr>
        <w:t>Apie ką rašoma šiame lapelyje?</w:t>
      </w:r>
    </w:p>
    <w:p w14:paraId="2855CBFF" w14:textId="77777777" w:rsidR="00DA26AB" w:rsidRPr="00395175" w:rsidRDefault="00DA26AB" w:rsidP="00DA26AB">
      <w:pPr>
        <w:spacing w:after="0" w:line="240" w:lineRule="auto"/>
        <w:rPr>
          <w:rFonts w:ascii="Times New Roman" w:eastAsiaTheme="minorHAnsi" w:hAnsi="Times New Roman" w:cs="Times New Roman"/>
          <w:b/>
          <w:lang w:val="lt-LT" w:eastAsia="en-US"/>
        </w:rPr>
      </w:pPr>
    </w:p>
    <w:p w14:paraId="7E7FAF7A" w14:textId="77777777" w:rsidR="00DA26AB" w:rsidRPr="00395175" w:rsidRDefault="00DA26AB" w:rsidP="00DA26AB">
      <w:pPr>
        <w:spacing w:after="0" w:line="240" w:lineRule="auto"/>
        <w:ind w:left="540" w:hanging="540"/>
        <w:rPr>
          <w:rFonts w:ascii="Times New Roman" w:eastAsiaTheme="minorHAnsi" w:hAnsi="Times New Roman" w:cs="Times New Roman"/>
          <w:lang w:val="lt-LT" w:eastAsia="en-US"/>
        </w:rPr>
      </w:pPr>
      <w:r w:rsidRPr="00395175">
        <w:rPr>
          <w:rFonts w:ascii="Times New Roman" w:eastAsiaTheme="minorHAnsi" w:hAnsi="Times New Roman" w:cs="Times New Roman"/>
          <w:lang w:val="lt-LT" w:eastAsia="en-US"/>
        </w:rPr>
        <w:t>1.</w:t>
      </w:r>
      <w:r w:rsidRPr="00395175">
        <w:rPr>
          <w:rFonts w:ascii="Times New Roman" w:eastAsiaTheme="minorHAnsi" w:hAnsi="Times New Roman" w:cs="Times New Roman"/>
          <w:lang w:val="lt-LT" w:eastAsia="en-US"/>
        </w:rPr>
        <w:tab/>
        <w:t xml:space="preserve">Kas yra </w:t>
      </w:r>
      <w:proofErr w:type="spellStart"/>
      <w:r w:rsidRPr="00395175">
        <w:rPr>
          <w:rFonts w:ascii="Times New Roman" w:eastAsiaTheme="minorHAnsi" w:hAnsi="Times New Roman" w:cs="Times New Roman"/>
          <w:lang w:val="lt-LT" w:eastAsia="en-US"/>
        </w:rPr>
        <w:t>Amoksiklav</w:t>
      </w:r>
      <w:proofErr w:type="spellEnd"/>
      <w:r w:rsidRPr="00395175">
        <w:rPr>
          <w:rFonts w:ascii="Times New Roman" w:eastAsiaTheme="minorHAnsi" w:hAnsi="Times New Roman" w:cs="Times New Roman"/>
          <w:lang w:val="lt-LT" w:eastAsia="en-US"/>
        </w:rPr>
        <w:t xml:space="preserve"> ir kam jis vartojamas</w:t>
      </w:r>
    </w:p>
    <w:p w14:paraId="037BE438" w14:textId="77777777" w:rsidR="00DA26AB" w:rsidRPr="00395175" w:rsidRDefault="00DA26AB" w:rsidP="00DA26AB">
      <w:pPr>
        <w:spacing w:after="0" w:line="240" w:lineRule="auto"/>
        <w:ind w:left="540" w:hanging="540"/>
        <w:rPr>
          <w:rFonts w:ascii="Times New Roman" w:eastAsiaTheme="minorHAnsi" w:hAnsi="Times New Roman" w:cs="Times New Roman"/>
          <w:lang w:val="lt-LT" w:eastAsia="en-US"/>
        </w:rPr>
      </w:pPr>
      <w:r w:rsidRPr="00395175">
        <w:rPr>
          <w:rFonts w:ascii="Times New Roman" w:eastAsiaTheme="minorHAnsi" w:hAnsi="Times New Roman" w:cs="Times New Roman"/>
          <w:lang w:val="lt-LT" w:eastAsia="en-US"/>
        </w:rPr>
        <w:t>2.</w:t>
      </w:r>
      <w:r w:rsidRPr="00395175">
        <w:rPr>
          <w:rFonts w:ascii="Times New Roman" w:eastAsiaTheme="minorHAnsi" w:hAnsi="Times New Roman" w:cs="Times New Roman"/>
          <w:lang w:val="lt-LT" w:eastAsia="en-US"/>
        </w:rPr>
        <w:tab/>
        <w:t xml:space="preserve">Kas žinotina prieš vartojant </w:t>
      </w:r>
      <w:proofErr w:type="spellStart"/>
      <w:r w:rsidRPr="00395175">
        <w:rPr>
          <w:rFonts w:ascii="Times New Roman" w:eastAsiaTheme="minorHAnsi" w:hAnsi="Times New Roman" w:cs="Times New Roman"/>
          <w:lang w:val="lt-LT" w:eastAsia="en-US"/>
        </w:rPr>
        <w:t>Amoksiklav</w:t>
      </w:r>
      <w:proofErr w:type="spellEnd"/>
    </w:p>
    <w:p w14:paraId="42EEE66D" w14:textId="77777777" w:rsidR="00DA26AB" w:rsidRPr="00395175" w:rsidRDefault="00DA26AB" w:rsidP="00DA26AB">
      <w:pPr>
        <w:spacing w:after="0" w:line="240" w:lineRule="auto"/>
        <w:ind w:left="540" w:hanging="540"/>
        <w:rPr>
          <w:rFonts w:ascii="Times New Roman" w:eastAsiaTheme="minorHAnsi" w:hAnsi="Times New Roman" w:cs="Times New Roman"/>
          <w:lang w:val="lt-LT" w:eastAsia="en-US"/>
        </w:rPr>
      </w:pPr>
      <w:r w:rsidRPr="00395175">
        <w:rPr>
          <w:rFonts w:ascii="Times New Roman" w:eastAsiaTheme="minorHAnsi" w:hAnsi="Times New Roman" w:cs="Times New Roman"/>
          <w:lang w:val="lt-LT" w:eastAsia="en-US"/>
        </w:rPr>
        <w:t>3.</w:t>
      </w:r>
      <w:r w:rsidRPr="00395175">
        <w:rPr>
          <w:rFonts w:ascii="Times New Roman" w:eastAsiaTheme="minorHAnsi" w:hAnsi="Times New Roman" w:cs="Times New Roman"/>
          <w:lang w:val="lt-LT" w:eastAsia="en-US"/>
        </w:rPr>
        <w:tab/>
        <w:t xml:space="preserve">Kaip vartoti </w:t>
      </w:r>
      <w:proofErr w:type="spellStart"/>
      <w:r w:rsidRPr="00395175">
        <w:rPr>
          <w:rFonts w:ascii="Times New Roman" w:eastAsiaTheme="minorHAnsi" w:hAnsi="Times New Roman" w:cs="Times New Roman"/>
          <w:lang w:val="lt-LT" w:eastAsia="en-US"/>
        </w:rPr>
        <w:t>Amoksiklav</w:t>
      </w:r>
      <w:proofErr w:type="spellEnd"/>
    </w:p>
    <w:p w14:paraId="620AB245" w14:textId="77777777" w:rsidR="00DA26AB" w:rsidRPr="00395175" w:rsidRDefault="00DA26AB" w:rsidP="00DA26AB">
      <w:pPr>
        <w:spacing w:after="0" w:line="240" w:lineRule="auto"/>
        <w:ind w:left="540" w:hanging="540"/>
        <w:rPr>
          <w:rFonts w:ascii="Times New Roman" w:eastAsiaTheme="minorHAnsi" w:hAnsi="Times New Roman" w:cs="Times New Roman"/>
          <w:lang w:val="lt-LT" w:eastAsia="en-US"/>
        </w:rPr>
      </w:pPr>
      <w:r w:rsidRPr="00395175">
        <w:rPr>
          <w:rFonts w:ascii="Times New Roman" w:eastAsiaTheme="minorHAnsi" w:hAnsi="Times New Roman" w:cs="Times New Roman"/>
          <w:lang w:val="lt-LT" w:eastAsia="en-US"/>
        </w:rPr>
        <w:t>4.</w:t>
      </w:r>
      <w:r w:rsidRPr="00395175">
        <w:rPr>
          <w:rFonts w:ascii="Times New Roman" w:eastAsiaTheme="minorHAnsi" w:hAnsi="Times New Roman" w:cs="Times New Roman"/>
          <w:lang w:val="lt-LT" w:eastAsia="en-US"/>
        </w:rPr>
        <w:tab/>
        <w:t>Galimas šalutinis poveikis</w:t>
      </w:r>
    </w:p>
    <w:p w14:paraId="4F65F6A1" w14:textId="77777777" w:rsidR="00DA26AB" w:rsidRPr="00395175" w:rsidRDefault="00DA26AB" w:rsidP="00DA26AB">
      <w:pPr>
        <w:spacing w:after="0" w:line="240" w:lineRule="auto"/>
        <w:ind w:left="540" w:hanging="540"/>
        <w:rPr>
          <w:rFonts w:ascii="Times New Roman" w:eastAsiaTheme="minorHAnsi" w:hAnsi="Times New Roman" w:cs="Times New Roman"/>
          <w:lang w:val="lt-LT" w:eastAsia="en-US"/>
        </w:rPr>
      </w:pPr>
      <w:r w:rsidRPr="00395175">
        <w:rPr>
          <w:rFonts w:ascii="Times New Roman" w:eastAsiaTheme="minorHAnsi" w:hAnsi="Times New Roman" w:cs="Times New Roman"/>
          <w:lang w:val="lt-LT" w:eastAsia="en-US"/>
        </w:rPr>
        <w:t>5.</w:t>
      </w:r>
      <w:r w:rsidRPr="00395175">
        <w:rPr>
          <w:rFonts w:ascii="Times New Roman" w:eastAsiaTheme="minorHAnsi" w:hAnsi="Times New Roman" w:cs="Times New Roman"/>
          <w:lang w:val="lt-LT" w:eastAsia="en-US"/>
        </w:rPr>
        <w:tab/>
        <w:t xml:space="preserve">Kaip laikyti </w:t>
      </w:r>
      <w:proofErr w:type="spellStart"/>
      <w:r w:rsidRPr="00395175">
        <w:rPr>
          <w:rFonts w:ascii="Times New Roman" w:eastAsiaTheme="minorHAnsi" w:hAnsi="Times New Roman" w:cs="Times New Roman"/>
          <w:lang w:val="lt-LT" w:eastAsia="en-US"/>
        </w:rPr>
        <w:t>Amoksiklav</w:t>
      </w:r>
      <w:proofErr w:type="spellEnd"/>
    </w:p>
    <w:p w14:paraId="15B3581B" w14:textId="77777777" w:rsidR="00DA26AB" w:rsidRPr="00395175" w:rsidRDefault="00DA26AB" w:rsidP="00DA26AB">
      <w:pPr>
        <w:spacing w:after="0" w:line="240" w:lineRule="auto"/>
        <w:ind w:left="540" w:hanging="540"/>
        <w:rPr>
          <w:rFonts w:ascii="Times New Roman" w:eastAsiaTheme="minorHAnsi" w:hAnsi="Times New Roman" w:cs="Times New Roman"/>
          <w:lang w:val="lt-LT" w:eastAsia="en-US"/>
        </w:rPr>
      </w:pPr>
      <w:r w:rsidRPr="00395175">
        <w:rPr>
          <w:rFonts w:ascii="Times New Roman" w:eastAsiaTheme="minorHAnsi" w:hAnsi="Times New Roman" w:cs="Times New Roman"/>
          <w:lang w:val="lt-LT" w:eastAsia="en-US"/>
        </w:rPr>
        <w:t>6.</w:t>
      </w:r>
      <w:r w:rsidRPr="00395175">
        <w:rPr>
          <w:rFonts w:ascii="Times New Roman" w:eastAsiaTheme="minorHAnsi" w:hAnsi="Times New Roman" w:cs="Times New Roman"/>
          <w:lang w:val="lt-LT" w:eastAsia="en-US"/>
        </w:rPr>
        <w:tab/>
        <w:t>Pakuotės turinys ir kita informacija</w:t>
      </w:r>
    </w:p>
    <w:p w14:paraId="1C47C094" w14:textId="77777777" w:rsidR="00DA26AB" w:rsidRPr="00395175" w:rsidRDefault="00DA26AB" w:rsidP="00DA26AB">
      <w:pPr>
        <w:spacing w:after="0" w:line="240" w:lineRule="auto"/>
        <w:rPr>
          <w:rFonts w:ascii="Times New Roman" w:eastAsiaTheme="minorHAnsi" w:hAnsi="Times New Roman" w:cs="Times New Roman"/>
          <w:lang w:val="lt-LT" w:eastAsia="en-US"/>
        </w:rPr>
      </w:pPr>
    </w:p>
    <w:p w14:paraId="07B3AD29" w14:textId="77777777" w:rsidR="00DA26AB" w:rsidRPr="00395175" w:rsidRDefault="00DA26AB" w:rsidP="00DA26AB">
      <w:pPr>
        <w:spacing w:after="0" w:line="240" w:lineRule="auto"/>
        <w:rPr>
          <w:rFonts w:ascii="Times New Roman" w:eastAsiaTheme="minorHAnsi" w:hAnsi="Times New Roman" w:cs="Times New Roman"/>
          <w:lang w:val="lt-LT" w:eastAsia="en-US"/>
        </w:rPr>
      </w:pPr>
    </w:p>
    <w:p w14:paraId="1306A4A3" w14:textId="77777777" w:rsidR="00DA26AB" w:rsidRPr="00395175" w:rsidRDefault="00DA26AB" w:rsidP="00DA26AB">
      <w:pPr>
        <w:keepNext/>
        <w:tabs>
          <w:tab w:val="left" w:pos="567"/>
        </w:tabs>
        <w:spacing w:after="0" w:line="240" w:lineRule="auto"/>
        <w:ind w:left="567" w:hanging="567"/>
        <w:outlineLvl w:val="1"/>
        <w:rPr>
          <w:rFonts w:ascii="Times New Roman" w:eastAsiaTheme="minorHAnsi" w:hAnsi="Times New Roman" w:cs="Times New Roman"/>
          <w:b/>
          <w:lang w:val="lt-LT" w:eastAsia="en-US"/>
        </w:rPr>
      </w:pPr>
      <w:bookmarkStart w:id="6" w:name="_Toc129243264"/>
      <w:bookmarkStart w:id="7" w:name="_Toc129243139"/>
      <w:r w:rsidRPr="00395175">
        <w:rPr>
          <w:rFonts w:ascii="Times New Roman" w:eastAsiaTheme="minorHAnsi" w:hAnsi="Times New Roman" w:cs="Times New Roman"/>
          <w:b/>
          <w:lang w:val="lt-LT" w:eastAsia="en-US"/>
        </w:rPr>
        <w:t>1.</w:t>
      </w:r>
      <w:r w:rsidRPr="00395175">
        <w:rPr>
          <w:rFonts w:ascii="Times New Roman" w:eastAsiaTheme="minorHAnsi" w:hAnsi="Times New Roman" w:cs="Times New Roman"/>
          <w:b/>
          <w:lang w:val="lt-LT" w:eastAsia="en-US"/>
        </w:rPr>
        <w:tab/>
        <w:t xml:space="preserve">Kas yra </w:t>
      </w:r>
      <w:proofErr w:type="spellStart"/>
      <w:r w:rsidRPr="00395175">
        <w:rPr>
          <w:rFonts w:ascii="Times New Roman" w:eastAsiaTheme="minorHAnsi" w:hAnsi="Times New Roman" w:cs="Times New Roman"/>
          <w:b/>
          <w:lang w:val="lt-LT" w:eastAsia="en-US"/>
        </w:rPr>
        <w:t>Amoksiklav</w:t>
      </w:r>
      <w:proofErr w:type="spellEnd"/>
      <w:r w:rsidRPr="00395175">
        <w:rPr>
          <w:rFonts w:ascii="Times New Roman" w:eastAsiaTheme="minorHAnsi" w:hAnsi="Times New Roman" w:cs="Times New Roman"/>
          <w:b/>
          <w:lang w:val="lt-LT" w:eastAsia="en-US"/>
        </w:rPr>
        <w:t xml:space="preserve"> ir kam jis vartojamas</w:t>
      </w:r>
      <w:bookmarkEnd w:id="6"/>
      <w:bookmarkEnd w:id="7"/>
    </w:p>
    <w:p w14:paraId="00E6B12C" w14:textId="77777777" w:rsidR="00DA26AB" w:rsidRPr="00395175" w:rsidRDefault="00DA26AB" w:rsidP="00DA26AB">
      <w:pPr>
        <w:spacing w:after="0" w:line="240" w:lineRule="auto"/>
        <w:rPr>
          <w:rFonts w:ascii="Times New Roman" w:eastAsiaTheme="minorHAnsi" w:hAnsi="Times New Roman" w:cs="Times New Roman"/>
          <w:lang w:val="lt-LT" w:eastAsia="en-US"/>
        </w:rPr>
      </w:pPr>
    </w:p>
    <w:p w14:paraId="2D27A20D" w14:textId="77777777" w:rsidR="00DA26AB" w:rsidRPr="00395175" w:rsidRDefault="00DA26AB" w:rsidP="00DA26AB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lang w:val="lt-LT" w:eastAsia="en-US"/>
        </w:rPr>
      </w:pPr>
      <w:proofErr w:type="spellStart"/>
      <w:r w:rsidRPr="00395175">
        <w:rPr>
          <w:rFonts w:ascii="Times New Roman" w:eastAsiaTheme="minorHAnsi" w:hAnsi="Times New Roman" w:cs="Times New Roman"/>
          <w:lang w:val="lt-LT" w:eastAsia="en-US"/>
        </w:rPr>
        <w:t>Amoksiklav</w:t>
      </w:r>
      <w:proofErr w:type="spellEnd"/>
      <w:r w:rsidRPr="00395175">
        <w:rPr>
          <w:rFonts w:ascii="Times New Roman" w:eastAsiaTheme="minorHAnsi" w:hAnsi="Times New Roman" w:cs="Times New Roman"/>
          <w:lang w:val="lt-LT" w:eastAsia="en-US"/>
        </w:rPr>
        <w:t xml:space="preserve"> yra antibiotikas, kuris naikina bakterijas, sukeliančias infekcines ligas. Vaisto sudėtyje yra du skirtingi vaistai: </w:t>
      </w:r>
      <w:proofErr w:type="spellStart"/>
      <w:r w:rsidRPr="00395175">
        <w:rPr>
          <w:rFonts w:ascii="Times New Roman" w:eastAsiaTheme="minorHAnsi" w:hAnsi="Times New Roman" w:cs="Times New Roman"/>
          <w:lang w:val="lt-LT" w:eastAsia="en-US"/>
        </w:rPr>
        <w:t>amoksicilinas</w:t>
      </w:r>
      <w:proofErr w:type="spellEnd"/>
      <w:r w:rsidRPr="00395175">
        <w:rPr>
          <w:rFonts w:ascii="Times New Roman" w:eastAsiaTheme="minorHAnsi" w:hAnsi="Times New Roman" w:cs="Times New Roman"/>
          <w:lang w:val="lt-LT" w:eastAsia="en-US"/>
        </w:rPr>
        <w:t xml:space="preserve"> ir </w:t>
      </w:r>
      <w:proofErr w:type="spellStart"/>
      <w:r w:rsidRPr="00395175">
        <w:rPr>
          <w:rFonts w:ascii="Times New Roman" w:eastAsiaTheme="minorHAnsi" w:hAnsi="Times New Roman" w:cs="Times New Roman"/>
          <w:lang w:val="lt-LT" w:eastAsia="en-US"/>
        </w:rPr>
        <w:t>klavulano</w:t>
      </w:r>
      <w:proofErr w:type="spellEnd"/>
      <w:r w:rsidRPr="00395175">
        <w:rPr>
          <w:rFonts w:ascii="Times New Roman" w:eastAsiaTheme="minorHAnsi" w:hAnsi="Times New Roman" w:cs="Times New Roman"/>
          <w:lang w:val="lt-LT" w:eastAsia="en-US"/>
        </w:rPr>
        <w:t xml:space="preserve"> rūgštis. </w:t>
      </w:r>
      <w:proofErr w:type="spellStart"/>
      <w:r w:rsidRPr="00395175">
        <w:rPr>
          <w:rFonts w:ascii="Times New Roman" w:eastAsiaTheme="minorHAnsi" w:hAnsi="Times New Roman" w:cs="Times New Roman"/>
          <w:lang w:val="lt-LT" w:eastAsia="en-US"/>
        </w:rPr>
        <w:t>Amoksicilinas</w:t>
      </w:r>
      <w:proofErr w:type="spellEnd"/>
      <w:r w:rsidRPr="00395175">
        <w:rPr>
          <w:rFonts w:ascii="Times New Roman" w:eastAsiaTheme="minorHAnsi" w:hAnsi="Times New Roman" w:cs="Times New Roman"/>
          <w:lang w:val="lt-LT" w:eastAsia="en-US"/>
        </w:rPr>
        <w:t xml:space="preserve"> priklauso vaistų, vadinamų penicilinais, grupei. Kartais šis vaistas gali neveikti (tapti neveiksmingu). Kita veiklioji medžiaga (</w:t>
      </w:r>
      <w:proofErr w:type="spellStart"/>
      <w:r w:rsidRPr="00395175">
        <w:rPr>
          <w:rFonts w:ascii="Times New Roman" w:eastAsiaTheme="minorHAnsi" w:hAnsi="Times New Roman" w:cs="Times New Roman"/>
          <w:lang w:val="lt-LT" w:eastAsia="en-US"/>
        </w:rPr>
        <w:t>klavulano</w:t>
      </w:r>
      <w:proofErr w:type="spellEnd"/>
      <w:r w:rsidRPr="00395175">
        <w:rPr>
          <w:rFonts w:ascii="Times New Roman" w:eastAsiaTheme="minorHAnsi" w:hAnsi="Times New Roman" w:cs="Times New Roman"/>
          <w:lang w:val="lt-LT" w:eastAsia="en-US"/>
        </w:rPr>
        <w:t xml:space="preserve"> rūgštis) neleidžia taip atsitikti.</w:t>
      </w:r>
    </w:p>
    <w:p w14:paraId="6480A7FC" w14:textId="77777777" w:rsidR="00DA26AB" w:rsidRPr="00395175" w:rsidRDefault="00DA26AB" w:rsidP="00DA26AB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lang w:val="lt-LT" w:eastAsia="en-US"/>
        </w:rPr>
      </w:pPr>
    </w:p>
    <w:p w14:paraId="36B95D08" w14:textId="77777777" w:rsidR="00DA26AB" w:rsidRPr="00395175" w:rsidRDefault="00DA26AB" w:rsidP="00DA26AB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lang w:val="lt-LT" w:eastAsia="en-US"/>
        </w:rPr>
      </w:pPr>
      <w:proofErr w:type="spellStart"/>
      <w:r w:rsidRPr="00395175">
        <w:rPr>
          <w:rFonts w:ascii="Times New Roman" w:eastAsiaTheme="minorHAnsi" w:hAnsi="Times New Roman" w:cs="Times New Roman"/>
          <w:lang w:val="lt-LT" w:eastAsia="en-US"/>
        </w:rPr>
        <w:t>Amoksiklav</w:t>
      </w:r>
      <w:proofErr w:type="spellEnd"/>
      <w:r w:rsidRPr="00395175">
        <w:rPr>
          <w:rFonts w:ascii="Times New Roman" w:eastAsiaTheme="minorHAnsi" w:hAnsi="Times New Roman" w:cs="Times New Roman"/>
          <w:lang w:val="lt-LT" w:eastAsia="en-US"/>
        </w:rPr>
        <w:t xml:space="preserve"> gydomos šios suaugusiųjų ir vaikų infekcinės ligos:</w:t>
      </w:r>
    </w:p>
    <w:p w14:paraId="0032BC0D" w14:textId="24DB2A07" w:rsidR="00DA26AB" w:rsidRPr="00395175" w:rsidRDefault="005746EC" w:rsidP="004C4BB0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567" w:hanging="567"/>
        <w:contextualSpacing/>
        <w:rPr>
          <w:rFonts w:ascii="Times New Roman" w:eastAsiaTheme="minorHAnsi" w:hAnsi="Times New Roman" w:cs="Times New Roman"/>
          <w:lang w:val="lt-LT" w:eastAsia="en-US"/>
        </w:rPr>
      </w:pPr>
      <w:r>
        <w:rPr>
          <w:rFonts w:ascii="Times New Roman" w:eastAsia="Times New Roman" w:hAnsi="Times New Roman" w:cs="Times New Roman"/>
          <w:lang w:val="lt-LT" w:eastAsia="en-US"/>
        </w:rPr>
        <w:t xml:space="preserve">vidurinės ausies, kaukolės ir veido kaulų ertmių </w:t>
      </w:r>
      <w:r w:rsidR="00DA26AB" w:rsidRPr="00395175">
        <w:rPr>
          <w:rFonts w:ascii="Times New Roman" w:eastAsiaTheme="minorHAnsi" w:hAnsi="Times New Roman" w:cs="Times New Roman"/>
          <w:lang w:val="lt-LT" w:eastAsia="en-US"/>
        </w:rPr>
        <w:t>(sinusų) infekcinės ligos;</w:t>
      </w:r>
    </w:p>
    <w:p w14:paraId="3564DE6B" w14:textId="77777777" w:rsidR="00DA26AB" w:rsidRPr="00395175" w:rsidRDefault="00DA26AB" w:rsidP="004C4BB0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567" w:hanging="567"/>
        <w:contextualSpacing/>
        <w:rPr>
          <w:rFonts w:ascii="Times New Roman" w:eastAsiaTheme="minorHAnsi" w:hAnsi="Times New Roman" w:cs="Times New Roman"/>
          <w:lang w:val="lt-LT" w:eastAsia="en-US"/>
        </w:rPr>
      </w:pPr>
      <w:r w:rsidRPr="00395175">
        <w:rPr>
          <w:rFonts w:ascii="Times New Roman" w:eastAsiaTheme="minorHAnsi" w:hAnsi="Times New Roman" w:cs="Times New Roman"/>
          <w:lang w:val="lt-LT" w:eastAsia="en-US"/>
        </w:rPr>
        <w:t>kvėpavimo takų infekcinės ligos;</w:t>
      </w:r>
    </w:p>
    <w:p w14:paraId="79B58257" w14:textId="77777777" w:rsidR="00DA26AB" w:rsidRPr="00395175" w:rsidRDefault="00DA26AB" w:rsidP="004C4BB0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567" w:hanging="567"/>
        <w:contextualSpacing/>
        <w:rPr>
          <w:rFonts w:ascii="Times New Roman" w:eastAsiaTheme="minorHAnsi" w:hAnsi="Times New Roman" w:cs="Times New Roman"/>
          <w:lang w:val="lt-LT" w:eastAsia="en-US"/>
        </w:rPr>
      </w:pPr>
      <w:r w:rsidRPr="00395175">
        <w:rPr>
          <w:rFonts w:ascii="Times New Roman" w:eastAsiaTheme="minorHAnsi" w:hAnsi="Times New Roman" w:cs="Times New Roman"/>
          <w:lang w:val="lt-LT" w:eastAsia="en-US"/>
        </w:rPr>
        <w:t>šlapimo takų infekcinės ligos;</w:t>
      </w:r>
    </w:p>
    <w:p w14:paraId="4356392B" w14:textId="77777777" w:rsidR="00DA26AB" w:rsidRPr="00395175" w:rsidRDefault="00DA26AB" w:rsidP="004C4BB0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567" w:hanging="567"/>
        <w:contextualSpacing/>
        <w:rPr>
          <w:rFonts w:ascii="Times New Roman" w:eastAsiaTheme="minorHAnsi" w:hAnsi="Times New Roman" w:cs="Times New Roman"/>
          <w:lang w:val="lt-LT" w:eastAsia="en-US"/>
        </w:rPr>
      </w:pPr>
      <w:r w:rsidRPr="00395175">
        <w:rPr>
          <w:rFonts w:ascii="Times New Roman" w:eastAsiaTheme="minorHAnsi" w:hAnsi="Times New Roman" w:cs="Times New Roman"/>
          <w:lang w:val="lt-LT" w:eastAsia="en-US"/>
        </w:rPr>
        <w:t>odos ir minkštųjų audinių infekcinės ligos;</w:t>
      </w:r>
    </w:p>
    <w:p w14:paraId="5DDC004F" w14:textId="77777777" w:rsidR="00DA26AB" w:rsidRPr="00395175" w:rsidRDefault="00DA26AB" w:rsidP="004C4BB0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567" w:hanging="567"/>
        <w:contextualSpacing/>
        <w:rPr>
          <w:rFonts w:ascii="Times New Roman" w:eastAsiaTheme="minorHAnsi" w:hAnsi="Times New Roman" w:cs="Times New Roman"/>
          <w:lang w:val="lt-LT" w:eastAsia="en-US"/>
        </w:rPr>
      </w:pPr>
      <w:r w:rsidRPr="00395175">
        <w:rPr>
          <w:rFonts w:ascii="Times New Roman" w:eastAsiaTheme="minorHAnsi" w:hAnsi="Times New Roman" w:cs="Times New Roman"/>
          <w:lang w:val="lt-LT" w:eastAsia="en-US"/>
        </w:rPr>
        <w:t>dantų infekcinės ligos;</w:t>
      </w:r>
    </w:p>
    <w:p w14:paraId="5C04C0CC" w14:textId="77777777" w:rsidR="00DA26AB" w:rsidRPr="00395175" w:rsidRDefault="00DA26AB" w:rsidP="004C4BB0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567" w:hanging="567"/>
        <w:contextualSpacing/>
        <w:rPr>
          <w:rFonts w:ascii="Times New Roman" w:eastAsiaTheme="minorHAnsi" w:hAnsi="Times New Roman" w:cs="Times New Roman"/>
          <w:lang w:val="lt-LT" w:eastAsia="en-US"/>
        </w:rPr>
      </w:pPr>
      <w:r w:rsidRPr="00395175">
        <w:rPr>
          <w:rFonts w:ascii="Times New Roman" w:eastAsiaTheme="minorHAnsi" w:hAnsi="Times New Roman" w:cs="Times New Roman"/>
          <w:lang w:val="lt-LT" w:eastAsia="en-US"/>
        </w:rPr>
        <w:t>kaulų ir sąnarių infekcinės ligos.</w:t>
      </w:r>
    </w:p>
    <w:p w14:paraId="3D6533BE" w14:textId="77777777" w:rsidR="00DA26AB" w:rsidRPr="00395175" w:rsidRDefault="00DA26AB" w:rsidP="00DA26AB">
      <w:pPr>
        <w:spacing w:after="0" w:line="240" w:lineRule="auto"/>
        <w:rPr>
          <w:rFonts w:ascii="Times New Roman" w:eastAsiaTheme="minorHAnsi" w:hAnsi="Times New Roman" w:cs="Times New Roman"/>
          <w:lang w:val="lt-LT" w:eastAsia="en-US"/>
        </w:rPr>
      </w:pPr>
    </w:p>
    <w:p w14:paraId="6E7ECD7F" w14:textId="77777777" w:rsidR="00DA26AB" w:rsidRPr="00395175" w:rsidRDefault="00DA26AB" w:rsidP="00DA26AB">
      <w:pPr>
        <w:spacing w:after="0" w:line="240" w:lineRule="auto"/>
        <w:rPr>
          <w:rFonts w:ascii="Times New Roman" w:eastAsiaTheme="minorHAnsi" w:hAnsi="Times New Roman" w:cs="Times New Roman"/>
          <w:lang w:val="lt-LT" w:eastAsia="en-US"/>
        </w:rPr>
      </w:pPr>
    </w:p>
    <w:p w14:paraId="119E7A4D" w14:textId="77777777" w:rsidR="00DA26AB" w:rsidRPr="00395175" w:rsidRDefault="00DA26AB" w:rsidP="00DA26AB">
      <w:pPr>
        <w:keepNext/>
        <w:tabs>
          <w:tab w:val="left" w:pos="567"/>
        </w:tabs>
        <w:spacing w:after="0" w:line="240" w:lineRule="auto"/>
        <w:ind w:left="567" w:hanging="567"/>
        <w:outlineLvl w:val="1"/>
        <w:rPr>
          <w:rFonts w:ascii="Times New Roman" w:eastAsiaTheme="minorHAnsi" w:hAnsi="Times New Roman" w:cs="Times New Roman"/>
          <w:b/>
          <w:lang w:val="lt-LT" w:eastAsia="en-US"/>
        </w:rPr>
      </w:pPr>
      <w:bookmarkStart w:id="8" w:name="_Toc129243266"/>
      <w:bookmarkStart w:id="9" w:name="_Toc129243141"/>
      <w:r w:rsidRPr="00395175">
        <w:rPr>
          <w:rFonts w:ascii="Times New Roman" w:eastAsiaTheme="minorHAnsi" w:hAnsi="Times New Roman" w:cs="Times New Roman"/>
          <w:b/>
          <w:lang w:val="lt-LT" w:eastAsia="en-US"/>
        </w:rPr>
        <w:t>2.</w:t>
      </w:r>
      <w:r w:rsidRPr="00395175">
        <w:rPr>
          <w:rFonts w:ascii="Times New Roman" w:eastAsiaTheme="minorHAnsi" w:hAnsi="Times New Roman" w:cs="Times New Roman"/>
          <w:b/>
          <w:lang w:val="lt-LT" w:eastAsia="en-US"/>
        </w:rPr>
        <w:tab/>
        <w:t xml:space="preserve">Kas žinotina prieš vartojant </w:t>
      </w:r>
      <w:proofErr w:type="spellStart"/>
      <w:r w:rsidRPr="00395175">
        <w:rPr>
          <w:rFonts w:ascii="Times New Roman" w:eastAsiaTheme="minorHAnsi" w:hAnsi="Times New Roman" w:cs="Times New Roman"/>
          <w:b/>
          <w:lang w:val="lt-LT" w:eastAsia="en-US"/>
        </w:rPr>
        <w:t>Amoksiklav</w:t>
      </w:r>
      <w:proofErr w:type="spellEnd"/>
      <w:r w:rsidRPr="00395175">
        <w:rPr>
          <w:rFonts w:ascii="Times New Roman" w:eastAsiaTheme="minorHAnsi" w:hAnsi="Times New Roman" w:cs="Times New Roman"/>
          <w:b/>
          <w:caps/>
          <w:lang w:val="lt-LT" w:eastAsia="en-US"/>
        </w:rPr>
        <w:t xml:space="preserve"> </w:t>
      </w:r>
    </w:p>
    <w:p w14:paraId="07C68483" w14:textId="77777777" w:rsidR="00DA26AB" w:rsidRPr="00395175" w:rsidRDefault="00DA26AB" w:rsidP="00DA26AB">
      <w:pPr>
        <w:spacing w:after="0" w:line="240" w:lineRule="auto"/>
        <w:rPr>
          <w:rFonts w:ascii="Times New Roman" w:eastAsiaTheme="minorHAnsi" w:hAnsi="Times New Roman" w:cs="Times New Roman"/>
          <w:lang w:val="lt-LT" w:eastAsia="en-US"/>
        </w:rPr>
      </w:pPr>
    </w:p>
    <w:p w14:paraId="65D65354" w14:textId="06E81BA6" w:rsidR="00DA26AB" w:rsidRPr="00395175" w:rsidRDefault="00DA26AB" w:rsidP="00DA26AB">
      <w:pPr>
        <w:tabs>
          <w:tab w:val="left" w:pos="567"/>
        </w:tabs>
        <w:spacing w:after="0" w:line="220" w:lineRule="exact"/>
        <w:rPr>
          <w:rFonts w:ascii="Times New Roman" w:eastAsiaTheme="minorHAnsi" w:hAnsi="Times New Roman" w:cs="Times New Roman"/>
          <w:b/>
          <w:lang w:val="lt-LT" w:eastAsia="en-US"/>
        </w:rPr>
      </w:pPr>
      <w:proofErr w:type="spellStart"/>
      <w:r w:rsidRPr="00395175">
        <w:rPr>
          <w:rFonts w:ascii="Times New Roman" w:eastAsiaTheme="minorHAnsi" w:hAnsi="Times New Roman" w:cs="Times New Roman"/>
          <w:b/>
          <w:lang w:val="lt-LT" w:eastAsia="en-US"/>
        </w:rPr>
        <w:t>Amoksiklav</w:t>
      </w:r>
      <w:proofErr w:type="spellEnd"/>
      <w:r w:rsidRPr="00395175">
        <w:rPr>
          <w:rFonts w:ascii="Times New Roman" w:eastAsiaTheme="minorHAnsi" w:hAnsi="Times New Roman" w:cs="Times New Roman"/>
          <w:b/>
          <w:lang w:val="lt-LT" w:eastAsia="en-US"/>
        </w:rPr>
        <w:t xml:space="preserve"> vartoti </w:t>
      </w:r>
      <w:r w:rsidR="007015B0">
        <w:rPr>
          <w:rFonts w:ascii="Times New Roman" w:eastAsiaTheme="minorHAnsi" w:hAnsi="Times New Roman" w:cs="Times New Roman"/>
          <w:b/>
          <w:lang w:val="lt-LT" w:eastAsia="en-US"/>
        </w:rPr>
        <w:t>draudžiama</w:t>
      </w:r>
      <w:r w:rsidRPr="00395175">
        <w:rPr>
          <w:rFonts w:ascii="Times New Roman" w:eastAsiaTheme="minorHAnsi" w:hAnsi="Times New Roman" w:cs="Times New Roman"/>
          <w:b/>
          <w:lang w:val="lt-LT" w:eastAsia="en-US"/>
        </w:rPr>
        <w:t>:</w:t>
      </w:r>
    </w:p>
    <w:p w14:paraId="6A47B121" w14:textId="43278972" w:rsidR="00DA26AB" w:rsidRPr="00395175" w:rsidRDefault="00DA26AB" w:rsidP="00DA26AB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567" w:hanging="567"/>
        <w:rPr>
          <w:rFonts w:ascii="Times New Roman" w:eastAsiaTheme="minorHAnsi" w:hAnsi="Times New Roman" w:cs="Times New Roman"/>
          <w:lang w:val="lt-LT" w:eastAsia="en-US"/>
        </w:rPr>
      </w:pPr>
      <w:r w:rsidRPr="00395175">
        <w:rPr>
          <w:rFonts w:ascii="Times New Roman" w:eastAsiaTheme="minorHAnsi" w:hAnsi="Times New Roman" w:cs="Times New Roman"/>
          <w:lang w:val="lt-LT" w:eastAsia="en-US"/>
        </w:rPr>
        <w:t>jeigu yra alergija veikliosioms medžiagoms arba bet kuriai pagalbinei šio vaisto medžiagai (jos išvardytos 6</w:t>
      </w:r>
      <w:r w:rsidR="00784502">
        <w:rPr>
          <w:rFonts w:ascii="Times New Roman" w:eastAsiaTheme="minorHAnsi" w:hAnsi="Times New Roman" w:cs="Times New Roman"/>
          <w:lang w:val="lt-LT" w:eastAsia="en-US"/>
        </w:rPr>
        <w:t> </w:t>
      </w:r>
      <w:r w:rsidRPr="00395175">
        <w:rPr>
          <w:rFonts w:ascii="Times New Roman" w:eastAsiaTheme="minorHAnsi" w:hAnsi="Times New Roman" w:cs="Times New Roman"/>
          <w:lang w:val="lt-LT" w:eastAsia="en-US"/>
        </w:rPr>
        <w:t>skyriuje);</w:t>
      </w:r>
    </w:p>
    <w:p w14:paraId="5B63233E" w14:textId="77777777" w:rsidR="00DA26AB" w:rsidRPr="00395175" w:rsidRDefault="00DA26AB" w:rsidP="00DA26AB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567" w:hanging="567"/>
        <w:rPr>
          <w:rFonts w:ascii="Times New Roman" w:eastAsiaTheme="minorHAnsi" w:hAnsi="Times New Roman" w:cs="Times New Roman"/>
          <w:lang w:val="lt-LT" w:eastAsia="en-US"/>
        </w:rPr>
      </w:pPr>
      <w:r w:rsidRPr="00395175">
        <w:rPr>
          <w:rFonts w:ascii="Times New Roman" w:eastAsiaTheme="minorHAnsi" w:hAnsi="Times New Roman" w:cs="Times New Roman"/>
          <w:lang w:val="lt-LT" w:eastAsia="en-US"/>
        </w:rPr>
        <w:t>jeigu yra alergija penicilinui;</w:t>
      </w:r>
    </w:p>
    <w:p w14:paraId="054BDCB7" w14:textId="77777777" w:rsidR="00DA26AB" w:rsidRPr="00395175" w:rsidRDefault="00DA26AB" w:rsidP="00DA26AB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567" w:hanging="567"/>
        <w:rPr>
          <w:rFonts w:ascii="Times New Roman" w:eastAsiaTheme="minorHAnsi" w:hAnsi="Times New Roman" w:cs="Times New Roman"/>
          <w:lang w:val="lt-LT" w:eastAsia="en-US"/>
        </w:rPr>
      </w:pPr>
      <w:r w:rsidRPr="00395175">
        <w:rPr>
          <w:rFonts w:ascii="Times New Roman" w:eastAsiaTheme="minorHAnsi" w:hAnsi="Times New Roman" w:cs="Times New Roman"/>
          <w:lang w:val="lt-LT" w:eastAsia="en-US"/>
        </w:rPr>
        <w:t>jeigu anksčiau pasireiškė sunki alerginė (padidėjusio jautrumo) reakcija bet kuriam kitam antibiotikui. Tokios reakcijos gali pasireikšti išbėrimu arba veido ar kaklo patinimu;</w:t>
      </w:r>
    </w:p>
    <w:p w14:paraId="4A5F0E21" w14:textId="5ED0ACC2" w:rsidR="00DA26AB" w:rsidRPr="00395175" w:rsidRDefault="00DA26AB" w:rsidP="00DA26AB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567" w:hanging="567"/>
        <w:rPr>
          <w:rFonts w:ascii="Times New Roman" w:eastAsiaTheme="minorHAnsi" w:hAnsi="Times New Roman" w:cs="Times New Roman"/>
          <w:lang w:val="lt-LT" w:eastAsia="en-US"/>
        </w:rPr>
      </w:pPr>
      <w:r w:rsidRPr="00395175">
        <w:rPr>
          <w:rFonts w:ascii="Times New Roman" w:eastAsiaTheme="minorHAnsi" w:hAnsi="Times New Roman" w:cs="Times New Roman"/>
          <w:lang w:val="lt-LT" w:eastAsia="en-US"/>
        </w:rPr>
        <w:t>jeigu anksčiau vartojant antibiotikų pasireiškė kepenų sutrikimas ar gelta (odos pageltimas).</w:t>
      </w:r>
    </w:p>
    <w:p w14:paraId="3BADE3ED" w14:textId="77777777" w:rsidR="00DA26AB" w:rsidRPr="00395175" w:rsidRDefault="00DA26AB" w:rsidP="00DA26AB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lang w:val="lt-LT" w:eastAsia="en-US"/>
        </w:rPr>
      </w:pPr>
    </w:p>
    <w:p w14:paraId="190DD012" w14:textId="06808039" w:rsidR="00DA26AB" w:rsidRPr="00395175" w:rsidRDefault="00DA26AB" w:rsidP="00DA26AB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lang w:val="lt-LT" w:eastAsia="en-US"/>
        </w:rPr>
      </w:pPr>
      <w:r w:rsidRPr="00395175">
        <w:rPr>
          <w:rFonts w:ascii="Times New Roman" w:eastAsiaTheme="minorHAnsi" w:hAnsi="Times New Roman" w:cs="Times New Roman"/>
          <w:b/>
          <w:lang w:val="lt-LT" w:eastAsia="en-US"/>
        </w:rPr>
        <w:t xml:space="preserve">Jeigu yra anksčiau nurodytų aplinkybių, </w:t>
      </w:r>
      <w:proofErr w:type="spellStart"/>
      <w:r w:rsidRPr="00395175">
        <w:rPr>
          <w:rFonts w:ascii="Times New Roman" w:eastAsiaTheme="minorHAnsi" w:hAnsi="Times New Roman" w:cs="Times New Roman"/>
          <w:b/>
          <w:lang w:val="lt-LT" w:eastAsia="en-US"/>
        </w:rPr>
        <w:t>Amoksiklav</w:t>
      </w:r>
      <w:proofErr w:type="spellEnd"/>
      <w:r w:rsidRPr="00395175">
        <w:rPr>
          <w:rFonts w:ascii="Times New Roman" w:eastAsiaTheme="minorHAnsi" w:hAnsi="Times New Roman" w:cs="Times New Roman"/>
          <w:b/>
          <w:lang w:val="lt-LT" w:eastAsia="en-US"/>
        </w:rPr>
        <w:t xml:space="preserve"> vartoti </w:t>
      </w:r>
      <w:r w:rsidR="00D842A6">
        <w:rPr>
          <w:rFonts w:ascii="Times New Roman" w:eastAsiaTheme="minorHAnsi" w:hAnsi="Times New Roman" w:cs="Times New Roman"/>
          <w:b/>
          <w:lang w:val="lt-LT" w:eastAsia="en-US"/>
        </w:rPr>
        <w:t>draudžiama</w:t>
      </w:r>
      <w:r w:rsidRPr="00395175">
        <w:rPr>
          <w:rFonts w:ascii="Times New Roman" w:eastAsiaTheme="minorHAnsi" w:hAnsi="Times New Roman" w:cs="Times New Roman"/>
          <w:lang w:val="lt-LT" w:eastAsia="en-US"/>
        </w:rPr>
        <w:t>. Jeigu abejojate, pasitarkite su gydytoju arba vaistininku.</w:t>
      </w:r>
    </w:p>
    <w:p w14:paraId="41F3F544" w14:textId="77777777" w:rsidR="00DA26AB" w:rsidRPr="00395175" w:rsidRDefault="00DA26AB" w:rsidP="00DA26AB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b/>
          <w:lang w:val="lt-LT" w:eastAsia="en-US"/>
        </w:rPr>
      </w:pPr>
    </w:p>
    <w:p w14:paraId="47150A6B" w14:textId="77777777" w:rsidR="00DA26AB" w:rsidRPr="00395175" w:rsidRDefault="00DA26AB" w:rsidP="00DA26AB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b/>
          <w:lang w:val="lt-LT" w:eastAsia="en-US"/>
        </w:rPr>
      </w:pPr>
      <w:r w:rsidRPr="00395175">
        <w:rPr>
          <w:rFonts w:ascii="Times New Roman" w:eastAsiaTheme="minorHAnsi" w:hAnsi="Times New Roman" w:cs="Times New Roman"/>
          <w:b/>
          <w:lang w:val="lt-LT" w:eastAsia="en-US"/>
        </w:rPr>
        <w:t>Įspėjimai ir atsargumo priemonės</w:t>
      </w:r>
    </w:p>
    <w:p w14:paraId="0D3D871C" w14:textId="6F6F0F90" w:rsidR="00DA26AB" w:rsidRPr="00395175" w:rsidRDefault="00DA26AB" w:rsidP="00DA26AB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lang w:val="lt-LT" w:eastAsia="en-US"/>
        </w:rPr>
      </w:pPr>
      <w:r w:rsidRPr="00395175">
        <w:rPr>
          <w:rFonts w:ascii="Times New Roman" w:eastAsiaTheme="minorHAnsi" w:hAnsi="Times New Roman" w:cs="Times New Roman"/>
          <w:lang w:val="lt-LT" w:eastAsia="en-US"/>
        </w:rPr>
        <w:t>Pasitarkite su gydytoju arba vaistininku</w:t>
      </w:r>
      <w:r w:rsidR="00B5152F">
        <w:rPr>
          <w:rFonts w:ascii="Times New Roman" w:eastAsiaTheme="minorHAnsi" w:hAnsi="Times New Roman" w:cs="Times New Roman"/>
          <w:lang w:val="lt-LT" w:eastAsia="en-US"/>
        </w:rPr>
        <w:t>,</w:t>
      </w:r>
      <w:r w:rsidRPr="00395175">
        <w:rPr>
          <w:rFonts w:ascii="Times New Roman" w:eastAsiaTheme="minorHAnsi" w:hAnsi="Times New Roman" w:cs="Times New Roman"/>
          <w:lang w:val="lt-LT" w:eastAsia="en-US"/>
        </w:rPr>
        <w:t xml:space="preserve"> prieš pradėdami vartoti </w:t>
      </w:r>
      <w:proofErr w:type="spellStart"/>
      <w:r w:rsidRPr="00395175">
        <w:rPr>
          <w:rFonts w:ascii="Times New Roman" w:eastAsiaTheme="minorHAnsi" w:hAnsi="Times New Roman" w:cs="Times New Roman"/>
          <w:lang w:val="lt-LT" w:eastAsia="en-US"/>
        </w:rPr>
        <w:t>Amoksiklav</w:t>
      </w:r>
      <w:proofErr w:type="spellEnd"/>
      <w:r w:rsidRPr="00395175">
        <w:rPr>
          <w:rFonts w:ascii="Times New Roman" w:eastAsiaTheme="minorHAnsi" w:hAnsi="Times New Roman" w:cs="Times New Roman"/>
          <w:lang w:val="lt-LT" w:eastAsia="en-US"/>
        </w:rPr>
        <w:t>:</w:t>
      </w:r>
    </w:p>
    <w:p w14:paraId="0C7507A7" w14:textId="77777777" w:rsidR="00DA26AB" w:rsidRPr="00395175" w:rsidRDefault="00DA26AB" w:rsidP="004C4BB0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567" w:hanging="567"/>
        <w:contextualSpacing/>
        <w:rPr>
          <w:rFonts w:ascii="Times New Roman" w:eastAsiaTheme="minorHAnsi" w:hAnsi="Times New Roman" w:cs="Times New Roman"/>
          <w:lang w:val="lt-LT" w:eastAsia="en-US"/>
        </w:rPr>
      </w:pPr>
      <w:r w:rsidRPr="00395175">
        <w:rPr>
          <w:rFonts w:ascii="Times New Roman" w:eastAsiaTheme="minorHAnsi" w:hAnsi="Times New Roman" w:cs="Times New Roman"/>
          <w:lang w:val="lt-LT" w:eastAsia="en-US"/>
        </w:rPr>
        <w:lastRenderedPageBreak/>
        <w:t>jeigu sergate infekcine mononukleoze (ūmine virusine infekcija, pasireiškiančia karščiavimu, gerklės skausmu ir limfmazgių padidėjimu);</w:t>
      </w:r>
    </w:p>
    <w:p w14:paraId="00B35A47" w14:textId="78484A67" w:rsidR="00DA26AB" w:rsidRPr="00395175" w:rsidRDefault="007015B0" w:rsidP="004C4BB0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567" w:hanging="567"/>
        <w:contextualSpacing/>
        <w:rPr>
          <w:rFonts w:ascii="Times New Roman" w:eastAsiaTheme="minorHAnsi" w:hAnsi="Times New Roman" w:cs="Times New Roman"/>
          <w:lang w:val="lt-LT" w:eastAsia="en-US"/>
        </w:rPr>
      </w:pPr>
      <w:r>
        <w:rPr>
          <w:rFonts w:ascii="Times New Roman" w:eastAsiaTheme="minorHAnsi" w:hAnsi="Times New Roman" w:cs="Times New Roman"/>
          <w:lang w:val="lt-LT" w:eastAsia="en-US"/>
        </w:rPr>
        <w:t>esate gydomas</w:t>
      </w:r>
      <w:r w:rsidRPr="00395175">
        <w:rPr>
          <w:rFonts w:ascii="Times New Roman" w:eastAsiaTheme="minorHAnsi" w:hAnsi="Times New Roman" w:cs="Times New Roman"/>
          <w:lang w:val="lt-LT" w:eastAsia="en-US"/>
        </w:rPr>
        <w:t xml:space="preserve"> </w:t>
      </w:r>
      <w:r>
        <w:rPr>
          <w:rFonts w:ascii="Times New Roman" w:eastAsiaTheme="minorHAnsi" w:hAnsi="Times New Roman" w:cs="Times New Roman"/>
          <w:lang w:val="lt-LT" w:eastAsia="en-US"/>
        </w:rPr>
        <w:t>nuo</w:t>
      </w:r>
      <w:r w:rsidRPr="00395175">
        <w:rPr>
          <w:rFonts w:ascii="Times New Roman" w:eastAsiaTheme="minorHAnsi" w:hAnsi="Times New Roman" w:cs="Times New Roman"/>
          <w:lang w:val="lt-LT" w:eastAsia="en-US"/>
        </w:rPr>
        <w:t xml:space="preserve"> </w:t>
      </w:r>
      <w:r w:rsidR="00DA26AB" w:rsidRPr="00395175">
        <w:rPr>
          <w:rFonts w:ascii="Times New Roman" w:eastAsiaTheme="minorHAnsi" w:hAnsi="Times New Roman" w:cs="Times New Roman"/>
          <w:lang w:val="lt-LT" w:eastAsia="en-US"/>
        </w:rPr>
        <w:t>kepenų ar inkstų sutrikimų;</w:t>
      </w:r>
    </w:p>
    <w:p w14:paraId="7B9B09A4" w14:textId="77777777" w:rsidR="00DA26AB" w:rsidRPr="00395175" w:rsidRDefault="00DA26AB" w:rsidP="004C4BB0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567" w:hanging="567"/>
        <w:contextualSpacing/>
        <w:rPr>
          <w:rFonts w:ascii="Times New Roman" w:eastAsiaTheme="minorHAnsi" w:hAnsi="Times New Roman" w:cs="Times New Roman"/>
          <w:lang w:val="lt-LT" w:eastAsia="en-US"/>
        </w:rPr>
      </w:pPr>
      <w:r w:rsidRPr="00395175">
        <w:rPr>
          <w:rFonts w:ascii="Times New Roman" w:eastAsiaTheme="minorHAnsi" w:hAnsi="Times New Roman" w:cs="Times New Roman"/>
          <w:lang w:val="lt-LT" w:eastAsia="en-US"/>
        </w:rPr>
        <w:t>nereguliariai šlapinatės.</w:t>
      </w:r>
    </w:p>
    <w:p w14:paraId="05CDCD19" w14:textId="77777777" w:rsidR="00DA26AB" w:rsidRPr="00395175" w:rsidRDefault="00DA26AB" w:rsidP="00DA26AB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lang w:val="lt-LT" w:eastAsia="en-US"/>
        </w:rPr>
      </w:pPr>
    </w:p>
    <w:p w14:paraId="4341E21E" w14:textId="77777777" w:rsidR="00DA26AB" w:rsidRPr="00395175" w:rsidRDefault="00DA26AB" w:rsidP="00DA26AB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lang w:val="lt-LT" w:eastAsia="en-US"/>
        </w:rPr>
      </w:pPr>
      <w:r w:rsidRPr="00395175">
        <w:rPr>
          <w:rFonts w:ascii="Times New Roman" w:eastAsiaTheme="minorHAnsi" w:hAnsi="Times New Roman" w:cs="Times New Roman"/>
          <w:lang w:val="lt-LT" w:eastAsia="en-US"/>
        </w:rPr>
        <w:t>Jeigu abejojate, ar yra anksčiau nurodytų aplinkybių, pasitarkite su gydytoju arba vaistininku.</w:t>
      </w:r>
    </w:p>
    <w:p w14:paraId="518C6EEA" w14:textId="77777777" w:rsidR="00DA26AB" w:rsidRPr="00395175" w:rsidRDefault="00DA26AB" w:rsidP="00DA26AB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lang w:val="lt-LT" w:eastAsia="en-US"/>
        </w:rPr>
      </w:pPr>
    </w:p>
    <w:p w14:paraId="1387F4EE" w14:textId="77777777" w:rsidR="00DA26AB" w:rsidRPr="00395175" w:rsidRDefault="00DA26AB" w:rsidP="00DA26AB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lang w:val="lt-LT" w:eastAsia="en-US"/>
        </w:rPr>
      </w:pPr>
      <w:r w:rsidRPr="00395175">
        <w:rPr>
          <w:rFonts w:ascii="Times New Roman" w:eastAsiaTheme="minorHAnsi" w:hAnsi="Times New Roman" w:cs="Times New Roman"/>
          <w:lang w:val="lt-LT" w:eastAsia="en-US"/>
        </w:rPr>
        <w:t xml:space="preserve">Tam tikrais atvejais gydytojas gali ištirti, kokios rūšies bakterijos sukėlė infekcinę ligą. Atsižvelgdamas į tyrimo rezultatus, gydytojas gali skirti kitokio stiprumo </w:t>
      </w:r>
      <w:proofErr w:type="spellStart"/>
      <w:r w:rsidRPr="00395175">
        <w:rPr>
          <w:rFonts w:ascii="Times New Roman" w:eastAsiaTheme="minorHAnsi" w:hAnsi="Times New Roman" w:cs="Times New Roman"/>
          <w:lang w:val="lt-LT" w:eastAsia="en-US"/>
        </w:rPr>
        <w:t>Amoksiklav</w:t>
      </w:r>
      <w:proofErr w:type="spellEnd"/>
      <w:r w:rsidRPr="00395175">
        <w:rPr>
          <w:rFonts w:ascii="Times New Roman" w:eastAsiaTheme="minorHAnsi" w:hAnsi="Times New Roman" w:cs="Times New Roman"/>
          <w:lang w:val="lt-LT" w:eastAsia="en-US"/>
        </w:rPr>
        <w:t xml:space="preserve"> arba kitą vaistą.</w:t>
      </w:r>
    </w:p>
    <w:p w14:paraId="61CC13D8" w14:textId="77777777" w:rsidR="00DA26AB" w:rsidRPr="00395175" w:rsidRDefault="00DA26AB" w:rsidP="00DA26AB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b/>
          <w:lang w:val="lt-LT" w:eastAsia="en-US"/>
        </w:rPr>
      </w:pPr>
    </w:p>
    <w:p w14:paraId="6D2226F3" w14:textId="77777777" w:rsidR="00DA26AB" w:rsidRPr="00395175" w:rsidRDefault="00DA26AB" w:rsidP="00DA26AB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i/>
          <w:lang w:val="lt-LT" w:eastAsia="en-US"/>
        </w:rPr>
      </w:pPr>
      <w:r w:rsidRPr="00395175">
        <w:rPr>
          <w:rFonts w:ascii="Times New Roman" w:eastAsiaTheme="minorHAnsi" w:hAnsi="Times New Roman" w:cs="Times New Roman"/>
          <w:i/>
          <w:lang w:val="lt-LT" w:eastAsia="en-US"/>
        </w:rPr>
        <w:t>Būklės, kurių turite saugotis</w:t>
      </w:r>
    </w:p>
    <w:p w14:paraId="523D1E2E" w14:textId="0AC3B3D9" w:rsidR="00DA26AB" w:rsidRPr="00395175" w:rsidRDefault="00DA26AB" w:rsidP="00DA26AB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lang w:val="lt-LT" w:eastAsia="en-US"/>
        </w:rPr>
      </w:pPr>
      <w:proofErr w:type="spellStart"/>
      <w:r w:rsidRPr="00395175">
        <w:rPr>
          <w:rFonts w:ascii="Times New Roman" w:eastAsiaTheme="minorHAnsi" w:hAnsi="Times New Roman" w:cs="Times New Roman"/>
          <w:lang w:val="lt-LT" w:eastAsia="en-US"/>
        </w:rPr>
        <w:t>Amoksiklav</w:t>
      </w:r>
      <w:proofErr w:type="spellEnd"/>
      <w:r w:rsidRPr="00395175">
        <w:rPr>
          <w:rFonts w:ascii="Times New Roman" w:eastAsiaTheme="minorHAnsi" w:hAnsi="Times New Roman" w:cs="Times New Roman"/>
          <w:lang w:val="lt-LT" w:eastAsia="en-US"/>
        </w:rPr>
        <w:t xml:space="preserve"> gali pasunkinti kai kurias esamas būkles arba sukelti sunkų šalutinį poveikį. Tokios būklės</w:t>
      </w:r>
      <w:r w:rsidRPr="00395175">
        <w:rPr>
          <w:rFonts w:ascii="Times New Roman" w:eastAsia="Times New Roman" w:hAnsi="Times New Roman" w:cs="Times New Roman"/>
          <w:lang w:val="lt-LT" w:eastAsia="en-US"/>
        </w:rPr>
        <w:t xml:space="preserve"> </w:t>
      </w:r>
      <w:r w:rsidRPr="00395175">
        <w:rPr>
          <w:rFonts w:ascii="Times New Roman" w:eastAsiaTheme="minorHAnsi" w:hAnsi="Times New Roman" w:cs="Times New Roman"/>
          <w:lang w:val="lt-LT" w:eastAsia="en-US"/>
        </w:rPr>
        <w:t xml:space="preserve">yra alerginės reakcijos, traukuliai (priepuoliai) ir storosios žarnos uždegimas. Turite stebėti, ar vartojant </w:t>
      </w:r>
      <w:proofErr w:type="spellStart"/>
      <w:r w:rsidRPr="00395175">
        <w:rPr>
          <w:rFonts w:ascii="Times New Roman" w:eastAsiaTheme="minorHAnsi" w:hAnsi="Times New Roman" w:cs="Times New Roman"/>
          <w:lang w:val="lt-LT" w:eastAsia="en-US"/>
        </w:rPr>
        <w:t>Amoksiklav</w:t>
      </w:r>
      <w:proofErr w:type="spellEnd"/>
      <w:r w:rsidRPr="00395175">
        <w:rPr>
          <w:rFonts w:ascii="Times New Roman" w:eastAsiaTheme="minorHAnsi" w:hAnsi="Times New Roman" w:cs="Times New Roman"/>
          <w:lang w:val="lt-LT" w:eastAsia="en-US"/>
        </w:rPr>
        <w:t>, neatsiranda tam tikrų simptomų, kad būtų kuo mažesnė bet kurių komplikacijų rizika. Žr. 4</w:t>
      </w:r>
      <w:r w:rsidR="00B5152F">
        <w:rPr>
          <w:rFonts w:ascii="Times New Roman" w:eastAsiaTheme="minorHAnsi" w:hAnsi="Times New Roman" w:cs="Times New Roman"/>
          <w:lang w:val="lt-LT" w:eastAsia="en-US"/>
        </w:rPr>
        <w:t> </w:t>
      </w:r>
      <w:r w:rsidRPr="00395175">
        <w:rPr>
          <w:rFonts w:ascii="Times New Roman" w:eastAsiaTheme="minorHAnsi" w:hAnsi="Times New Roman" w:cs="Times New Roman"/>
          <w:lang w:val="lt-LT" w:eastAsia="en-US"/>
        </w:rPr>
        <w:t>skyriaus</w:t>
      </w:r>
      <w:r w:rsidRPr="00395175">
        <w:rPr>
          <w:rFonts w:ascii="Times New Roman" w:eastAsiaTheme="minorHAnsi" w:hAnsi="Times New Roman" w:cs="Times New Roman"/>
          <w:b/>
          <w:lang w:val="lt-LT" w:eastAsia="en-US"/>
        </w:rPr>
        <w:t xml:space="preserve"> </w:t>
      </w:r>
      <w:r w:rsidRPr="00395175">
        <w:rPr>
          <w:rFonts w:ascii="Times New Roman" w:eastAsiaTheme="minorHAnsi" w:hAnsi="Times New Roman" w:cs="Times New Roman"/>
          <w:lang w:val="lt-LT" w:eastAsia="en-US"/>
        </w:rPr>
        <w:t>poskyrį ,,</w:t>
      </w:r>
      <w:r w:rsidRPr="00395175">
        <w:rPr>
          <w:rFonts w:ascii="Times New Roman" w:eastAsiaTheme="minorHAnsi" w:hAnsi="Times New Roman" w:cs="Times New Roman"/>
          <w:i/>
          <w:lang w:val="lt-LT" w:eastAsia="en-US"/>
        </w:rPr>
        <w:t>Būklės, kurių turite saugotis</w:t>
      </w:r>
      <w:r w:rsidRPr="00395175">
        <w:rPr>
          <w:rFonts w:ascii="Times New Roman" w:eastAsiaTheme="minorHAnsi" w:hAnsi="Times New Roman" w:cs="Times New Roman"/>
          <w:lang w:val="lt-LT" w:eastAsia="en-US"/>
        </w:rPr>
        <w:t>“.</w:t>
      </w:r>
    </w:p>
    <w:p w14:paraId="0DBBA5C1" w14:textId="77777777" w:rsidR="00DA26AB" w:rsidRPr="00395175" w:rsidRDefault="00DA26AB" w:rsidP="00DA26AB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b/>
          <w:lang w:val="lt-LT" w:eastAsia="en-US"/>
        </w:rPr>
      </w:pPr>
    </w:p>
    <w:p w14:paraId="72D284D3" w14:textId="77777777" w:rsidR="00DA26AB" w:rsidRPr="00395175" w:rsidRDefault="00DA26AB" w:rsidP="00DA26AB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i/>
          <w:lang w:val="lt-LT" w:eastAsia="en-US"/>
        </w:rPr>
      </w:pPr>
      <w:r w:rsidRPr="00395175">
        <w:rPr>
          <w:rFonts w:ascii="Times New Roman" w:eastAsiaTheme="minorHAnsi" w:hAnsi="Times New Roman" w:cs="Times New Roman"/>
          <w:i/>
          <w:lang w:val="lt-LT" w:eastAsia="en-US"/>
        </w:rPr>
        <w:t>Kraujo ir šlapimo tyrimai</w:t>
      </w:r>
    </w:p>
    <w:p w14:paraId="113E76D6" w14:textId="77777777" w:rsidR="00DA26AB" w:rsidRPr="00395175" w:rsidRDefault="00DA26AB" w:rsidP="00DA26AB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lang w:val="lt-LT" w:eastAsia="en-US"/>
        </w:rPr>
      </w:pPr>
      <w:r w:rsidRPr="00395175">
        <w:rPr>
          <w:rFonts w:ascii="Times New Roman" w:eastAsiaTheme="minorHAnsi" w:hAnsi="Times New Roman" w:cs="Times New Roman"/>
          <w:lang w:val="lt-LT" w:eastAsia="en-US"/>
        </w:rPr>
        <w:t xml:space="preserve">Jeigu bus atliekami kraujo (pvz., raudonųjų kraujo ląstelių kiekiui nustatyti arba kepenų veiklai ištirti) arba šlapimo tyrimai (gliukozei nustatyti), pasakykite gydytojui arba slaugytojai, kad vartojate </w:t>
      </w:r>
      <w:proofErr w:type="spellStart"/>
      <w:r w:rsidRPr="00395175">
        <w:rPr>
          <w:rFonts w:ascii="Times New Roman" w:eastAsiaTheme="minorHAnsi" w:hAnsi="Times New Roman" w:cs="Times New Roman"/>
          <w:lang w:val="lt-LT" w:eastAsia="en-US"/>
        </w:rPr>
        <w:t>Amoksiklav</w:t>
      </w:r>
      <w:proofErr w:type="spellEnd"/>
      <w:r w:rsidRPr="00395175">
        <w:rPr>
          <w:rFonts w:ascii="Times New Roman" w:eastAsiaTheme="minorHAnsi" w:hAnsi="Times New Roman" w:cs="Times New Roman"/>
          <w:lang w:val="lt-LT" w:eastAsia="en-US"/>
        </w:rPr>
        <w:t xml:space="preserve">. Tai padaryti reikia dėl to, kad </w:t>
      </w:r>
      <w:proofErr w:type="spellStart"/>
      <w:r w:rsidRPr="00395175">
        <w:rPr>
          <w:rFonts w:ascii="Times New Roman" w:eastAsiaTheme="minorHAnsi" w:hAnsi="Times New Roman" w:cs="Times New Roman"/>
          <w:lang w:val="lt-LT" w:eastAsia="en-US"/>
        </w:rPr>
        <w:t>Amoksiklav</w:t>
      </w:r>
      <w:proofErr w:type="spellEnd"/>
      <w:r w:rsidRPr="00395175">
        <w:rPr>
          <w:rFonts w:ascii="Times New Roman" w:eastAsiaTheme="minorHAnsi" w:hAnsi="Times New Roman" w:cs="Times New Roman"/>
          <w:lang w:val="lt-LT" w:eastAsia="en-US"/>
        </w:rPr>
        <w:t xml:space="preserve"> gali veikti šių tyrimų rodmenis.</w:t>
      </w:r>
    </w:p>
    <w:p w14:paraId="24619DAD" w14:textId="77777777" w:rsidR="00DA26AB" w:rsidRPr="00395175" w:rsidRDefault="00DA26AB" w:rsidP="00DA26AB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b/>
          <w:lang w:val="lt-LT" w:eastAsia="en-US"/>
        </w:rPr>
      </w:pPr>
    </w:p>
    <w:p w14:paraId="4FEAB696" w14:textId="77777777" w:rsidR="00DA26AB" w:rsidRPr="00395175" w:rsidRDefault="00DA26AB" w:rsidP="00DA26AB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b/>
          <w:lang w:val="lt-LT" w:eastAsia="en-US"/>
        </w:rPr>
      </w:pPr>
      <w:r w:rsidRPr="00395175">
        <w:rPr>
          <w:rFonts w:ascii="Times New Roman" w:eastAsiaTheme="minorHAnsi" w:hAnsi="Times New Roman" w:cs="Times New Roman"/>
          <w:b/>
          <w:lang w:val="lt-LT" w:eastAsia="en-US"/>
        </w:rPr>
        <w:t xml:space="preserve">Kiti vaistai ir </w:t>
      </w:r>
      <w:proofErr w:type="spellStart"/>
      <w:r w:rsidRPr="00395175">
        <w:rPr>
          <w:rFonts w:ascii="Times New Roman" w:eastAsiaTheme="minorHAnsi" w:hAnsi="Times New Roman" w:cs="Times New Roman"/>
          <w:b/>
          <w:lang w:val="lt-LT" w:eastAsia="en-US"/>
        </w:rPr>
        <w:t>Amoksiklav</w:t>
      </w:r>
      <w:proofErr w:type="spellEnd"/>
    </w:p>
    <w:p w14:paraId="7A6B6FEE" w14:textId="77777777" w:rsidR="00DA26AB" w:rsidRPr="00395175" w:rsidRDefault="00DA26AB" w:rsidP="00DA26AB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lang w:val="lt-LT" w:eastAsia="en-US"/>
        </w:rPr>
      </w:pPr>
      <w:r w:rsidRPr="00395175">
        <w:rPr>
          <w:rFonts w:ascii="Times New Roman" w:eastAsiaTheme="minorHAnsi" w:hAnsi="Times New Roman" w:cs="Times New Roman"/>
          <w:lang w:val="lt-LT" w:eastAsia="en-US"/>
        </w:rPr>
        <w:t>Jeigu vartojate ar neseniai vartojote kitų vaistų arba dėl to nesate tikri, apie tai pasakykite gydytojui arba vaistininkui.</w:t>
      </w:r>
    </w:p>
    <w:p w14:paraId="06B1FCB1" w14:textId="77777777" w:rsidR="00DA26AB" w:rsidRPr="00395175" w:rsidRDefault="00DA26AB" w:rsidP="00DA26AB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lang w:val="lt-LT" w:eastAsia="en-US"/>
        </w:rPr>
      </w:pPr>
    </w:p>
    <w:p w14:paraId="7537D642" w14:textId="77777777" w:rsidR="00DA26AB" w:rsidRPr="00395175" w:rsidRDefault="00DA26AB" w:rsidP="00DA26AB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lang w:val="lt-LT" w:eastAsia="en-US"/>
        </w:rPr>
      </w:pPr>
      <w:r w:rsidRPr="00395175">
        <w:rPr>
          <w:rFonts w:ascii="Times New Roman" w:eastAsiaTheme="minorHAnsi" w:hAnsi="Times New Roman" w:cs="Times New Roman"/>
          <w:lang w:val="lt-LT" w:eastAsia="en-US"/>
        </w:rPr>
        <w:t>Pasakykite gydytojui arba vaistininkui, jeigu vartojate kurio nors iš šių vaistų:</w:t>
      </w:r>
    </w:p>
    <w:p w14:paraId="7A239883" w14:textId="10D73499" w:rsidR="00DA26AB" w:rsidRPr="00395175" w:rsidRDefault="00DA26AB" w:rsidP="004C4BB0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567" w:hanging="567"/>
        <w:rPr>
          <w:rFonts w:ascii="Times New Roman" w:eastAsiaTheme="minorHAnsi" w:hAnsi="Times New Roman" w:cs="Times New Roman"/>
          <w:lang w:val="lt-LT" w:eastAsia="en-US"/>
        </w:rPr>
      </w:pPr>
      <w:proofErr w:type="spellStart"/>
      <w:r w:rsidRPr="00395175">
        <w:rPr>
          <w:rFonts w:ascii="Times New Roman" w:eastAsiaTheme="minorHAnsi" w:hAnsi="Times New Roman" w:cs="Times New Roman"/>
          <w:lang w:val="lt-LT" w:eastAsia="en-US"/>
        </w:rPr>
        <w:t>alopurinolio</w:t>
      </w:r>
      <w:proofErr w:type="spellEnd"/>
      <w:r w:rsidRPr="00395175">
        <w:rPr>
          <w:rFonts w:ascii="Times New Roman" w:eastAsiaTheme="minorHAnsi" w:hAnsi="Times New Roman" w:cs="Times New Roman"/>
          <w:lang w:val="lt-LT" w:eastAsia="en-US"/>
        </w:rPr>
        <w:t xml:space="preserve"> (gydoma podagra). Vartojant šio vaisto kartu su </w:t>
      </w:r>
      <w:proofErr w:type="spellStart"/>
      <w:r w:rsidRPr="00395175">
        <w:rPr>
          <w:rFonts w:ascii="Times New Roman" w:eastAsiaTheme="minorHAnsi" w:hAnsi="Times New Roman" w:cs="Times New Roman"/>
          <w:lang w:val="lt-LT" w:eastAsia="en-US"/>
        </w:rPr>
        <w:t>Amoksiklav</w:t>
      </w:r>
      <w:proofErr w:type="spellEnd"/>
      <w:r w:rsidRPr="00395175">
        <w:rPr>
          <w:rFonts w:ascii="Times New Roman" w:eastAsiaTheme="minorHAnsi" w:hAnsi="Times New Roman" w:cs="Times New Roman"/>
          <w:lang w:val="lt-LT" w:eastAsia="en-US"/>
        </w:rPr>
        <w:t>, padidėja alerginės odos reakcijos rizika</w:t>
      </w:r>
      <w:r w:rsidR="00BD4287">
        <w:rPr>
          <w:rFonts w:ascii="Times New Roman" w:eastAsiaTheme="minorHAnsi" w:hAnsi="Times New Roman" w:cs="Times New Roman"/>
          <w:lang w:val="lt-LT" w:eastAsia="en-US"/>
        </w:rPr>
        <w:t>;</w:t>
      </w:r>
    </w:p>
    <w:p w14:paraId="429EC137" w14:textId="2B097DDE" w:rsidR="00DA26AB" w:rsidRPr="00395175" w:rsidRDefault="00B22DA7" w:rsidP="004C4BB0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567" w:hanging="567"/>
        <w:rPr>
          <w:rFonts w:ascii="Times New Roman" w:eastAsiaTheme="minorHAnsi" w:hAnsi="Times New Roman" w:cs="Times New Roman"/>
          <w:lang w:val="lt-LT" w:eastAsia="en-US"/>
        </w:rPr>
      </w:pPr>
      <w:proofErr w:type="spellStart"/>
      <w:r>
        <w:rPr>
          <w:rFonts w:ascii="Times New Roman" w:eastAsiaTheme="minorHAnsi" w:hAnsi="Times New Roman" w:cs="Times New Roman"/>
          <w:lang w:val="lt-LT" w:eastAsia="en-US"/>
        </w:rPr>
        <w:t>p</w:t>
      </w:r>
      <w:r w:rsidRPr="00B22DA7">
        <w:rPr>
          <w:rFonts w:ascii="Times New Roman" w:eastAsiaTheme="minorHAnsi" w:hAnsi="Times New Roman" w:cs="Times New Roman"/>
          <w:lang w:val="lt-LT" w:eastAsia="en-US"/>
        </w:rPr>
        <w:t>robenecid</w:t>
      </w:r>
      <w:r>
        <w:rPr>
          <w:rFonts w:ascii="Times New Roman" w:eastAsiaTheme="minorHAnsi" w:hAnsi="Times New Roman" w:cs="Times New Roman"/>
          <w:lang w:val="lt-LT" w:eastAsia="en-US"/>
        </w:rPr>
        <w:t>o</w:t>
      </w:r>
      <w:proofErr w:type="spellEnd"/>
      <w:r w:rsidRPr="00B22DA7">
        <w:rPr>
          <w:rFonts w:ascii="Times New Roman" w:eastAsiaTheme="minorHAnsi" w:hAnsi="Times New Roman" w:cs="Times New Roman"/>
          <w:lang w:val="lt-LT" w:eastAsia="en-US"/>
        </w:rPr>
        <w:t xml:space="preserve"> (vartojam</w:t>
      </w:r>
      <w:r w:rsidR="00DB353C">
        <w:rPr>
          <w:rFonts w:ascii="Times New Roman" w:eastAsiaTheme="minorHAnsi" w:hAnsi="Times New Roman" w:cs="Times New Roman"/>
          <w:lang w:val="lt-LT" w:eastAsia="en-US"/>
        </w:rPr>
        <w:t>o</w:t>
      </w:r>
      <w:r w:rsidRPr="00B22DA7">
        <w:rPr>
          <w:rFonts w:ascii="Times New Roman" w:eastAsiaTheme="minorHAnsi" w:hAnsi="Times New Roman" w:cs="Times New Roman"/>
          <w:lang w:val="lt-LT" w:eastAsia="en-US"/>
        </w:rPr>
        <w:t xml:space="preserve"> podagrai gydyti): kartu vartojamas </w:t>
      </w:r>
      <w:proofErr w:type="spellStart"/>
      <w:r w:rsidRPr="00B22DA7">
        <w:rPr>
          <w:rFonts w:ascii="Times New Roman" w:eastAsiaTheme="minorHAnsi" w:hAnsi="Times New Roman" w:cs="Times New Roman"/>
          <w:lang w:val="lt-LT" w:eastAsia="en-US"/>
        </w:rPr>
        <w:t>probenecidas</w:t>
      </w:r>
      <w:proofErr w:type="spellEnd"/>
      <w:r w:rsidRPr="00B22DA7">
        <w:rPr>
          <w:rFonts w:ascii="Times New Roman" w:eastAsiaTheme="minorHAnsi" w:hAnsi="Times New Roman" w:cs="Times New Roman"/>
          <w:lang w:val="lt-LT" w:eastAsia="en-US"/>
        </w:rPr>
        <w:t xml:space="preserve"> gali mažinti </w:t>
      </w:r>
      <w:proofErr w:type="spellStart"/>
      <w:r w:rsidRPr="00B22DA7">
        <w:rPr>
          <w:rFonts w:ascii="Times New Roman" w:eastAsiaTheme="minorHAnsi" w:hAnsi="Times New Roman" w:cs="Times New Roman"/>
          <w:lang w:val="lt-LT" w:eastAsia="en-US"/>
        </w:rPr>
        <w:t>amoksicilino</w:t>
      </w:r>
      <w:proofErr w:type="spellEnd"/>
      <w:r w:rsidRPr="00B22DA7">
        <w:rPr>
          <w:rFonts w:ascii="Times New Roman" w:eastAsiaTheme="minorHAnsi" w:hAnsi="Times New Roman" w:cs="Times New Roman"/>
          <w:lang w:val="lt-LT" w:eastAsia="en-US"/>
        </w:rPr>
        <w:t xml:space="preserve"> šalinimą iš organizmo, todėl jį ir vartoti kartu nerekomenduojama</w:t>
      </w:r>
      <w:r w:rsidR="00BD4287">
        <w:rPr>
          <w:rFonts w:ascii="Times New Roman" w:eastAsiaTheme="minorHAnsi" w:hAnsi="Times New Roman" w:cs="Times New Roman"/>
          <w:lang w:val="lt-LT" w:eastAsia="en-US"/>
        </w:rPr>
        <w:t>;</w:t>
      </w:r>
    </w:p>
    <w:p w14:paraId="5F673CE9" w14:textId="262E6E8A" w:rsidR="00DA26AB" w:rsidRPr="00395175" w:rsidRDefault="00DA26AB" w:rsidP="004C4BB0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567" w:hanging="567"/>
        <w:rPr>
          <w:rFonts w:ascii="Times New Roman" w:eastAsiaTheme="minorHAnsi" w:hAnsi="Times New Roman" w:cs="Times New Roman"/>
          <w:lang w:val="lt-LT" w:eastAsia="en-US"/>
        </w:rPr>
      </w:pPr>
      <w:r w:rsidRPr="00395175">
        <w:rPr>
          <w:rFonts w:ascii="Times New Roman" w:eastAsiaTheme="minorHAnsi" w:hAnsi="Times New Roman" w:cs="Times New Roman"/>
          <w:lang w:val="lt-LT" w:eastAsia="en-US"/>
        </w:rPr>
        <w:t>vaistų, kurie neleidžia susiformuoti kraujo krešuliams (pvz., varfarino). Gali prireikti papildomų kraujo tyrimų</w:t>
      </w:r>
      <w:r w:rsidR="00BD4287">
        <w:rPr>
          <w:rFonts w:ascii="Times New Roman" w:eastAsiaTheme="minorHAnsi" w:hAnsi="Times New Roman" w:cs="Times New Roman"/>
          <w:lang w:val="lt-LT" w:eastAsia="en-US"/>
        </w:rPr>
        <w:t>;</w:t>
      </w:r>
    </w:p>
    <w:p w14:paraId="16989FFF" w14:textId="400F796E" w:rsidR="00DA26AB" w:rsidRPr="00395175" w:rsidRDefault="00B37F6B" w:rsidP="004C4BB0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567" w:hanging="567"/>
        <w:rPr>
          <w:rFonts w:ascii="Times New Roman" w:eastAsiaTheme="minorHAnsi" w:hAnsi="Times New Roman" w:cs="Times New Roman"/>
          <w:lang w:val="lt-LT" w:eastAsia="en-US"/>
        </w:rPr>
      </w:pPr>
      <w:proofErr w:type="spellStart"/>
      <w:r>
        <w:rPr>
          <w:rFonts w:ascii="Times New Roman" w:eastAsiaTheme="minorHAnsi" w:hAnsi="Times New Roman" w:cs="Times New Roman"/>
          <w:lang w:val="lt-LT" w:eastAsia="en-US"/>
        </w:rPr>
        <w:t>m</w:t>
      </w:r>
      <w:r w:rsidRPr="00B37F6B">
        <w:rPr>
          <w:rFonts w:ascii="Times New Roman" w:eastAsiaTheme="minorHAnsi" w:hAnsi="Times New Roman" w:cs="Times New Roman"/>
          <w:lang w:val="lt-LT" w:eastAsia="en-US"/>
        </w:rPr>
        <w:t>etotreksat</w:t>
      </w:r>
      <w:r>
        <w:rPr>
          <w:rFonts w:ascii="Times New Roman" w:eastAsiaTheme="minorHAnsi" w:hAnsi="Times New Roman" w:cs="Times New Roman"/>
          <w:lang w:val="lt-LT" w:eastAsia="en-US"/>
        </w:rPr>
        <w:t>o</w:t>
      </w:r>
      <w:proofErr w:type="spellEnd"/>
      <w:r w:rsidRPr="00B37F6B">
        <w:rPr>
          <w:rFonts w:ascii="Times New Roman" w:eastAsiaTheme="minorHAnsi" w:hAnsi="Times New Roman" w:cs="Times New Roman"/>
          <w:lang w:val="lt-LT" w:eastAsia="en-US"/>
        </w:rPr>
        <w:t xml:space="preserve"> (vartojam</w:t>
      </w:r>
      <w:r w:rsidR="00DB353C">
        <w:rPr>
          <w:rFonts w:ascii="Times New Roman" w:eastAsiaTheme="minorHAnsi" w:hAnsi="Times New Roman" w:cs="Times New Roman"/>
          <w:lang w:val="lt-LT" w:eastAsia="en-US"/>
        </w:rPr>
        <w:t>o</w:t>
      </w:r>
      <w:r w:rsidRPr="00B37F6B">
        <w:rPr>
          <w:rFonts w:ascii="Times New Roman" w:eastAsiaTheme="minorHAnsi" w:hAnsi="Times New Roman" w:cs="Times New Roman"/>
          <w:lang w:val="lt-LT" w:eastAsia="en-US"/>
        </w:rPr>
        <w:t xml:space="preserve"> vėžiui ir sunkiai žvynelinei gydyti): penicilinai gali mažinti </w:t>
      </w:r>
      <w:proofErr w:type="spellStart"/>
      <w:r w:rsidRPr="00B37F6B">
        <w:rPr>
          <w:rFonts w:ascii="Times New Roman" w:eastAsiaTheme="minorHAnsi" w:hAnsi="Times New Roman" w:cs="Times New Roman"/>
          <w:lang w:val="lt-LT" w:eastAsia="en-US"/>
        </w:rPr>
        <w:t>metotreksato</w:t>
      </w:r>
      <w:proofErr w:type="spellEnd"/>
      <w:r w:rsidRPr="00B37F6B">
        <w:rPr>
          <w:rFonts w:ascii="Times New Roman" w:eastAsiaTheme="minorHAnsi" w:hAnsi="Times New Roman" w:cs="Times New Roman"/>
          <w:lang w:val="lt-LT" w:eastAsia="en-US"/>
        </w:rPr>
        <w:t xml:space="preserve"> šalinimą iš organizmo ir dėl to gali sukelti šalutinio poveikio padidėjimą</w:t>
      </w:r>
      <w:r w:rsidR="00BD4287">
        <w:rPr>
          <w:rFonts w:ascii="Times New Roman" w:eastAsiaTheme="minorHAnsi" w:hAnsi="Times New Roman" w:cs="Times New Roman"/>
          <w:lang w:val="lt-LT" w:eastAsia="en-US"/>
        </w:rPr>
        <w:t>;</w:t>
      </w:r>
    </w:p>
    <w:p w14:paraId="783EBBF2" w14:textId="2CB23586" w:rsidR="00DA26AB" w:rsidRDefault="00DA26AB" w:rsidP="004C4BB0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567" w:hanging="567"/>
        <w:rPr>
          <w:rFonts w:ascii="Times New Roman" w:eastAsiaTheme="minorHAnsi" w:hAnsi="Times New Roman" w:cs="Times New Roman"/>
          <w:lang w:val="lt-LT" w:eastAsia="en-US"/>
        </w:rPr>
      </w:pPr>
      <w:proofErr w:type="spellStart"/>
      <w:r w:rsidRPr="00395175">
        <w:rPr>
          <w:rFonts w:ascii="Times New Roman" w:eastAsiaTheme="minorHAnsi" w:hAnsi="Times New Roman" w:cs="Times New Roman"/>
          <w:lang w:val="lt-LT" w:eastAsia="en-US"/>
        </w:rPr>
        <w:t>mikofenolato</w:t>
      </w:r>
      <w:proofErr w:type="spellEnd"/>
      <w:r w:rsidRPr="00395175">
        <w:rPr>
          <w:rFonts w:ascii="Times New Roman" w:eastAsiaTheme="minorHAnsi" w:hAnsi="Times New Roman" w:cs="Times New Roman"/>
          <w:lang w:val="lt-LT" w:eastAsia="en-US"/>
        </w:rPr>
        <w:t xml:space="preserve"> </w:t>
      </w:r>
      <w:proofErr w:type="spellStart"/>
      <w:r w:rsidRPr="00395175">
        <w:rPr>
          <w:rFonts w:ascii="Times New Roman" w:eastAsiaTheme="minorHAnsi" w:hAnsi="Times New Roman" w:cs="Times New Roman"/>
          <w:lang w:val="lt-LT" w:eastAsia="en-US"/>
        </w:rPr>
        <w:t>mofetil</w:t>
      </w:r>
      <w:r>
        <w:rPr>
          <w:rFonts w:ascii="Times New Roman" w:eastAsiaTheme="minorHAnsi" w:hAnsi="Times New Roman" w:cs="Times New Roman"/>
          <w:lang w:val="lt-LT" w:eastAsia="en-US"/>
        </w:rPr>
        <w:t>i</w:t>
      </w:r>
      <w:r w:rsidRPr="00395175">
        <w:rPr>
          <w:rFonts w:ascii="Times New Roman" w:eastAsiaTheme="minorHAnsi" w:hAnsi="Times New Roman" w:cs="Times New Roman"/>
          <w:lang w:val="lt-LT" w:eastAsia="en-US"/>
        </w:rPr>
        <w:t>o</w:t>
      </w:r>
      <w:proofErr w:type="spellEnd"/>
      <w:r w:rsidRPr="00395175">
        <w:rPr>
          <w:rFonts w:ascii="Times New Roman" w:eastAsiaTheme="minorHAnsi" w:hAnsi="Times New Roman" w:cs="Times New Roman"/>
          <w:lang w:val="lt-LT" w:eastAsia="en-US"/>
        </w:rPr>
        <w:t xml:space="preserve"> (imuninę sistemą slopinantis vaistas). Vartojant šio vaisto kartu su </w:t>
      </w:r>
      <w:proofErr w:type="spellStart"/>
      <w:r w:rsidRPr="00395175">
        <w:rPr>
          <w:rFonts w:ascii="Times New Roman" w:eastAsiaTheme="minorHAnsi" w:hAnsi="Times New Roman" w:cs="Times New Roman"/>
          <w:lang w:val="lt-LT" w:eastAsia="en-US"/>
        </w:rPr>
        <w:t>Amoksiklav</w:t>
      </w:r>
      <w:proofErr w:type="spellEnd"/>
      <w:r w:rsidRPr="00395175">
        <w:rPr>
          <w:rFonts w:ascii="Times New Roman" w:eastAsiaTheme="minorHAnsi" w:hAnsi="Times New Roman" w:cs="Times New Roman"/>
          <w:lang w:val="lt-LT" w:eastAsia="en-US"/>
        </w:rPr>
        <w:t>, gydytojas atidžiai stebės Jūsų sveikatos būklę</w:t>
      </w:r>
      <w:r w:rsidR="00BD4287">
        <w:rPr>
          <w:rFonts w:ascii="Times New Roman" w:eastAsiaTheme="minorHAnsi" w:hAnsi="Times New Roman" w:cs="Times New Roman"/>
          <w:lang w:val="lt-LT" w:eastAsia="en-US"/>
        </w:rPr>
        <w:t>;</w:t>
      </w:r>
      <w:r w:rsidRPr="00395175">
        <w:rPr>
          <w:rFonts w:ascii="Times New Roman" w:eastAsiaTheme="minorHAnsi" w:hAnsi="Times New Roman" w:cs="Times New Roman"/>
          <w:lang w:val="lt-LT" w:eastAsia="en-US"/>
        </w:rPr>
        <w:t xml:space="preserve"> </w:t>
      </w:r>
    </w:p>
    <w:p w14:paraId="30D78D3A" w14:textId="4BBC10DF" w:rsidR="00180D44" w:rsidRDefault="00180D44" w:rsidP="00D07AA2">
      <w:pPr>
        <w:numPr>
          <w:ilvl w:val="0"/>
          <w:numId w:val="5"/>
        </w:numPr>
        <w:spacing w:after="0" w:line="240" w:lineRule="auto"/>
        <w:ind w:left="567" w:hanging="567"/>
        <w:rPr>
          <w:rFonts w:ascii="Times New Roman" w:eastAsia="Times New Roman" w:hAnsi="Times New Roman" w:cs="Times New Roman"/>
          <w:lang w:val="lt-LT" w:eastAsia="en-US"/>
        </w:rPr>
      </w:pPr>
      <w:proofErr w:type="spellStart"/>
      <w:r>
        <w:rPr>
          <w:rFonts w:ascii="Times New Roman" w:eastAsiaTheme="minorHAnsi" w:hAnsi="Times New Roman" w:cs="Times New Roman"/>
          <w:lang w:val="lt-LT" w:eastAsia="en-US"/>
        </w:rPr>
        <w:t>sulfasalazino</w:t>
      </w:r>
      <w:proofErr w:type="spellEnd"/>
      <w:r>
        <w:rPr>
          <w:rFonts w:ascii="Times New Roman" w:eastAsiaTheme="minorHAnsi" w:hAnsi="Times New Roman" w:cs="Times New Roman"/>
          <w:lang w:val="lt-LT" w:eastAsia="en-US"/>
        </w:rPr>
        <w:t xml:space="preserve"> (vartojamo gydyti žarnyno uždegimą (Krono liga)). Šio vaisto koncentracija </w:t>
      </w:r>
      <w:r w:rsidR="00BD4287">
        <w:rPr>
          <w:rFonts w:ascii="Times New Roman" w:eastAsiaTheme="minorHAnsi" w:hAnsi="Times New Roman" w:cs="Times New Roman"/>
          <w:lang w:val="lt-LT" w:eastAsia="en-US"/>
        </w:rPr>
        <w:t>J</w:t>
      </w:r>
      <w:r>
        <w:rPr>
          <w:rFonts w:ascii="Times New Roman" w:eastAsiaTheme="minorHAnsi" w:hAnsi="Times New Roman" w:cs="Times New Roman"/>
          <w:lang w:val="lt-LT" w:eastAsia="en-US"/>
        </w:rPr>
        <w:t>ūsų organizme gali sumažėti</w:t>
      </w:r>
      <w:r w:rsidR="0011044B">
        <w:rPr>
          <w:rFonts w:ascii="Times New Roman" w:eastAsiaTheme="minorHAnsi" w:hAnsi="Times New Roman" w:cs="Times New Roman"/>
          <w:lang w:val="lt-LT" w:eastAsia="en-US"/>
        </w:rPr>
        <w:t>,</w:t>
      </w:r>
      <w:r>
        <w:rPr>
          <w:rFonts w:ascii="Times New Roman" w:eastAsiaTheme="minorHAnsi" w:hAnsi="Times New Roman" w:cs="Times New Roman"/>
          <w:lang w:val="lt-LT" w:eastAsia="en-US"/>
        </w:rPr>
        <w:t xml:space="preserve"> kai kartu vartojama </w:t>
      </w:r>
      <w:proofErr w:type="spellStart"/>
      <w:r>
        <w:rPr>
          <w:rFonts w:ascii="Times New Roman" w:eastAsiaTheme="minorHAnsi" w:hAnsi="Times New Roman" w:cs="Times New Roman"/>
          <w:lang w:val="lt-LT" w:eastAsia="en-US"/>
        </w:rPr>
        <w:t>Amoksiklav</w:t>
      </w:r>
      <w:proofErr w:type="spellEnd"/>
      <w:r>
        <w:rPr>
          <w:rFonts w:ascii="Times New Roman" w:eastAsiaTheme="minorHAnsi" w:hAnsi="Times New Roman" w:cs="Times New Roman"/>
          <w:lang w:val="lt-LT" w:eastAsia="en-US"/>
        </w:rPr>
        <w:t>.</w:t>
      </w:r>
    </w:p>
    <w:p w14:paraId="19BD299A" w14:textId="77777777" w:rsidR="00DA26AB" w:rsidRPr="00395175" w:rsidRDefault="00DA26AB" w:rsidP="00DA26AB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b/>
          <w:lang w:val="lt-LT" w:eastAsia="en-US"/>
        </w:rPr>
      </w:pPr>
    </w:p>
    <w:p w14:paraId="08F1C800" w14:textId="77777777" w:rsidR="00DA26AB" w:rsidRPr="00395175" w:rsidRDefault="00DA26AB" w:rsidP="00DA26AB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b/>
          <w:lang w:val="lt-LT" w:eastAsia="en-US"/>
        </w:rPr>
      </w:pPr>
      <w:r w:rsidRPr="00395175">
        <w:rPr>
          <w:rFonts w:ascii="Times New Roman" w:eastAsiaTheme="minorHAnsi" w:hAnsi="Times New Roman" w:cs="Times New Roman"/>
          <w:b/>
          <w:lang w:val="lt-LT" w:eastAsia="en-US"/>
        </w:rPr>
        <w:t>Nėštumas ir žindymo laikotarpis</w:t>
      </w:r>
    </w:p>
    <w:p w14:paraId="3E924D51" w14:textId="08E027E3" w:rsidR="00DA26AB" w:rsidRPr="00395175" w:rsidRDefault="00DA26AB" w:rsidP="00DA26AB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lang w:val="lt-LT" w:eastAsia="en-US"/>
        </w:rPr>
      </w:pPr>
      <w:r w:rsidRPr="00395175">
        <w:rPr>
          <w:rFonts w:ascii="Times New Roman" w:eastAsiaTheme="minorHAnsi" w:hAnsi="Times New Roman" w:cs="Times New Roman"/>
          <w:lang w:val="lt-LT" w:eastAsia="en-US"/>
        </w:rPr>
        <w:t>Jeigu esate nėščia, žindote kūdikį, manote, kad galbūt esate nėščia, arba planuojate pastoti, tai prieš vartodama šį vaistą pasitarkite su gydytoju arba vaistininku</w:t>
      </w:r>
      <w:r w:rsidRPr="00395175">
        <w:rPr>
          <w:rFonts w:ascii="Times New Roman" w:eastAsia="Times New Roman" w:hAnsi="Times New Roman" w:cs="Times New Roman"/>
          <w:lang w:val="lt-LT" w:eastAsia="en-US"/>
        </w:rPr>
        <w:t>.</w:t>
      </w:r>
    </w:p>
    <w:p w14:paraId="0DACE170" w14:textId="77777777" w:rsidR="00DA26AB" w:rsidRPr="00395175" w:rsidRDefault="00DA26AB" w:rsidP="00DA26AB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b/>
          <w:lang w:val="lt-LT" w:eastAsia="en-US"/>
        </w:rPr>
      </w:pPr>
    </w:p>
    <w:p w14:paraId="3C514454" w14:textId="77777777" w:rsidR="00DA26AB" w:rsidRPr="00395175" w:rsidRDefault="00DA26AB" w:rsidP="00DA26AB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b/>
          <w:lang w:val="lt-LT" w:eastAsia="en-US"/>
        </w:rPr>
      </w:pPr>
      <w:r w:rsidRPr="00395175">
        <w:rPr>
          <w:rFonts w:ascii="Times New Roman" w:eastAsiaTheme="minorHAnsi" w:hAnsi="Times New Roman" w:cs="Times New Roman"/>
          <w:b/>
          <w:lang w:val="lt-LT" w:eastAsia="en-US"/>
        </w:rPr>
        <w:t>Vairavimas ir mechanizmų valdymas</w:t>
      </w:r>
    </w:p>
    <w:p w14:paraId="14B71EAA" w14:textId="77777777" w:rsidR="00DA26AB" w:rsidRPr="00395175" w:rsidRDefault="00DA26AB" w:rsidP="00DA26AB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lang w:val="lt-LT" w:eastAsia="en-US"/>
        </w:rPr>
      </w:pPr>
      <w:proofErr w:type="spellStart"/>
      <w:r w:rsidRPr="00395175">
        <w:rPr>
          <w:rFonts w:ascii="Times New Roman" w:eastAsiaTheme="minorHAnsi" w:hAnsi="Times New Roman" w:cs="Times New Roman"/>
          <w:lang w:val="lt-LT" w:eastAsia="en-US"/>
        </w:rPr>
        <w:t>Amoksiklav</w:t>
      </w:r>
      <w:proofErr w:type="spellEnd"/>
      <w:r w:rsidRPr="00395175">
        <w:rPr>
          <w:rFonts w:ascii="Times New Roman" w:eastAsiaTheme="minorHAnsi" w:hAnsi="Times New Roman" w:cs="Times New Roman"/>
          <w:lang w:val="lt-LT" w:eastAsia="en-US"/>
        </w:rPr>
        <w:t xml:space="preserve"> gali sukelti šalutinius poveikius, kurie gali trikdyti gebėjimą vairuoti. Jeigu jaučiatės blogai, vairuoti ar mechanizmų valdyti negalima.</w:t>
      </w:r>
    </w:p>
    <w:p w14:paraId="563CF03C" w14:textId="7545B005" w:rsidR="00455FA8" w:rsidRPr="00395175" w:rsidRDefault="00455FA8" w:rsidP="00DA26AB">
      <w:pPr>
        <w:spacing w:after="0" w:line="240" w:lineRule="auto"/>
        <w:rPr>
          <w:rFonts w:ascii="Times New Roman" w:eastAsiaTheme="minorHAnsi" w:hAnsi="Times New Roman" w:cs="Times New Roman"/>
          <w:lang w:val="lt-LT" w:eastAsia="en-US"/>
        </w:rPr>
      </w:pPr>
    </w:p>
    <w:p w14:paraId="06EED62C" w14:textId="072122F6" w:rsidR="00455FA8" w:rsidRPr="00342160" w:rsidRDefault="00FF0A15" w:rsidP="00455FA8">
      <w:pPr>
        <w:spacing w:after="0" w:line="240" w:lineRule="auto"/>
        <w:rPr>
          <w:rFonts w:ascii="Times New Roman" w:eastAsiaTheme="minorHAnsi" w:hAnsi="Times New Roman" w:cs="Times New Roman"/>
          <w:b/>
          <w:lang w:val="lt-LT" w:eastAsia="en-US"/>
        </w:rPr>
      </w:pPr>
      <w:proofErr w:type="spellStart"/>
      <w:r>
        <w:rPr>
          <w:rFonts w:ascii="Times New Roman" w:eastAsiaTheme="minorHAnsi" w:hAnsi="Times New Roman" w:cs="Times New Roman"/>
          <w:b/>
          <w:lang w:val="lt-LT" w:eastAsia="en-US"/>
        </w:rPr>
        <w:t>Amoksiklav</w:t>
      </w:r>
      <w:proofErr w:type="spellEnd"/>
      <w:r>
        <w:rPr>
          <w:rFonts w:ascii="Times New Roman" w:eastAsiaTheme="minorHAnsi" w:hAnsi="Times New Roman" w:cs="Times New Roman"/>
          <w:b/>
          <w:lang w:val="lt-LT" w:eastAsia="en-US"/>
        </w:rPr>
        <w:t xml:space="preserve"> s</w:t>
      </w:r>
      <w:r w:rsidR="00455FA8" w:rsidRPr="00342160">
        <w:rPr>
          <w:rFonts w:ascii="Times New Roman" w:eastAsiaTheme="minorHAnsi" w:hAnsi="Times New Roman" w:cs="Times New Roman"/>
          <w:b/>
          <w:lang w:val="lt-LT" w:eastAsia="en-US"/>
        </w:rPr>
        <w:t>udėtyje yra natrio</w:t>
      </w:r>
    </w:p>
    <w:p w14:paraId="7974D7A1" w14:textId="403D875C" w:rsidR="00DA26AB" w:rsidRDefault="00455FA8" w:rsidP="00455FA8">
      <w:pPr>
        <w:spacing w:after="0" w:line="240" w:lineRule="auto"/>
        <w:rPr>
          <w:rFonts w:ascii="Times New Roman" w:eastAsiaTheme="minorHAnsi" w:hAnsi="Times New Roman" w:cs="Times New Roman"/>
          <w:lang w:val="lt-LT" w:eastAsia="en-US"/>
        </w:rPr>
      </w:pPr>
      <w:r w:rsidRPr="00455FA8">
        <w:rPr>
          <w:rFonts w:ascii="Times New Roman" w:eastAsiaTheme="minorHAnsi" w:hAnsi="Times New Roman" w:cs="Times New Roman"/>
          <w:lang w:val="lt-LT" w:eastAsia="en-US"/>
        </w:rPr>
        <w:t xml:space="preserve">Šio vaisto </w:t>
      </w:r>
      <w:r w:rsidR="004971DB">
        <w:rPr>
          <w:rFonts w:ascii="Times New Roman" w:eastAsiaTheme="minorHAnsi" w:hAnsi="Times New Roman" w:cs="Times New Roman"/>
          <w:lang w:val="lt-LT" w:eastAsia="en-US"/>
        </w:rPr>
        <w:t>tabletėje</w:t>
      </w:r>
      <w:r w:rsidRPr="00455FA8">
        <w:rPr>
          <w:rFonts w:ascii="Times New Roman" w:eastAsiaTheme="minorHAnsi" w:hAnsi="Times New Roman" w:cs="Times New Roman"/>
          <w:lang w:val="lt-LT" w:eastAsia="en-US"/>
        </w:rPr>
        <w:t xml:space="preserve"> yra mažia</w:t>
      </w:r>
      <w:r>
        <w:rPr>
          <w:rFonts w:ascii="Times New Roman" w:eastAsiaTheme="minorHAnsi" w:hAnsi="Times New Roman" w:cs="Times New Roman"/>
          <w:lang w:val="lt-LT" w:eastAsia="en-US"/>
        </w:rPr>
        <w:t xml:space="preserve">u kaip </w:t>
      </w:r>
      <w:r w:rsidR="00E31920">
        <w:rPr>
          <w:rFonts w:ascii="Times New Roman" w:eastAsiaTheme="minorHAnsi" w:hAnsi="Times New Roman" w:cs="Times New Roman"/>
          <w:lang w:val="lt-LT" w:eastAsia="en-US"/>
        </w:rPr>
        <w:t>1 </w:t>
      </w:r>
      <w:proofErr w:type="spellStart"/>
      <w:r>
        <w:rPr>
          <w:rFonts w:ascii="Times New Roman" w:eastAsiaTheme="minorHAnsi" w:hAnsi="Times New Roman" w:cs="Times New Roman"/>
          <w:lang w:val="lt-LT" w:eastAsia="en-US"/>
        </w:rPr>
        <w:t>mmol</w:t>
      </w:r>
      <w:proofErr w:type="spellEnd"/>
      <w:r>
        <w:rPr>
          <w:rFonts w:ascii="Times New Roman" w:eastAsiaTheme="minorHAnsi" w:hAnsi="Times New Roman" w:cs="Times New Roman"/>
          <w:lang w:val="lt-LT" w:eastAsia="en-US"/>
        </w:rPr>
        <w:t xml:space="preserve"> </w:t>
      </w:r>
      <w:r w:rsidR="00437EB8">
        <w:rPr>
          <w:rFonts w:ascii="Times New Roman" w:eastAsiaTheme="minorHAnsi" w:hAnsi="Times New Roman" w:cs="Times New Roman"/>
          <w:lang w:val="lt-LT" w:eastAsia="en-US"/>
        </w:rPr>
        <w:t xml:space="preserve">(23 mg) </w:t>
      </w:r>
      <w:r>
        <w:rPr>
          <w:rFonts w:ascii="Times New Roman" w:eastAsiaTheme="minorHAnsi" w:hAnsi="Times New Roman" w:cs="Times New Roman"/>
          <w:lang w:val="lt-LT" w:eastAsia="en-US"/>
        </w:rPr>
        <w:t>natrio,</w:t>
      </w:r>
      <w:r w:rsidRPr="00455FA8">
        <w:rPr>
          <w:rFonts w:ascii="Times New Roman" w:eastAsiaTheme="minorHAnsi" w:hAnsi="Times New Roman" w:cs="Times New Roman"/>
          <w:lang w:val="lt-LT" w:eastAsia="en-US"/>
        </w:rPr>
        <w:t xml:space="preserve"> </w:t>
      </w:r>
      <w:r w:rsidR="004971DB">
        <w:rPr>
          <w:rFonts w:ascii="Times New Roman" w:eastAsiaTheme="minorHAnsi" w:hAnsi="Times New Roman" w:cs="Times New Roman"/>
          <w:lang w:val="lt-LT" w:eastAsia="en-US"/>
        </w:rPr>
        <w:t>t.</w:t>
      </w:r>
      <w:r w:rsidR="00E31920">
        <w:rPr>
          <w:rFonts w:ascii="Times New Roman" w:eastAsiaTheme="minorHAnsi" w:hAnsi="Times New Roman" w:cs="Times New Roman"/>
          <w:lang w:val="lt-LT" w:eastAsia="en-US"/>
        </w:rPr>
        <w:t xml:space="preserve"> </w:t>
      </w:r>
      <w:r w:rsidR="004971DB">
        <w:rPr>
          <w:rFonts w:ascii="Times New Roman" w:eastAsiaTheme="minorHAnsi" w:hAnsi="Times New Roman" w:cs="Times New Roman"/>
          <w:lang w:val="lt-LT" w:eastAsia="en-US"/>
        </w:rPr>
        <w:t xml:space="preserve">y. </w:t>
      </w:r>
      <w:r w:rsidRPr="00455FA8">
        <w:rPr>
          <w:rFonts w:ascii="Times New Roman" w:eastAsiaTheme="minorHAnsi" w:hAnsi="Times New Roman" w:cs="Times New Roman"/>
          <w:lang w:val="lt-LT" w:eastAsia="en-US"/>
        </w:rPr>
        <w:t>jis beveik neturi reikšmės.</w:t>
      </w:r>
    </w:p>
    <w:p w14:paraId="25248E79" w14:textId="77777777" w:rsidR="00455FA8" w:rsidRDefault="00455FA8" w:rsidP="00DA26AB">
      <w:pPr>
        <w:spacing w:after="0" w:line="240" w:lineRule="auto"/>
        <w:rPr>
          <w:rFonts w:ascii="Times New Roman" w:eastAsiaTheme="minorHAnsi" w:hAnsi="Times New Roman" w:cs="Times New Roman"/>
          <w:lang w:val="lt-LT" w:eastAsia="en-US"/>
        </w:rPr>
      </w:pPr>
    </w:p>
    <w:p w14:paraId="1FC977BA" w14:textId="77777777" w:rsidR="001921BC" w:rsidRPr="00395175" w:rsidRDefault="001921BC" w:rsidP="00DA26AB">
      <w:pPr>
        <w:spacing w:after="0" w:line="240" w:lineRule="auto"/>
        <w:rPr>
          <w:rFonts w:ascii="Times New Roman" w:eastAsiaTheme="minorHAnsi" w:hAnsi="Times New Roman" w:cs="Times New Roman"/>
          <w:lang w:val="lt-LT" w:eastAsia="en-US"/>
        </w:rPr>
      </w:pPr>
    </w:p>
    <w:p w14:paraId="128139F8" w14:textId="77777777" w:rsidR="00DA26AB" w:rsidRPr="00395175" w:rsidRDefault="00DA26AB" w:rsidP="00DA26AB">
      <w:pPr>
        <w:keepNext/>
        <w:tabs>
          <w:tab w:val="left" w:pos="567"/>
        </w:tabs>
        <w:spacing w:after="0" w:line="240" w:lineRule="auto"/>
        <w:ind w:left="567" w:hanging="567"/>
        <w:outlineLvl w:val="1"/>
        <w:rPr>
          <w:rFonts w:ascii="Times New Roman" w:eastAsiaTheme="minorHAnsi" w:hAnsi="Times New Roman" w:cs="Times New Roman"/>
          <w:b/>
          <w:lang w:val="lt-LT" w:eastAsia="en-US"/>
        </w:rPr>
      </w:pPr>
      <w:r w:rsidRPr="00395175">
        <w:rPr>
          <w:rFonts w:ascii="Times New Roman" w:eastAsiaTheme="minorHAnsi" w:hAnsi="Times New Roman" w:cs="Times New Roman"/>
          <w:b/>
          <w:lang w:val="lt-LT" w:eastAsia="en-US"/>
        </w:rPr>
        <w:t>3.</w:t>
      </w:r>
      <w:r w:rsidRPr="00395175">
        <w:rPr>
          <w:rFonts w:ascii="Times New Roman" w:eastAsiaTheme="minorHAnsi" w:hAnsi="Times New Roman" w:cs="Times New Roman"/>
          <w:b/>
          <w:lang w:val="lt-LT" w:eastAsia="en-US"/>
        </w:rPr>
        <w:tab/>
        <w:t xml:space="preserve">Kaip vartoti </w:t>
      </w:r>
      <w:proofErr w:type="spellStart"/>
      <w:r w:rsidRPr="00395175">
        <w:rPr>
          <w:rFonts w:ascii="Times New Roman" w:eastAsiaTheme="minorHAnsi" w:hAnsi="Times New Roman" w:cs="Times New Roman"/>
          <w:b/>
          <w:lang w:val="lt-LT" w:eastAsia="en-US"/>
        </w:rPr>
        <w:t>Amoksiklav</w:t>
      </w:r>
      <w:bookmarkEnd w:id="8"/>
      <w:bookmarkEnd w:id="9"/>
      <w:proofErr w:type="spellEnd"/>
    </w:p>
    <w:p w14:paraId="0299A9F4" w14:textId="77777777" w:rsidR="00DA26AB" w:rsidRPr="00395175" w:rsidRDefault="00DA26AB" w:rsidP="00DA26AB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lang w:val="lt-LT" w:eastAsia="en-US"/>
        </w:rPr>
      </w:pPr>
    </w:p>
    <w:p w14:paraId="5C19945C" w14:textId="1B6765DD" w:rsidR="00DA26AB" w:rsidRPr="00395175" w:rsidRDefault="00DA26AB" w:rsidP="00DA26AB">
      <w:pPr>
        <w:spacing w:after="0" w:line="240" w:lineRule="auto"/>
        <w:rPr>
          <w:rFonts w:ascii="Times New Roman" w:eastAsiaTheme="minorHAnsi" w:hAnsi="Times New Roman" w:cs="Times New Roman"/>
          <w:lang w:val="lt-LT" w:eastAsia="en-US"/>
        </w:rPr>
      </w:pPr>
      <w:r w:rsidRPr="00395175">
        <w:rPr>
          <w:rFonts w:ascii="Times New Roman" w:eastAsiaTheme="minorHAnsi" w:hAnsi="Times New Roman" w:cs="Times New Roman"/>
          <w:lang w:val="lt-LT" w:eastAsia="en-US"/>
        </w:rPr>
        <w:t>Visada vartokite šį vaistą tiksliai</w:t>
      </w:r>
      <w:r w:rsidR="001537B3">
        <w:rPr>
          <w:rFonts w:ascii="Times New Roman" w:eastAsiaTheme="minorHAnsi" w:hAnsi="Times New Roman" w:cs="Times New Roman"/>
          <w:lang w:val="lt-LT" w:eastAsia="en-US"/>
        </w:rPr>
        <w:t>,</w:t>
      </w:r>
      <w:r w:rsidRPr="00395175">
        <w:rPr>
          <w:rFonts w:ascii="Times New Roman" w:eastAsiaTheme="minorHAnsi" w:hAnsi="Times New Roman" w:cs="Times New Roman"/>
          <w:lang w:val="lt-LT" w:eastAsia="en-US"/>
        </w:rPr>
        <w:t xml:space="preserve"> kaip nurodė gydytojas. Jeigu abejojate, kreipkitės į gydytoją arba vaistininką. </w:t>
      </w:r>
    </w:p>
    <w:p w14:paraId="5C5D7965" w14:textId="77777777" w:rsidR="00DA26AB" w:rsidRPr="00395175" w:rsidRDefault="00DA26AB" w:rsidP="00DA26AB">
      <w:pPr>
        <w:spacing w:after="0" w:line="240" w:lineRule="auto"/>
        <w:rPr>
          <w:rFonts w:ascii="Times New Roman" w:eastAsiaTheme="minorHAnsi" w:hAnsi="Times New Roman" w:cs="Times New Roman"/>
          <w:lang w:val="lt-LT" w:eastAsia="en-US"/>
        </w:rPr>
      </w:pPr>
    </w:p>
    <w:p w14:paraId="0906FEB9" w14:textId="77777777" w:rsidR="00DA26AB" w:rsidRPr="00395175" w:rsidRDefault="00DA26AB" w:rsidP="00D07AA2">
      <w:pPr>
        <w:keepNext/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b/>
          <w:lang w:val="lt-LT" w:eastAsia="en-US"/>
        </w:rPr>
      </w:pPr>
      <w:r w:rsidRPr="00395175">
        <w:rPr>
          <w:rFonts w:ascii="Times New Roman" w:eastAsiaTheme="minorHAnsi" w:hAnsi="Times New Roman" w:cs="Times New Roman"/>
          <w:b/>
          <w:lang w:val="lt-LT" w:eastAsia="en-US"/>
        </w:rPr>
        <w:lastRenderedPageBreak/>
        <w:t>Vartojimo metodas</w:t>
      </w:r>
    </w:p>
    <w:p w14:paraId="6C66A950" w14:textId="77777777" w:rsidR="00DA26AB" w:rsidRPr="00395175" w:rsidRDefault="00DA26AB" w:rsidP="00D07AA2">
      <w:pPr>
        <w:keepNext/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lang w:val="lt-LT" w:eastAsia="en-US"/>
        </w:rPr>
      </w:pPr>
      <w:r w:rsidRPr="00395175">
        <w:rPr>
          <w:rFonts w:ascii="Times New Roman" w:eastAsiaTheme="minorHAnsi" w:hAnsi="Times New Roman" w:cs="Times New Roman"/>
          <w:lang w:val="lt-LT" w:eastAsia="en-US"/>
        </w:rPr>
        <w:t>Tabletę nurykite visą, užsigerdami stikline vandens. Tabletes vartokite pradėję valgyti arba prieš pat valgį.</w:t>
      </w:r>
    </w:p>
    <w:p w14:paraId="397A656A" w14:textId="77777777" w:rsidR="00DA26AB" w:rsidRPr="00395175" w:rsidRDefault="00DA26AB" w:rsidP="00DA26AB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lang w:val="lt-LT" w:eastAsia="en-US"/>
        </w:rPr>
      </w:pPr>
    </w:p>
    <w:p w14:paraId="27915705" w14:textId="77777777" w:rsidR="00DA26AB" w:rsidRPr="00395175" w:rsidRDefault="00DA26AB" w:rsidP="00DA26AB">
      <w:pPr>
        <w:spacing w:after="0" w:line="240" w:lineRule="auto"/>
        <w:rPr>
          <w:rFonts w:ascii="Times New Roman" w:eastAsiaTheme="minorHAnsi" w:hAnsi="Times New Roman" w:cs="Times New Roman"/>
          <w:b/>
          <w:lang w:val="lt-LT" w:eastAsia="en-US"/>
        </w:rPr>
      </w:pPr>
      <w:r w:rsidRPr="00395175">
        <w:rPr>
          <w:rFonts w:ascii="Times New Roman" w:eastAsiaTheme="minorHAnsi" w:hAnsi="Times New Roman" w:cs="Times New Roman"/>
          <w:b/>
          <w:lang w:val="lt-LT" w:eastAsia="en-US"/>
        </w:rPr>
        <w:t xml:space="preserve">Dozavimas </w:t>
      </w:r>
    </w:p>
    <w:p w14:paraId="0DC4278C" w14:textId="77777777" w:rsidR="00DA26AB" w:rsidRPr="00395175" w:rsidRDefault="00DA26AB" w:rsidP="00DA26AB">
      <w:pPr>
        <w:spacing w:after="0" w:line="240" w:lineRule="auto"/>
        <w:rPr>
          <w:rFonts w:ascii="Times New Roman" w:eastAsiaTheme="minorHAnsi" w:hAnsi="Times New Roman" w:cs="Times New Roman"/>
          <w:lang w:val="lt-LT" w:eastAsia="en-US"/>
        </w:rPr>
      </w:pPr>
    </w:p>
    <w:p w14:paraId="392DD956" w14:textId="77777777" w:rsidR="00DA26AB" w:rsidRPr="00395175" w:rsidRDefault="00DA26AB" w:rsidP="00DA26AB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b/>
          <w:i/>
          <w:lang w:val="lt-LT" w:eastAsia="en-US"/>
        </w:rPr>
      </w:pPr>
      <w:r w:rsidRPr="00395175">
        <w:rPr>
          <w:rFonts w:ascii="Times New Roman" w:eastAsiaTheme="minorHAnsi" w:hAnsi="Times New Roman" w:cs="Times New Roman"/>
          <w:b/>
          <w:i/>
          <w:lang w:val="lt-LT" w:eastAsia="en-US"/>
        </w:rPr>
        <w:t>Suaugusiesiems ir vaikams, kurie sveria 40</w:t>
      </w:r>
      <w:r>
        <w:rPr>
          <w:rFonts w:ascii="Times New Roman" w:eastAsiaTheme="minorHAnsi" w:hAnsi="Times New Roman" w:cs="Times New Roman"/>
          <w:b/>
          <w:i/>
          <w:lang w:val="lt-LT" w:eastAsia="en-US"/>
        </w:rPr>
        <w:t> </w:t>
      </w:r>
      <w:r w:rsidRPr="00395175">
        <w:rPr>
          <w:rFonts w:ascii="Times New Roman" w:eastAsiaTheme="minorHAnsi" w:hAnsi="Times New Roman" w:cs="Times New Roman"/>
          <w:b/>
          <w:i/>
          <w:lang w:val="lt-LT" w:eastAsia="en-US"/>
        </w:rPr>
        <w:t>kg ir daugiau</w:t>
      </w:r>
    </w:p>
    <w:p w14:paraId="26F457E9" w14:textId="77777777" w:rsidR="00DA26AB" w:rsidRPr="00395175" w:rsidRDefault="00DA26AB" w:rsidP="00DA26AB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lang w:val="lt-LT" w:eastAsia="en-US"/>
        </w:rPr>
      </w:pPr>
      <w:proofErr w:type="spellStart"/>
      <w:r w:rsidRPr="00395175">
        <w:rPr>
          <w:rFonts w:ascii="Times New Roman" w:eastAsiaTheme="minorHAnsi" w:hAnsi="Times New Roman" w:cs="Times New Roman"/>
          <w:lang w:val="lt-LT" w:eastAsia="en-US"/>
        </w:rPr>
        <w:t>Amoksiklav</w:t>
      </w:r>
      <w:proofErr w:type="spellEnd"/>
      <w:r w:rsidRPr="00395175">
        <w:rPr>
          <w:rFonts w:ascii="Times New Roman" w:eastAsiaTheme="minorHAnsi" w:hAnsi="Times New Roman" w:cs="Times New Roman"/>
          <w:lang w:val="lt-LT" w:eastAsia="en-US"/>
        </w:rPr>
        <w:t xml:space="preserve"> 875</w:t>
      </w:r>
      <w:r>
        <w:rPr>
          <w:rFonts w:ascii="Times New Roman" w:eastAsiaTheme="minorHAnsi" w:hAnsi="Times New Roman" w:cs="Times New Roman"/>
          <w:lang w:val="lt-LT" w:eastAsia="en-US"/>
        </w:rPr>
        <w:t> </w:t>
      </w:r>
      <w:r w:rsidRPr="00395175">
        <w:rPr>
          <w:rFonts w:ascii="Times New Roman" w:eastAsiaTheme="minorHAnsi" w:hAnsi="Times New Roman" w:cs="Times New Roman"/>
          <w:lang w:val="lt-LT" w:eastAsia="en-US"/>
        </w:rPr>
        <w:t>mg/125</w:t>
      </w:r>
      <w:r>
        <w:rPr>
          <w:rFonts w:ascii="Times New Roman" w:eastAsiaTheme="minorHAnsi" w:hAnsi="Times New Roman" w:cs="Times New Roman"/>
          <w:lang w:val="lt-LT" w:eastAsia="en-US"/>
        </w:rPr>
        <w:t> </w:t>
      </w:r>
      <w:r w:rsidRPr="00395175">
        <w:rPr>
          <w:rFonts w:ascii="Times New Roman" w:eastAsiaTheme="minorHAnsi" w:hAnsi="Times New Roman" w:cs="Times New Roman"/>
          <w:lang w:val="lt-LT" w:eastAsia="en-US"/>
        </w:rPr>
        <w:t>mg plėvele dengtos tabletės</w:t>
      </w:r>
    </w:p>
    <w:p w14:paraId="06DD51B3" w14:textId="77777777" w:rsidR="00DA26AB" w:rsidRPr="00395175" w:rsidRDefault="00DA26AB" w:rsidP="004C4BB0">
      <w:pPr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567" w:hanging="567"/>
        <w:rPr>
          <w:rFonts w:ascii="Times New Roman" w:eastAsiaTheme="minorHAnsi" w:hAnsi="Times New Roman" w:cs="Times New Roman"/>
          <w:lang w:val="lt-LT" w:eastAsia="en-US"/>
        </w:rPr>
      </w:pPr>
      <w:r w:rsidRPr="00395175">
        <w:rPr>
          <w:rFonts w:ascii="Times New Roman" w:eastAsiaTheme="minorHAnsi" w:hAnsi="Times New Roman" w:cs="Times New Roman"/>
          <w:lang w:val="lt-LT" w:eastAsia="en-US"/>
        </w:rPr>
        <w:t>Įprasta dozė yra po 1</w:t>
      </w:r>
      <w:r>
        <w:rPr>
          <w:rFonts w:ascii="Times New Roman" w:eastAsiaTheme="minorHAnsi" w:hAnsi="Times New Roman" w:cs="Times New Roman"/>
          <w:lang w:val="lt-LT" w:eastAsia="en-US"/>
        </w:rPr>
        <w:t> </w:t>
      </w:r>
      <w:r w:rsidRPr="00395175">
        <w:rPr>
          <w:rFonts w:ascii="Times New Roman" w:eastAsiaTheme="minorHAnsi" w:hAnsi="Times New Roman" w:cs="Times New Roman"/>
          <w:lang w:val="lt-LT" w:eastAsia="en-US"/>
        </w:rPr>
        <w:t>tabletę du kartus per parą.</w:t>
      </w:r>
    </w:p>
    <w:p w14:paraId="73940183" w14:textId="77777777" w:rsidR="00DA26AB" w:rsidRPr="00395175" w:rsidRDefault="00DA26AB" w:rsidP="004C4BB0">
      <w:pPr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567" w:hanging="567"/>
        <w:rPr>
          <w:rFonts w:ascii="Times New Roman" w:eastAsiaTheme="minorHAnsi" w:hAnsi="Times New Roman" w:cs="Times New Roman"/>
          <w:lang w:val="lt-LT" w:eastAsia="en-US"/>
        </w:rPr>
      </w:pPr>
      <w:r w:rsidRPr="00395175">
        <w:rPr>
          <w:rFonts w:ascii="Times New Roman" w:eastAsiaTheme="minorHAnsi" w:hAnsi="Times New Roman" w:cs="Times New Roman"/>
          <w:lang w:val="lt-LT" w:eastAsia="en-US"/>
        </w:rPr>
        <w:t>Esant reikalui, gydytojas gali paskirti didesnę dozę – po 1</w:t>
      </w:r>
      <w:r>
        <w:rPr>
          <w:rFonts w:ascii="Times New Roman" w:eastAsiaTheme="minorHAnsi" w:hAnsi="Times New Roman" w:cs="Times New Roman"/>
          <w:lang w:val="lt-LT" w:eastAsia="en-US"/>
        </w:rPr>
        <w:t> </w:t>
      </w:r>
      <w:r w:rsidRPr="00395175">
        <w:rPr>
          <w:rFonts w:ascii="Times New Roman" w:eastAsiaTheme="minorHAnsi" w:hAnsi="Times New Roman" w:cs="Times New Roman"/>
          <w:lang w:val="lt-LT" w:eastAsia="en-US"/>
        </w:rPr>
        <w:t>tabletę tris kartus per parą.</w:t>
      </w:r>
    </w:p>
    <w:p w14:paraId="100AF55B" w14:textId="77777777" w:rsidR="00DA26AB" w:rsidRPr="00395175" w:rsidRDefault="00DA26AB" w:rsidP="00DA26AB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lang w:val="lt-LT" w:eastAsia="en-US"/>
        </w:rPr>
      </w:pPr>
    </w:p>
    <w:p w14:paraId="0F7353CB" w14:textId="77777777" w:rsidR="00DA26AB" w:rsidRPr="00395175" w:rsidRDefault="00DA26AB" w:rsidP="00DA26AB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lang w:val="lt-LT" w:eastAsia="en-US"/>
        </w:rPr>
      </w:pPr>
      <w:r w:rsidRPr="00395175">
        <w:rPr>
          <w:rFonts w:ascii="Times New Roman" w:eastAsiaTheme="minorHAnsi" w:hAnsi="Times New Roman" w:cs="Times New Roman"/>
          <w:lang w:val="lt-LT" w:eastAsia="en-US"/>
        </w:rPr>
        <w:t>Tabletes reikia gerti vienodais laiko tarpais, ne dažniau kaip kas 4</w:t>
      </w:r>
      <w:r>
        <w:rPr>
          <w:rFonts w:ascii="Times New Roman" w:eastAsiaTheme="minorHAnsi" w:hAnsi="Times New Roman" w:cs="Times New Roman"/>
          <w:lang w:val="lt-LT" w:eastAsia="en-US"/>
        </w:rPr>
        <w:t> </w:t>
      </w:r>
      <w:r w:rsidRPr="00395175">
        <w:rPr>
          <w:rFonts w:ascii="Times New Roman" w:eastAsiaTheme="minorHAnsi" w:hAnsi="Times New Roman" w:cs="Times New Roman"/>
          <w:lang w:val="lt-LT" w:eastAsia="en-US"/>
        </w:rPr>
        <w:t>valandas. Dviejų dozių per vieną valandą vartoti negalima.</w:t>
      </w:r>
    </w:p>
    <w:p w14:paraId="56623AE8" w14:textId="77777777" w:rsidR="00DA26AB" w:rsidRPr="00395175" w:rsidRDefault="00DA26AB" w:rsidP="00DA26AB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b/>
          <w:lang w:val="lt-LT" w:eastAsia="en-US"/>
        </w:rPr>
      </w:pPr>
    </w:p>
    <w:p w14:paraId="117ABDE9" w14:textId="77777777" w:rsidR="00DA26AB" w:rsidRPr="00395175" w:rsidRDefault="00DA26AB" w:rsidP="00DA26AB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b/>
          <w:i/>
          <w:lang w:val="lt-LT" w:eastAsia="en-US"/>
        </w:rPr>
      </w:pPr>
      <w:r w:rsidRPr="00395175">
        <w:rPr>
          <w:rFonts w:ascii="Times New Roman" w:eastAsiaTheme="minorHAnsi" w:hAnsi="Times New Roman" w:cs="Times New Roman"/>
          <w:b/>
          <w:i/>
          <w:lang w:val="lt-LT" w:eastAsia="en-US"/>
        </w:rPr>
        <w:t>Vaikams, kurie sveria mažiau kaip 40</w:t>
      </w:r>
      <w:r>
        <w:rPr>
          <w:rFonts w:ascii="Times New Roman" w:eastAsiaTheme="minorHAnsi" w:hAnsi="Times New Roman" w:cs="Times New Roman"/>
          <w:b/>
          <w:i/>
          <w:lang w:val="lt-LT" w:eastAsia="en-US"/>
        </w:rPr>
        <w:t> </w:t>
      </w:r>
      <w:r w:rsidRPr="00395175">
        <w:rPr>
          <w:rFonts w:ascii="Times New Roman" w:eastAsiaTheme="minorHAnsi" w:hAnsi="Times New Roman" w:cs="Times New Roman"/>
          <w:b/>
          <w:i/>
          <w:lang w:val="lt-LT" w:eastAsia="en-US"/>
        </w:rPr>
        <w:t>kg</w:t>
      </w:r>
    </w:p>
    <w:p w14:paraId="2CD44F24" w14:textId="5B01F72B" w:rsidR="00DA26AB" w:rsidRPr="00395175" w:rsidRDefault="00DA26AB" w:rsidP="00DA26AB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lang w:val="lt-LT" w:eastAsia="en-US"/>
        </w:rPr>
      </w:pPr>
      <w:r w:rsidRPr="00395175">
        <w:rPr>
          <w:rFonts w:ascii="Times New Roman" w:eastAsiaTheme="minorHAnsi" w:hAnsi="Times New Roman" w:cs="Times New Roman"/>
          <w:lang w:val="lt-LT" w:eastAsia="en-US"/>
        </w:rPr>
        <w:t>Jaunesnius kaip 6</w:t>
      </w:r>
      <w:r>
        <w:rPr>
          <w:rFonts w:ascii="Times New Roman" w:eastAsiaTheme="minorHAnsi" w:hAnsi="Times New Roman" w:cs="Times New Roman"/>
          <w:lang w:val="lt-LT" w:eastAsia="en-US"/>
        </w:rPr>
        <w:t> </w:t>
      </w:r>
      <w:r w:rsidRPr="00395175">
        <w:rPr>
          <w:rFonts w:ascii="Times New Roman" w:eastAsiaTheme="minorHAnsi" w:hAnsi="Times New Roman" w:cs="Times New Roman"/>
          <w:lang w:val="lt-LT" w:eastAsia="en-US"/>
        </w:rPr>
        <w:t xml:space="preserve">metų vaikus geriau gydyti kitos rūšies </w:t>
      </w:r>
      <w:proofErr w:type="spellStart"/>
      <w:r w:rsidRPr="00395175">
        <w:rPr>
          <w:rFonts w:ascii="Times New Roman" w:eastAsiaTheme="minorHAnsi" w:hAnsi="Times New Roman" w:cs="Times New Roman"/>
          <w:lang w:val="lt-LT" w:eastAsia="en-US"/>
        </w:rPr>
        <w:t>Amoksiklav</w:t>
      </w:r>
      <w:proofErr w:type="spellEnd"/>
      <w:r w:rsidRPr="00395175">
        <w:rPr>
          <w:rFonts w:ascii="Times New Roman" w:eastAsiaTheme="minorHAnsi" w:hAnsi="Times New Roman" w:cs="Times New Roman"/>
          <w:lang w:val="lt-LT" w:eastAsia="en-US"/>
        </w:rPr>
        <w:t xml:space="preserve"> vaistu </w:t>
      </w:r>
      <w:r w:rsidR="0039208C">
        <w:rPr>
          <w:rFonts w:ascii="Times New Roman" w:eastAsiaTheme="minorHAnsi" w:hAnsi="Times New Roman" w:cs="Times New Roman"/>
          <w:lang w:val="lt-LT" w:eastAsia="en-US"/>
        </w:rPr>
        <w:t>–</w:t>
      </w:r>
      <w:r w:rsidRPr="00395175">
        <w:rPr>
          <w:rFonts w:ascii="Times New Roman" w:eastAsiaTheme="minorHAnsi" w:hAnsi="Times New Roman" w:cs="Times New Roman"/>
          <w:lang w:val="lt-LT" w:eastAsia="en-US"/>
        </w:rPr>
        <w:t xml:space="preserve"> geriamąja suspensija.</w:t>
      </w:r>
    </w:p>
    <w:p w14:paraId="67ECD418" w14:textId="77777777" w:rsidR="00DA26AB" w:rsidRPr="00395175" w:rsidRDefault="00DA26AB" w:rsidP="00DA26AB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lang w:val="lt-LT" w:eastAsia="en-US"/>
        </w:rPr>
      </w:pPr>
      <w:r w:rsidRPr="00395175">
        <w:rPr>
          <w:rFonts w:ascii="Times New Roman" w:eastAsiaTheme="minorHAnsi" w:hAnsi="Times New Roman" w:cs="Times New Roman"/>
          <w:lang w:val="lt-LT" w:eastAsia="en-US"/>
        </w:rPr>
        <w:t xml:space="preserve">Prieš vartojant </w:t>
      </w:r>
      <w:proofErr w:type="spellStart"/>
      <w:r w:rsidRPr="00395175">
        <w:rPr>
          <w:rFonts w:ascii="Times New Roman" w:eastAsiaTheme="minorHAnsi" w:hAnsi="Times New Roman" w:cs="Times New Roman"/>
          <w:lang w:val="lt-LT" w:eastAsia="en-US"/>
        </w:rPr>
        <w:t>Amoksiklav</w:t>
      </w:r>
      <w:proofErr w:type="spellEnd"/>
      <w:r w:rsidRPr="00395175">
        <w:rPr>
          <w:rFonts w:ascii="Times New Roman" w:eastAsiaTheme="minorHAnsi" w:hAnsi="Times New Roman" w:cs="Times New Roman"/>
          <w:lang w:val="lt-LT" w:eastAsia="en-US"/>
        </w:rPr>
        <w:t xml:space="preserve"> tabletes vaikams, kurie sveria mažiau kaip 40</w:t>
      </w:r>
      <w:r>
        <w:rPr>
          <w:rFonts w:ascii="Times New Roman" w:eastAsiaTheme="minorHAnsi" w:hAnsi="Times New Roman" w:cs="Times New Roman"/>
          <w:lang w:val="lt-LT" w:eastAsia="en-US"/>
        </w:rPr>
        <w:t> </w:t>
      </w:r>
      <w:r w:rsidRPr="00395175">
        <w:rPr>
          <w:rFonts w:ascii="Times New Roman" w:eastAsiaTheme="minorHAnsi" w:hAnsi="Times New Roman" w:cs="Times New Roman"/>
          <w:lang w:val="lt-LT" w:eastAsia="en-US"/>
        </w:rPr>
        <w:t>kg, pasitarkite su gydytoju.</w:t>
      </w:r>
    </w:p>
    <w:p w14:paraId="03918985" w14:textId="77777777" w:rsidR="00DA26AB" w:rsidRPr="00395175" w:rsidRDefault="00DA26AB" w:rsidP="00DA26AB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lang w:val="lt-LT" w:eastAsia="en-US"/>
        </w:rPr>
      </w:pPr>
    </w:p>
    <w:p w14:paraId="01555CE8" w14:textId="00E43071" w:rsidR="00DA26AB" w:rsidRPr="00395175" w:rsidRDefault="00DA26AB" w:rsidP="00DA26AB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b/>
          <w:i/>
          <w:lang w:val="lt-LT" w:eastAsia="en-US"/>
        </w:rPr>
      </w:pPr>
      <w:r w:rsidRPr="00395175">
        <w:rPr>
          <w:rFonts w:ascii="Times New Roman" w:eastAsiaTheme="minorHAnsi" w:hAnsi="Times New Roman" w:cs="Times New Roman"/>
          <w:b/>
          <w:i/>
          <w:lang w:val="lt-LT" w:eastAsia="en-US"/>
        </w:rPr>
        <w:t>Pacientams</w:t>
      </w:r>
      <w:r w:rsidR="0039208C">
        <w:rPr>
          <w:rFonts w:ascii="Times New Roman" w:eastAsiaTheme="minorHAnsi" w:hAnsi="Times New Roman" w:cs="Times New Roman"/>
          <w:b/>
          <w:i/>
          <w:lang w:val="lt-LT" w:eastAsia="en-US"/>
        </w:rPr>
        <w:t>,</w:t>
      </w:r>
      <w:r w:rsidRPr="00395175">
        <w:rPr>
          <w:rFonts w:ascii="Times New Roman" w:eastAsiaTheme="minorHAnsi" w:hAnsi="Times New Roman" w:cs="Times New Roman"/>
          <w:b/>
          <w:i/>
          <w:lang w:val="lt-LT" w:eastAsia="en-US"/>
        </w:rPr>
        <w:t xml:space="preserve"> kurių inkstų ir kepenų funkcija sutrikusi</w:t>
      </w:r>
    </w:p>
    <w:p w14:paraId="42D9DC7D" w14:textId="024B45BA" w:rsidR="00DA26AB" w:rsidRPr="00395175" w:rsidRDefault="00DA26AB" w:rsidP="004C4BB0">
      <w:pPr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567" w:hanging="567"/>
        <w:rPr>
          <w:rFonts w:ascii="Times New Roman" w:eastAsiaTheme="minorHAnsi" w:hAnsi="Times New Roman" w:cs="Times New Roman"/>
          <w:lang w:val="lt-LT" w:eastAsia="en-US"/>
        </w:rPr>
      </w:pPr>
      <w:r w:rsidRPr="00395175">
        <w:rPr>
          <w:rFonts w:ascii="Times New Roman" w:eastAsiaTheme="minorHAnsi" w:hAnsi="Times New Roman" w:cs="Times New Roman"/>
          <w:lang w:val="lt-LT" w:eastAsia="en-US"/>
        </w:rPr>
        <w:t>Jeigu inkstų veikla yra sutrikusi, dozę gali tekti sumažinti. Gydytojas gali skirti kitokio stiprumo arba kitokį vaistą.</w:t>
      </w:r>
    </w:p>
    <w:p w14:paraId="3AEC87B2" w14:textId="257A774B" w:rsidR="00DA26AB" w:rsidRPr="00395175" w:rsidRDefault="00DA26AB" w:rsidP="001B278B">
      <w:pPr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567" w:hanging="567"/>
        <w:rPr>
          <w:rFonts w:ascii="Times New Roman" w:eastAsiaTheme="minorHAnsi" w:hAnsi="Times New Roman" w:cs="Times New Roman"/>
          <w:lang w:val="lt-LT" w:eastAsia="en-US"/>
        </w:rPr>
      </w:pPr>
      <w:r w:rsidRPr="00395175">
        <w:rPr>
          <w:rFonts w:ascii="Times New Roman" w:eastAsiaTheme="minorHAnsi" w:hAnsi="Times New Roman" w:cs="Times New Roman"/>
          <w:lang w:val="lt-LT" w:eastAsia="en-US"/>
        </w:rPr>
        <w:t xml:space="preserve">Jeigu kepenų veikla yra sutrikusi, gali tekti dažniau tirti kraują </w:t>
      </w:r>
      <w:r w:rsidRPr="00395175">
        <w:rPr>
          <w:rFonts w:ascii="Times New Roman" w:eastAsia="Times New Roman" w:hAnsi="Times New Roman" w:cs="Times New Roman"/>
          <w:lang w:val="lt-LT" w:eastAsia="en-US"/>
        </w:rPr>
        <w:t>ir kepenų</w:t>
      </w:r>
      <w:r w:rsidRPr="00395175">
        <w:rPr>
          <w:rFonts w:ascii="Times New Roman" w:eastAsiaTheme="minorHAnsi" w:hAnsi="Times New Roman" w:cs="Times New Roman"/>
          <w:lang w:val="lt-LT" w:eastAsia="en-US"/>
        </w:rPr>
        <w:t xml:space="preserve"> veiklą.</w:t>
      </w:r>
    </w:p>
    <w:p w14:paraId="1F1E8644" w14:textId="77777777" w:rsidR="00DA26AB" w:rsidRPr="00395175" w:rsidRDefault="00DA26AB" w:rsidP="001B278B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b/>
          <w:lang w:val="lt-LT" w:eastAsia="en-US"/>
        </w:rPr>
      </w:pPr>
    </w:p>
    <w:p w14:paraId="7111A6EE" w14:textId="77777777" w:rsidR="00DA26AB" w:rsidRPr="00395175" w:rsidRDefault="00DA26AB" w:rsidP="00D07AA2">
      <w:pPr>
        <w:spacing w:after="0" w:line="240" w:lineRule="auto"/>
        <w:rPr>
          <w:rFonts w:ascii="Times New Roman" w:eastAsiaTheme="minorHAnsi" w:hAnsi="Times New Roman" w:cs="Times New Roman"/>
          <w:b/>
          <w:lang w:val="lt-LT" w:eastAsia="en-US"/>
        </w:rPr>
      </w:pPr>
      <w:r w:rsidRPr="00395175">
        <w:rPr>
          <w:rFonts w:ascii="Times New Roman" w:eastAsiaTheme="minorHAnsi" w:hAnsi="Times New Roman" w:cs="Times New Roman"/>
          <w:b/>
          <w:lang w:val="lt-LT" w:eastAsia="en-US"/>
        </w:rPr>
        <w:t>Gydymo trukmė</w:t>
      </w:r>
    </w:p>
    <w:p w14:paraId="4D3DFC8F" w14:textId="77777777" w:rsidR="00DA26AB" w:rsidRPr="00395175" w:rsidRDefault="00DA26AB" w:rsidP="00DA26AB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lang w:val="lt-LT" w:eastAsia="en-US"/>
        </w:rPr>
      </w:pPr>
      <w:proofErr w:type="spellStart"/>
      <w:r w:rsidRPr="00395175">
        <w:rPr>
          <w:rFonts w:ascii="Times New Roman" w:eastAsiaTheme="minorHAnsi" w:hAnsi="Times New Roman" w:cs="Times New Roman"/>
          <w:lang w:val="lt-LT" w:eastAsia="en-US"/>
        </w:rPr>
        <w:t>Amoksiklav</w:t>
      </w:r>
      <w:proofErr w:type="spellEnd"/>
      <w:r w:rsidRPr="00395175">
        <w:rPr>
          <w:rFonts w:ascii="Times New Roman" w:eastAsiaTheme="minorHAnsi" w:hAnsi="Times New Roman" w:cs="Times New Roman"/>
          <w:lang w:val="lt-LT" w:eastAsia="en-US"/>
        </w:rPr>
        <w:t xml:space="preserve"> vartoti ilgiau kaip 2</w:t>
      </w:r>
      <w:r>
        <w:rPr>
          <w:rFonts w:ascii="Times New Roman" w:eastAsiaTheme="minorHAnsi" w:hAnsi="Times New Roman" w:cs="Times New Roman"/>
          <w:lang w:val="lt-LT" w:eastAsia="en-US"/>
        </w:rPr>
        <w:t> </w:t>
      </w:r>
      <w:r w:rsidRPr="00395175">
        <w:rPr>
          <w:rFonts w:ascii="Times New Roman" w:eastAsiaTheme="minorHAnsi" w:hAnsi="Times New Roman" w:cs="Times New Roman"/>
          <w:lang w:val="lt-LT" w:eastAsia="en-US"/>
        </w:rPr>
        <w:t>savaites nerekomenduojama. Jeigu vis dar jaučiatės blogai, kreipkitės į gydytoją.</w:t>
      </w:r>
    </w:p>
    <w:p w14:paraId="5E0EDCC7" w14:textId="77777777" w:rsidR="00DA26AB" w:rsidRPr="00395175" w:rsidRDefault="00DA26AB" w:rsidP="00DA26AB">
      <w:pPr>
        <w:spacing w:after="0" w:line="240" w:lineRule="auto"/>
        <w:ind w:left="540" w:hanging="540"/>
        <w:rPr>
          <w:rFonts w:ascii="Times New Roman" w:eastAsiaTheme="minorHAnsi" w:hAnsi="Times New Roman" w:cs="Times New Roman"/>
          <w:u w:val="single"/>
          <w:lang w:val="lt-LT" w:eastAsia="en-US"/>
        </w:rPr>
      </w:pPr>
    </w:p>
    <w:p w14:paraId="7B38AE88" w14:textId="7CE6308F" w:rsidR="00DA26AB" w:rsidRPr="00395175" w:rsidRDefault="00DA26AB" w:rsidP="00DA26AB">
      <w:pPr>
        <w:spacing w:after="0" w:line="240" w:lineRule="auto"/>
        <w:rPr>
          <w:rFonts w:ascii="Times New Roman" w:eastAsiaTheme="minorHAnsi" w:hAnsi="Times New Roman" w:cs="Times New Roman"/>
          <w:b/>
          <w:lang w:val="lt-LT" w:eastAsia="en-US"/>
        </w:rPr>
      </w:pPr>
      <w:r w:rsidRPr="00395175">
        <w:rPr>
          <w:rFonts w:ascii="Times New Roman" w:eastAsiaTheme="minorHAnsi" w:hAnsi="Times New Roman" w:cs="Times New Roman"/>
          <w:b/>
          <w:lang w:val="lt-LT" w:eastAsia="en-US"/>
        </w:rPr>
        <w:t xml:space="preserve">Ką daryti pavartojus per didelę </w:t>
      </w:r>
      <w:proofErr w:type="spellStart"/>
      <w:r w:rsidRPr="00395175">
        <w:rPr>
          <w:rFonts w:ascii="Times New Roman" w:eastAsiaTheme="minorHAnsi" w:hAnsi="Times New Roman" w:cs="Times New Roman"/>
          <w:b/>
          <w:lang w:val="lt-LT" w:eastAsia="en-US"/>
        </w:rPr>
        <w:t>Amoksiklav</w:t>
      </w:r>
      <w:proofErr w:type="spellEnd"/>
      <w:r w:rsidRPr="00395175">
        <w:rPr>
          <w:rFonts w:ascii="Times New Roman" w:eastAsiaTheme="minorHAnsi" w:hAnsi="Times New Roman" w:cs="Times New Roman"/>
          <w:b/>
          <w:lang w:val="lt-LT" w:eastAsia="en-US"/>
        </w:rPr>
        <w:t xml:space="preserve"> dozę</w:t>
      </w:r>
    </w:p>
    <w:p w14:paraId="488C9B5B" w14:textId="77777777" w:rsidR="00DA26AB" w:rsidRPr="00395175" w:rsidRDefault="00DA26AB" w:rsidP="00DA26AB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lang w:val="lt-LT" w:eastAsia="en-US"/>
        </w:rPr>
      </w:pPr>
      <w:r w:rsidRPr="00395175">
        <w:rPr>
          <w:rFonts w:ascii="Times New Roman" w:eastAsiaTheme="minorHAnsi" w:hAnsi="Times New Roman" w:cs="Times New Roman"/>
          <w:lang w:val="lt-LT" w:eastAsia="en-US"/>
        </w:rPr>
        <w:t xml:space="preserve">Jeigu išgėrėte per daug </w:t>
      </w:r>
      <w:proofErr w:type="spellStart"/>
      <w:r w:rsidRPr="00395175">
        <w:rPr>
          <w:rFonts w:ascii="Times New Roman" w:eastAsiaTheme="minorHAnsi" w:hAnsi="Times New Roman" w:cs="Times New Roman"/>
          <w:lang w:val="lt-LT" w:eastAsia="en-US"/>
        </w:rPr>
        <w:t>Amoksiklav</w:t>
      </w:r>
      <w:proofErr w:type="spellEnd"/>
      <w:r w:rsidRPr="00395175">
        <w:rPr>
          <w:rFonts w:ascii="Times New Roman" w:eastAsiaTheme="minorHAnsi" w:hAnsi="Times New Roman" w:cs="Times New Roman"/>
          <w:lang w:val="lt-LT" w:eastAsia="en-US"/>
        </w:rPr>
        <w:t>, nedels</w:t>
      </w:r>
      <w:r>
        <w:rPr>
          <w:rFonts w:ascii="Times New Roman" w:eastAsiaTheme="minorHAnsi" w:hAnsi="Times New Roman" w:cs="Times New Roman"/>
          <w:lang w:val="lt-LT" w:eastAsia="en-US"/>
        </w:rPr>
        <w:t>dami</w:t>
      </w:r>
      <w:r w:rsidRPr="00395175">
        <w:rPr>
          <w:rFonts w:ascii="Times New Roman" w:eastAsiaTheme="minorHAnsi" w:hAnsi="Times New Roman" w:cs="Times New Roman"/>
          <w:lang w:val="lt-LT" w:eastAsia="en-US"/>
        </w:rPr>
        <w:t xml:space="preserve"> kreipkitės į gydytoją. Pasiimkite vaisto pakuotę, kad galėtumėte parodyti gydytojui.</w:t>
      </w:r>
    </w:p>
    <w:p w14:paraId="5530C6F4" w14:textId="77777777" w:rsidR="00DA26AB" w:rsidRPr="00395175" w:rsidRDefault="00DA26AB" w:rsidP="00DA26AB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lang w:val="lt-LT" w:eastAsia="en-US"/>
        </w:rPr>
      </w:pPr>
      <w:r w:rsidRPr="00395175">
        <w:rPr>
          <w:rFonts w:ascii="Times New Roman" w:eastAsiaTheme="minorHAnsi" w:hAnsi="Times New Roman" w:cs="Times New Roman"/>
          <w:lang w:val="lt-LT" w:eastAsia="en-US"/>
        </w:rPr>
        <w:t xml:space="preserve">Pavartojus per didelę </w:t>
      </w:r>
      <w:proofErr w:type="spellStart"/>
      <w:r w:rsidRPr="00395175">
        <w:rPr>
          <w:rFonts w:ascii="Times New Roman" w:eastAsiaTheme="minorHAnsi" w:hAnsi="Times New Roman" w:cs="Times New Roman"/>
          <w:lang w:val="lt-LT" w:eastAsia="en-US"/>
        </w:rPr>
        <w:t>Amoksiklav</w:t>
      </w:r>
      <w:proofErr w:type="spellEnd"/>
      <w:r w:rsidRPr="00395175">
        <w:rPr>
          <w:rFonts w:ascii="Times New Roman" w:eastAsiaTheme="minorHAnsi" w:hAnsi="Times New Roman" w:cs="Times New Roman"/>
          <w:lang w:val="lt-LT" w:eastAsia="en-US"/>
        </w:rPr>
        <w:t xml:space="preserve"> dozę, gali pasireikšti skrandžio negalavimas (pykinimas, vėmimas ar</w:t>
      </w:r>
      <w:r w:rsidRPr="00395175">
        <w:rPr>
          <w:rFonts w:ascii="Times New Roman" w:eastAsia="Times New Roman" w:hAnsi="Times New Roman" w:cs="Times New Roman"/>
          <w:lang w:val="lt-LT" w:eastAsia="en-US"/>
        </w:rPr>
        <w:t xml:space="preserve"> </w:t>
      </w:r>
      <w:r w:rsidRPr="00395175">
        <w:rPr>
          <w:rFonts w:ascii="Times New Roman" w:eastAsiaTheme="minorHAnsi" w:hAnsi="Times New Roman" w:cs="Times New Roman"/>
          <w:lang w:val="lt-LT" w:eastAsia="en-US"/>
        </w:rPr>
        <w:t xml:space="preserve">viduriavimas) ar traukuliai. </w:t>
      </w:r>
    </w:p>
    <w:p w14:paraId="4B4D50C3" w14:textId="77777777" w:rsidR="00DA26AB" w:rsidRPr="00395175" w:rsidRDefault="00DA26AB" w:rsidP="00DA26AB">
      <w:pPr>
        <w:spacing w:after="0" w:line="240" w:lineRule="auto"/>
        <w:ind w:left="567" w:hanging="567"/>
        <w:rPr>
          <w:rFonts w:ascii="Times New Roman" w:eastAsiaTheme="minorHAnsi" w:hAnsi="Times New Roman" w:cs="Times New Roman"/>
          <w:u w:val="single"/>
          <w:lang w:val="lt-LT" w:eastAsia="en-US"/>
        </w:rPr>
      </w:pPr>
    </w:p>
    <w:p w14:paraId="702025AC" w14:textId="77777777" w:rsidR="00DA26AB" w:rsidRPr="00395175" w:rsidRDefault="00DA26AB" w:rsidP="00DA26AB">
      <w:pPr>
        <w:spacing w:after="0" w:line="240" w:lineRule="auto"/>
        <w:ind w:left="567" w:hanging="567"/>
        <w:rPr>
          <w:rFonts w:ascii="Times New Roman" w:eastAsiaTheme="minorHAnsi" w:hAnsi="Times New Roman" w:cs="Times New Roman"/>
          <w:b/>
          <w:lang w:val="lt-LT" w:eastAsia="en-US"/>
        </w:rPr>
      </w:pPr>
      <w:r w:rsidRPr="00395175">
        <w:rPr>
          <w:rFonts w:ascii="Times New Roman" w:eastAsiaTheme="minorHAnsi" w:hAnsi="Times New Roman" w:cs="Times New Roman"/>
          <w:b/>
          <w:lang w:val="lt-LT" w:eastAsia="en-US"/>
        </w:rPr>
        <w:t xml:space="preserve">Pamiršus pavartoti </w:t>
      </w:r>
      <w:proofErr w:type="spellStart"/>
      <w:r w:rsidRPr="00395175">
        <w:rPr>
          <w:rFonts w:ascii="Times New Roman" w:eastAsiaTheme="minorHAnsi" w:hAnsi="Times New Roman" w:cs="Times New Roman"/>
          <w:b/>
          <w:lang w:val="lt-LT" w:eastAsia="en-US"/>
        </w:rPr>
        <w:t>Amoksiklav</w:t>
      </w:r>
      <w:proofErr w:type="spellEnd"/>
      <w:r w:rsidRPr="00395175">
        <w:rPr>
          <w:rFonts w:ascii="Times New Roman" w:eastAsiaTheme="minorHAnsi" w:hAnsi="Times New Roman" w:cs="Times New Roman"/>
          <w:b/>
          <w:lang w:val="lt-LT" w:eastAsia="en-US"/>
        </w:rPr>
        <w:t xml:space="preserve"> </w:t>
      </w:r>
    </w:p>
    <w:p w14:paraId="1C5239B6" w14:textId="757424F4" w:rsidR="00DA26AB" w:rsidRPr="00395175" w:rsidRDefault="00DA26AB" w:rsidP="00DA26AB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lang w:val="lt-LT" w:eastAsia="en-US"/>
        </w:rPr>
      </w:pPr>
      <w:r w:rsidRPr="00395175">
        <w:rPr>
          <w:rFonts w:ascii="Times New Roman" w:eastAsiaTheme="minorHAnsi" w:hAnsi="Times New Roman" w:cs="Times New Roman"/>
          <w:lang w:val="lt-LT" w:eastAsia="en-US"/>
        </w:rPr>
        <w:t>Jeigu pamiršote išgerti dozę, išgerkite ją</w:t>
      </w:r>
      <w:r w:rsidR="00366F2B">
        <w:rPr>
          <w:rFonts w:ascii="Times New Roman" w:eastAsiaTheme="minorHAnsi" w:hAnsi="Times New Roman" w:cs="Times New Roman"/>
          <w:lang w:val="lt-LT" w:eastAsia="en-US"/>
        </w:rPr>
        <w:t>,</w:t>
      </w:r>
      <w:r w:rsidRPr="00395175">
        <w:rPr>
          <w:rFonts w:ascii="Times New Roman" w:eastAsiaTheme="minorHAnsi" w:hAnsi="Times New Roman" w:cs="Times New Roman"/>
          <w:lang w:val="lt-LT" w:eastAsia="en-US"/>
        </w:rPr>
        <w:t xml:space="preserve"> kai tik prisiminsite. Kitą dozę galima gerti ne anksčiau kaip po maždaug 4</w:t>
      </w:r>
      <w:r>
        <w:rPr>
          <w:rFonts w:ascii="Times New Roman" w:eastAsiaTheme="minorHAnsi" w:hAnsi="Times New Roman" w:cs="Times New Roman"/>
          <w:lang w:val="lt-LT" w:eastAsia="en-US"/>
        </w:rPr>
        <w:t> </w:t>
      </w:r>
      <w:r w:rsidRPr="00395175">
        <w:rPr>
          <w:rFonts w:ascii="Times New Roman" w:eastAsiaTheme="minorHAnsi" w:hAnsi="Times New Roman" w:cs="Times New Roman"/>
          <w:lang w:val="lt-LT" w:eastAsia="en-US"/>
        </w:rPr>
        <w:t>valandų.</w:t>
      </w:r>
    </w:p>
    <w:p w14:paraId="197CC945" w14:textId="77777777" w:rsidR="00DA26AB" w:rsidRPr="00395175" w:rsidRDefault="00DA26AB" w:rsidP="00DA26AB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b/>
          <w:lang w:val="lt-LT" w:eastAsia="en-US"/>
        </w:rPr>
      </w:pPr>
    </w:p>
    <w:p w14:paraId="634220D9" w14:textId="77777777" w:rsidR="00DA26AB" w:rsidRPr="00395175" w:rsidRDefault="00DA26AB" w:rsidP="00DA26AB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b/>
          <w:lang w:val="lt-LT" w:eastAsia="en-US"/>
        </w:rPr>
      </w:pPr>
      <w:r w:rsidRPr="00395175">
        <w:rPr>
          <w:rFonts w:ascii="Times New Roman" w:eastAsiaTheme="minorHAnsi" w:hAnsi="Times New Roman" w:cs="Times New Roman"/>
          <w:b/>
          <w:lang w:val="lt-LT" w:eastAsia="en-US"/>
        </w:rPr>
        <w:t xml:space="preserve">Nustojus vartoti </w:t>
      </w:r>
      <w:proofErr w:type="spellStart"/>
      <w:r w:rsidRPr="00395175">
        <w:rPr>
          <w:rFonts w:ascii="Times New Roman" w:eastAsiaTheme="minorHAnsi" w:hAnsi="Times New Roman" w:cs="Times New Roman"/>
          <w:b/>
          <w:lang w:val="lt-LT" w:eastAsia="en-US"/>
        </w:rPr>
        <w:t>Amoksiklav</w:t>
      </w:r>
      <w:proofErr w:type="spellEnd"/>
    </w:p>
    <w:p w14:paraId="7AF31B4A" w14:textId="6B0C4F0A" w:rsidR="00DA26AB" w:rsidRPr="00395175" w:rsidRDefault="00DA26AB" w:rsidP="00DA26AB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lang w:val="lt-LT" w:eastAsia="en-US"/>
        </w:rPr>
      </w:pPr>
      <w:proofErr w:type="spellStart"/>
      <w:r w:rsidRPr="00395175">
        <w:rPr>
          <w:rFonts w:ascii="Times New Roman" w:eastAsiaTheme="minorHAnsi" w:hAnsi="Times New Roman" w:cs="Times New Roman"/>
          <w:lang w:val="lt-LT" w:eastAsia="en-US"/>
        </w:rPr>
        <w:t>Amoksiklav</w:t>
      </w:r>
      <w:proofErr w:type="spellEnd"/>
      <w:r w:rsidRPr="00395175">
        <w:rPr>
          <w:rFonts w:ascii="Times New Roman" w:eastAsiaTheme="minorHAnsi" w:hAnsi="Times New Roman" w:cs="Times New Roman"/>
          <w:lang w:val="lt-LT" w:eastAsia="en-US"/>
        </w:rPr>
        <w:t xml:space="preserve"> reikia vartoti tiek laiko, kiek nurodė gydytojas, net jeigu jaučiatės gerai. Kad įveiktumėte infekcinę ligą, turite išgerti kiekvieną dozę. Jeigu organizme </w:t>
      </w:r>
      <w:r w:rsidR="00E31920">
        <w:rPr>
          <w:rFonts w:ascii="Times New Roman" w:eastAsiaTheme="minorHAnsi" w:hAnsi="Times New Roman" w:cs="Times New Roman"/>
          <w:lang w:val="lt-LT" w:eastAsia="en-US"/>
        </w:rPr>
        <w:t>iš</w:t>
      </w:r>
      <w:r w:rsidRPr="00395175">
        <w:rPr>
          <w:rFonts w:ascii="Times New Roman" w:eastAsiaTheme="minorHAnsi" w:hAnsi="Times New Roman" w:cs="Times New Roman"/>
          <w:lang w:val="lt-LT" w:eastAsia="en-US"/>
        </w:rPr>
        <w:t>lieka bakterijų, liga gali atsinaujinti.</w:t>
      </w:r>
    </w:p>
    <w:p w14:paraId="5B6AECC1" w14:textId="77777777" w:rsidR="00DA26AB" w:rsidRPr="00395175" w:rsidRDefault="00DA26AB" w:rsidP="00DA26AB">
      <w:pPr>
        <w:spacing w:after="0" w:line="240" w:lineRule="auto"/>
        <w:rPr>
          <w:rFonts w:ascii="Times New Roman" w:eastAsiaTheme="minorHAnsi" w:hAnsi="Times New Roman" w:cs="Times New Roman"/>
          <w:lang w:val="lt-LT" w:eastAsia="en-US"/>
        </w:rPr>
      </w:pPr>
    </w:p>
    <w:p w14:paraId="30098028" w14:textId="77777777" w:rsidR="00DA26AB" w:rsidRPr="00395175" w:rsidRDefault="00DA26AB" w:rsidP="00DA26AB">
      <w:pPr>
        <w:spacing w:after="0" w:line="240" w:lineRule="auto"/>
        <w:rPr>
          <w:rFonts w:ascii="Times New Roman" w:eastAsiaTheme="minorHAnsi" w:hAnsi="Times New Roman" w:cs="Times New Roman"/>
          <w:lang w:val="lt-LT" w:eastAsia="en-US"/>
        </w:rPr>
      </w:pPr>
      <w:r w:rsidRPr="00395175">
        <w:rPr>
          <w:rFonts w:ascii="Times New Roman" w:eastAsiaTheme="minorHAnsi" w:hAnsi="Times New Roman" w:cs="Times New Roman"/>
          <w:lang w:val="lt-LT" w:eastAsia="en-US"/>
        </w:rPr>
        <w:t>Jeigu kiltų daugiau klausimų dėl šio vaisto vartojimo, kreipkitės į gydytoją arba vaistininką.</w:t>
      </w:r>
    </w:p>
    <w:p w14:paraId="7786426A" w14:textId="77777777" w:rsidR="00DA26AB" w:rsidRPr="00395175" w:rsidRDefault="00DA26AB" w:rsidP="00DA26AB">
      <w:pPr>
        <w:spacing w:after="0" w:line="240" w:lineRule="auto"/>
        <w:rPr>
          <w:rFonts w:ascii="Times New Roman" w:eastAsiaTheme="minorHAnsi" w:hAnsi="Times New Roman" w:cs="Times New Roman"/>
          <w:lang w:val="lt-LT" w:eastAsia="en-US"/>
        </w:rPr>
      </w:pPr>
    </w:p>
    <w:p w14:paraId="74AECC13" w14:textId="77777777" w:rsidR="00DA26AB" w:rsidRPr="00395175" w:rsidRDefault="00DA26AB" w:rsidP="00DA26AB">
      <w:pPr>
        <w:spacing w:after="0" w:line="240" w:lineRule="auto"/>
        <w:rPr>
          <w:rFonts w:ascii="Times New Roman" w:eastAsia="Times New Roman" w:hAnsi="Times New Roman" w:cs="Times New Roman"/>
          <w:lang w:val="lt-LT" w:eastAsia="lt-LT"/>
        </w:rPr>
      </w:pPr>
    </w:p>
    <w:p w14:paraId="70D7E092" w14:textId="77777777" w:rsidR="00DA26AB" w:rsidRPr="00395175" w:rsidRDefault="00DA26AB" w:rsidP="00DA26AB">
      <w:pPr>
        <w:keepNext/>
        <w:tabs>
          <w:tab w:val="left" w:pos="567"/>
        </w:tabs>
        <w:spacing w:after="0" w:line="240" w:lineRule="auto"/>
        <w:ind w:left="567" w:hanging="567"/>
        <w:outlineLvl w:val="1"/>
        <w:rPr>
          <w:rFonts w:ascii="Times New Roman" w:eastAsiaTheme="minorHAnsi" w:hAnsi="Times New Roman" w:cs="Times New Roman"/>
          <w:b/>
          <w:lang w:val="lt-LT" w:eastAsia="en-US"/>
        </w:rPr>
      </w:pPr>
      <w:bookmarkStart w:id="10" w:name="_Toc129243267"/>
      <w:bookmarkStart w:id="11" w:name="_Toc129243142"/>
      <w:r w:rsidRPr="00395175">
        <w:rPr>
          <w:rFonts w:ascii="Times New Roman" w:eastAsiaTheme="minorHAnsi" w:hAnsi="Times New Roman" w:cs="Times New Roman"/>
          <w:b/>
          <w:lang w:val="lt-LT" w:eastAsia="en-US"/>
        </w:rPr>
        <w:t>4.</w:t>
      </w:r>
      <w:r w:rsidRPr="00395175">
        <w:rPr>
          <w:rFonts w:ascii="Times New Roman" w:eastAsiaTheme="minorHAnsi" w:hAnsi="Times New Roman" w:cs="Times New Roman"/>
          <w:b/>
          <w:lang w:val="lt-LT" w:eastAsia="en-US"/>
        </w:rPr>
        <w:tab/>
        <w:t>Galimas šalutinis poveikis</w:t>
      </w:r>
      <w:bookmarkEnd w:id="10"/>
      <w:bookmarkEnd w:id="11"/>
    </w:p>
    <w:p w14:paraId="24CF41FE" w14:textId="77777777" w:rsidR="00DA26AB" w:rsidRPr="00395175" w:rsidRDefault="00DA26AB" w:rsidP="00DA26AB">
      <w:pPr>
        <w:spacing w:after="0" w:line="240" w:lineRule="auto"/>
        <w:rPr>
          <w:rFonts w:ascii="Times New Roman" w:eastAsiaTheme="minorHAnsi" w:hAnsi="Times New Roman" w:cs="Times New Roman"/>
          <w:lang w:val="lt-LT" w:eastAsia="en-US"/>
        </w:rPr>
      </w:pPr>
    </w:p>
    <w:p w14:paraId="3E2377FA" w14:textId="77777777" w:rsidR="00DA26AB" w:rsidRPr="00395175" w:rsidRDefault="00DA26AB" w:rsidP="00DA26AB">
      <w:pPr>
        <w:spacing w:after="0" w:line="240" w:lineRule="auto"/>
        <w:rPr>
          <w:rFonts w:ascii="Times New Roman" w:eastAsiaTheme="minorHAnsi" w:hAnsi="Times New Roman" w:cs="Times New Roman"/>
          <w:lang w:val="lt-LT" w:eastAsia="en-US"/>
        </w:rPr>
      </w:pPr>
      <w:r w:rsidRPr="00395175">
        <w:rPr>
          <w:rFonts w:ascii="Times New Roman" w:eastAsiaTheme="minorHAnsi" w:hAnsi="Times New Roman" w:cs="Times New Roman"/>
          <w:lang w:val="lt-LT" w:eastAsia="en-US"/>
        </w:rPr>
        <w:t>Šis vaistas, kaip ir visi kiti, gali sukelti šalutinį poveikį, nors jis pasireiškia ne visiems žmonėms.</w:t>
      </w:r>
    </w:p>
    <w:p w14:paraId="71BE8F54" w14:textId="77777777" w:rsidR="00DA26AB" w:rsidRPr="00395175" w:rsidRDefault="00DA26AB" w:rsidP="00DA26AB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lang w:val="lt-LT" w:eastAsia="en-US"/>
        </w:rPr>
      </w:pPr>
    </w:p>
    <w:p w14:paraId="368D7DBB" w14:textId="77777777" w:rsidR="00DA26AB" w:rsidRPr="00395175" w:rsidRDefault="00DA26AB" w:rsidP="00DA26AB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b/>
          <w:lang w:val="lt-LT" w:eastAsia="en-US"/>
        </w:rPr>
      </w:pPr>
      <w:r w:rsidRPr="00395175">
        <w:rPr>
          <w:rFonts w:ascii="Times New Roman" w:eastAsiaTheme="minorHAnsi" w:hAnsi="Times New Roman" w:cs="Times New Roman"/>
          <w:b/>
          <w:lang w:val="lt-LT" w:eastAsia="en-US"/>
        </w:rPr>
        <w:t>Būklės, kurių turite saugotis</w:t>
      </w:r>
    </w:p>
    <w:p w14:paraId="6D1D3E48" w14:textId="7F353500" w:rsidR="00DA26AB" w:rsidRDefault="00DA26AB" w:rsidP="00DA26AB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b/>
          <w:lang w:val="lt-LT" w:eastAsia="en-US"/>
        </w:rPr>
      </w:pPr>
    </w:p>
    <w:p w14:paraId="373F348A" w14:textId="79652BEC" w:rsidR="003E797E" w:rsidRDefault="003E797E" w:rsidP="00DA26AB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b/>
          <w:lang w:val="lt-LT" w:eastAsia="en-US"/>
        </w:rPr>
      </w:pPr>
      <w:r>
        <w:rPr>
          <w:rFonts w:ascii="Times New Roman" w:eastAsiaTheme="minorHAnsi" w:hAnsi="Times New Roman" w:cs="Times New Roman"/>
          <w:b/>
          <w:lang w:val="lt-LT" w:eastAsia="en-US"/>
        </w:rPr>
        <w:t>Alerginės reakcijos</w:t>
      </w:r>
    </w:p>
    <w:p w14:paraId="3952F12C" w14:textId="77777777" w:rsidR="003E797E" w:rsidRPr="00395175" w:rsidRDefault="003E797E" w:rsidP="00DA26AB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b/>
          <w:lang w:val="lt-LT" w:eastAsia="en-US"/>
        </w:rPr>
      </w:pPr>
    </w:p>
    <w:p w14:paraId="15EB37B6" w14:textId="77777777" w:rsidR="00DA26AB" w:rsidRPr="00395175" w:rsidRDefault="00DA26AB" w:rsidP="00DA26AB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b/>
          <w:lang w:val="lt-LT" w:eastAsia="en-US"/>
        </w:rPr>
      </w:pPr>
      <w:r w:rsidRPr="00395175">
        <w:rPr>
          <w:rFonts w:ascii="Times New Roman" w:eastAsiaTheme="minorHAnsi" w:hAnsi="Times New Roman" w:cs="Times New Roman"/>
          <w:b/>
          <w:lang w:val="lt-LT" w:eastAsia="en-US"/>
        </w:rPr>
        <w:t>Jeigu pasireiškė bet kuris iš išvardytų simptomų, nutraukite vaisto vartojimą ir nedels</w:t>
      </w:r>
      <w:r>
        <w:rPr>
          <w:rFonts w:ascii="Times New Roman" w:eastAsiaTheme="minorHAnsi" w:hAnsi="Times New Roman" w:cs="Times New Roman"/>
          <w:b/>
          <w:lang w:val="lt-LT" w:eastAsia="en-US"/>
        </w:rPr>
        <w:t>dami</w:t>
      </w:r>
      <w:r w:rsidRPr="00395175">
        <w:rPr>
          <w:rFonts w:ascii="Times New Roman" w:eastAsiaTheme="minorHAnsi" w:hAnsi="Times New Roman" w:cs="Times New Roman"/>
          <w:b/>
          <w:lang w:val="lt-LT" w:eastAsia="en-US"/>
        </w:rPr>
        <w:t xml:space="preserve"> kreipkitės į gydytoją:</w:t>
      </w:r>
    </w:p>
    <w:p w14:paraId="7BC4F5CA" w14:textId="03BA99E8" w:rsidR="00DA26AB" w:rsidRPr="00395175" w:rsidRDefault="00DA26AB" w:rsidP="004C4BB0">
      <w:pPr>
        <w:numPr>
          <w:ilvl w:val="0"/>
          <w:numId w:val="9"/>
        </w:numPr>
        <w:spacing w:after="0" w:line="240" w:lineRule="auto"/>
        <w:ind w:left="567" w:hanging="567"/>
        <w:rPr>
          <w:rFonts w:ascii="Times New Roman" w:eastAsiaTheme="minorHAnsi" w:hAnsi="Times New Roman" w:cs="Times New Roman"/>
          <w:lang w:val="lt-LT" w:eastAsia="en-US"/>
        </w:rPr>
      </w:pPr>
      <w:r w:rsidRPr="00395175">
        <w:rPr>
          <w:rFonts w:ascii="Times New Roman" w:eastAsiaTheme="minorHAnsi" w:hAnsi="Times New Roman" w:cs="Times New Roman"/>
          <w:lang w:val="lt-LT" w:eastAsia="en-US"/>
        </w:rPr>
        <w:t>odos išbėrimas, ypač jei</w:t>
      </w:r>
      <w:r w:rsidR="005D0102">
        <w:rPr>
          <w:rFonts w:ascii="Times New Roman" w:eastAsiaTheme="minorHAnsi" w:hAnsi="Times New Roman" w:cs="Times New Roman"/>
          <w:lang w:val="lt-LT" w:eastAsia="en-US"/>
        </w:rPr>
        <w:t>:</w:t>
      </w:r>
    </w:p>
    <w:p w14:paraId="4E163AD2" w14:textId="77777777" w:rsidR="00DA26AB" w:rsidRPr="00395175" w:rsidRDefault="00DA26AB" w:rsidP="00D07AA2">
      <w:pPr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ind w:left="1134" w:hanging="567"/>
        <w:rPr>
          <w:rFonts w:ascii="Times New Roman" w:eastAsiaTheme="minorHAnsi" w:hAnsi="Times New Roman" w:cs="Times New Roman"/>
          <w:lang w:val="lt-LT" w:eastAsia="en-US"/>
        </w:rPr>
      </w:pPr>
      <w:r w:rsidRPr="00395175">
        <w:rPr>
          <w:rFonts w:ascii="Times New Roman" w:eastAsiaTheme="minorHAnsi" w:hAnsi="Times New Roman" w:cs="Times New Roman"/>
          <w:lang w:val="lt-LT" w:eastAsia="en-US"/>
        </w:rPr>
        <w:t xml:space="preserve">odos išbėrimas pasireiškia pūslėmis ar yra panašus į mažus taikinius (viduryje tamsi dėmelė, apsupta blyškesnės srities, kurią supa tamsus žiedas – </w:t>
      </w:r>
      <w:r w:rsidRPr="00240C08">
        <w:rPr>
          <w:rFonts w:ascii="Times New Roman" w:eastAsiaTheme="minorHAnsi" w:hAnsi="Times New Roman" w:cs="Times New Roman"/>
          <w:lang w:val="lt-LT" w:eastAsia="en-US"/>
        </w:rPr>
        <w:t xml:space="preserve">daugiaformė </w:t>
      </w:r>
      <w:proofErr w:type="spellStart"/>
      <w:r w:rsidRPr="00240C08">
        <w:rPr>
          <w:rFonts w:ascii="Times New Roman" w:eastAsiaTheme="minorHAnsi" w:hAnsi="Times New Roman" w:cs="Times New Roman"/>
          <w:lang w:val="lt-LT" w:eastAsia="en-US"/>
        </w:rPr>
        <w:t>eritema</w:t>
      </w:r>
      <w:proofErr w:type="spellEnd"/>
      <w:r w:rsidRPr="00395175">
        <w:rPr>
          <w:rFonts w:ascii="Times New Roman" w:eastAsia="Times New Roman" w:hAnsi="Times New Roman" w:cs="Times New Roman"/>
          <w:lang w:val="lt-LT" w:eastAsia="en-US"/>
        </w:rPr>
        <w:t>);</w:t>
      </w:r>
    </w:p>
    <w:p w14:paraId="45DB6E9E" w14:textId="6015EE4D" w:rsidR="00DA26AB" w:rsidRPr="00E31920" w:rsidRDefault="00DA26AB" w:rsidP="00D07AA2">
      <w:pPr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ind w:left="1134" w:hanging="567"/>
        <w:contextualSpacing/>
        <w:rPr>
          <w:rFonts w:ascii="Times New Roman" w:eastAsiaTheme="minorHAnsi" w:hAnsi="Times New Roman" w:cs="Times New Roman"/>
          <w:lang w:val="lt-LT" w:eastAsia="en-US"/>
        </w:rPr>
      </w:pPr>
      <w:r w:rsidRPr="00395175">
        <w:rPr>
          <w:rFonts w:ascii="Times New Roman" w:eastAsiaTheme="minorHAnsi" w:hAnsi="Times New Roman" w:cs="Times New Roman"/>
          <w:lang w:val="lt-LT" w:eastAsia="en-US"/>
        </w:rPr>
        <w:lastRenderedPageBreak/>
        <w:t>odos išbėrimas plačiai išplitęs, pasireiškia pūslėmis ar odos lupimusi, ypač apie burną, nosį, akis ir lytinius organus (</w:t>
      </w:r>
      <w:proofErr w:type="spellStart"/>
      <w:r w:rsidRPr="00240C08">
        <w:rPr>
          <w:rFonts w:ascii="Times New Roman" w:eastAsiaTheme="minorHAnsi" w:hAnsi="Times New Roman" w:cs="Times New Roman"/>
          <w:lang w:val="lt-LT" w:eastAsia="en-US"/>
        </w:rPr>
        <w:t>Stivenso</w:t>
      </w:r>
      <w:proofErr w:type="spellEnd"/>
      <w:r w:rsidRPr="00240C08">
        <w:rPr>
          <w:rFonts w:ascii="Times New Roman" w:eastAsiaTheme="minorHAnsi" w:hAnsi="Times New Roman" w:cs="Times New Roman"/>
          <w:lang w:val="lt-LT" w:eastAsia="en-US"/>
        </w:rPr>
        <w:t xml:space="preserve">-Džonsono </w:t>
      </w:r>
      <w:r w:rsidR="007442B2">
        <w:rPr>
          <w:rFonts w:ascii="Times New Roman" w:eastAsiaTheme="minorHAnsi" w:hAnsi="Times New Roman" w:cs="Times New Roman"/>
          <w:lang w:val="lt-LT" w:eastAsia="en-US"/>
        </w:rPr>
        <w:t>(</w:t>
      </w:r>
      <w:proofErr w:type="spellStart"/>
      <w:r w:rsidR="00E31920" w:rsidRPr="00D07AA2">
        <w:rPr>
          <w:rFonts w:ascii="Times New Roman" w:eastAsiaTheme="minorHAnsi" w:hAnsi="Times New Roman" w:cs="Times New Roman"/>
          <w:i/>
          <w:iCs/>
          <w:lang w:val="lt-LT" w:eastAsia="en-US"/>
        </w:rPr>
        <w:t>Stevens-Johnson</w:t>
      </w:r>
      <w:proofErr w:type="spellEnd"/>
      <w:r w:rsidR="007442B2">
        <w:rPr>
          <w:rFonts w:ascii="Times New Roman" w:eastAsiaTheme="minorHAnsi" w:hAnsi="Times New Roman" w:cs="Times New Roman"/>
          <w:lang w:val="lt-LT" w:eastAsia="en-US"/>
        </w:rPr>
        <w:t>)</w:t>
      </w:r>
      <w:r w:rsidR="00E31920">
        <w:rPr>
          <w:rFonts w:ascii="Times New Roman" w:eastAsiaTheme="minorHAnsi" w:hAnsi="Times New Roman" w:cs="Times New Roman"/>
          <w:lang w:val="lt-LT" w:eastAsia="en-US"/>
        </w:rPr>
        <w:t xml:space="preserve"> </w:t>
      </w:r>
      <w:r w:rsidRPr="00240C08">
        <w:rPr>
          <w:rFonts w:ascii="Times New Roman" w:eastAsiaTheme="minorHAnsi" w:hAnsi="Times New Roman" w:cs="Times New Roman"/>
          <w:lang w:val="lt-LT" w:eastAsia="en-US"/>
        </w:rPr>
        <w:t>sindromas</w:t>
      </w:r>
      <w:r w:rsidRPr="00395175">
        <w:rPr>
          <w:rFonts w:ascii="Times New Roman" w:eastAsiaTheme="minorHAnsi" w:hAnsi="Times New Roman" w:cs="Times New Roman"/>
          <w:lang w:val="lt-LT" w:eastAsia="en-US"/>
        </w:rPr>
        <w:t>) ir sunkesnės formos, dėl kurių pasireiškia odos lupimasis dideliame kūno paviršiaus ploto (</w:t>
      </w:r>
      <w:r w:rsidRPr="00240C08">
        <w:rPr>
          <w:rFonts w:ascii="Times New Roman" w:eastAsiaTheme="minorHAnsi" w:hAnsi="Times New Roman" w:cs="Times New Roman"/>
          <w:lang w:val="lt-LT" w:eastAsia="en-US"/>
        </w:rPr>
        <w:t xml:space="preserve">toksinė epidermio </w:t>
      </w:r>
      <w:proofErr w:type="spellStart"/>
      <w:r w:rsidRPr="00240C08">
        <w:rPr>
          <w:rFonts w:ascii="Times New Roman" w:eastAsiaTheme="minorHAnsi" w:hAnsi="Times New Roman" w:cs="Times New Roman"/>
          <w:lang w:val="lt-LT" w:eastAsia="en-US"/>
        </w:rPr>
        <w:t>nekrolizė</w:t>
      </w:r>
      <w:proofErr w:type="spellEnd"/>
      <w:r w:rsidRPr="00E31920">
        <w:rPr>
          <w:rFonts w:ascii="Times New Roman" w:eastAsiaTheme="minorHAnsi" w:hAnsi="Times New Roman" w:cs="Times New Roman"/>
          <w:lang w:val="lt-LT" w:eastAsia="en-US"/>
        </w:rPr>
        <w:t>);</w:t>
      </w:r>
    </w:p>
    <w:p w14:paraId="0E2F858F" w14:textId="77777777" w:rsidR="00DA26AB" w:rsidRPr="00E31920" w:rsidRDefault="00DA26AB" w:rsidP="00D07AA2">
      <w:pPr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ind w:left="1134" w:hanging="567"/>
        <w:contextualSpacing/>
        <w:rPr>
          <w:rFonts w:ascii="Times New Roman" w:eastAsiaTheme="minorHAnsi" w:hAnsi="Times New Roman" w:cs="Times New Roman"/>
          <w:lang w:val="lt-LT" w:eastAsia="en-US"/>
        </w:rPr>
      </w:pPr>
      <w:r w:rsidRPr="00E31920">
        <w:rPr>
          <w:rFonts w:ascii="Times New Roman" w:eastAsiaTheme="minorHAnsi" w:hAnsi="Times New Roman" w:cs="Times New Roman"/>
          <w:lang w:val="lt-LT" w:eastAsia="en-US"/>
        </w:rPr>
        <w:t>plačiai išplitęs raudonas odos išbėrimas, pasireiškiantis mažomis pūlingomis pūslėmis (</w:t>
      </w:r>
      <w:proofErr w:type="spellStart"/>
      <w:r w:rsidRPr="00240C08">
        <w:rPr>
          <w:rFonts w:ascii="Times New Roman" w:eastAsiaTheme="minorHAnsi" w:hAnsi="Times New Roman" w:cs="Times New Roman"/>
          <w:lang w:val="lt-LT" w:eastAsia="en-US"/>
        </w:rPr>
        <w:t>buliozinis</w:t>
      </w:r>
      <w:proofErr w:type="spellEnd"/>
      <w:r w:rsidRPr="00240C08">
        <w:rPr>
          <w:rFonts w:ascii="Times New Roman" w:eastAsiaTheme="minorHAnsi" w:hAnsi="Times New Roman" w:cs="Times New Roman"/>
          <w:lang w:val="lt-LT" w:eastAsia="en-US"/>
        </w:rPr>
        <w:t xml:space="preserve"> (</w:t>
      </w:r>
      <w:proofErr w:type="spellStart"/>
      <w:r w:rsidRPr="00240C08">
        <w:rPr>
          <w:rFonts w:ascii="Times New Roman" w:eastAsiaTheme="minorHAnsi" w:hAnsi="Times New Roman" w:cs="Times New Roman"/>
          <w:lang w:val="lt-LT" w:eastAsia="en-US"/>
        </w:rPr>
        <w:t>pūslinis</w:t>
      </w:r>
      <w:proofErr w:type="spellEnd"/>
      <w:r w:rsidRPr="00240C08">
        <w:rPr>
          <w:rFonts w:ascii="Times New Roman" w:eastAsiaTheme="minorHAnsi" w:hAnsi="Times New Roman" w:cs="Times New Roman"/>
          <w:lang w:val="lt-LT" w:eastAsia="en-US"/>
        </w:rPr>
        <w:t xml:space="preserve">) </w:t>
      </w:r>
      <w:proofErr w:type="spellStart"/>
      <w:r w:rsidRPr="00240C08">
        <w:rPr>
          <w:rFonts w:ascii="Times New Roman" w:eastAsiaTheme="minorHAnsi" w:hAnsi="Times New Roman" w:cs="Times New Roman"/>
          <w:lang w:val="lt-LT" w:eastAsia="en-US"/>
        </w:rPr>
        <w:t>eksfoliacinis</w:t>
      </w:r>
      <w:proofErr w:type="spellEnd"/>
      <w:r w:rsidRPr="00240C08">
        <w:rPr>
          <w:rFonts w:ascii="Times New Roman" w:eastAsiaTheme="minorHAnsi" w:hAnsi="Times New Roman" w:cs="Times New Roman"/>
          <w:lang w:val="lt-LT" w:eastAsia="en-US"/>
        </w:rPr>
        <w:t xml:space="preserve"> dermatitas</w:t>
      </w:r>
      <w:r w:rsidRPr="00E31920">
        <w:rPr>
          <w:rFonts w:ascii="Times New Roman" w:eastAsiaTheme="minorHAnsi" w:hAnsi="Times New Roman" w:cs="Times New Roman"/>
          <w:lang w:val="lt-LT" w:eastAsia="en-US"/>
        </w:rPr>
        <w:t>);</w:t>
      </w:r>
    </w:p>
    <w:p w14:paraId="5023707A" w14:textId="4463E01B" w:rsidR="00DA26AB" w:rsidRPr="00240C08" w:rsidRDefault="00DA26AB" w:rsidP="00D07AA2">
      <w:pPr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ind w:left="1134" w:hanging="567"/>
        <w:contextualSpacing/>
        <w:rPr>
          <w:rFonts w:ascii="Times New Roman" w:eastAsiaTheme="minorHAnsi" w:hAnsi="Times New Roman" w:cs="Times New Roman"/>
          <w:lang w:val="lt-LT" w:eastAsia="en-US"/>
        </w:rPr>
      </w:pPr>
      <w:r w:rsidRPr="00E31920">
        <w:rPr>
          <w:rFonts w:ascii="Times New Roman" w:eastAsiaTheme="minorHAnsi" w:hAnsi="Times New Roman" w:cs="Times New Roman"/>
          <w:lang w:val="lt-LT" w:eastAsia="en-US"/>
        </w:rPr>
        <w:t>išbėrimas raudonas, žvynuotas, pasireiškiantis gumbais po oda ir pūslėmis (</w:t>
      </w:r>
      <w:proofErr w:type="spellStart"/>
      <w:r w:rsidRPr="00240C08">
        <w:rPr>
          <w:rFonts w:ascii="Times New Roman" w:eastAsiaTheme="minorHAnsi" w:hAnsi="Times New Roman" w:cs="Times New Roman"/>
          <w:lang w:val="lt-LT" w:eastAsia="en-US"/>
        </w:rPr>
        <w:t>egzanteminė</w:t>
      </w:r>
      <w:proofErr w:type="spellEnd"/>
      <w:r w:rsidRPr="00240C08">
        <w:rPr>
          <w:rFonts w:ascii="Times New Roman" w:eastAsiaTheme="minorHAnsi" w:hAnsi="Times New Roman" w:cs="Times New Roman"/>
          <w:lang w:val="lt-LT" w:eastAsia="en-US"/>
        </w:rPr>
        <w:t xml:space="preserve"> </w:t>
      </w:r>
      <w:proofErr w:type="spellStart"/>
      <w:r w:rsidRPr="00240C08">
        <w:rPr>
          <w:rFonts w:ascii="Times New Roman" w:eastAsiaTheme="minorHAnsi" w:hAnsi="Times New Roman" w:cs="Times New Roman"/>
          <w:lang w:val="lt-LT" w:eastAsia="en-US"/>
        </w:rPr>
        <w:t>pustuliozė</w:t>
      </w:r>
      <w:proofErr w:type="spellEnd"/>
      <w:r w:rsidRPr="00E31920">
        <w:rPr>
          <w:rFonts w:ascii="Times New Roman" w:eastAsia="Times New Roman" w:hAnsi="Times New Roman" w:cs="Times New Roman"/>
          <w:lang w:val="lt-LT" w:eastAsia="en-US"/>
        </w:rPr>
        <w:t>);</w:t>
      </w:r>
    </w:p>
    <w:p w14:paraId="7A9ED4A1" w14:textId="77777777" w:rsidR="00DA26AB" w:rsidRPr="00395175" w:rsidRDefault="00DA26AB" w:rsidP="00D07AA2">
      <w:pPr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ind w:left="1134" w:hanging="567"/>
        <w:contextualSpacing/>
        <w:rPr>
          <w:rFonts w:ascii="Times New Roman" w:eastAsiaTheme="minorHAnsi" w:hAnsi="Times New Roman" w:cs="Times New Roman"/>
          <w:lang w:val="lt-LT" w:eastAsia="en-US"/>
        </w:rPr>
      </w:pPr>
      <w:r>
        <w:rPr>
          <w:rFonts w:ascii="Times New Roman" w:eastAsiaTheme="minorHAnsi" w:hAnsi="Times New Roman" w:cs="Times New Roman"/>
          <w:lang w:val="lt-LT" w:eastAsia="en-US"/>
        </w:rPr>
        <w:t xml:space="preserve">pasireiškia </w:t>
      </w:r>
      <w:r w:rsidRPr="00395175">
        <w:rPr>
          <w:rFonts w:ascii="Times New Roman" w:eastAsiaTheme="minorHAnsi" w:hAnsi="Times New Roman" w:cs="Times New Roman"/>
          <w:lang w:val="lt-LT" w:eastAsia="en-US"/>
        </w:rPr>
        <w:t>į gripą panašūs simptomai, galintys pasireikšti kartu su išbėrimu, karščiavimu, patinusiais limfmazgiais, taip pat nuo normos nukrypę kraujo tyrimų rezultatai (įskaitant baltųjų kraujo ląstelių kiekio padidėjimą (</w:t>
      </w:r>
      <w:proofErr w:type="spellStart"/>
      <w:r w:rsidRPr="00395175">
        <w:rPr>
          <w:rFonts w:ascii="Times New Roman" w:eastAsiaTheme="minorHAnsi" w:hAnsi="Times New Roman" w:cs="Times New Roman"/>
          <w:lang w:val="lt-LT" w:eastAsia="en-US"/>
        </w:rPr>
        <w:t>eozinofiliją</w:t>
      </w:r>
      <w:proofErr w:type="spellEnd"/>
      <w:r w:rsidRPr="00395175">
        <w:rPr>
          <w:rFonts w:ascii="Times New Roman" w:eastAsiaTheme="minorHAnsi" w:hAnsi="Times New Roman" w:cs="Times New Roman"/>
          <w:lang w:val="lt-LT" w:eastAsia="en-US"/>
        </w:rPr>
        <w:t xml:space="preserve">) ir kepenų fermentų kiekio padidėjimą) (reakcija į vaistą su </w:t>
      </w:r>
      <w:proofErr w:type="spellStart"/>
      <w:r w:rsidRPr="00395175">
        <w:rPr>
          <w:rFonts w:ascii="Times New Roman" w:eastAsiaTheme="minorHAnsi" w:hAnsi="Times New Roman" w:cs="Times New Roman"/>
          <w:lang w:val="lt-LT" w:eastAsia="en-US"/>
        </w:rPr>
        <w:t>eozinofilija</w:t>
      </w:r>
      <w:proofErr w:type="spellEnd"/>
      <w:r w:rsidRPr="00395175">
        <w:rPr>
          <w:rFonts w:ascii="Times New Roman" w:eastAsiaTheme="minorHAnsi" w:hAnsi="Times New Roman" w:cs="Times New Roman"/>
          <w:lang w:val="lt-LT" w:eastAsia="en-US"/>
        </w:rPr>
        <w:t xml:space="preserve"> ir sisteminiais simptomais (DRESS)</w:t>
      </w:r>
      <w:r>
        <w:rPr>
          <w:rFonts w:ascii="Times New Roman" w:eastAsiaTheme="minorHAnsi" w:hAnsi="Times New Roman" w:cs="Times New Roman"/>
          <w:lang w:val="lt-LT" w:eastAsia="en-US"/>
        </w:rPr>
        <w:t>);</w:t>
      </w:r>
    </w:p>
    <w:p w14:paraId="3A501C4D" w14:textId="77777777" w:rsidR="00DA26AB" w:rsidRPr="00395175" w:rsidRDefault="00DA26AB" w:rsidP="004C4BB0">
      <w:pPr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567" w:hanging="567"/>
        <w:rPr>
          <w:rFonts w:ascii="Times New Roman" w:eastAsiaTheme="minorHAnsi" w:hAnsi="Times New Roman" w:cs="Times New Roman"/>
          <w:lang w:val="lt-LT" w:eastAsia="en-US"/>
        </w:rPr>
      </w:pPr>
      <w:r w:rsidRPr="00395175">
        <w:rPr>
          <w:rFonts w:ascii="Times New Roman" w:eastAsiaTheme="minorHAnsi" w:hAnsi="Times New Roman" w:cs="Times New Roman"/>
          <w:lang w:val="lt-LT" w:eastAsia="en-US"/>
        </w:rPr>
        <w:t>kraujagyslių uždegimas (</w:t>
      </w:r>
      <w:proofErr w:type="spellStart"/>
      <w:r w:rsidRPr="00240C08">
        <w:rPr>
          <w:rFonts w:ascii="Times New Roman" w:eastAsiaTheme="minorHAnsi" w:hAnsi="Times New Roman" w:cs="Times New Roman"/>
          <w:lang w:val="lt-LT" w:eastAsia="en-US"/>
        </w:rPr>
        <w:t>vaskulitas</w:t>
      </w:r>
      <w:proofErr w:type="spellEnd"/>
      <w:r w:rsidRPr="00395175">
        <w:rPr>
          <w:rFonts w:ascii="Times New Roman" w:eastAsiaTheme="minorHAnsi" w:hAnsi="Times New Roman" w:cs="Times New Roman"/>
          <w:lang w:val="lt-LT" w:eastAsia="en-US"/>
        </w:rPr>
        <w:t>), kuris gali pasireikšti raudonomis ar purpurinėmis iškiliomis dėmėmis odoje, bet gali paveikti ir kitas organizmo vietas;</w:t>
      </w:r>
    </w:p>
    <w:p w14:paraId="2E5A7A89" w14:textId="77777777" w:rsidR="00DA26AB" w:rsidRPr="00395175" w:rsidRDefault="00DA26AB" w:rsidP="004C4BB0">
      <w:pPr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567" w:hanging="567"/>
        <w:rPr>
          <w:rFonts w:ascii="Times New Roman" w:eastAsiaTheme="minorHAnsi" w:hAnsi="Times New Roman" w:cs="Times New Roman"/>
          <w:lang w:val="lt-LT" w:eastAsia="en-US"/>
        </w:rPr>
      </w:pPr>
      <w:r w:rsidRPr="00395175">
        <w:rPr>
          <w:rFonts w:ascii="Times New Roman" w:eastAsiaTheme="minorHAnsi" w:hAnsi="Times New Roman" w:cs="Times New Roman"/>
          <w:lang w:val="lt-LT" w:eastAsia="en-US"/>
        </w:rPr>
        <w:t>karščiavimas, sąnarių skausmas, kaklo, pažastų ar kirkšnių limfmazgių padidėjimas;</w:t>
      </w:r>
    </w:p>
    <w:p w14:paraId="601B94F6" w14:textId="77777777" w:rsidR="00DA26AB" w:rsidRPr="00395175" w:rsidRDefault="00DA26AB" w:rsidP="004C4BB0">
      <w:pPr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567" w:hanging="567"/>
        <w:rPr>
          <w:rFonts w:ascii="Times New Roman" w:eastAsiaTheme="minorHAnsi" w:hAnsi="Times New Roman" w:cs="Times New Roman"/>
          <w:lang w:val="lt-LT" w:eastAsia="en-US"/>
        </w:rPr>
      </w:pPr>
      <w:r w:rsidRPr="00395175">
        <w:rPr>
          <w:rFonts w:ascii="Times New Roman" w:eastAsiaTheme="minorHAnsi" w:hAnsi="Times New Roman" w:cs="Times New Roman"/>
          <w:lang w:val="lt-LT" w:eastAsia="en-US"/>
        </w:rPr>
        <w:t>patinimas, kartais veido ar burnos (</w:t>
      </w:r>
      <w:proofErr w:type="spellStart"/>
      <w:r w:rsidRPr="00240C08">
        <w:rPr>
          <w:rFonts w:ascii="Times New Roman" w:eastAsiaTheme="minorHAnsi" w:hAnsi="Times New Roman" w:cs="Times New Roman"/>
          <w:lang w:val="lt-LT" w:eastAsia="en-US"/>
        </w:rPr>
        <w:t>angioneurozinė</w:t>
      </w:r>
      <w:proofErr w:type="spellEnd"/>
      <w:r w:rsidRPr="00240C08">
        <w:rPr>
          <w:rFonts w:ascii="Times New Roman" w:eastAsiaTheme="minorHAnsi" w:hAnsi="Times New Roman" w:cs="Times New Roman"/>
          <w:lang w:val="lt-LT" w:eastAsia="en-US"/>
        </w:rPr>
        <w:t xml:space="preserve"> edema</w:t>
      </w:r>
      <w:r w:rsidRPr="00395175">
        <w:rPr>
          <w:rFonts w:ascii="Times New Roman" w:eastAsiaTheme="minorHAnsi" w:hAnsi="Times New Roman" w:cs="Times New Roman"/>
          <w:lang w:val="lt-LT" w:eastAsia="en-US"/>
        </w:rPr>
        <w:t>), dėl kurio gali pasunkėti kvėpavimas;</w:t>
      </w:r>
    </w:p>
    <w:p w14:paraId="1D2E8E3E" w14:textId="77777777" w:rsidR="00DA26AB" w:rsidRPr="00395175" w:rsidRDefault="00DA26AB" w:rsidP="004C4BB0">
      <w:pPr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567" w:hanging="567"/>
        <w:rPr>
          <w:rFonts w:ascii="Times New Roman" w:eastAsiaTheme="minorHAnsi" w:hAnsi="Times New Roman" w:cs="Times New Roman"/>
          <w:lang w:val="lt-LT" w:eastAsia="en-US"/>
        </w:rPr>
      </w:pPr>
      <w:r w:rsidRPr="00395175">
        <w:rPr>
          <w:rFonts w:ascii="Times New Roman" w:eastAsiaTheme="minorHAnsi" w:hAnsi="Times New Roman" w:cs="Times New Roman"/>
          <w:lang w:val="lt-LT" w:eastAsia="en-US"/>
        </w:rPr>
        <w:t>ūminis kraujotakos nepakankamumas (</w:t>
      </w:r>
      <w:proofErr w:type="spellStart"/>
      <w:r w:rsidRPr="00240C08">
        <w:rPr>
          <w:rFonts w:ascii="Times New Roman" w:eastAsiaTheme="minorHAnsi" w:hAnsi="Times New Roman" w:cs="Times New Roman"/>
          <w:lang w:val="lt-LT" w:eastAsia="en-US"/>
        </w:rPr>
        <w:t>kolapsas</w:t>
      </w:r>
      <w:proofErr w:type="spellEnd"/>
      <w:r w:rsidRPr="00E31920">
        <w:rPr>
          <w:rFonts w:ascii="Times New Roman" w:eastAsia="Times New Roman" w:hAnsi="Times New Roman" w:cs="Times New Roman"/>
          <w:lang w:val="lt-LT" w:eastAsia="en-US"/>
        </w:rPr>
        <w:t>)</w:t>
      </w:r>
      <w:r w:rsidRPr="00395175">
        <w:rPr>
          <w:rFonts w:ascii="Times New Roman" w:eastAsia="Times New Roman" w:hAnsi="Times New Roman" w:cs="Times New Roman"/>
          <w:lang w:val="lt-LT" w:eastAsia="en-US"/>
        </w:rPr>
        <w:t>;</w:t>
      </w:r>
    </w:p>
    <w:p w14:paraId="69755198" w14:textId="77777777" w:rsidR="00991D2C" w:rsidRPr="00D51054" w:rsidRDefault="00991D2C" w:rsidP="00991D2C">
      <w:pPr>
        <w:pStyle w:val="Sraopastraipa"/>
        <w:numPr>
          <w:ilvl w:val="0"/>
          <w:numId w:val="9"/>
        </w:numPr>
        <w:autoSpaceDE w:val="0"/>
        <w:autoSpaceDN w:val="0"/>
        <w:adjustRightInd w:val="0"/>
        <w:ind w:left="567" w:hanging="567"/>
        <w:rPr>
          <w:rFonts w:eastAsiaTheme="minorHAnsi"/>
          <w:lang w:eastAsia="en-US"/>
        </w:rPr>
      </w:pPr>
      <w:r w:rsidRPr="00D51054">
        <w:rPr>
          <w:rFonts w:eastAsiaTheme="minorHAnsi"/>
          <w:szCs w:val="22"/>
          <w:lang w:eastAsia="en-US"/>
        </w:rPr>
        <w:t>krūtinės skausmas pasireiškus alerginėms reakcijoms, kuris gali būti alergijos sukelto širdies smūgio (širdies priepuolio) simptomas (</w:t>
      </w:r>
      <w:proofErr w:type="spellStart"/>
      <w:r w:rsidRPr="00D07AA2">
        <w:rPr>
          <w:rFonts w:eastAsiaTheme="minorHAnsi"/>
          <w:i/>
          <w:iCs/>
          <w:szCs w:val="22"/>
          <w:lang w:eastAsia="en-US"/>
        </w:rPr>
        <w:t>Kounis</w:t>
      </w:r>
      <w:proofErr w:type="spellEnd"/>
      <w:r w:rsidRPr="00D51054">
        <w:rPr>
          <w:rFonts w:eastAsiaTheme="minorHAnsi"/>
          <w:szCs w:val="22"/>
          <w:lang w:eastAsia="en-US"/>
        </w:rPr>
        <w:t xml:space="preserve"> sindromas).</w:t>
      </w:r>
    </w:p>
    <w:p w14:paraId="56EC495D" w14:textId="77777777" w:rsidR="00991D2C" w:rsidRDefault="00991D2C" w:rsidP="00240C08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lang w:val="lt-LT" w:eastAsia="en-US"/>
        </w:rPr>
      </w:pPr>
    </w:p>
    <w:p w14:paraId="0CAC67E6" w14:textId="77777777" w:rsidR="00167801" w:rsidRPr="00167801" w:rsidRDefault="00167801" w:rsidP="00167801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bCs/>
          <w:lang w:val="lt-LT" w:eastAsia="en-US"/>
        </w:rPr>
      </w:pPr>
      <w:r w:rsidRPr="00167801">
        <w:rPr>
          <w:rFonts w:ascii="Times New Roman" w:eastAsia="Times New Roman" w:hAnsi="Times New Roman" w:cs="Times New Roman"/>
          <w:b/>
          <w:bCs/>
          <w:lang w:val="lt-LT" w:eastAsia="en-US"/>
        </w:rPr>
        <w:t>Storosios žarnos uždegimas</w:t>
      </w:r>
    </w:p>
    <w:p w14:paraId="337098C2" w14:textId="25E1C7E6" w:rsidR="00D51054" w:rsidRDefault="00167801" w:rsidP="00240C08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lang w:val="lt-LT" w:eastAsia="en-US"/>
        </w:rPr>
      </w:pPr>
      <w:r w:rsidRPr="00167801">
        <w:rPr>
          <w:rFonts w:ascii="Times New Roman" w:eastAsia="Times New Roman" w:hAnsi="Times New Roman" w:cs="Times New Roman"/>
          <w:lang w:val="lt-LT" w:eastAsia="en-US"/>
        </w:rPr>
        <w:t>Dėl storosios žarnos uždegimo gali pasireikšti</w:t>
      </w:r>
      <w:r>
        <w:rPr>
          <w:rFonts w:ascii="Times New Roman" w:eastAsia="Times New Roman" w:hAnsi="Times New Roman" w:cs="Times New Roman"/>
          <w:lang w:val="lt-LT" w:eastAsia="en-US"/>
        </w:rPr>
        <w:t xml:space="preserve"> </w:t>
      </w:r>
      <w:r w:rsidR="00DA26AB" w:rsidRPr="00395175">
        <w:rPr>
          <w:rFonts w:ascii="Times New Roman" w:eastAsiaTheme="minorHAnsi" w:hAnsi="Times New Roman" w:cs="Times New Roman"/>
          <w:lang w:val="lt-LT" w:eastAsia="en-US"/>
        </w:rPr>
        <w:t>viduriavimas vandeningomis išmatomis su krauju ir gleivėmis, pilvo skausmas ir (arba) karščiavimas.</w:t>
      </w:r>
    </w:p>
    <w:p w14:paraId="501F3C74" w14:textId="61BE9666" w:rsidR="00D51054" w:rsidRDefault="00D51054" w:rsidP="00D51054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lang w:val="lt-LT" w:eastAsia="en-US"/>
        </w:rPr>
      </w:pPr>
    </w:p>
    <w:p w14:paraId="7D64DBBD" w14:textId="77777777" w:rsidR="00846958" w:rsidRPr="00240C08" w:rsidRDefault="00846958" w:rsidP="00846958">
      <w:pPr>
        <w:spacing w:after="0" w:line="240" w:lineRule="auto"/>
        <w:rPr>
          <w:rFonts w:ascii="Times New Roman" w:eastAsia="Times New Roman" w:hAnsi="Times New Roman" w:cs="Times New Roman"/>
          <w:b/>
          <w:bCs/>
          <w:lang w:val="fi-FI" w:eastAsia="en-US"/>
        </w:rPr>
      </w:pPr>
      <w:r w:rsidRPr="00240C08">
        <w:rPr>
          <w:rFonts w:ascii="Times New Roman" w:eastAsia="Times New Roman" w:hAnsi="Times New Roman" w:cs="Times New Roman"/>
          <w:b/>
          <w:bCs/>
          <w:lang w:val="fi-FI" w:eastAsia="en-US"/>
        </w:rPr>
        <w:t xml:space="preserve">Ūminis kasos uždegimas (ūminis pankreatitas) </w:t>
      </w:r>
    </w:p>
    <w:p w14:paraId="214EDB0C" w14:textId="6773141B" w:rsidR="00846958" w:rsidRPr="00240C08" w:rsidRDefault="00846958" w:rsidP="00846958">
      <w:pPr>
        <w:spacing w:after="0" w:line="240" w:lineRule="auto"/>
        <w:rPr>
          <w:rFonts w:ascii="Times New Roman" w:eastAsia="Times New Roman" w:hAnsi="Times New Roman" w:cs="Times New Roman"/>
          <w:lang w:val="fi-FI" w:eastAsia="en-US"/>
        </w:rPr>
      </w:pPr>
      <w:r w:rsidRPr="00240C08">
        <w:rPr>
          <w:rFonts w:ascii="Times New Roman" w:eastAsia="Times New Roman" w:hAnsi="Times New Roman" w:cs="Times New Roman"/>
          <w:lang w:val="fi-FI" w:eastAsia="en-US"/>
        </w:rPr>
        <w:t>Jei</w:t>
      </w:r>
      <w:r w:rsidR="00F74B53">
        <w:rPr>
          <w:rFonts w:ascii="Times New Roman" w:eastAsia="Times New Roman" w:hAnsi="Times New Roman" w:cs="Times New Roman"/>
          <w:lang w:val="fi-FI" w:eastAsia="en-US"/>
        </w:rPr>
        <w:t>gu</w:t>
      </w:r>
      <w:r w:rsidRPr="00240C08">
        <w:rPr>
          <w:rFonts w:ascii="Times New Roman" w:eastAsia="Times New Roman" w:hAnsi="Times New Roman" w:cs="Times New Roman"/>
          <w:lang w:val="fi-FI" w:eastAsia="en-US"/>
        </w:rPr>
        <w:t xml:space="preserve"> pajutote stiprų ir nepraeinantį skausmą pilvo srityje, tai gali būti ūminio pankreatito požymis. </w:t>
      </w:r>
    </w:p>
    <w:p w14:paraId="693618B9" w14:textId="77777777" w:rsidR="00846958" w:rsidRPr="00240C08" w:rsidRDefault="00846958" w:rsidP="00846958">
      <w:pPr>
        <w:spacing w:after="0" w:line="240" w:lineRule="auto"/>
        <w:rPr>
          <w:rFonts w:ascii="Times New Roman" w:eastAsia="Times New Roman" w:hAnsi="Times New Roman" w:cs="Times New Roman"/>
          <w:lang w:val="fi-FI" w:eastAsia="en-US"/>
        </w:rPr>
      </w:pPr>
    </w:p>
    <w:p w14:paraId="5B5F6857" w14:textId="77777777" w:rsidR="00846958" w:rsidRPr="00240C08" w:rsidRDefault="00846958" w:rsidP="00846958">
      <w:pPr>
        <w:spacing w:after="0" w:line="240" w:lineRule="auto"/>
        <w:rPr>
          <w:rFonts w:ascii="Times New Roman" w:eastAsia="Times New Roman" w:hAnsi="Times New Roman" w:cs="Times New Roman"/>
          <w:b/>
          <w:bCs/>
          <w:lang w:val="fi-FI" w:eastAsia="en-US"/>
        </w:rPr>
      </w:pPr>
      <w:r w:rsidRPr="00240C08">
        <w:rPr>
          <w:rFonts w:ascii="Times New Roman" w:eastAsia="Times New Roman" w:hAnsi="Times New Roman" w:cs="Times New Roman"/>
          <w:b/>
          <w:bCs/>
          <w:lang w:val="fi-FI" w:eastAsia="en-US"/>
        </w:rPr>
        <w:t xml:space="preserve">Vaistų skelto enterokolito sindromas (VSES) </w:t>
      </w:r>
    </w:p>
    <w:p w14:paraId="7632CA76" w14:textId="0153E002" w:rsidR="00846958" w:rsidRPr="00240C08" w:rsidRDefault="00846958" w:rsidP="00846958">
      <w:pPr>
        <w:spacing w:after="0" w:line="240" w:lineRule="auto"/>
        <w:rPr>
          <w:rFonts w:ascii="Times New Roman" w:eastAsia="Times New Roman" w:hAnsi="Times New Roman" w:cs="Times New Roman"/>
          <w:lang w:val="fi-FI" w:eastAsia="en-US"/>
        </w:rPr>
      </w:pPr>
      <w:r w:rsidRPr="00240C08">
        <w:rPr>
          <w:rFonts w:ascii="Times New Roman" w:eastAsia="Times New Roman" w:hAnsi="Times New Roman" w:cs="Times New Roman"/>
          <w:lang w:val="fi-FI" w:eastAsia="en-US"/>
        </w:rPr>
        <w:t>Gauta pranešimų apie VSES, kuris daugiausiai pasireiškė amoksiciliną / klavulano rūgštį vartojantiems vaikams. Tai yra tam tikro tipo alerginė reakcija, kurios pagrindinis simptomas yra pasikartojantis vėmimas (1</w:t>
      </w:r>
      <w:r w:rsidR="00F74B53">
        <w:rPr>
          <w:rFonts w:ascii="Times New Roman" w:eastAsia="Times New Roman" w:hAnsi="Times New Roman" w:cs="Times New Roman"/>
          <w:lang w:val="fi-FI" w:eastAsia="en-US"/>
        </w:rPr>
        <w:t>–</w:t>
      </w:r>
      <w:r w:rsidRPr="00240C08">
        <w:rPr>
          <w:rFonts w:ascii="Times New Roman" w:eastAsia="Times New Roman" w:hAnsi="Times New Roman" w:cs="Times New Roman"/>
          <w:lang w:val="fi-FI" w:eastAsia="en-US"/>
        </w:rPr>
        <w:t>4</w:t>
      </w:r>
      <w:r w:rsidR="00F74B53">
        <w:rPr>
          <w:rFonts w:ascii="Times New Roman" w:eastAsia="Times New Roman" w:hAnsi="Times New Roman" w:cs="Times New Roman"/>
          <w:lang w:val="fi-FI" w:eastAsia="en-US"/>
        </w:rPr>
        <w:t> </w:t>
      </w:r>
      <w:r w:rsidRPr="00240C08">
        <w:rPr>
          <w:rFonts w:ascii="Times New Roman" w:eastAsia="Times New Roman" w:hAnsi="Times New Roman" w:cs="Times New Roman"/>
          <w:lang w:val="fi-FI" w:eastAsia="en-US"/>
        </w:rPr>
        <w:t>valandas po vaisto</w:t>
      </w:r>
      <w:r w:rsidR="002D5FB5" w:rsidRPr="00240C08">
        <w:rPr>
          <w:rFonts w:ascii="Times New Roman" w:eastAsia="Times New Roman" w:hAnsi="Times New Roman" w:cs="Times New Roman"/>
          <w:lang w:val="fi-FI" w:eastAsia="en-US"/>
        </w:rPr>
        <w:t xml:space="preserve"> išgėrimo</w:t>
      </w:r>
      <w:r w:rsidRPr="00240C08">
        <w:rPr>
          <w:rFonts w:ascii="Times New Roman" w:eastAsia="Times New Roman" w:hAnsi="Times New Roman" w:cs="Times New Roman"/>
          <w:lang w:val="fi-FI" w:eastAsia="en-US"/>
        </w:rPr>
        <w:t xml:space="preserve">). Kiti simptomai gali būti pilvo skausmas, letargija, viduriavimas ir kraujospūdžio sumažėjimas. </w:t>
      </w:r>
    </w:p>
    <w:p w14:paraId="158E108C" w14:textId="77777777" w:rsidR="00846958" w:rsidRPr="00240C08" w:rsidRDefault="00846958" w:rsidP="00846958">
      <w:pPr>
        <w:spacing w:after="0" w:line="240" w:lineRule="auto"/>
        <w:rPr>
          <w:rFonts w:ascii="Times New Roman" w:eastAsia="Times New Roman" w:hAnsi="Times New Roman" w:cs="Times New Roman"/>
          <w:lang w:val="fi-FI" w:eastAsia="en-US"/>
        </w:rPr>
      </w:pPr>
    </w:p>
    <w:p w14:paraId="061D921F" w14:textId="7FD63B3D" w:rsidR="00846958" w:rsidRPr="00846958" w:rsidRDefault="00846958" w:rsidP="00846958">
      <w:pPr>
        <w:spacing w:after="0" w:line="240" w:lineRule="auto"/>
        <w:rPr>
          <w:rFonts w:ascii="Times New Roman" w:eastAsia="Times New Roman" w:hAnsi="Times New Roman" w:cs="Times New Roman"/>
          <w:lang w:val="lt-LT" w:eastAsia="en-US"/>
        </w:rPr>
      </w:pPr>
      <w:r w:rsidRPr="00240C08">
        <w:rPr>
          <w:rFonts w:ascii="Segoe UI Symbol" w:eastAsia="Times New Roman" w:hAnsi="Segoe UI Symbol" w:cs="Segoe UI Symbol"/>
          <w:lang w:val="fi-FI" w:eastAsia="en-US"/>
        </w:rPr>
        <w:t>➔</w:t>
      </w:r>
      <w:r w:rsidRPr="00240C08">
        <w:rPr>
          <w:rFonts w:ascii="Times New Roman" w:eastAsia="Times New Roman" w:hAnsi="Times New Roman" w:cs="Times New Roman"/>
          <w:lang w:val="fi-FI" w:eastAsia="en-US"/>
        </w:rPr>
        <w:t xml:space="preserve"> Jeigu atsirado tokių simptomų, kiek galima greičiau kreipkitės patarimo į gydytoją</w:t>
      </w:r>
      <w:r w:rsidR="00A30D8D" w:rsidRPr="00240C08">
        <w:rPr>
          <w:rFonts w:ascii="Times New Roman" w:eastAsia="Times New Roman" w:hAnsi="Times New Roman" w:cs="Times New Roman"/>
          <w:lang w:val="fi-FI" w:eastAsia="en-US"/>
        </w:rPr>
        <w:t>.</w:t>
      </w:r>
    </w:p>
    <w:p w14:paraId="493D573B" w14:textId="3D6488C6" w:rsidR="00D51054" w:rsidRDefault="00D51054" w:rsidP="00D51054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lang w:val="lt-LT" w:eastAsia="en-US"/>
        </w:rPr>
      </w:pPr>
    </w:p>
    <w:p w14:paraId="06BD9F24" w14:textId="77777777" w:rsidR="00DA26AB" w:rsidRPr="00395175" w:rsidRDefault="00DA26AB" w:rsidP="00DA26AB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b/>
          <w:lang w:val="lt-LT" w:eastAsia="en-US"/>
        </w:rPr>
      </w:pPr>
      <w:r w:rsidRPr="00395175">
        <w:rPr>
          <w:rFonts w:ascii="Times New Roman" w:eastAsiaTheme="minorHAnsi" w:hAnsi="Times New Roman" w:cs="Times New Roman"/>
          <w:b/>
          <w:lang w:val="lt-LT" w:eastAsia="en-US"/>
        </w:rPr>
        <w:t>Kitas šalutinis poveikis</w:t>
      </w:r>
    </w:p>
    <w:p w14:paraId="338EE7D8" w14:textId="09C54DB3" w:rsidR="00DA26AB" w:rsidRPr="00395175" w:rsidRDefault="00DA26AB" w:rsidP="00DA26AB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b/>
          <w:lang w:val="lt-LT" w:eastAsia="en-US"/>
        </w:rPr>
      </w:pPr>
      <w:r w:rsidRPr="00395175">
        <w:rPr>
          <w:rFonts w:ascii="Times New Roman" w:eastAsiaTheme="minorHAnsi" w:hAnsi="Times New Roman" w:cs="Times New Roman"/>
          <w:b/>
          <w:lang w:val="lt-LT" w:eastAsia="en-US"/>
        </w:rPr>
        <w:t>Labai dažn</w:t>
      </w:r>
      <w:r w:rsidR="00E31920">
        <w:rPr>
          <w:rFonts w:ascii="Times New Roman" w:eastAsiaTheme="minorHAnsi" w:hAnsi="Times New Roman" w:cs="Times New Roman"/>
          <w:b/>
          <w:lang w:val="lt-LT" w:eastAsia="en-US"/>
        </w:rPr>
        <w:t>i</w:t>
      </w:r>
      <w:r w:rsidRPr="00395175">
        <w:rPr>
          <w:rFonts w:ascii="Times New Roman" w:eastAsiaTheme="minorHAnsi" w:hAnsi="Times New Roman" w:cs="Times New Roman"/>
          <w:b/>
          <w:lang w:val="lt-LT" w:eastAsia="en-US"/>
        </w:rPr>
        <w:t xml:space="preserve"> šalutini</w:t>
      </w:r>
      <w:r w:rsidR="00E31920">
        <w:rPr>
          <w:rFonts w:ascii="Times New Roman" w:eastAsiaTheme="minorHAnsi" w:hAnsi="Times New Roman" w:cs="Times New Roman"/>
          <w:b/>
          <w:lang w:val="lt-LT" w:eastAsia="en-US"/>
        </w:rPr>
        <w:t>o</w:t>
      </w:r>
      <w:r w:rsidRPr="00395175">
        <w:rPr>
          <w:rFonts w:ascii="Times New Roman" w:eastAsiaTheme="minorHAnsi" w:hAnsi="Times New Roman" w:cs="Times New Roman"/>
          <w:b/>
          <w:lang w:val="lt-LT" w:eastAsia="en-US"/>
        </w:rPr>
        <w:t xml:space="preserve"> poveiki</w:t>
      </w:r>
      <w:r w:rsidR="00E31920">
        <w:rPr>
          <w:rFonts w:ascii="Times New Roman" w:eastAsiaTheme="minorHAnsi" w:hAnsi="Times New Roman" w:cs="Times New Roman"/>
          <w:b/>
          <w:lang w:val="lt-LT" w:eastAsia="en-US"/>
        </w:rPr>
        <w:t>o reiškiniai</w:t>
      </w:r>
      <w:r w:rsidRPr="00395175">
        <w:rPr>
          <w:rFonts w:ascii="Times New Roman" w:eastAsiaTheme="minorHAnsi" w:hAnsi="Times New Roman" w:cs="Times New Roman"/>
          <w:b/>
          <w:lang w:val="lt-LT" w:eastAsia="en-US"/>
        </w:rPr>
        <w:t xml:space="preserve"> </w:t>
      </w:r>
      <w:r w:rsidRPr="00D07AA2">
        <w:rPr>
          <w:rFonts w:ascii="Times New Roman" w:eastAsiaTheme="minorHAnsi" w:hAnsi="Times New Roman" w:cs="Times New Roman"/>
          <w:b/>
          <w:bCs/>
          <w:lang w:val="lt-LT" w:eastAsia="en-US"/>
        </w:rPr>
        <w:t xml:space="preserve">(gali pasireikšti </w:t>
      </w:r>
      <w:r w:rsidR="00E31920" w:rsidRPr="00D07AA2">
        <w:rPr>
          <w:rFonts w:ascii="Times New Roman" w:eastAsiaTheme="minorHAnsi" w:hAnsi="Times New Roman" w:cs="Times New Roman"/>
          <w:b/>
          <w:bCs/>
          <w:lang w:val="lt-LT" w:eastAsia="en-US"/>
        </w:rPr>
        <w:t xml:space="preserve">ne rečiau </w:t>
      </w:r>
      <w:r w:rsidRPr="00D07AA2">
        <w:rPr>
          <w:rFonts w:ascii="Times New Roman" w:eastAsiaTheme="minorHAnsi" w:hAnsi="Times New Roman" w:cs="Times New Roman"/>
          <w:b/>
          <w:bCs/>
          <w:lang w:val="lt-LT" w:eastAsia="en-US"/>
        </w:rPr>
        <w:t>kaip 1 iš 10</w:t>
      </w:r>
      <w:r w:rsidR="00F74B53" w:rsidRPr="00D07AA2">
        <w:rPr>
          <w:rFonts w:ascii="Times New Roman" w:eastAsiaTheme="minorHAnsi" w:hAnsi="Times New Roman" w:cs="Times New Roman"/>
          <w:b/>
          <w:bCs/>
          <w:lang w:val="lt-LT" w:eastAsia="en-US"/>
        </w:rPr>
        <w:t> </w:t>
      </w:r>
      <w:r w:rsidR="00E31920" w:rsidRPr="00D07AA2">
        <w:rPr>
          <w:rFonts w:ascii="Times New Roman" w:eastAsiaTheme="minorHAnsi" w:hAnsi="Times New Roman" w:cs="Times New Roman"/>
          <w:b/>
          <w:bCs/>
          <w:lang w:val="lt-LT" w:eastAsia="en-US"/>
        </w:rPr>
        <w:t>asmenų</w:t>
      </w:r>
      <w:r w:rsidRPr="00D07AA2">
        <w:rPr>
          <w:rFonts w:ascii="Times New Roman" w:eastAsiaTheme="minorHAnsi" w:hAnsi="Times New Roman" w:cs="Times New Roman"/>
          <w:b/>
          <w:bCs/>
          <w:lang w:val="lt-LT" w:eastAsia="en-US"/>
        </w:rPr>
        <w:t>)</w:t>
      </w:r>
      <w:r w:rsidR="00E31920" w:rsidRPr="00D07AA2">
        <w:rPr>
          <w:rFonts w:ascii="Times New Roman" w:eastAsiaTheme="minorHAnsi" w:hAnsi="Times New Roman" w:cs="Times New Roman"/>
          <w:b/>
          <w:bCs/>
          <w:lang w:val="lt-LT" w:eastAsia="en-US"/>
        </w:rPr>
        <w:t>:</w:t>
      </w:r>
    </w:p>
    <w:p w14:paraId="0C61130D" w14:textId="77777777" w:rsidR="00DA26AB" w:rsidRPr="00395175" w:rsidRDefault="00DA26AB" w:rsidP="004C4BB0">
      <w:pPr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ind w:left="567" w:hanging="567"/>
        <w:contextualSpacing/>
        <w:rPr>
          <w:rFonts w:ascii="Times New Roman" w:eastAsiaTheme="minorHAnsi" w:hAnsi="Times New Roman" w:cs="Times New Roman"/>
          <w:lang w:val="lt-LT" w:eastAsia="en-US"/>
        </w:rPr>
      </w:pPr>
      <w:r w:rsidRPr="00395175">
        <w:rPr>
          <w:rFonts w:ascii="Times New Roman" w:eastAsiaTheme="minorHAnsi" w:hAnsi="Times New Roman" w:cs="Times New Roman"/>
          <w:lang w:val="lt-LT" w:eastAsia="en-US"/>
        </w:rPr>
        <w:t>viduriavimas (suaugusiesiems).</w:t>
      </w:r>
    </w:p>
    <w:p w14:paraId="03249B70" w14:textId="77777777" w:rsidR="00DA26AB" w:rsidRPr="00395175" w:rsidRDefault="00DA26AB" w:rsidP="00DA26AB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b/>
          <w:lang w:val="lt-LT" w:eastAsia="en-US"/>
        </w:rPr>
      </w:pPr>
    </w:p>
    <w:p w14:paraId="6FE4FDF3" w14:textId="71427C81" w:rsidR="00E31920" w:rsidRPr="00395175" w:rsidRDefault="00E31920" w:rsidP="00E31920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b/>
          <w:lang w:val="lt-LT" w:eastAsia="en-US"/>
        </w:rPr>
      </w:pPr>
      <w:r>
        <w:rPr>
          <w:rFonts w:ascii="Times New Roman" w:eastAsiaTheme="minorHAnsi" w:hAnsi="Times New Roman" w:cs="Times New Roman"/>
          <w:b/>
          <w:lang w:val="lt-LT" w:eastAsia="en-US"/>
        </w:rPr>
        <w:t>D</w:t>
      </w:r>
      <w:r w:rsidRPr="00395175">
        <w:rPr>
          <w:rFonts w:ascii="Times New Roman" w:eastAsiaTheme="minorHAnsi" w:hAnsi="Times New Roman" w:cs="Times New Roman"/>
          <w:b/>
          <w:lang w:val="lt-LT" w:eastAsia="en-US"/>
        </w:rPr>
        <w:t>ažn</w:t>
      </w:r>
      <w:r>
        <w:rPr>
          <w:rFonts w:ascii="Times New Roman" w:eastAsiaTheme="minorHAnsi" w:hAnsi="Times New Roman" w:cs="Times New Roman"/>
          <w:b/>
          <w:lang w:val="lt-LT" w:eastAsia="en-US"/>
        </w:rPr>
        <w:t>i</w:t>
      </w:r>
      <w:r w:rsidRPr="00395175">
        <w:rPr>
          <w:rFonts w:ascii="Times New Roman" w:eastAsiaTheme="minorHAnsi" w:hAnsi="Times New Roman" w:cs="Times New Roman"/>
          <w:b/>
          <w:lang w:val="lt-LT" w:eastAsia="en-US"/>
        </w:rPr>
        <w:t xml:space="preserve"> šalutini</w:t>
      </w:r>
      <w:r>
        <w:rPr>
          <w:rFonts w:ascii="Times New Roman" w:eastAsiaTheme="minorHAnsi" w:hAnsi="Times New Roman" w:cs="Times New Roman"/>
          <w:b/>
          <w:lang w:val="lt-LT" w:eastAsia="en-US"/>
        </w:rPr>
        <w:t>o</w:t>
      </w:r>
      <w:r w:rsidRPr="00395175">
        <w:rPr>
          <w:rFonts w:ascii="Times New Roman" w:eastAsiaTheme="minorHAnsi" w:hAnsi="Times New Roman" w:cs="Times New Roman"/>
          <w:b/>
          <w:lang w:val="lt-LT" w:eastAsia="en-US"/>
        </w:rPr>
        <w:t xml:space="preserve"> poveiki</w:t>
      </w:r>
      <w:r>
        <w:rPr>
          <w:rFonts w:ascii="Times New Roman" w:eastAsiaTheme="minorHAnsi" w:hAnsi="Times New Roman" w:cs="Times New Roman"/>
          <w:b/>
          <w:lang w:val="lt-LT" w:eastAsia="en-US"/>
        </w:rPr>
        <w:t>o reiškiniai</w:t>
      </w:r>
      <w:r w:rsidRPr="00395175">
        <w:rPr>
          <w:rFonts w:ascii="Times New Roman" w:eastAsiaTheme="minorHAnsi" w:hAnsi="Times New Roman" w:cs="Times New Roman"/>
          <w:b/>
          <w:lang w:val="lt-LT" w:eastAsia="en-US"/>
        </w:rPr>
        <w:t xml:space="preserve"> </w:t>
      </w:r>
      <w:r w:rsidRPr="00D07AA2">
        <w:rPr>
          <w:rFonts w:ascii="Times New Roman" w:eastAsiaTheme="minorHAnsi" w:hAnsi="Times New Roman" w:cs="Times New Roman"/>
          <w:b/>
          <w:bCs/>
          <w:lang w:val="lt-LT" w:eastAsia="en-US"/>
        </w:rPr>
        <w:t>(gali pasireikšti rečiau kaip 1 iš 10</w:t>
      </w:r>
      <w:r w:rsidR="009940DE" w:rsidRPr="00D07AA2">
        <w:rPr>
          <w:rFonts w:ascii="Times New Roman" w:eastAsiaTheme="minorHAnsi" w:hAnsi="Times New Roman" w:cs="Times New Roman"/>
          <w:b/>
          <w:bCs/>
          <w:lang w:val="lt-LT" w:eastAsia="en-US"/>
        </w:rPr>
        <w:t> </w:t>
      </w:r>
      <w:r w:rsidRPr="00D07AA2">
        <w:rPr>
          <w:rFonts w:ascii="Times New Roman" w:eastAsiaTheme="minorHAnsi" w:hAnsi="Times New Roman" w:cs="Times New Roman"/>
          <w:b/>
          <w:bCs/>
          <w:lang w:val="lt-LT" w:eastAsia="en-US"/>
        </w:rPr>
        <w:t>asmenų):</w:t>
      </w:r>
    </w:p>
    <w:p w14:paraId="7A15A824" w14:textId="77777777" w:rsidR="00DA26AB" w:rsidRPr="00D07AA2" w:rsidRDefault="00DA26AB" w:rsidP="00D07AA2">
      <w:pPr>
        <w:pStyle w:val="Sraopastraipa"/>
        <w:numPr>
          <w:ilvl w:val="0"/>
          <w:numId w:val="25"/>
        </w:numPr>
        <w:autoSpaceDE w:val="0"/>
        <w:autoSpaceDN w:val="0"/>
        <w:adjustRightInd w:val="0"/>
        <w:ind w:left="567" w:hanging="567"/>
        <w:rPr>
          <w:rFonts w:eastAsiaTheme="minorHAnsi"/>
          <w:lang w:eastAsia="en-US"/>
        </w:rPr>
      </w:pPr>
      <w:r w:rsidRPr="00D07AA2">
        <w:rPr>
          <w:rFonts w:eastAsiaTheme="minorHAnsi"/>
          <w:lang w:eastAsia="en-US"/>
        </w:rPr>
        <w:t>pienligė (</w:t>
      </w:r>
      <w:proofErr w:type="spellStart"/>
      <w:r w:rsidRPr="00D07AA2">
        <w:rPr>
          <w:rFonts w:eastAsiaTheme="minorHAnsi"/>
          <w:lang w:eastAsia="en-US"/>
        </w:rPr>
        <w:t>kandidozė</w:t>
      </w:r>
      <w:proofErr w:type="spellEnd"/>
      <w:r w:rsidRPr="00D07AA2">
        <w:rPr>
          <w:rFonts w:eastAsiaTheme="minorHAnsi"/>
          <w:lang w:eastAsia="en-US"/>
        </w:rPr>
        <w:t xml:space="preserve"> – </w:t>
      </w:r>
      <w:proofErr w:type="spellStart"/>
      <w:r w:rsidRPr="00D07AA2">
        <w:rPr>
          <w:rFonts w:eastAsiaTheme="minorHAnsi"/>
          <w:lang w:eastAsia="en-US"/>
        </w:rPr>
        <w:t>mieliagrybių</w:t>
      </w:r>
      <w:proofErr w:type="spellEnd"/>
      <w:r w:rsidRPr="00D07AA2">
        <w:rPr>
          <w:rFonts w:eastAsiaTheme="minorHAnsi"/>
          <w:lang w:eastAsia="en-US"/>
        </w:rPr>
        <w:t xml:space="preserve"> sukelta makšties, burnos ar odos raukšlių infekcinė liga);</w:t>
      </w:r>
    </w:p>
    <w:p w14:paraId="2BE07320" w14:textId="77777777" w:rsidR="00DA26AB" w:rsidRPr="00395175" w:rsidRDefault="00DA26AB" w:rsidP="004C4BB0">
      <w:pPr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ind w:left="567" w:hanging="567"/>
        <w:contextualSpacing/>
        <w:rPr>
          <w:rFonts w:ascii="Times New Roman" w:eastAsiaTheme="minorHAnsi" w:hAnsi="Times New Roman" w:cs="Times New Roman"/>
          <w:lang w:val="lt-LT" w:eastAsia="en-US"/>
        </w:rPr>
      </w:pPr>
      <w:r w:rsidRPr="00395175">
        <w:rPr>
          <w:rFonts w:ascii="Times New Roman" w:eastAsiaTheme="minorHAnsi" w:hAnsi="Times New Roman" w:cs="Times New Roman"/>
          <w:lang w:val="lt-LT" w:eastAsia="en-US"/>
        </w:rPr>
        <w:t xml:space="preserve">pykinimas, ypač geriant dideles dozes. Jeigu pasireiškia toks poveikis, gerkite </w:t>
      </w:r>
      <w:proofErr w:type="spellStart"/>
      <w:r w:rsidRPr="00395175">
        <w:rPr>
          <w:rFonts w:ascii="Times New Roman" w:eastAsiaTheme="minorHAnsi" w:hAnsi="Times New Roman" w:cs="Times New Roman"/>
          <w:lang w:val="lt-LT" w:eastAsia="en-US"/>
        </w:rPr>
        <w:t>Amoksiklav</w:t>
      </w:r>
      <w:proofErr w:type="spellEnd"/>
      <w:r w:rsidRPr="00395175">
        <w:rPr>
          <w:rFonts w:ascii="Times New Roman" w:eastAsiaTheme="minorHAnsi" w:hAnsi="Times New Roman" w:cs="Times New Roman"/>
          <w:lang w:val="lt-LT" w:eastAsia="en-US"/>
        </w:rPr>
        <w:t xml:space="preserve"> prieš valgį</w:t>
      </w:r>
      <w:r>
        <w:rPr>
          <w:rFonts w:ascii="Times New Roman" w:eastAsiaTheme="minorHAnsi" w:hAnsi="Times New Roman" w:cs="Times New Roman"/>
          <w:lang w:val="lt-LT" w:eastAsia="en-US"/>
        </w:rPr>
        <w:t>;</w:t>
      </w:r>
    </w:p>
    <w:p w14:paraId="5CAD6AD0" w14:textId="77777777" w:rsidR="00DA26AB" w:rsidRPr="00395175" w:rsidRDefault="00DA26AB" w:rsidP="004C4BB0">
      <w:pPr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ind w:left="567" w:hanging="567"/>
        <w:contextualSpacing/>
        <w:rPr>
          <w:rFonts w:ascii="Times New Roman" w:eastAsiaTheme="minorHAnsi" w:hAnsi="Times New Roman" w:cs="Times New Roman"/>
          <w:lang w:val="lt-LT" w:eastAsia="en-US"/>
        </w:rPr>
      </w:pPr>
      <w:r w:rsidRPr="00395175">
        <w:rPr>
          <w:rFonts w:ascii="Times New Roman" w:eastAsiaTheme="minorHAnsi" w:hAnsi="Times New Roman" w:cs="Times New Roman"/>
          <w:lang w:val="lt-LT" w:eastAsia="en-US"/>
        </w:rPr>
        <w:t>vėmimas;</w:t>
      </w:r>
    </w:p>
    <w:p w14:paraId="03E7A5C0" w14:textId="77777777" w:rsidR="00DA26AB" w:rsidRPr="00395175" w:rsidRDefault="00DA26AB" w:rsidP="004C4BB0">
      <w:pPr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ind w:left="567" w:hanging="567"/>
        <w:contextualSpacing/>
        <w:rPr>
          <w:rFonts w:ascii="Times New Roman" w:eastAsiaTheme="minorHAnsi" w:hAnsi="Times New Roman" w:cs="Times New Roman"/>
          <w:lang w:val="lt-LT" w:eastAsia="en-US"/>
        </w:rPr>
      </w:pPr>
      <w:r w:rsidRPr="00395175">
        <w:rPr>
          <w:rFonts w:ascii="Times New Roman" w:eastAsiaTheme="minorHAnsi" w:hAnsi="Times New Roman" w:cs="Times New Roman"/>
          <w:lang w:val="lt-LT" w:eastAsia="en-US"/>
        </w:rPr>
        <w:t>viduriavimas (vaikams).</w:t>
      </w:r>
    </w:p>
    <w:p w14:paraId="68CE77B6" w14:textId="77777777" w:rsidR="00DA26AB" w:rsidRPr="00395175" w:rsidRDefault="00DA26AB" w:rsidP="00DA26AB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b/>
          <w:lang w:val="lt-LT" w:eastAsia="en-US"/>
        </w:rPr>
      </w:pPr>
    </w:p>
    <w:p w14:paraId="4A8DBF51" w14:textId="1EAF5A36" w:rsidR="00E31920" w:rsidRPr="00395175" w:rsidRDefault="00DA26AB" w:rsidP="00E31920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b/>
          <w:lang w:val="lt-LT" w:eastAsia="en-US"/>
        </w:rPr>
      </w:pPr>
      <w:r w:rsidRPr="00395175">
        <w:rPr>
          <w:rFonts w:ascii="Times New Roman" w:eastAsiaTheme="minorHAnsi" w:hAnsi="Times New Roman" w:cs="Times New Roman"/>
          <w:b/>
          <w:lang w:val="lt-LT" w:eastAsia="en-US"/>
        </w:rPr>
        <w:t>Nedažn</w:t>
      </w:r>
      <w:r w:rsidR="00E31920">
        <w:rPr>
          <w:rFonts w:ascii="Times New Roman" w:eastAsiaTheme="minorHAnsi" w:hAnsi="Times New Roman" w:cs="Times New Roman"/>
          <w:b/>
          <w:lang w:val="lt-LT" w:eastAsia="en-US"/>
        </w:rPr>
        <w:t>i</w:t>
      </w:r>
      <w:r w:rsidR="00E31920" w:rsidRPr="00395175">
        <w:rPr>
          <w:rFonts w:ascii="Times New Roman" w:eastAsiaTheme="minorHAnsi" w:hAnsi="Times New Roman" w:cs="Times New Roman"/>
          <w:b/>
          <w:lang w:val="lt-LT" w:eastAsia="en-US"/>
        </w:rPr>
        <w:t xml:space="preserve"> šalutini</w:t>
      </w:r>
      <w:r w:rsidR="00E31920">
        <w:rPr>
          <w:rFonts w:ascii="Times New Roman" w:eastAsiaTheme="minorHAnsi" w:hAnsi="Times New Roman" w:cs="Times New Roman"/>
          <w:b/>
          <w:lang w:val="lt-LT" w:eastAsia="en-US"/>
        </w:rPr>
        <w:t>o</w:t>
      </w:r>
      <w:r w:rsidR="00E31920" w:rsidRPr="00395175">
        <w:rPr>
          <w:rFonts w:ascii="Times New Roman" w:eastAsiaTheme="minorHAnsi" w:hAnsi="Times New Roman" w:cs="Times New Roman"/>
          <w:b/>
          <w:lang w:val="lt-LT" w:eastAsia="en-US"/>
        </w:rPr>
        <w:t xml:space="preserve"> poveiki</w:t>
      </w:r>
      <w:r w:rsidR="00E31920">
        <w:rPr>
          <w:rFonts w:ascii="Times New Roman" w:eastAsiaTheme="minorHAnsi" w:hAnsi="Times New Roman" w:cs="Times New Roman"/>
          <w:b/>
          <w:lang w:val="lt-LT" w:eastAsia="en-US"/>
        </w:rPr>
        <w:t>o reiškiniai</w:t>
      </w:r>
      <w:r w:rsidR="00E31920" w:rsidRPr="00395175">
        <w:rPr>
          <w:rFonts w:ascii="Times New Roman" w:eastAsiaTheme="minorHAnsi" w:hAnsi="Times New Roman" w:cs="Times New Roman"/>
          <w:b/>
          <w:lang w:val="lt-LT" w:eastAsia="en-US"/>
        </w:rPr>
        <w:t xml:space="preserve"> </w:t>
      </w:r>
      <w:r w:rsidR="00E31920" w:rsidRPr="00D07AA2">
        <w:rPr>
          <w:rFonts w:ascii="Times New Roman" w:eastAsiaTheme="minorHAnsi" w:hAnsi="Times New Roman" w:cs="Times New Roman"/>
          <w:b/>
          <w:bCs/>
          <w:lang w:val="lt-LT" w:eastAsia="en-US"/>
        </w:rPr>
        <w:t>(gali pasireikšti rečiau kaip 1 iš 100</w:t>
      </w:r>
      <w:r w:rsidR="00286088" w:rsidRPr="00D07AA2">
        <w:rPr>
          <w:rFonts w:ascii="Times New Roman" w:eastAsiaTheme="minorHAnsi" w:hAnsi="Times New Roman" w:cs="Times New Roman"/>
          <w:b/>
          <w:bCs/>
          <w:lang w:val="lt-LT" w:eastAsia="en-US"/>
        </w:rPr>
        <w:t> </w:t>
      </w:r>
      <w:r w:rsidR="00E31920" w:rsidRPr="00D07AA2">
        <w:rPr>
          <w:rFonts w:ascii="Times New Roman" w:eastAsiaTheme="minorHAnsi" w:hAnsi="Times New Roman" w:cs="Times New Roman"/>
          <w:b/>
          <w:bCs/>
          <w:lang w:val="lt-LT" w:eastAsia="en-US"/>
        </w:rPr>
        <w:t>asmenų):</w:t>
      </w:r>
    </w:p>
    <w:p w14:paraId="711B3ABB" w14:textId="77777777" w:rsidR="00DA26AB" w:rsidRPr="00395175" w:rsidRDefault="00DA26AB" w:rsidP="004C4BB0">
      <w:pPr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ind w:left="567" w:hanging="567"/>
        <w:contextualSpacing/>
        <w:rPr>
          <w:rFonts w:ascii="Times New Roman" w:eastAsiaTheme="minorHAnsi" w:hAnsi="Times New Roman" w:cs="Times New Roman"/>
          <w:lang w:val="lt-LT" w:eastAsia="en-US"/>
        </w:rPr>
      </w:pPr>
      <w:r w:rsidRPr="00395175">
        <w:rPr>
          <w:rFonts w:ascii="Times New Roman" w:eastAsiaTheme="minorHAnsi" w:hAnsi="Times New Roman" w:cs="Times New Roman"/>
          <w:lang w:val="lt-LT" w:eastAsia="en-US"/>
        </w:rPr>
        <w:t>odos išbėrimas, niežulys;</w:t>
      </w:r>
    </w:p>
    <w:p w14:paraId="3CA9033B" w14:textId="77777777" w:rsidR="00DA26AB" w:rsidRPr="00395175" w:rsidRDefault="00DA26AB" w:rsidP="004C4BB0">
      <w:pPr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ind w:left="567" w:hanging="567"/>
        <w:contextualSpacing/>
        <w:rPr>
          <w:rFonts w:ascii="Times New Roman" w:eastAsiaTheme="minorHAnsi" w:hAnsi="Times New Roman" w:cs="Times New Roman"/>
          <w:lang w:val="lt-LT" w:eastAsia="en-US"/>
        </w:rPr>
      </w:pPr>
      <w:r w:rsidRPr="00395175">
        <w:rPr>
          <w:rFonts w:ascii="Times New Roman" w:eastAsiaTheme="minorHAnsi" w:hAnsi="Times New Roman" w:cs="Times New Roman"/>
          <w:lang w:val="lt-LT" w:eastAsia="en-US"/>
        </w:rPr>
        <w:t>iškilus niežtintysis išbėrimas (</w:t>
      </w:r>
      <w:r w:rsidRPr="00240C08">
        <w:rPr>
          <w:rFonts w:ascii="Times New Roman" w:eastAsiaTheme="minorHAnsi" w:hAnsi="Times New Roman" w:cs="Times New Roman"/>
          <w:lang w:val="lt-LT" w:eastAsia="en-US"/>
        </w:rPr>
        <w:t>dilgėlinė</w:t>
      </w:r>
      <w:r w:rsidRPr="00395175">
        <w:rPr>
          <w:rFonts w:ascii="Times New Roman" w:eastAsiaTheme="minorHAnsi" w:hAnsi="Times New Roman" w:cs="Times New Roman"/>
          <w:lang w:val="lt-LT" w:eastAsia="en-US"/>
        </w:rPr>
        <w:t>);</w:t>
      </w:r>
    </w:p>
    <w:p w14:paraId="3AEDCC78" w14:textId="77777777" w:rsidR="00DA26AB" w:rsidRPr="00395175" w:rsidRDefault="00DA26AB" w:rsidP="004C4BB0">
      <w:pPr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ind w:left="567" w:hanging="567"/>
        <w:contextualSpacing/>
        <w:rPr>
          <w:rFonts w:ascii="Times New Roman" w:eastAsiaTheme="minorHAnsi" w:hAnsi="Times New Roman" w:cs="Times New Roman"/>
          <w:lang w:val="lt-LT" w:eastAsia="en-US"/>
        </w:rPr>
      </w:pPr>
      <w:proofErr w:type="spellStart"/>
      <w:r w:rsidRPr="00395175">
        <w:rPr>
          <w:rFonts w:ascii="Times New Roman" w:eastAsiaTheme="minorHAnsi" w:hAnsi="Times New Roman" w:cs="Times New Roman"/>
          <w:lang w:val="lt-LT" w:eastAsia="en-US"/>
        </w:rPr>
        <w:t>nevirškinimas</w:t>
      </w:r>
      <w:proofErr w:type="spellEnd"/>
      <w:r w:rsidRPr="00395175">
        <w:rPr>
          <w:rFonts w:ascii="Times New Roman" w:eastAsiaTheme="minorHAnsi" w:hAnsi="Times New Roman" w:cs="Times New Roman"/>
          <w:lang w:val="lt-LT" w:eastAsia="en-US"/>
        </w:rPr>
        <w:t>;</w:t>
      </w:r>
    </w:p>
    <w:p w14:paraId="4FC9EFDC" w14:textId="77777777" w:rsidR="00DA26AB" w:rsidRPr="00395175" w:rsidRDefault="00DA26AB" w:rsidP="004C4BB0">
      <w:pPr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ind w:left="567" w:hanging="567"/>
        <w:contextualSpacing/>
        <w:rPr>
          <w:rFonts w:ascii="Times New Roman" w:eastAsiaTheme="minorHAnsi" w:hAnsi="Times New Roman" w:cs="Times New Roman"/>
          <w:lang w:val="lt-LT" w:eastAsia="en-US"/>
        </w:rPr>
      </w:pPr>
      <w:r w:rsidRPr="00395175">
        <w:rPr>
          <w:rFonts w:ascii="Times New Roman" w:eastAsiaTheme="minorHAnsi" w:hAnsi="Times New Roman" w:cs="Times New Roman"/>
          <w:lang w:val="lt-LT" w:eastAsia="en-US"/>
        </w:rPr>
        <w:t>galvos svaigimas;</w:t>
      </w:r>
    </w:p>
    <w:p w14:paraId="1103A3B7" w14:textId="77777777" w:rsidR="00DA26AB" w:rsidRPr="00395175" w:rsidRDefault="00DA26AB" w:rsidP="004C4BB0">
      <w:pPr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ind w:left="567" w:hanging="567"/>
        <w:contextualSpacing/>
        <w:rPr>
          <w:rFonts w:ascii="Times New Roman" w:eastAsiaTheme="minorHAnsi" w:hAnsi="Times New Roman" w:cs="Times New Roman"/>
          <w:lang w:val="lt-LT" w:eastAsia="en-US"/>
        </w:rPr>
      </w:pPr>
      <w:r w:rsidRPr="00395175">
        <w:rPr>
          <w:rFonts w:ascii="Times New Roman" w:eastAsiaTheme="minorHAnsi" w:hAnsi="Times New Roman" w:cs="Times New Roman"/>
          <w:lang w:val="lt-LT" w:eastAsia="en-US"/>
        </w:rPr>
        <w:t>galvos skausmas</w:t>
      </w:r>
      <w:r w:rsidRPr="00395175">
        <w:rPr>
          <w:rFonts w:ascii="Times New Roman" w:eastAsia="Times New Roman" w:hAnsi="Times New Roman" w:cs="Times New Roman"/>
          <w:lang w:val="lt-LT" w:eastAsia="en-US"/>
        </w:rPr>
        <w:t>;</w:t>
      </w:r>
    </w:p>
    <w:p w14:paraId="53AC6052" w14:textId="77777777" w:rsidR="00DA26AB" w:rsidRPr="00395175" w:rsidRDefault="00DA26AB" w:rsidP="004C4BB0">
      <w:pPr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ind w:left="567" w:hanging="567"/>
        <w:contextualSpacing/>
        <w:rPr>
          <w:rFonts w:ascii="Times New Roman" w:eastAsiaTheme="minorHAnsi" w:hAnsi="Times New Roman" w:cs="Times New Roman"/>
          <w:lang w:val="lt-LT" w:eastAsia="en-US"/>
        </w:rPr>
      </w:pPr>
      <w:r w:rsidRPr="00395175">
        <w:rPr>
          <w:rFonts w:ascii="Times New Roman" w:eastAsiaTheme="minorHAnsi" w:hAnsi="Times New Roman" w:cs="Times New Roman"/>
          <w:lang w:val="lt-LT" w:eastAsia="en-US"/>
        </w:rPr>
        <w:t xml:space="preserve">tam tikrų medžiagų </w:t>
      </w:r>
      <w:r w:rsidRPr="00E31920">
        <w:rPr>
          <w:rFonts w:ascii="Times New Roman" w:eastAsiaTheme="minorHAnsi" w:hAnsi="Times New Roman" w:cs="Times New Roman"/>
          <w:lang w:val="lt-LT" w:eastAsia="en-US"/>
        </w:rPr>
        <w:t>(</w:t>
      </w:r>
      <w:r w:rsidRPr="00240C08">
        <w:rPr>
          <w:rFonts w:ascii="Times New Roman" w:eastAsiaTheme="minorHAnsi" w:hAnsi="Times New Roman" w:cs="Times New Roman"/>
          <w:lang w:val="lt-LT" w:eastAsia="en-US"/>
        </w:rPr>
        <w:t>fermentų</w:t>
      </w:r>
      <w:r w:rsidRPr="00395175">
        <w:rPr>
          <w:rFonts w:ascii="Times New Roman" w:eastAsiaTheme="minorHAnsi" w:hAnsi="Times New Roman" w:cs="Times New Roman"/>
          <w:lang w:val="lt-LT" w:eastAsia="en-US"/>
        </w:rPr>
        <w:t>), kurios gaminamos kepenyse, padaugėjimas (nustatomas kraujo tyrimais).</w:t>
      </w:r>
    </w:p>
    <w:p w14:paraId="16F81683" w14:textId="77777777" w:rsidR="00DA26AB" w:rsidRPr="00395175" w:rsidRDefault="00DA26AB" w:rsidP="00DA26AB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b/>
          <w:lang w:val="lt-LT" w:eastAsia="en-US"/>
        </w:rPr>
      </w:pPr>
    </w:p>
    <w:p w14:paraId="46846892" w14:textId="09CEF354" w:rsidR="00DA26AB" w:rsidRPr="00395175" w:rsidRDefault="00E31920" w:rsidP="00DA26AB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b/>
          <w:lang w:val="lt-LT" w:eastAsia="en-US"/>
        </w:rPr>
      </w:pPr>
      <w:r w:rsidRPr="00395175">
        <w:rPr>
          <w:rFonts w:ascii="Times New Roman" w:eastAsiaTheme="minorHAnsi" w:hAnsi="Times New Roman" w:cs="Times New Roman"/>
          <w:b/>
          <w:lang w:val="lt-LT" w:eastAsia="en-US"/>
        </w:rPr>
        <w:lastRenderedPageBreak/>
        <w:t>Ret</w:t>
      </w:r>
      <w:r>
        <w:rPr>
          <w:rFonts w:ascii="Times New Roman" w:eastAsiaTheme="minorHAnsi" w:hAnsi="Times New Roman" w:cs="Times New Roman"/>
          <w:b/>
          <w:lang w:val="lt-LT" w:eastAsia="en-US"/>
        </w:rPr>
        <w:t>i</w:t>
      </w:r>
      <w:r w:rsidRPr="00395175">
        <w:rPr>
          <w:rFonts w:ascii="Times New Roman" w:eastAsiaTheme="minorHAnsi" w:hAnsi="Times New Roman" w:cs="Times New Roman"/>
          <w:b/>
          <w:lang w:val="lt-LT" w:eastAsia="en-US"/>
        </w:rPr>
        <w:t xml:space="preserve"> šalutini</w:t>
      </w:r>
      <w:r>
        <w:rPr>
          <w:rFonts w:ascii="Times New Roman" w:eastAsiaTheme="minorHAnsi" w:hAnsi="Times New Roman" w:cs="Times New Roman"/>
          <w:b/>
          <w:lang w:val="lt-LT" w:eastAsia="en-US"/>
        </w:rPr>
        <w:t>o</w:t>
      </w:r>
      <w:r w:rsidRPr="00395175">
        <w:rPr>
          <w:rFonts w:ascii="Times New Roman" w:eastAsiaTheme="minorHAnsi" w:hAnsi="Times New Roman" w:cs="Times New Roman"/>
          <w:b/>
          <w:lang w:val="lt-LT" w:eastAsia="en-US"/>
        </w:rPr>
        <w:t xml:space="preserve"> poveiki</w:t>
      </w:r>
      <w:r>
        <w:rPr>
          <w:rFonts w:ascii="Times New Roman" w:eastAsiaTheme="minorHAnsi" w:hAnsi="Times New Roman" w:cs="Times New Roman"/>
          <w:b/>
          <w:lang w:val="lt-LT" w:eastAsia="en-US"/>
        </w:rPr>
        <w:t>o reiškiniai</w:t>
      </w:r>
      <w:r w:rsidRPr="00395175">
        <w:rPr>
          <w:rFonts w:ascii="Times New Roman" w:eastAsiaTheme="minorHAnsi" w:hAnsi="Times New Roman" w:cs="Times New Roman"/>
          <w:b/>
          <w:lang w:val="lt-LT" w:eastAsia="en-US"/>
        </w:rPr>
        <w:t xml:space="preserve"> </w:t>
      </w:r>
      <w:r w:rsidRPr="00D07AA2">
        <w:rPr>
          <w:rFonts w:ascii="Times New Roman" w:eastAsiaTheme="minorHAnsi" w:hAnsi="Times New Roman" w:cs="Times New Roman"/>
          <w:b/>
          <w:bCs/>
          <w:lang w:val="lt-LT" w:eastAsia="en-US"/>
        </w:rPr>
        <w:t>(gali pasireikšti rečiau kaip 1 iš 1</w:t>
      </w:r>
      <w:r w:rsidR="002E6944" w:rsidRPr="00D07AA2">
        <w:rPr>
          <w:rFonts w:ascii="Times New Roman" w:eastAsiaTheme="minorHAnsi" w:hAnsi="Times New Roman" w:cs="Times New Roman"/>
          <w:b/>
          <w:bCs/>
          <w:lang w:val="lt-LT" w:eastAsia="en-US"/>
        </w:rPr>
        <w:t> </w:t>
      </w:r>
      <w:r w:rsidRPr="00D07AA2">
        <w:rPr>
          <w:rFonts w:ascii="Times New Roman" w:eastAsiaTheme="minorHAnsi" w:hAnsi="Times New Roman" w:cs="Times New Roman"/>
          <w:b/>
          <w:bCs/>
          <w:lang w:val="lt-LT" w:eastAsia="en-US"/>
        </w:rPr>
        <w:t>000</w:t>
      </w:r>
      <w:r w:rsidR="002E6944" w:rsidRPr="00D07AA2">
        <w:rPr>
          <w:rFonts w:ascii="Times New Roman" w:eastAsiaTheme="minorHAnsi" w:hAnsi="Times New Roman" w:cs="Times New Roman"/>
          <w:b/>
          <w:bCs/>
          <w:lang w:val="lt-LT" w:eastAsia="en-US"/>
        </w:rPr>
        <w:t> </w:t>
      </w:r>
      <w:r w:rsidRPr="00D07AA2">
        <w:rPr>
          <w:rFonts w:ascii="Times New Roman" w:eastAsiaTheme="minorHAnsi" w:hAnsi="Times New Roman" w:cs="Times New Roman"/>
          <w:b/>
          <w:bCs/>
          <w:lang w:val="lt-LT" w:eastAsia="en-US"/>
        </w:rPr>
        <w:t>asmenų):</w:t>
      </w:r>
    </w:p>
    <w:p w14:paraId="60AC7FBB" w14:textId="77777777" w:rsidR="00DA26AB" w:rsidRPr="00395175" w:rsidRDefault="00DA26AB" w:rsidP="004C4BB0">
      <w:pPr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ind w:left="567" w:hanging="567"/>
        <w:contextualSpacing/>
        <w:rPr>
          <w:rFonts w:ascii="Times New Roman" w:eastAsiaTheme="minorHAnsi" w:hAnsi="Times New Roman" w:cs="Times New Roman"/>
          <w:lang w:val="lt-LT" w:eastAsia="en-US"/>
        </w:rPr>
      </w:pPr>
      <w:r w:rsidRPr="00395175">
        <w:rPr>
          <w:rFonts w:ascii="Times New Roman" w:eastAsiaTheme="minorHAnsi" w:hAnsi="Times New Roman" w:cs="Times New Roman"/>
          <w:lang w:val="lt-LT" w:eastAsia="en-US"/>
        </w:rPr>
        <w:t>mažas kraujo ląstelių, kurios dalyvauja kraujo krešėjime, kiekis (nustatomas kraujo tyrimais);</w:t>
      </w:r>
    </w:p>
    <w:p w14:paraId="54AD08D7" w14:textId="77777777" w:rsidR="00DA26AB" w:rsidRPr="00395175" w:rsidRDefault="00DA26AB" w:rsidP="004C4BB0">
      <w:pPr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ind w:left="567" w:hanging="567"/>
        <w:contextualSpacing/>
        <w:rPr>
          <w:rFonts w:ascii="Times New Roman" w:eastAsiaTheme="minorHAnsi" w:hAnsi="Times New Roman" w:cs="Times New Roman"/>
          <w:lang w:val="lt-LT" w:eastAsia="en-US"/>
        </w:rPr>
      </w:pPr>
      <w:r w:rsidRPr="00395175">
        <w:rPr>
          <w:rFonts w:ascii="Times New Roman" w:eastAsiaTheme="minorHAnsi" w:hAnsi="Times New Roman" w:cs="Times New Roman"/>
          <w:lang w:val="lt-LT" w:eastAsia="en-US"/>
        </w:rPr>
        <w:t>mažas baltųjų kraujo ląstelių kiekis (nustatomas kraujo tyrimais).</w:t>
      </w:r>
    </w:p>
    <w:p w14:paraId="0D390D21" w14:textId="77777777" w:rsidR="00DA26AB" w:rsidRPr="00395175" w:rsidRDefault="00DA26AB" w:rsidP="00DA26AB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b/>
          <w:lang w:val="lt-LT" w:eastAsia="en-US"/>
        </w:rPr>
      </w:pPr>
    </w:p>
    <w:p w14:paraId="60B9697A" w14:textId="76385884" w:rsidR="00DA26AB" w:rsidRPr="00395175" w:rsidRDefault="00822C8C" w:rsidP="00DA26AB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lang w:val="lt-LT" w:eastAsia="en-US"/>
        </w:rPr>
      </w:pPr>
      <w:r w:rsidRPr="00822C8C">
        <w:rPr>
          <w:rFonts w:ascii="Times New Roman" w:eastAsia="Times New Roman" w:hAnsi="Times New Roman" w:cs="Times New Roman"/>
          <w:b/>
          <w:bCs/>
          <w:noProof/>
          <w:snapToGrid w:val="0"/>
          <w:lang w:val="lt-LT" w:eastAsia="en-US"/>
        </w:rPr>
        <w:t>Šalutinio poveikio reiškiniai, kurių</w:t>
      </w:r>
      <w:r w:rsidRPr="00240C08">
        <w:rPr>
          <w:rFonts w:ascii="Times New Roman" w:eastAsia="Times New Roman" w:hAnsi="Times New Roman" w:cs="Times New Roman"/>
          <w:b/>
          <w:bCs/>
          <w:noProof/>
          <w:snapToGrid w:val="0"/>
          <w:lang w:val="lt-LT" w:eastAsia="en-US"/>
        </w:rPr>
        <w:t xml:space="preserve"> </w:t>
      </w:r>
      <w:r w:rsidRPr="00822C8C">
        <w:rPr>
          <w:rFonts w:ascii="Times New Roman" w:eastAsia="Times New Roman" w:hAnsi="Times New Roman" w:cs="Times New Roman"/>
          <w:b/>
          <w:bCs/>
          <w:noProof/>
          <w:snapToGrid w:val="0"/>
          <w:lang w:val="lt-LT" w:eastAsia="en-US"/>
        </w:rPr>
        <w:t>dažnis nežinomas (negali būti apskaičiuotas pagal turimus duomenis):</w:t>
      </w:r>
    </w:p>
    <w:p w14:paraId="441059E4" w14:textId="77777777" w:rsidR="00DA26AB" w:rsidRPr="00395175" w:rsidRDefault="00DA26AB" w:rsidP="004C4BB0">
      <w:pPr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ind w:left="567" w:hanging="567"/>
        <w:contextualSpacing/>
        <w:rPr>
          <w:rFonts w:ascii="Times New Roman" w:eastAsiaTheme="minorHAnsi" w:hAnsi="Times New Roman" w:cs="Times New Roman"/>
          <w:lang w:val="lt-LT" w:eastAsia="en-US"/>
        </w:rPr>
      </w:pPr>
      <w:r w:rsidRPr="00395175">
        <w:rPr>
          <w:rFonts w:ascii="Times New Roman" w:eastAsiaTheme="minorHAnsi" w:hAnsi="Times New Roman" w:cs="Times New Roman"/>
          <w:lang w:val="lt-LT" w:eastAsia="en-US"/>
        </w:rPr>
        <w:t>kepenų uždegimas (</w:t>
      </w:r>
      <w:r w:rsidRPr="00240C08">
        <w:rPr>
          <w:rFonts w:ascii="Times New Roman" w:eastAsiaTheme="minorHAnsi" w:hAnsi="Times New Roman" w:cs="Times New Roman"/>
          <w:lang w:val="lt-LT" w:eastAsia="en-US"/>
        </w:rPr>
        <w:t>hepatitas</w:t>
      </w:r>
      <w:r w:rsidRPr="00395175">
        <w:rPr>
          <w:rFonts w:ascii="Times New Roman" w:eastAsiaTheme="minorHAnsi" w:hAnsi="Times New Roman" w:cs="Times New Roman"/>
          <w:lang w:val="lt-LT" w:eastAsia="en-US"/>
        </w:rPr>
        <w:t>);</w:t>
      </w:r>
    </w:p>
    <w:p w14:paraId="4255613C" w14:textId="77777777" w:rsidR="00DA26AB" w:rsidRPr="00395175" w:rsidRDefault="00DA26AB" w:rsidP="004C4BB0">
      <w:pPr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ind w:left="567" w:hanging="567"/>
        <w:contextualSpacing/>
        <w:rPr>
          <w:rFonts w:ascii="Times New Roman" w:eastAsiaTheme="minorHAnsi" w:hAnsi="Times New Roman" w:cs="Times New Roman"/>
          <w:lang w:val="lt-LT" w:eastAsia="en-US"/>
        </w:rPr>
      </w:pPr>
      <w:r w:rsidRPr="00395175">
        <w:rPr>
          <w:rFonts w:ascii="Times New Roman" w:eastAsiaTheme="minorHAnsi" w:hAnsi="Times New Roman" w:cs="Times New Roman"/>
          <w:lang w:val="lt-LT" w:eastAsia="en-US"/>
        </w:rPr>
        <w:t xml:space="preserve">gelta dėl </w:t>
      </w:r>
      <w:proofErr w:type="spellStart"/>
      <w:r w:rsidRPr="00395175">
        <w:rPr>
          <w:rFonts w:ascii="Times New Roman" w:eastAsiaTheme="minorHAnsi" w:hAnsi="Times New Roman" w:cs="Times New Roman"/>
          <w:lang w:val="lt-LT" w:eastAsia="en-US"/>
        </w:rPr>
        <w:t>bilirubino</w:t>
      </w:r>
      <w:proofErr w:type="spellEnd"/>
      <w:r w:rsidRPr="00395175">
        <w:rPr>
          <w:rFonts w:ascii="Times New Roman" w:eastAsiaTheme="minorHAnsi" w:hAnsi="Times New Roman" w:cs="Times New Roman"/>
          <w:lang w:val="lt-LT" w:eastAsia="en-US"/>
        </w:rPr>
        <w:t xml:space="preserve"> padaugėjimo kraujyje (kepenyse gaminama medžiaga), kuri gali pasireikšti odos ir akių baltymo pageltimu;</w:t>
      </w:r>
    </w:p>
    <w:p w14:paraId="608019BB" w14:textId="77777777" w:rsidR="00DA26AB" w:rsidRPr="00395175" w:rsidRDefault="00DA26AB" w:rsidP="004C4BB0">
      <w:pPr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ind w:left="567" w:hanging="567"/>
        <w:contextualSpacing/>
        <w:rPr>
          <w:rFonts w:ascii="Times New Roman" w:eastAsiaTheme="minorHAnsi" w:hAnsi="Times New Roman" w:cs="Times New Roman"/>
          <w:lang w:val="lt-LT" w:eastAsia="en-US"/>
        </w:rPr>
      </w:pPr>
      <w:r w:rsidRPr="00395175">
        <w:rPr>
          <w:rFonts w:ascii="Times New Roman" w:eastAsiaTheme="minorHAnsi" w:hAnsi="Times New Roman" w:cs="Times New Roman"/>
          <w:lang w:val="lt-LT" w:eastAsia="en-US"/>
        </w:rPr>
        <w:t>inkstų kanalėlių uždegimas;</w:t>
      </w:r>
    </w:p>
    <w:p w14:paraId="2D67FA18" w14:textId="77777777" w:rsidR="00DA26AB" w:rsidRPr="00395175" w:rsidRDefault="00DA26AB" w:rsidP="004C4BB0">
      <w:pPr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ind w:left="567" w:hanging="567"/>
        <w:contextualSpacing/>
        <w:rPr>
          <w:rFonts w:ascii="Times New Roman" w:eastAsiaTheme="minorHAnsi" w:hAnsi="Times New Roman" w:cs="Times New Roman"/>
          <w:lang w:val="lt-LT" w:eastAsia="en-US"/>
        </w:rPr>
      </w:pPr>
      <w:r w:rsidRPr="00395175">
        <w:rPr>
          <w:rFonts w:ascii="Times New Roman" w:eastAsiaTheme="minorHAnsi" w:hAnsi="Times New Roman" w:cs="Times New Roman"/>
          <w:lang w:val="lt-LT" w:eastAsia="en-US"/>
        </w:rPr>
        <w:t>kraujo krešėjimo pailgėjimas;</w:t>
      </w:r>
    </w:p>
    <w:p w14:paraId="08F2386C" w14:textId="77777777" w:rsidR="00DA26AB" w:rsidRPr="00395175" w:rsidRDefault="00DA26AB" w:rsidP="004C4BB0">
      <w:pPr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ind w:left="567" w:hanging="567"/>
        <w:contextualSpacing/>
        <w:rPr>
          <w:rFonts w:ascii="Times New Roman" w:eastAsiaTheme="minorHAnsi" w:hAnsi="Times New Roman" w:cs="Times New Roman"/>
          <w:lang w:val="lt-LT" w:eastAsia="en-US"/>
        </w:rPr>
      </w:pPr>
      <w:r w:rsidRPr="00395175">
        <w:rPr>
          <w:rFonts w:ascii="Times New Roman" w:eastAsiaTheme="minorHAnsi" w:hAnsi="Times New Roman" w:cs="Times New Roman"/>
          <w:lang w:val="lt-LT" w:eastAsia="en-US"/>
        </w:rPr>
        <w:t>pernelyg didelis aktyvumas;</w:t>
      </w:r>
    </w:p>
    <w:p w14:paraId="4F6B4892" w14:textId="77777777" w:rsidR="00DA26AB" w:rsidRPr="00395175" w:rsidRDefault="00DA26AB" w:rsidP="004C4BB0">
      <w:pPr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ind w:left="567" w:hanging="567"/>
        <w:contextualSpacing/>
        <w:rPr>
          <w:rFonts w:ascii="Times New Roman" w:eastAsiaTheme="minorHAnsi" w:hAnsi="Times New Roman" w:cs="Times New Roman"/>
          <w:lang w:val="lt-LT" w:eastAsia="en-US"/>
        </w:rPr>
      </w:pPr>
      <w:r w:rsidRPr="00395175">
        <w:rPr>
          <w:rFonts w:ascii="Times New Roman" w:eastAsiaTheme="minorHAnsi" w:hAnsi="Times New Roman" w:cs="Times New Roman"/>
          <w:lang w:val="lt-LT" w:eastAsia="en-US"/>
        </w:rPr>
        <w:t xml:space="preserve">traukuliai (dideles </w:t>
      </w:r>
      <w:proofErr w:type="spellStart"/>
      <w:r w:rsidRPr="00395175">
        <w:rPr>
          <w:rFonts w:ascii="Times New Roman" w:eastAsiaTheme="minorHAnsi" w:hAnsi="Times New Roman" w:cs="Times New Roman"/>
          <w:lang w:val="lt-LT" w:eastAsia="en-US"/>
        </w:rPr>
        <w:t>Amoksiklav</w:t>
      </w:r>
      <w:proofErr w:type="spellEnd"/>
      <w:r w:rsidRPr="00395175">
        <w:rPr>
          <w:rFonts w:ascii="Times New Roman" w:eastAsiaTheme="minorHAnsi" w:hAnsi="Times New Roman" w:cs="Times New Roman"/>
          <w:lang w:val="lt-LT" w:eastAsia="en-US"/>
        </w:rPr>
        <w:t xml:space="preserve"> dozes vartojantiems ar inkstų funkcijos sutrikimais sergantiems žmonėms);</w:t>
      </w:r>
    </w:p>
    <w:p w14:paraId="680A898B" w14:textId="77777777" w:rsidR="00DA26AB" w:rsidRPr="00395175" w:rsidRDefault="00DA26AB" w:rsidP="004C4BB0">
      <w:pPr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ind w:left="567" w:hanging="567"/>
        <w:contextualSpacing/>
        <w:rPr>
          <w:rFonts w:ascii="Times New Roman" w:eastAsiaTheme="minorHAnsi" w:hAnsi="Times New Roman" w:cs="Times New Roman"/>
          <w:lang w:val="lt-LT" w:eastAsia="en-US"/>
        </w:rPr>
      </w:pPr>
      <w:r w:rsidRPr="00395175">
        <w:rPr>
          <w:rFonts w:ascii="Times New Roman" w:eastAsiaTheme="minorHAnsi" w:hAnsi="Times New Roman" w:cs="Times New Roman"/>
          <w:lang w:val="lt-LT" w:eastAsia="en-US"/>
        </w:rPr>
        <w:t>juodas liežuvis, kuris atrodo tarsi gauruotas;</w:t>
      </w:r>
    </w:p>
    <w:p w14:paraId="774B86AA" w14:textId="6359926A" w:rsidR="00DA26AB" w:rsidRPr="00395175" w:rsidRDefault="00DA26AB" w:rsidP="004C4BB0">
      <w:pPr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ind w:left="567" w:hanging="567"/>
        <w:contextualSpacing/>
        <w:rPr>
          <w:rFonts w:ascii="Times New Roman" w:eastAsiaTheme="minorHAnsi" w:hAnsi="Times New Roman" w:cs="Times New Roman"/>
          <w:lang w:val="lt-LT" w:eastAsia="en-US"/>
        </w:rPr>
      </w:pPr>
      <w:r w:rsidRPr="00395175">
        <w:rPr>
          <w:rFonts w:ascii="Times New Roman" w:eastAsiaTheme="minorHAnsi" w:hAnsi="Times New Roman" w:cs="Times New Roman"/>
          <w:lang w:val="lt-LT" w:eastAsia="en-US"/>
        </w:rPr>
        <w:t>dantų spalvos pokyčiai (vaikams), kurie paprastai pašalinami valant dantis šepetėliu</w:t>
      </w:r>
      <w:r w:rsidRPr="00395175">
        <w:rPr>
          <w:rFonts w:ascii="Times New Roman" w:eastAsia="Times New Roman" w:hAnsi="Times New Roman" w:cs="Times New Roman"/>
          <w:lang w:val="lt-LT" w:eastAsia="en-US"/>
        </w:rPr>
        <w:t>;</w:t>
      </w:r>
    </w:p>
    <w:p w14:paraId="277A1A8D" w14:textId="77777777" w:rsidR="00DA26AB" w:rsidRPr="00395175" w:rsidRDefault="00DA26AB" w:rsidP="004C4BB0">
      <w:pPr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ind w:left="567" w:hanging="567"/>
        <w:contextualSpacing/>
        <w:rPr>
          <w:rFonts w:ascii="Times New Roman" w:eastAsiaTheme="minorHAnsi" w:hAnsi="Times New Roman" w:cs="Times New Roman"/>
          <w:lang w:val="lt-LT" w:eastAsia="en-US"/>
        </w:rPr>
      </w:pPr>
      <w:r w:rsidRPr="00395175">
        <w:rPr>
          <w:rFonts w:ascii="Times New Roman" w:eastAsiaTheme="minorHAnsi" w:hAnsi="Times New Roman" w:cs="Times New Roman"/>
          <w:lang w:val="lt-LT" w:eastAsia="en-US"/>
        </w:rPr>
        <w:t>sunkus baltųjų kraujo ląstelių kiekio sumažėjimas (nustatomas kraujo tyrimais);</w:t>
      </w:r>
    </w:p>
    <w:p w14:paraId="12595131" w14:textId="77777777" w:rsidR="00DA26AB" w:rsidRPr="00395175" w:rsidRDefault="00DA26AB" w:rsidP="004C4BB0">
      <w:pPr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ind w:left="567" w:hanging="567"/>
        <w:contextualSpacing/>
        <w:rPr>
          <w:rFonts w:ascii="Times New Roman" w:eastAsiaTheme="minorHAnsi" w:hAnsi="Times New Roman" w:cs="Times New Roman"/>
          <w:lang w:val="lt-LT" w:eastAsia="en-US"/>
        </w:rPr>
      </w:pPr>
      <w:r w:rsidRPr="00395175">
        <w:rPr>
          <w:rFonts w:ascii="Times New Roman" w:eastAsiaTheme="minorHAnsi" w:hAnsi="Times New Roman" w:cs="Times New Roman"/>
          <w:lang w:val="lt-LT" w:eastAsia="en-US"/>
        </w:rPr>
        <w:t>mažas raudonųjų kraujo ląstelių kiekis (</w:t>
      </w:r>
      <w:r w:rsidRPr="00395175">
        <w:rPr>
          <w:rFonts w:ascii="Times New Roman" w:eastAsiaTheme="minorHAnsi" w:hAnsi="Times New Roman" w:cs="Times New Roman"/>
          <w:i/>
          <w:lang w:val="lt-LT" w:eastAsia="en-US"/>
        </w:rPr>
        <w:t>hemolizinė anemija</w:t>
      </w:r>
      <w:r w:rsidRPr="00395175">
        <w:rPr>
          <w:rFonts w:ascii="Times New Roman" w:eastAsiaTheme="minorHAnsi" w:hAnsi="Times New Roman" w:cs="Times New Roman"/>
          <w:lang w:val="lt-LT" w:eastAsia="en-US"/>
        </w:rPr>
        <w:t>) (nustatomas kraujo tyrimais);</w:t>
      </w:r>
    </w:p>
    <w:p w14:paraId="62F14F98" w14:textId="27E09AB6" w:rsidR="002C240B" w:rsidRPr="002C240B" w:rsidRDefault="00DA26AB" w:rsidP="002C240B">
      <w:pPr>
        <w:numPr>
          <w:ilvl w:val="0"/>
          <w:numId w:val="23"/>
        </w:numPr>
        <w:spacing w:after="0" w:line="240" w:lineRule="auto"/>
        <w:ind w:left="567" w:hanging="567"/>
        <w:contextualSpacing/>
        <w:rPr>
          <w:rFonts w:ascii="Times New Roman" w:eastAsia="Times New Roman" w:hAnsi="Times New Roman" w:cs="Times New Roman"/>
          <w:lang w:val="lt-LT" w:eastAsia="en-US"/>
        </w:rPr>
      </w:pPr>
      <w:r w:rsidRPr="00395175">
        <w:rPr>
          <w:rFonts w:ascii="Times New Roman" w:eastAsiaTheme="minorHAnsi" w:hAnsi="Times New Roman" w:cs="Times New Roman"/>
          <w:lang w:val="lt-LT" w:eastAsia="en-US"/>
        </w:rPr>
        <w:t>kristalai šlapime</w:t>
      </w:r>
      <w:r w:rsidR="00357FDA">
        <w:rPr>
          <w:rFonts w:ascii="Times New Roman" w:eastAsiaTheme="minorHAnsi" w:hAnsi="Times New Roman" w:cs="Times New Roman"/>
          <w:lang w:val="lt-LT" w:eastAsia="en-US"/>
        </w:rPr>
        <w:t>,</w:t>
      </w:r>
      <w:r w:rsidRPr="00395175">
        <w:rPr>
          <w:rFonts w:ascii="Times New Roman" w:eastAsiaTheme="minorHAnsi" w:hAnsi="Times New Roman" w:cs="Times New Roman"/>
          <w:lang w:val="lt-LT" w:eastAsia="en-US"/>
        </w:rPr>
        <w:t xml:space="preserve"> </w:t>
      </w:r>
      <w:r w:rsidR="002C240B" w:rsidRPr="002C240B">
        <w:rPr>
          <w:rFonts w:ascii="Times New Roman" w:eastAsia="Times New Roman" w:hAnsi="Times New Roman" w:cs="Times New Roman"/>
          <w:lang w:val="lt-LT" w:eastAsia="en-US"/>
        </w:rPr>
        <w:t>kurie gali sukelti ūminę inkstų pažaidą;</w:t>
      </w:r>
    </w:p>
    <w:p w14:paraId="5E875601" w14:textId="77777777" w:rsidR="002C240B" w:rsidRPr="002C240B" w:rsidRDefault="002C240B" w:rsidP="002C240B">
      <w:pPr>
        <w:numPr>
          <w:ilvl w:val="0"/>
          <w:numId w:val="23"/>
        </w:numPr>
        <w:spacing w:after="0" w:line="240" w:lineRule="auto"/>
        <w:ind w:left="567" w:hanging="567"/>
        <w:contextualSpacing/>
        <w:rPr>
          <w:rFonts w:ascii="Times New Roman" w:eastAsia="Times New Roman" w:hAnsi="Times New Roman" w:cs="Times New Roman"/>
          <w:lang w:val="lt-LT" w:eastAsia="en-US"/>
        </w:rPr>
      </w:pPr>
      <w:r w:rsidRPr="00240C08">
        <w:rPr>
          <w:rFonts w:ascii="Times New Roman" w:eastAsia="Times New Roman" w:hAnsi="Times New Roman" w:cs="Times New Roman"/>
          <w:lang w:val="lt-LT" w:eastAsia="en-US"/>
        </w:rPr>
        <w:t xml:space="preserve">išbėrimas su pūslėmis, kurios išsidėsto ratu arba kaip perlų grandinėlės aplink centrinėje dalyje susiformavusį šašą (linijinė </w:t>
      </w:r>
      <w:proofErr w:type="spellStart"/>
      <w:r w:rsidRPr="00240C08">
        <w:rPr>
          <w:rFonts w:ascii="Times New Roman" w:eastAsia="Times New Roman" w:hAnsi="Times New Roman" w:cs="Times New Roman"/>
          <w:lang w:val="lt-LT" w:eastAsia="en-US"/>
        </w:rPr>
        <w:t>IgA</w:t>
      </w:r>
      <w:proofErr w:type="spellEnd"/>
      <w:r w:rsidRPr="00240C08">
        <w:rPr>
          <w:rFonts w:ascii="Times New Roman" w:eastAsia="Times New Roman" w:hAnsi="Times New Roman" w:cs="Times New Roman"/>
          <w:lang w:val="lt-LT" w:eastAsia="en-US"/>
        </w:rPr>
        <w:t xml:space="preserve"> liga); </w:t>
      </w:r>
    </w:p>
    <w:p w14:paraId="08FB51C3" w14:textId="77777777" w:rsidR="002C240B" w:rsidRPr="002C240B" w:rsidRDefault="002C240B" w:rsidP="002C240B">
      <w:pPr>
        <w:numPr>
          <w:ilvl w:val="0"/>
          <w:numId w:val="23"/>
        </w:numPr>
        <w:spacing w:after="0" w:line="240" w:lineRule="auto"/>
        <w:ind w:left="567" w:hanging="567"/>
        <w:contextualSpacing/>
        <w:rPr>
          <w:rFonts w:ascii="Times New Roman" w:eastAsia="Times New Roman" w:hAnsi="Times New Roman" w:cs="Times New Roman"/>
          <w:lang w:val="lt-LT" w:eastAsia="en-US"/>
        </w:rPr>
      </w:pPr>
      <w:r w:rsidRPr="00240C08">
        <w:rPr>
          <w:rFonts w:ascii="Times New Roman" w:eastAsia="Times New Roman" w:hAnsi="Times New Roman" w:cs="Times New Roman"/>
          <w:lang w:val="lt-LT" w:eastAsia="en-US"/>
        </w:rPr>
        <w:t>galvos ir nugaros smegenis gaubiančių membranų uždegimas (</w:t>
      </w:r>
      <w:proofErr w:type="spellStart"/>
      <w:r w:rsidRPr="00240C08">
        <w:rPr>
          <w:rFonts w:ascii="Times New Roman" w:eastAsia="Times New Roman" w:hAnsi="Times New Roman" w:cs="Times New Roman"/>
          <w:lang w:val="lt-LT" w:eastAsia="en-US"/>
        </w:rPr>
        <w:t>aseptinis</w:t>
      </w:r>
      <w:proofErr w:type="spellEnd"/>
      <w:r w:rsidRPr="00240C08">
        <w:rPr>
          <w:rFonts w:ascii="Times New Roman" w:eastAsia="Times New Roman" w:hAnsi="Times New Roman" w:cs="Times New Roman"/>
          <w:lang w:val="lt-LT" w:eastAsia="en-US"/>
        </w:rPr>
        <w:t xml:space="preserve"> meningitas).</w:t>
      </w:r>
    </w:p>
    <w:p w14:paraId="342E1F1C" w14:textId="77777777" w:rsidR="00DA26AB" w:rsidRPr="00395175" w:rsidRDefault="00DA26AB" w:rsidP="00DA26AB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b/>
          <w:lang w:val="lt-LT" w:eastAsia="en-US"/>
        </w:rPr>
      </w:pPr>
    </w:p>
    <w:p w14:paraId="686C517B" w14:textId="77777777" w:rsidR="00DA26AB" w:rsidRPr="00395175" w:rsidRDefault="00DA26AB" w:rsidP="00DA26AB">
      <w:pPr>
        <w:tabs>
          <w:tab w:val="left" w:pos="567"/>
        </w:tabs>
        <w:spacing w:after="0" w:line="240" w:lineRule="auto"/>
        <w:rPr>
          <w:rFonts w:ascii="Times New Roman" w:eastAsiaTheme="minorHAnsi" w:hAnsi="Times New Roman" w:cs="Times New Roman"/>
          <w:b/>
          <w:lang w:val="lt-LT" w:eastAsia="en-US"/>
        </w:rPr>
      </w:pPr>
      <w:r w:rsidRPr="00395175">
        <w:rPr>
          <w:rFonts w:ascii="Times New Roman" w:eastAsiaTheme="minorHAnsi" w:hAnsi="Times New Roman" w:cs="Times New Roman"/>
          <w:b/>
          <w:lang w:val="lt-LT" w:eastAsia="en-US"/>
        </w:rPr>
        <w:t>Pranešimas apie šalutinį poveikį</w:t>
      </w:r>
    </w:p>
    <w:p w14:paraId="1E7ED37F" w14:textId="0FAB1DBC" w:rsidR="00DA26AB" w:rsidRPr="00395175" w:rsidRDefault="00DA26AB" w:rsidP="00DA26AB">
      <w:pPr>
        <w:spacing w:after="0" w:line="240" w:lineRule="auto"/>
        <w:ind w:right="-448"/>
        <w:contextualSpacing/>
        <w:rPr>
          <w:rFonts w:ascii="Times New Roman" w:eastAsia="Times New Roman" w:hAnsi="Times New Roman" w:cs="Times New Roman"/>
          <w:lang w:val="lt-LT" w:eastAsia="lt-LT"/>
        </w:rPr>
      </w:pPr>
      <w:r w:rsidRPr="00395175">
        <w:rPr>
          <w:rFonts w:ascii="Times New Roman" w:eastAsiaTheme="minorHAnsi" w:hAnsi="Times New Roman" w:cs="Times New Roman"/>
          <w:lang w:val="lt-LT" w:eastAsia="en-US"/>
        </w:rPr>
        <w:t xml:space="preserve">Jeigu pasireiškė šalutinis poveikis, įskaitant šiame lapelyje nenurodytą, pasakykite gydytojui arba vaistininkui. </w:t>
      </w:r>
      <w:r w:rsidR="009A7902" w:rsidRPr="00FE6C47">
        <w:rPr>
          <w:rFonts w:ascii="Times New Roman" w:eastAsia="Times New Roman" w:hAnsi="Times New Roman" w:cs="Times New Roman"/>
          <w:snapToGrid w:val="0"/>
          <w:szCs w:val="20"/>
          <w:lang w:val="lt-LT"/>
        </w:rPr>
        <w:t xml:space="preserve">Pranešimą apie šalutinį poveikį galite užpildyti ir pateikti Valstybinės vaistų kontrolės tarnybos prie Lietuvos Respublikos sveikatos apsaugos ministerijos tinklalapyje https://vvkt.lrv.lt/lt/ nurodytais būdais arba paskambinti nemokamu telefonu </w:t>
      </w:r>
      <w:r w:rsidR="009A7902">
        <w:rPr>
          <w:rFonts w:ascii="Times New Roman" w:eastAsia="Times New Roman" w:hAnsi="Times New Roman" w:cs="Times New Roman"/>
          <w:snapToGrid w:val="0"/>
          <w:szCs w:val="20"/>
          <w:lang w:val="lt-LT"/>
        </w:rPr>
        <w:t>+370</w:t>
      </w:r>
      <w:r w:rsidR="009A7902" w:rsidRPr="00FE6C47">
        <w:rPr>
          <w:rFonts w:ascii="Times New Roman" w:eastAsia="Times New Roman" w:hAnsi="Times New Roman" w:cs="Times New Roman"/>
          <w:snapToGrid w:val="0"/>
          <w:szCs w:val="20"/>
          <w:lang w:val="lt-LT"/>
        </w:rPr>
        <w:t xml:space="preserve"> 800 73 568. Pranešdami apie šalutinį poveikį galite mums padėti gauti daugiau informacijos apie šio vaisto saugumą.</w:t>
      </w:r>
    </w:p>
    <w:p w14:paraId="028473A0" w14:textId="77777777" w:rsidR="00DA26AB" w:rsidRDefault="00DA26AB" w:rsidP="00DA26AB">
      <w:pPr>
        <w:spacing w:after="0" w:line="240" w:lineRule="auto"/>
        <w:rPr>
          <w:rFonts w:ascii="Times New Roman" w:eastAsia="Times New Roman" w:hAnsi="Times New Roman" w:cs="Times New Roman"/>
          <w:lang w:val="lt-LT" w:eastAsia="lt-LT"/>
        </w:rPr>
      </w:pPr>
    </w:p>
    <w:p w14:paraId="2E54755A" w14:textId="77777777" w:rsidR="00DA26AB" w:rsidRPr="00395175" w:rsidRDefault="00DA26AB" w:rsidP="00DA26AB">
      <w:pPr>
        <w:spacing w:after="0" w:line="240" w:lineRule="auto"/>
        <w:rPr>
          <w:rFonts w:ascii="Times New Roman" w:eastAsia="Times New Roman" w:hAnsi="Times New Roman" w:cs="Times New Roman"/>
          <w:lang w:val="lt-LT" w:eastAsia="lt-LT"/>
        </w:rPr>
      </w:pPr>
    </w:p>
    <w:p w14:paraId="7926C853" w14:textId="77777777" w:rsidR="00DA26AB" w:rsidRPr="00395175" w:rsidRDefault="00DA26AB" w:rsidP="00DA26AB">
      <w:pPr>
        <w:keepNext/>
        <w:tabs>
          <w:tab w:val="left" w:pos="567"/>
        </w:tabs>
        <w:spacing w:after="0" w:line="240" w:lineRule="auto"/>
        <w:ind w:left="567" w:hanging="567"/>
        <w:outlineLvl w:val="1"/>
        <w:rPr>
          <w:rFonts w:ascii="Times New Roman" w:eastAsiaTheme="minorHAnsi" w:hAnsi="Times New Roman" w:cs="Times New Roman"/>
          <w:b/>
          <w:color w:val="000000"/>
          <w:lang w:val="lt-LT" w:eastAsia="en-US"/>
        </w:rPr>
      </w:pPr>
      <w:bookmarkStart w:id="12" w:name="_Toc129243268"/>
      <w:bookmarkStart w:id="13" w:name="_Toc129243143"/>
      <w:r w:rsidRPr="00395175">
        <w:rPr>
          <w:rFonts w:ascii="Times New Roman" w:eastAsiaTheme="minorHAnsi" w:hAnsi="Times New Roman" w:cs="Times New Roman"/>
          <w:b/>
          <w:lang w:val="lt-LT" w:eastAsia="en-US"/>
        </w:rPr>
        <w:t>5.</w:t>
      </w:r>
      <w:r w:rsidRPr="00395175">
        <w:rPr>
          <w:rFonts w:ascii="Times New Roman" w:eastAsiaTheme="minorHAnsi" w:hAnsi="Times New Roman" w:cs="Times New Roman"/>
          <w:b/>
          <w:lang w:val="lt-LT" w:eastAsia="en-US"/>
        </w:rPr>
        <w:tab/>
        <w:t xml:space="preserve">Kaip laikyti </w:t>
      </w:r>
      <w:proofErr w:type="spellStart"/>
      <w:r w:rsidRPr="00395175">
        <w:rPr>
          <w:rFonts w:ascii="Times New Roman" w:eastAsiaTheme="minorHAnsi" w:hAnsi="Times New Roman" w:cs="Times New Roman"/>
          <w:b/>
          <w:lang w:val="lt-LT" w:eastAsia="en-US"/>
        </w:rPr>
        <w:t>Amoksiklav</w:t>
      </w:r>
      <w:proofErr w:type="spellEnd"/>
    </w:p>
    <w:p w14:paraId="5FE005B2" w14:textId="77777777" w:rsidR="00DA26AB" w:rsidRPr="00395175" w:rsidRDefault="00DA26AB" w:rsidP="00DA26AB">
      <w:pPr>
        <w:spacing w:after="0" w:line="240" w:lineRule="auto"/>
        <w:rPr>
          <w:rFonts w:ascii="Times New Roman" w:eastAsiaTheme="minorHAnsi" w:hAnsi="Times New Roman" w:cs="Times New Roman"/>
          <w:lang w:val="lt-LT" w:eastAsia="en-US"/>
        </w:rPr>
      </w:pPr>
    </w:p>
    <w:p w14:paraId="30476D15" w14:textId="77777777" w:rsidR="00DA26AB" w:rsidRPr="00395175" w:rsidRDefault="00DA26AB" w:rsidP="00DA26AB">
      <w:pPr>
        <w:spacing w:after="0" w:line="240" w:lineRule="auto"/>
        <w:rPr>
          <w:rFonts w:ascii="Times New Roman" w:eastAsiaTheme="minorHAnsi" w:hAnsi="Times New Roman" w:cs="Times New Roman"/>
          <w:lang w:val="lt-LT" w:eastAsia="en-US"/>
        </w:rPr>
      </w:pPr>
      <w:r w:rsidRPr="00395175">
        <w:rPr>
          <w:rFonts w:ascii="Times New Roman" w:eastAsiaTheme="minorHAnsi" w:hAnsi="Times New Roman" w:cs="Times New Roman"/>
          <w:lang w:val="lt-LT" w:eastAsia="en-US"/>
        </w:rPr>
        <w:t>Šį vaistą laikykite vaikams nepastebimoje ir nepasiekiamoje vietoje.</w:t>
      </w:r>
    </w:p>
    <w:p w14:paraId="3F309C4A" w14:textId="77777777" w:rsidR="00DA26AB" w:rsidRPr="00395175" w:rsidRDefault="00DA26AB" w:rsidP="00DA26AB">
      <w:pPr>
        <w:spacing w:after="0" w:line="240" w:lineRule="auto"/>
        <w:jc w:val="both"/>
        <w:rPr>
          <w:rFonts w:ascii="Times New Roman" w:eastAsiaTheme="minorHAnsi" w:hAnsi="Times New Roman" w:cs="Times New Roman"/>
          <w:lang w:val="lt-LT" w:eastAsia="en-US"/>
        </w:rPr>
      </w:pPr>
    </w:p>
    <w:p w14:paraId="46E89EAB" w14:textId="32A07835" w:rsidR="00DA26AB" w:rsidRPr="00395175" w:rsidRDefault="00DA26AB" w:rsidP="00DA26AB">
      <w:pPr>
        <w:spacing w:after="0" w:line="240" w:lineRule="auto"/>
        <w:jc w:val="both"/>
        <w:rPr>
          <w:rFonts w:ascii="Times New Roman" w:eastAsiaTheme="minorHAnsi" w:hAnsi="Times New Roman" w:cs="Times New Roman"/>
          <w:lang w:val="lt-LT" w:eastAsia="en-US"/>
        </w:rPr>
      </w:pPr>
      <w:r w:rsidRPr="00395175">
        <w:rPr>
          <w:rFonts w:ascii="Times New Roman" w:eastAsiaTheme="minorHAnsi" w:hAnsi="Times New Roman" w:cs="Times New Roman"/>
          <w:lang w:val="lt-LT" w:eastAsia="en-US"/>
        </w:rPr>
        <w:t>Laikyti ne aukštesnėje kaip 25</w:t>
      </w:r>
      <w:r>
        <w:rPr>
          <w:rFonts w:ascii="Times New Roman" w:eastAsiaTheme="minorHAnsi" w:hAnsi="Times New Roman" w:cs="Times New Roman"/>
          <w:lang w:val="lt-LT" w:eastAsia="en-US"/>
        </w:rPr>
        <w:t> °</w:t>
      </w:r>
      <w:r w:rsidRPr="00395175">
        <w:rPr>
          <w:rFonts w:ascii="Times New Roman" w:eastAsiaTheme="minorHAnsi" w:hAnsi="Times New Roman" w:cs="Times New Roman"/>
          <w:lang w:val="lt-LT" w:eastAsia="en-US"/>
        </w:rPr>
        <w:t>C temperatūroje.</w:t>
      </w:r>
    </w:p>
    <w:p w14:paraId="651BF384" w14:textId="77777777" w:rsidR="00DA26AB" w:rsidRPr="00395175" w:rsidRDefault="00DA26AB" w:rsidP="00DA26AB">
      <w:pPr>
        <w:spacing w:after="0" w:line="240" w:lineRule="auto"/>
        <w:jc w:val="both"/>
        <w:rPr>
          <w:rFonts w:ascii="Times New Roman" w:eastAsiaTheme="minorHAnsi" w:hAnsi="Times New Roman" w:cs="Times New Roman"/>
          <w:lang w:val="lt-LT" w:eastAsia="en-US"/>
        </w:rPr>
      </w:pPr>
      <w:r w:rsidRPr="00395175">
        <w:rPr>
          <w:rFonts w:ascii="Times New Roman" w:eastAsiaTheme="minorHAnsi" w:hAnsi="Times New Roman" w:cs="Times New Roman"/>
          <w:lang w:val="lt-LT" w:eastAsia="en-US"/>
        </w:rPr>
        <w:t>Laikyti gamintojo pakuotėje, kad vaistas būtų apsaugotas nuo drėgmės.</w:t>
      </w:r>
    </w:p>
    <w:p w14:paraId="7C59F048" w14:textId="77777777" w:rsidR="00DA26AB" w:rsidRPr="00395175" w:rsidRDefault="00DA26AB" w:rsidP="00DA26AB">
      <w:pPr>
        <w:spacing w:after="0" w:line="240" w:lineRule="auto"/>
        <w:rPr>
          <w:rFonts w:ascii="Times New Roman" w:eastAsiaTheme="minorHAnsi" w:hAnsi="Times New Roman" w:cs="Times New Roman"/>
          <w:lang w:val="lt-LT" w:eastAsia="en-US"/>
        </w:rPr>
      </w:pPr>
    </w:p>
    <w:p w14:paraId="2163F87D" w14:textId="6FC4813C" w:rsidR="00DA26AB" w:rsidRPr="00395175" w:rsidRDefault="00DA26AB" w:rsidP="00DA26AB">
      <w:pPr>
        <w:spacing w:after="0" w:line="240" w:lineRule="auto"/>
        <w:rPr>
          <w:rFonts w:ascii="Times New Roman" w:eastAsiaTheme="minorHAnsi" w:hAnsi="Times New Roman" w:cs="Times New Roman"/>
          <w:lang w:val="lt-LT" w:eastAsia="en-US"/>
        </w:rPr>
      </w:pPr>
      <w:r w:rsidRPr="00395175">
        <w:rPr>
          <w:rFonts w:ascii="Times New Roman" w:eastAsiaTheme="minorHAnsi" w:hAnsi="Times New Roman" w:cs="Times New Roman"/>
          <w:lang w:val="lt-LT" w:eastAsia="en-US"/>
        </w:rPr>
        <w:t xml:space="preserve">Ant dėžutės ir ant lizdinės plokštelės </w:t>
      </w:r>
      <w:r w:rsidR="005978D8" w:rsidRPr="00395175">
        <w:rPr>
          <w:rFonts w:ascii="Times New Roman" w:eastAsiaTheme="minorHAnsi" w:hAnsi="Times New Roman" w:cs="Times New Roman"/>
          <w:lang w:val="lt-LT" w:eastAsia="en-US"/>
        </w:rPr>
        <w:t>po „</w:t>
      </w:r>
      <w:r w:rsidR="005978D8">
        <w:rPr>
          <w:rFonts w:ascii="Times New Roman" w:eastAsiaTheme="minorHAnsi" w:hAnsi="Times New Roman" w:cs="Times New Roman"/>
          <w:lang w:val="lt-LT" w:eastAsia="en-US"/>
        </w:rPr>
        <w:t>EXP</w:t>
      </w:r>
      <w:r w:rsidR="005978D8" w:rsidRPr="00395175">
        <w:rPr>
          <w:rFonts w:ascii="Times New Roman" w:eastAsiaTheme="minorHAnsi" w:hAnsi="Times New Roman" w:cs="Times New Roman"/>
          <w:lang w:val="lt-LT" w:eastAsia="en-US"/>
        </w:rPr>
        <w:t>“</w:t>
      </w:r>
      <w:r w:rsidR="005978D8">
        <w:rPr>
          <w:rFonts w:ascii="Times New Roman" w:eastAsiaTheme="minorHAnsi" w:hAnsi="Times New Roman" w:cs="Times New Roman"/>
          <w:lang w:val="lt-LT" w:eastAsia="en-US"/>
        </w:rPr>
        <w:t xml:space="preserve"> </w:t>
      </w:r>
      <w:r w:rsidRPr="00395175">
        <w:rPr>
          <w:rFonts w:ascii="Times New Roman" w:eastAsiaTheme="minorHAnsi" w:hAnsi="Times New Roman" w:cs="Times New Roman"/>
          <w:lang w:val="lt-LT" w:eastAsia="en-US"/>
        </w:rPr>
        <w:t>nurodytam tinkamumo laikui pasibaigus, šio vaisto vartoti negalima. Vaistas tinkamas vartoti iki paskutinės nurodyto mėnesio dienos.</w:t>
      </w:r>
    </w:p>
    <w:p w14:paraId="1340907B" w14:textId="77777777" w:rsidR="00DA26AB" w:rsidRPr="00395175" w:rsidRDefault="00DA26AB" w:rsidP="00DA26AB">
      <w:pPr>
        <w:spacing w:after="0" w:line="240" w:lineRule="auto"/>
        <w:rPr>
          <w:rFonts w:ascii="Times New Roman" w:eastAsiaTheme="minorHAnsi" w:hAnsi="Times New Roman" w:cs="Times New Roman"/>
          <w:lang w:val="lt-LT" w:eastAsia="en-US"/>
        </w:rPr>
      </w:pPr>
    </w:p>
    <w:p w14:paraId="2EF37396" w14:textId="77777777" w:rsidR="00DA26AB" w:rsidRPr="00395175" w:rsidRDefault="00DA26AB" w:rsidP="00DA26AB">
      <w:pPr>
        <w:spacing w:after="0" w:line="240" w:lineRule="auto"/>
        <w:rPr>
          <w:rFonts w:ascii="Times New Roman" w:eastAsiaTheme="minorHAnsi" w:hAnsi="Times New Roman" w:cs="Times New Roman"/>
          <w:lang w:val="lt-LT" w:eastAsia="en-US"/>
        </w:rPr>
      </w:pPr>
      <w:r w:rsidRPr="00395175">
        <w:rPr>
          <w:rFonts w:ascii="Times New Roman" w:eastAsiaTheme="minorHAnsi" w:hAnsi="Times New Roman" w:cs="Times New Roman"/>
          <w:lang w:val="lt-LT" w:eastAsia="en-US"/>
        </w:rPr>
        <w:t>Vaistų negalima išmesti į kanalizaciją arba su buitinėmis atliekomis. Kaip išmesti nereikalingus vaistus, klauskite vaistininko. Šios priemonės padės apsaugoti aplinką.</w:t>
      </w:r>
    </w:p>
    <w:p w14:paraId="4CA5FE1C" w14:textId="77777777" w:rsidR="00DA26AB" w:rsidRPr="00395175" w:rsidRDefault="00DA26AB" w:rsidP="00DA26AB">
      <w:pPr>
        <w:spacing w:after="0" w:line="240" w:lineRule="auto"/>
        <w:rPr>
          <w:rFonts w:ascii="Times New Roman" w:eastAsiaTheme="minorHAnsi" w:hAnsi="Times New Roman" w:cs="Times New Roman"/>
          <w:lang w:val="lt-LT" w:eastAsia="en-US"/>
        </w:rPr>
      </w:pPr>
    </w:p>
    <w:p w14:paraId="17124FFE" w14:textId="77777777" w:rsidR="00DA26AB" w:rsidRPr="00395175" w:rsidRDefault="00DA26AB" w:rsidP="00DA26AB">
      <w:pPr>
        <w:spacing w:after="0" w:line="240" w:lineRule="auto"/>
        <w:rPr>
          <w:rFonts w:ascii="Times New Roman" w:eastAsia="Times New Roman" w:hAnsi="Times New Roman" w:cs="Times New Roman"/>
          <w:lang w:val="lt-LT" w:eastAsia="lt-LT"/>
        </w:rPr>
      </w:pPr>
    </w:p>
    <w:p w14:paraId="34937241" w14:textId="77777777" w:rsidR="00DA26AB" w:rsidRPr="00395175" w:rsidRDefault="00DA26AB" w:rsidP="00DA26AB">
      <w:pPr>
        <w:keepNext/>
        <w:tabs>
          <w:tab w:val="left" w:pos="567"/>
        </w:tabs>
        <w:spacing w:after="0" w:line="240" w:lineRule="auto"/>
        <w:ind w:left="567" w:hanging="567"/>
        <w:outlineLvl w:val="1"/>
        <w:rPr>
          <w:rFonts w:ascii="Times New Roman" w:eastAsiaTheme="minorHAnsi" w:hAnsi="Times New Roman" w:cs="Times New Roman"/>
          <w:b/>
          <w:lang w:val="lt-LT" w:eastAsia="en-US"/>
        </w:rPr>
      </w:pPr>
      <w:bookmarkStart w:id="14" w:name="_Toc129243269"/>
      <w:bookmarkStart w:id="15" w:name="_Toc129243144"/>
      <w:r w:rsidRPr="00395175">
        <w:rPr>
          <w:rFonts w:ascii="Times New Roman" w:eastAsiaTheme="minorHAnsi" w:hAnsi="Times New Roman" w:cs="Times New Roman"/>
          <w:b/>
          <w:lang w:val="lt-LT" w:eastAsia="en-US"/>
        </w:rPr>
        <w:t>6.</w:t>
      </w:r>
      <w:r w:rsidRPr="00395175">
        <w:rPr>
          <w:rFonts w:ascii="Times New Roman" w:eastAsiaTheme="minorHAnsi" w:hAnsi="Times New Roman" w:cs="Times New Roman"/>
          <w:b/>
          <w:lang w:val="lt-LT" w:eastAsia="en-US"/>
        </w:rPr>
        <w:tab/>
      </w:r>
      <w:bookmarkEnd w:id="14"/>
      <w:bookmarkEnd w:id="15"/>
      <w:r w:rsidRPr="00395175">
        <w:rPr>
          <w:rFonts w:ascii="Times New Roman" w:eastAsiaTheme="minorHAnsi" w:hAnsi="Times New Roman" w:cs="Times New Roman"/>
          <w:b/>
          <w:lang w:val="lt-LT" w:eastAsia="en-US"/>
        </w:rPr>
        <w:t>Pakuotės turinys ir kita informacija</w:t>
      </w:r>
    </w:p>
    <w:p w14:paraId="1792FD2F" w14:textId="77777777" w:rsidR="00DA26AB" w:rsidRPr="00395175" w:rsidRDefault="00DA26AB" w:rsidP="00DA26AB">
      <w:pPr>
        <w:spacing w:after="0" w:line="240" w:lineRule="auto"/>
        <w:rPr>
          <w:rFonts w:ascii="Times New Roman" w:eastAsiaTheme="minorHAnsi" w:hAnsi="Times New Roman" w:cs="Times New Roman"/>
          <w:lang w:val="lt-LT" w:eastAsia="en-US"/>
        </w:rPr>
      </w:pPr>
    </w:p>
    <w:p w14:paraId="7D07B82E" w14:textId="77777777" w:rsidR="00DA26AB" w:rsidRPr="00395175" w:rsidRDefault="00DA26AB" w:rsidP="00DA26AB">
      <w:pPr>
        <w:tabs>
          <w:tab w:val="left" w:pos="567"/>
        </w:tabs>
        <w:spacing w:after="0" w:line="240" w:lineRule="auto"/>
        <w:rPr>
          <w:rFonts w:ascii="Times New Roman" w:eastAsiaTheme="minorHAnsi" w:hAnsi="Times New Roman" w:cs="Times New Roman"/>
          <w:b/>
          <w:lang w:val="lt-LT" w:eastAsia="en-US"/>
        </w:rPr>
      </w:pPr>
      <w:proofErr w:type="spellStart"/>
      <w:r w:rsidRPr="00395175">
        <w:rPr>
          <w:rFonts w:ascii="Times New Roman" w:eastAsiaTheme="minorHAnsi" w:hAnsi="Times New Roman" w:cs="Times New Roman"/>
          <w:b/>
          <w:lang w:val="lt-LT" w:eastAsia="en-US"/>
        </w:rPr>
        <w:t>Amoksiklav</w:t>
      </w:r>
      <w:proofErr w:type="spellEnd"/>
      <w:r w:rsidRPr="00395175">
        <w:rPr>
          <w:rFonts w:ascii="Times New Roman" w:eastAsiaTheme="minorHAnsi" w:hAnsi="Times New Roman" w:cs="Times New Roman"/>
          <w:b/>
          <w:lang w:val="lt-LT" w:eastAsia="en-US"/>
        </w:rPr>
        <w:t xml:space="preserve"> sudėtis</w:t>
      </w:r>
    </w:p>
    <w:p w14:paraId="2C31C130" w14:textId="77777777" w:rsidR="00DA26AB" w:rsidRPr="00395175" w:rsidRDefault="00DA26AB" w:rsidP="00DA26AB">
      <w:pPr>
        <w:tabs>
          <w:tab w:val="left" w:pos="567"/>
        </w:tabs>
        <w:spacing w:after="0" w:line="240" w:lineRule="auto"/>
        <w:rPr>
          <w:rFonts w:ascii="Times New Roman" w:eastAsiaTheme="minorHAnsi" w:hAnsi="Times New Roman" w:cs="Times New Roman"/>
          <w:u w:val="single"/>
          <w:lang w:val="lt-LT" w:eastAsia="en-US"/>
        </w:rPr>
      </w:pPr>
      <w:r w:rsidRPr="00395175">
        <w:rPr>
          <w:rFonts w:ascii="Times New Roman" w:eastAsiaTheme="minorHAnsi" w:hAnsi="Times New Roman" w:cs="Times New Roman"/>
          <w:lang w:val="lt-LT" w:eastAsia="en-US"/>
        </w:rPr>
        <w:t>-</w:t>
      </w:r>
      <w:r w:rsidRPr="00395175">
        <w:rPr>
          <w:rFonts w:ascii="Times New Roman" w:eastAsiaTheme="minorHAnsi" w:hAnsi="Times New Roman" w:cs="Times New Roman"/>
          <w:lang w:val="lt-LT" w:eastAsia="en-US"/>
        </w:rPr>
        <w:tab/>
        <w:t xml:space="preserve">Veikliosios medžiagos yra </w:t>
      </w:r>
      <w:proofErr w:type="spellStart"/>
      <w:r w:rsidRPr="00395175">
        <w:rPr>
          <w:rFonts w:ascii="Times New Roman" w:eastAsiaTheme="minorHAnsi" w:hAnsi="Times New Roman" w:cs="Times New Roman"/>
          <w:lang w:val="lt-LT" w:eastAsia="en-US"/>
        </w:rPr>
        <w:t>amoksicilinas</w:t>
      </w:r>
      <w:proofErr w:type="spellEnd"/>
      <w:r w:rsidRPr="00395175">
        <w:rPr>
          <w:rFonts w:ascii="Times New Roman" w:eastAsiaTheme="minorHAnsi" w:hAnsi="Times New Roman" w:cs="Times New Roman"/>
          <w:lang w:val="lt-LT" w:eastAsia="en-US"/>
        </w:rPr>
        <w:t xml:space="preserve"> ir </w:t>
      </w:r>
      <w:proofErr w:type="spellStart"/>
      <w:r w:rsidRPr="00395175">
        <w:rPr>
          <w:rFonts w:ascii="Times New Roman" w:eastAsiaTheme="minorHAnsi" w:hAnsi="Times New Roman" w:cs="Times New Roman"/>
          <w:lang w:val="lt-LT" w:eastAsia="en-US"/>
        </w:rPr>
        <w:t>klavulano</w:t>
      </w:r>
      <w:proofErr w:type="spellEnd"/>
      <w:r w:rsidRPr="00395175">
        <w:rPr>
          <w:rFonts w:ascii="Times New Roman" w:eastAsiaTheme="minorHAnsi" w:hAnsi="Times New Roman" w:cs="Times New Roman"/>
          <w:lang w:val="lt-LT" w:eastAsia="en-US"/>
        </w:rPr>
        <w:t xml:space="preserve"> rūgštis.</w:t>
      </w:r>
    </w:p>
    <w:p w14:paraId="539E365E" w14:textId="31286ECF" w:rsidR="00DA26AB" w:rsidRPr="00395175" w:rsidRDefault="00DA26AB" w:rsidP="00DA26AB">
      <w:pPr>
        <w:tabs>
          <w:tab w:val="left" w:pos="567"/>
        </w:tabs>
        <w:spacing w:after="0" w:line="240" w:lineRule="auto"/>
        <w:ind w:left="540"/>
        <w:rPr>
          <w:rFonts w:ascii="Times New Roman" w:eastAsiaTheme="minorHAnsi" w:hAnsi="Times New Roman" w:cs="Times New Roman"/>
          <w:i/>
          <w:lang w:val="lt-LT" w:eastAsia="en-US"/>
        </w:rPr>
      </w:pPr>
      <w:r w:rsidRPr="00395175">
        <w:rPr>
          <w:rFonts w:ascii="Times New Roman" w:eastAsiaTheme="minorHAnsi" w:hAnsi="Times New Roman" w:cs="Times New Roman"/>
          <w:lang w:val="lt-LT" w:eastAsia="en-US"/>
        </w:rPr>
        <w:t xml:space="preserve">Kiekvienoje tabletėje yra 875 mg </w:t>
      </w:r>
      <w:proofErr w:type="spellStart"/>
      <w:r w:rsidRPr="00395175">
        <w:rPr>
          <w:rFonts w:ascii="Times New Roman" w:eastAsiaTheme="minorHAnsi" w:hAnsi="Times New Roman" w:cs="Times New Roman"/>
          <w:lang w:val="lt-LT" w:eastAsia="en-US"/>
        </w:rPr>
        <w:t>amoksicilino</w:t>
      </w:r>
      <w:proofErr w:type="spellEnd"/>
      <w:r w:rsidRPr="00395175">
        <w:rPr>
          <w:rFonts w:ascii="Times New Roman" w:eastAsiaTheme="minorHAnsi" w:hAnsi="Times New Roman" w:cs="Times New Roman"/>
          <w:lang w:val="lt-LT" w:eastAsia="en-US"/>
        </w:rPr>
        <w:t xml:space="preserve"> (</w:t>
      </w:r>
      <w:proofErr w:type="spellStart"/>
      <w:r w:rsidRPr="00395175">
        <w:rPr>
          <w:rFonts w:ascii="Times New Roman" w:eastAsiaTheme="minorHAnsi" w:hAnsi="Times New Roman" w:cs="Times New Roman"/>
          <w:lang w:val="lt-LT" w:eastAsia="en-US"/>
        </w:rPr>
        <w:t>amoksicilino</w:t>
      </w:r>
      <w:proofErr w:type="spellEnd"/>
      <w:r w:rsidRPr="00395175">
        <w:rPr>
          <w:rFonts w:ascii="Times New Roman" w:eastAsiaTheme="minorHAnsi" w:hAnsi="Times New Roman" w:cs="Times New Roman"/>
          <w:lang w:val="lt-LT" w:eastAsia="en-US"/>
        </w:rPr>
        <w:t xml:space="preserve"> </w:t>
      </w:r>
      <w:proofErr w:type="spellStart"/>
      <w:r w:rsidRPr="00395175">
        <w:rPr>
          <w:rFonts w:ascii="Times New Roman" w:eastAsiaTheme="minorHAnsi" w:hAnsi="Times New Roman" w:cs="Times New Roman"/>
          <w:lang w:val="lt-LT" w:eastAsia="en-US"/>
        </w:rPr>
        <w:t>trihidrato</w:t>
      </w:r>
      <w:proofErr w:type="spellEnd"/>
      <w:r w:rsidRPr="00395175">
        <w:rPr>
          <w:rFonts w:ascii="Times New Roman" w:eastAsiaTheme="minorHAnsi" w:hAnsi="Times New Roman" w:cs="Times New Roman"/>
          <w:lang w:val="lt-LT" w:eastAsia="en-US"/>
        </w:rPr>
        <w:t xml:space="preserve"> pavidalu) ir 125 mg </w:t>
      </w:r>
      <w:proofErr w:type="spellStart"/>
      <w:r w:rsidRPr="00395175">
        <w:rPr>
          <w:rFonts w:ascii="Times New Roman" w:eastAsiaTheme="minorHAnsi" w:hAnsi="Times New Roman" w:cs="Times New Roman"/>
          <w:lang w:val="lt-LT" w:eastAsia="en-US"/>
        </w:rPr>
        <w:t>klavulano</w:t>
      </w:r>
      <w:proofErr w:type="spellEnd"/>
      <w:r w:rsidRPr="00395175">
        <w:rPr>
          <w:rFonts w:ascii="Times New Roman" w:eastAsiaTheme="minorHAnsi" w:hAnsi="Times New Roman" w:cs="Times New Roman"/>
          <w:lang w:val="lt-LT" w:eastAsia="en-US"/>
        </w:rPr>
        <w:t xml:space="preserve"> rūgšties (kalio </w:t>
      </w:r>
      <w:proofErr w:type="spellStart"/>
      <w:r w:rsidRPr="00395175">
        <w:rPr>
          <w:rFonts w:ascii="Times New Roman" w:eastAsiaTheme="minorHAnsi" w:hAnsi="Times New Roman" w:cs="Times New Roman"/>
          <w:lang w:val="lt-LT" w:eastAsia="en-US"/>
        </w:rPr>
        <w:t>klavulanato</w:t>
      </w:r>
      <w:proofErr w:type="spellEnd"/>
      <w:r w:rsidRPr="00395175">
        <w:rPr>
          <w:rFonts w:ascii="Times New Roman" w:eastAsiaTheme="minorHAnsi" w:hAnsi="Times New Roman" w:cs="Times New Roman"/>
          <w:lang w:val="lt-LT" w:eastAsia="en-US"/>
        </w:rPr>
        <w:t xml:space="preserve"> pavidalu).</w:t>
      </w:r>
    </w:p>
    <w:p w14:paraId="5B51ED2E" w14:textId="2C3A6FD0" w:rsidR="00924A68" w:rsidRPr="001F45C7" w:rsidRDefault="00DA26AB" w:rsidP="00DA26AB">
      <w:pPr>
        <w:tabs>
          <w:tab w:val="left" w:pos="567"/>
        </w:tabs>
        <w:spacing w:after="0" w:line="240" w:lineRule="auto"/>
        <w:ind w:left="540" w:hanging="540"/>
        <w:rPr>
          <w:rFonts w:ascii="Times New Roman" w:hAnsi="Times New Roman"/>
          <w:lang w:val="lt-LT"/>
        </w:rPr>
      </w:pPr>
      <w:r w:rsidRPr="00395175">
        <w:rPr>
          <w:rFonts w:ascii="Times New Roman" w:eastAsiaTheme="minorHAnsi" w:hAnsi="Times New Roman" w:cs="Times New Roman"/>
          <w:lang w:val="lt-LT" w:eastAsia="en-US"/>
        </w:rPr>
        <w:t>-</w:t>
      </w:r>
      <w:r w:rsidRPr="00395175">
        <w:rPr>
          <w:rFonts w:ascii="Times New Roman" w:eastAsiaTheme="minorHAnsi" w:hAnsi="Times New Roman" w:cs="Times New Roman"/>
          <w:lang w:val="lt-LT" w:eastAsia="en-US"/>
        </w:rPr>
        <w:tab/>
        <w:t>Pagalbinės medžiagos</w:t>
      </w:r>
      <w:r w:rsidR="00774EBA">
        <w:rPr>
          <w:rFonts w:ascii="Times New Roman" w:eastAsiaTheme="minorHAnsi" w:hAnsi="Times New Roman" w:cs="Times New Roman"/>
          <w:lang w:val="lt-LT" w:eastAsia="en-US"/>
        </w:rPr>
        <w:t>:</w:t>
      </w:r>
      <w:r w:rsidRPr="00395175">
        <w:rPr>
          <w:rFonts w:ascii="Times New Roman" w:eastAsiaTheme="minorHAnsi" w:hAnsi="Times New Roman" w:cs="Times New Roman"/>
          <w:lang w:val="lt-LT" w:eastAsia="en-US"/>
        </w:rPr>
        <w:t xml:space="preserve"> </w:t>
      </w:r>
    </w:p>
    <w:p w14:paraId="779897BA" w14:textId="288610CD" w:rsidR="00DA26AB" w:rsidRPr="00395175" w:rsidRDefault="006B17E6" w:rsidP="00240C08">
      <w:pPr>
        <w:tabs>
          <w:tab w:val="left" w:pos="567"/>
        </w:tabs>
        <w:spacing w:after="0" w:line="240" w:lineRule="auto"/>
        <w:ind w:left="540" w:firstLine="27"/>
        <w:rPr>
          <w:rFonts w:ascii="Times New Roman" w:eastAsiaTheme="minorHAnsi" w:hAnsi="Times New Roman" w:cs="Times New Roman"/>
          <w:i/>
          <w:lang w:val="lt-LT" w:eastAsia="en-US"/>
        </w:rPr>
      </w:pPr>
      <w:r w:rsidRPr="006B17E6">
        <w:rPr>
          <w:rFonts w:ascii="Times New Roman" w:eastAsiaTheme="minorHAnsi" w:hAnsi="Times New Roman" w:cs="Times New Roman"/>
          <w:lang w:val="lt-LT" w:eastAsia="en-US"/>
        </w:rPr>
        <w:t>šerdyje yra koloidinis si</w:t>
      </w:r>
      <w:r>
        <w:rPr>
          <w:rFonts w:ascii="Times New Roman" w:eastAsiaTheme="minorHAnsi" w:hAnsi="Times New Roman" w:cs="Times New Roman"/>
          <w:lang w:val="lt-LT" w:eastAsia="en-US"/>
        </w:rPr>
        <w:t>licio dioksidas,</w:t>
      </w:r>
      <w:r w:rsidR="00B81EF8" w:rsidRPr="00436579">
        <w:rPr>
          <w:lang w:val="lt-LT"/>
        </w:rPr>
        <w:t xml:space="preserve"> </w:t>
      </w:r>
      <w:r w:rsidR="00B81EF8" w:rsidRPr="00B81EF8">
        <w:rPr>
          <w:rFonts w:ascii="Times New Roman" w:eastAsiaTheme="minorHAnsi" w:hAnsi="Times New Roman" w:cs="Times New Roman"/>
          <w:lang w:val="lt-LT" w:eastAsia="en-US"/>
        </w:rPr>
        <w:t>bevandenis</w:t>
      </w:r>
      <w:r w:rsidR="009A7902">
        <w:rPr>
          <w:rFonts w:ascii="Times New Roman" w:eastAsiaTheme="minorHAnsi" w:hAnsi="Times New Roman" w:cs="Times New Roman"/>
          <w:lang w:val="lt-LT" w:eastAsia="en-US"/>
        </w:rPr>
        <w:t>;</w:t>
      </w:r>
      <w:r>
        <w:rPr>
          <w:rFonts w:ascii="Times New Roman" w:eastAsiaTheme="minorHAnsi" w:hAnsi="Times New Roman" w:cs="Times New Roman"/>
          <w:lang w:val="lt-LT" w:eastAsia="en-US"/>
        </w:rPr>
        <w:t xml:space="preserve"> </w:t>
      </w:r>
      <w:r w:rsidR="009A7902">
        <w:rPr>
          <w:rFonts w:ascii="Times New Roman" w:eastAsiaTheme="minorHAnsi" w:hAnsi="Times New Roman" w:cs="Times New Roman"/>
          <w:lang w:val="lt-LT" w:eastAsia="en-US"/>
        </w:rPr>
        <w:t xml:space="preserve">A tipo </w:t>
      </w:r>
      <w:proofErr w:type="spellStart"/>
      <w:r>
        <w:rPr>
          <w:rFonts w:ascii="Times New Roman" w:eastAsiaTheme="minorHAnsi" w:hAnsi="Times New Roman" w:cs="Times New Roman"/>
          <w:lang w:val="lt-LT" w:eastAsia="en-US"/>
        </w:rPr>
        <w:t>krospovidonas</w:t>
      </w:r>
      <w:proofErr w:type="spellEnd"/>
      <w:r w:rsidR="009A7902">
        <w:rPr>
          <w:rFonts w:ascii="Times New Roman" w:eastAsiaTheme="minorHAnsi" w:hAnsi="Times New Roman" w:cs="Times New Roman"/>
          <w:lang w:val="lt-LT" w:eastAsia="en-US"/>
        </w:rPr>
        <w:t>;</w:t>
      </w:r>
      <w:r w:rsidRPr="006B17E6">
        <w:rPr>
          <w:rFonts w:ascii="Times New Roman" w:eastAsiaTheme="minorHAnsi" w:hAnsi="Times New Roman" w:cs="Times New Roman"/>
          <w:lang w:val="lt-LT" w:eastAsia="en-US"/>
        </w:rPr>
        <w:t xml:space="preserve"> magnio </w:t>
      </w:r>
      <w:proofErr w:type="spellStart"/>
      <w:r w:rsidRPr="006B17E6">
        <w:rPr>
          <w:rFonts w:ascii="Times New Roman" w:eastAsiaTheme="minorHAnsi" w:hAnsi="Times New Roman" w:cs="Times New Roman"/>
          <w:lang w:val="lt-LT" w:eastAsia="en-US"/>
        </w:rPr>
        <w:t>stearatas</w:t>
      </w:r>
      <w:proofErr w:type="spellEnd"/>
      <w:r w:rsidR="009A7902">
        <w:rPr>
          <w:rFonts w:ascii="Times New Roman" w:eastAsiaTheme="minorHAnsi" w:hAnsi="Times New Roman" w:cs="Times New Roman"/>
          <w:lang w:val="lt-LT" w:eastAsia="en-US"/>
        </w:rPr>
        <w:t>;</w:t>
      </w:r>
      <w:r w:rsidRPr="006B17E6">
        <w:rPr>
          <w:rFonts w:ascii="Times New Roman" w:eastAsiaTheme="minorHAnsi" w:hAnsi="Times New Roman" w:cs="Times New Roman"/>
          <w:lang w:val="lt-LT" w:eastAsia="en-US"/>
        </w:rPr>
        <w:t xml:space="preserve"> </w:t>
      </w:r>
      <w:proofErr w:type="spellStart"/>
      <w:r w:rsidRPr="006B17E6">
        <w:rPr>
          <w:rFonts w:ascii="Times New Roman" w:eastAsiaTheme="minorHAnsi" w:hAnsi="Times New Roman" w:cs="Times New Roman"/>
          <w:lang w:val="lt-LT" w:eastAsia="en-US"/>
        </w:rPr>
        <w:t>mikrokristalinė</w:t>
      </w:r>
      <w:proofErr w:type="spellEnd"/>
      <w:r w:rsidRPr="006B17E6">
        <w:rPr>
          <w:rFonts w:ascii="Times New Roman" w:eastAsiaTheme="minorHAnsi" w:hAnsi="Times New Roman" w:cs="Times New Roman"/>
          <w:lang w:val="lt-LT" w:eastAsia="en-US"/>
        </w:rPr>
        <w:t xml:space="preserve"> celiuliozė</w:t>
      </w:r>
      <w:r w:rsidR="009A7902">
        <w:rPr>
          <w:rFonts w:ascii="Times New Roman" w:eastAsiaTheme="minorHAnsi" w:hAnsi="Times New Roman" w:cs="Times New Roman"/>
          <w:lang w:val="lt-LT" w:eastAsia="en-US"/>
        </w:rPr>
        <w:t xml:space="preserve"> PH-112;</w:t>
      </w:r>
      <w:r>
        <w:rPr>
          <w:rFonts w:ascii="Times New Roman" w:eastAsiaTheme="minorHAnsi" w:hAnsi="Times New Roman" w:cs="Times New Roman"/>
          <w:lang w:val="lt-LT" w:eastAsia="en-US"/>
        </w:rPr>
        <w:t xml:space="preserve"> talkas</w:t>
      </w:r>
      <w:r w:rsidR="009A7902">
        <w:rPr>
          <w:rFonts w:ascii="Times New Roman" w:eastAsiaTheme="minorHAnsi" w:hAnsi="Times New Roman" w:cs="Times New Roman"/>
          <w:lang w:val="lt-LT" w:eastAsia="en-US"/>
        </w:rPr>
        <w:t>;</w:t>
      </w:r>
      <w:r>
        <w:rPr>
          <w:rFonts w:ascii="Times New Roman" w:eastAsiaTheme="minorHAnsi" w:hAnsi="Times New Roman" w:cs="Times New Roman"/>
          <w:lang w:val="lt-LT" w:eastAsia="en-US"/>
        </w:rPr>
        <w:t xml:space="preserve"> </w:t>
      </w:r>
      <w:proofErr w:type="spellStart"/>
      <w:r>
        <w:rPr>
          <w:rFonts w:ascii="Times New Roman" w:eastAsiaTheme="minorHAnsi" w:hAnsi="Times New Roman" w:cs="Times New Roman"/>
          <w:lang w:val="lt-LT" w:eastAsia="en-US"/>
        </w:rPr>
        <w:t>povidonas</w:t>
      </w:r>
      <w:proofErr w:type="spellEnd"/>
      <w:r w:rsidR="009A7902">
        <w:rPr>
          <w:rFonts w:ascii="Times New Roman" w:eastAsiaTheme="minorHAnsi" w:hAnsi="Times New Roman" w:cs="Times New Roman"/>
          <w:lang w:val="lt-LT" w:eastAsia="en-US"/>
        </w:rPr>
        <w:t xml:space="preserve"> K25</w:t>
      </w:r>
      <w:r w:rsidRPr="006B17E6">
        <w:rPr>
          <w:rFonts w:ascii="Times New Roman" w:eastAsiaTheme="minorHAnsi" w:hAnsi="Times New Roman" w:cs="Times New Roman"/>
          <w:lang w:val="lt-LT" w:eastAsia="en-US"/>
        </w:rPr>
        <w:t>; plėv</w:t>
      </w:r>
      <w:r>
        <w:rPr>
          <w:rFonts w:ascii="Times New Roman" w:eastAsiaTheme="minorHAnsi" w:hAnsi="Times New Roman" w:cs="Times New Roman"/>
          <w:lang w:val="lt-LT" w:eastAsia="en-US"/>
        </w:rPr>
        <w:t xml:space="preserve">elėje </w:t>
      </w:r>
      <w:r w:rsidR="009A7902">
        <w:rPr>
          <w:rFonts w:ascii="Times New Roman" w:eastAsiaTheme="minorHAnsi" w:hAnsi="Times New Roman" w:cs="Times New Roman"/>
          <w:lang w:val="lt-LT" w:eastAsia="en-US"/>
        </w:rPr>
        <w:t>–</w:t>
      </w:r>
      <w:r>
        <w:rPr>
          <w:rFonts w:ascii="Times New Roman" w:eastAsiaTheme="minorHAnsi" w:hAnsi="Times New Roman" w:cs="Times New Roman"/>
          <w:lang w:val="lt-LT" w:eastAsia="en-US"/>
        </w:rPr>
        <w:t xml:space="preserve"> </w:t>
      </w:r>
      <w:proofErr w:type="spellStart"/>
      <w:r>
        <w:rPr>
          <w:rFonts w:ascii="Times New Roman" w:eastAsiaTheme="minorHAnsi" w:hAnsi="Times New Roman" w:cs="Times New Roman"/>
          <w:lang w:val="lt-LT" w:eastAsia="en-US"/>
        </w:rPr>
        <w:t>hipromeliozė</w:t>
      </w:r>
      <w:proofErr w:type="spellEnd"/>
      <w:r w:rsidR="009A7902">
        <w:rPr>
          <w:rFonts w:ascii="Times New Roman" w:eastAsiaTheme="minorHAnsi" w:hAnsi="Times New Roman" w:cs="Times New Roman"/>
          <w:lang w:val="lt-LT" w:eastAsia="en-US"/>
        </w:rPr>
        <w:t xml:space="preserve"> 2910;</w:t>
      </w:r>
      <w:r w:rsidRPr="006B17E6">
        <w:rPr>
          <w:rFonts w:ascii="Times New Roman" w:eastAsiaTheme="minorHAnsi" w:hAnsi="Times New Roman" w:cs="Times New Roman"/>
          <w:lang w:val="lt-LT" w:eastAsia="en-US"/>
        </w:rPr>
        <w:t xml:space="preserve"> </w:t>
      </w:r>
      <w:proofErr w:type="spellStart"/>
      <w:r w:rsidRPr="006B17E6">
        <w:rPr>
          <w:rFonts w:ascii="Times New Roman" w:eastAsiaTheme="minorHAnsi" w:hAnsi="Times New Roman" w:cs="Times New Roman"/>
          <w:lang w:val="lt-LT" w:eastAsia="en-US"/>
        </w:rPr>
        <w:t>etilceliuliozė</w:t>
      </w:r>
      <w:proofErr w:type="spellEnd"/>
      <w:r w:rsidR="009A7902">
        <w:rPr>
          <w:rFonts w:ascii="Times New Roman" w:eastAsiaTheme="minorHAnsi" w:hAnsi="Times New Roman" w:cs="Times New Roman"/>
          <w:lang w:val="lt-LT" w:eastAsia="en-US"/>
        </w:rPr>
        <w:t>;</w:t>
      </w:r>
      <w:r w:rsidRPr="006B17E6">
        <w:rPr>
          <w:rFonts w:ascii="Times New Roman" w:eastAsiaTheme="minorHAnsi" w:hAnsi="Times New Roman" w:cs="Times New Roman"/>
          <w:lang w:val="lt-LT" w:eastAsia="en-US"/>
        </w:rPr>
        <w:t xml:space="preserve"> </w:t>
      </w:r>
      <w:bookmarkStart w:id="16" w:name="_Hlk82522712"/>
      <w:proofErr w:type="spellStart"/>
      <w:r w:rsidR="00805E01">
        <w:rPr>
          <w:rFonts w:ascii="Times New Roman" w:eastAsiaTheme="minorHAnsi" w:hAnsi="Times New Roman" w:cs="Times New Roman"/>
          <w:lang w:val="lt-LT" w:eastAsia="en-US"/>
        </w:rPr>
        <w:t>c</w:t>
      </w:r>
      <w:r>
        <w:rPr>
          <w:rFonts w:ascii="Times New Roman" w:eastAsiaTheme="minorHAnsi" w:hAnsi="Times New Roman" w:cs="Times New Roman"/>
          <w:lang w:val="lt-LT" w:eastAsia="en-US"/>
        </w:rPr>
        <w:t>etilo</w:t>
      </w:r>
      <w:proofErr w:type="spellEnd"/>
      <w:r>
        <w:rPr>
          <w:rFonts w:ascii="Times New Roman" w:eastAsiaTheme="minorHAnsi" w:hAnsi="Times New Roman" w:cs="Times New Roman"/>
          <w:lang w:val="lt-LT" w:eastAsia="en-US"/>
        </w:rPr>
        <w:t xml:space="preserve"> alkoholis</w:t>
      </w:r>
      <w:r w:rsidR="009A7902">
        <w:rPr>
          <w:rFonts w:ascii="Times New Roman" w:eastAsiaTheme="minorHAnsi" w:hAnsi="Times New Roman" w:cs="Times New Roman"/>
          <w:lang w:val="lt-LT" w:eastAsia="en-US"/>
        </w:rPr>
        <w:t>;</w:t>
      </w:r>
      <w:r>
        <w:rPr>
          <w:rFonts w:ascii="Times New Roman" w:eastAsiaTheme="minorHAnsi" w:hAnsi="Times New Roman" w:cs="Times New Roman"/>
          <w:lang w:val="lt-LT" w:eastAsia="en-US"/>
        </w:rPr>
        <w:t xml:space="preserve"> natrio </w:t>
      </w:r>
      <w:proofErr w:type="spellStart"/>
      <w:r>
        <w:rPr>
          <w:rFonts w:ascii="Times New Roman" w:eastAsiaTheme="minorHAnsi" w:hAnsi="Times New Roman" w:cs="Times New Roman"/>
          <w:lang w:val="lt-LT" w:eastAsia="en-US"/>
        </w:rPr>
        <w:t>laurilo</w:t>
      </w:r>
      <w:proofErr w:type="spellEnd"/>
      <w:r>
        <w:rPr>
          <w:rFonts w:ascii="Times New Roman" w:eastAsiaTheme="minorHAnsi" w:hAnsi="Times New Roman" w:cs="Times New Roman"/>
          <w:lang w:val="lt-LT" w:eastAsia="en-US"/>
        </w:rPr>
        <w:t xml:space="preserve"> sulfatas</w:t>
      </w:r>
      <w:bookmarkEnd w:id="16"/>
      <w:r w:rsidR="009A7902">
        <w:rPr>
          <w:rFonts w:ascii="Times New Roman" w:eastAsiaTheme="minorHAnsi" w:hAnsi="Times New Roman" w:cs="Times New Roman"/>
          <w:lang w:val="lt-LT" w:eastAsia="en-US"/>
        </w:rPr>
        <w:t>;</w:t>
      </w:r>
      <w:r w:rsidRPr="006B17E6">
        <w:rPr>
          <w:rFonts w:ascii="Times New Roman" w:eastAsiaTheme="minorHAnsi" w:hAnsi="Times New Roman" w:cs="Times New Roman"/>
          <w:lang w:val="lt-LT" w:eastAsia="en-US"/>
        </w:rPr>
        <w:t xml:space="preserve"> </w:t>
      </w:r>
      <w:proofErr w:type="spellStart"/>
      <w:r w:rsidRPr="006B17E6">
        <w:rPr>
          <w:rFonts w:ascii="Times New Roman" w:eastAsiaTheme="minorHAnsi" w:hAnsi="Times New Roman" w:cs="Times New Roman"/>
          <w:lang w:val="lt-LT" w:eastAsia="en-US"/>
        </w:rPr>
        <w:t>trietilo</w:t>
      </w:r>
      <w:proofErr w:type="spellEnd"/>
      <w:r w:rsidRPr="006B17E6">
        <w:rPr>
          <w:rFonts w:ascii="Times New Roman" w:eastAsiaTheme="minorHAnsi" w:hAnsi="Times New Roman" w:cs="Times New Roman"/>
          <w:lang w:val="lt-LT" w:eastAsia="en-US"/>
        </w:rPr>
        <w:t xml:space="preserve"> citratas</w:t>
      </w:r>
      <w:r w:rsidR="009A7902">
        <w:rPr>
          <w:rFonts w:ascii="Times New Roman" w:eastAsiaTheme="minorHAnsi" w:hAnsi="Times New Roman" w:cs="Times New Roman"/>
          <w:lang w:val="lt-LT" w:eastAsia="en-US"/>
        </w:rPr>
        <w:t>;</w:t>
      </w:r>
      <w:r w:rsidRPr="006B17E6">
        <w:rPr>
          <w:rFonts w:ascii="Times New Roman" w:eastAsiaTheme="minorHAnsi" w:hAnsi="Times New Roman" w:cs="Times New Roman"/>
          <w:lang w:val="lt-LT" w:eastAsia="en-US"/>
        </w:rPr>
        <w:t xml:space="preserve"> titano dioksidas (E171)</w:t>
      </w:r>
      <w:r w:rsidR="009A7902">
        <w:rPr>
          <w:rFonts w:ascii="Times New Roman" w:eastAsiaTheme="minorHAnsi" w:hAnsi="Times New Roman" w:cs="Times New Roman"/>
          <w:lang w:val="lt-LT" w:eastAsia="en-US"/>
        </w:rPr>
        <w:t>;</w:t>
      </w:r>
      <w:r w:rsidRPr="006B17E6">
        <w:rPr>
          <w:rFonts w:ascii="Times New Roman" w:eastAsiaTheme="minorHAnsi" w:hAnsi="Times New Roman" w:cs="Times New Roman"/>
          <w:lang w:val="lt-LT" w:eastAsia="en-US"/>
        </w:rPr>
        <w:t xml:space="preserve"> talkas.</w:t>
      </w:r>
    </w:p>
    <w:p w14:paraId="3401A3C5" w14:textId="77777777" w:rsidR="00DA26AB" w:rsidRPr="00395175" w:rsidRDefault="00DA26AB" w:rsidP="00DA26AB">
      <w:pPr>
        <w:spacing w:after="0" w:line="240" w:lineRule="auto"/>
        <w:rPr>
          <w:rFonts w:ascii="Times New Roman" w:eastAsiaTheme="minorHAnsi" w:hAnsi="Times New Roman" w:cs="Times New Roman"/>
          <w:lang w:val="lt-LT" w:eastAsia="en-US"/>
        </w:rPr>
      </w:pPr>
    </w:p>
    <w:p w14:paraId="3DF4974E" w14:textId="77777777" w:rsidR="00DA26AB" w:rsidRPr="00395175" w:rsidRDefault="00DA26AB" w:rsidP="00DA26AB">
      <w:pPr>
        <w:tabs>
          <w:tab w:val="left" w:pos="567"/>
        </w:tabs>
        <w:spacing w:after="0" w:line="240" w:lineRule="auto"/>
        <w:rPr>
          <w:rFonts w:ascii="Times New Roman" w:eastAsiaTheme="minorHAnsi" w:hAnsi="Times New Roman" w:cs="Times New Roman"/>
          <w:b/>
          <w:lang w:val="lt-LT" w:eastAsia="en-US"/>
        </w:rPr>
      </w:pPr>
      <w:proofErr w:type="spellStart"/>
      <w:r w:rsidRPr="00395175">
        <w:rPr>
          <w:rFonts w:ascii="Times New Roman" w:eastAsiaTheme="minorHAnsi" w:hAnsi="Times New Roman" w:cs="Times New Roman"/>
          <w:b/>
          <w:lang w:val="lt-LT" w:eastAsia="en-US"/>
        </w:rPr>
        <w:t>Amoksiklav</w:t>
      </w:r>
      <w:proofErr w:type="spellEnd"/>
      <w:r w:rsidRPr="00395175">
        <w:rPr>
          <w:rFonts w:ascii="Times New Roman" w:eastAsiaTheme="minorHAnsi" w:hAnsi="Times New Roman" w:cs="Times New Roman"/>
          <w:b/>
          <w:lang w:val="lt-LT" w:eastAsia="en-US"/>
        </w:rPr>
        <w:t xml:space="preserve"> išvaizda ir kiekis pakuotėje</w:t>
      </w:r>
    </w:p>
    <w:p w14:paraId="5CE71E72" w14:textId="0EC0421F" w:rsidR="00924A68" w:rsidRDefault="00DA26AB" w:rsidP="00DA26AB">
      <w:pPr>
        <w:tabs>
          <w:tab w:val="left" w:pos="567"/>
        </w:tabs>
        <w:spacing w:after="0" w:line="240" w:lineRule="auto"/>
        <w:rPr>
          <w:rFonts w:ascii="Times New Roman" w:eastAsiaTheme="minorHAnsi" w:hAnsi="Times New Roman" w:cs="Times New Roman"/>
          <w:lang w:val="lt-LT" w:eastAsia="en-US"/>
        </w:rPr>
      </w:pPr>
      <w:proofErr w:type="spellStart"/>
      <w:r w:rsidRPr="00395175">
        <w:rPr>
          <w:rFonts w:ascii="Times New Roman" w:eastAsiaTheme="minorHAnsi" w:hAnsi="Times New Roman" w:cs="Times New Roman"/>
          <w:lang w:val="lt-LT" w:eastAsia="en-US"/>
        </w:rPr>
        <w:t>Amoksiklav</w:t>
      </w:r>
      <w:proofErr w:type="spellEnd"/>
      <w:r w:rsidRPr="00395175">
        <w:rPr>
          <w:rFonts w:ascii="Times New Roman" w:eastAsiaTheme="minorHAnsi" w:hAnsi="Times New Roman" w:cs="Times New Roman"/>
          <w:lang w:val="lt-LT" w:eastAsia="en-US"/>
        </w:rPr>
        <w:t xml:space="preserve"> 875</w:t>
      </w:r>
      <w:r>
        <w:rPr>
          <w:rFonts w:ascii="Times New Roman" w:eastAsiaTheme="minorHAnsi" w:hAnsi="Times New Roman" w:cs="Times New Roman"/>
          <w:lang w:val="lt-LT" w:eastAsia="en-US"/>
        </w:rPr>
        <w:t> </w:t>
      </w:r>
      <w:r w:rsidRPr="00395175">
        <w:rPr>
          <w:rFonts w:ascii="Times New Roman" w:eastAsiaTheme="minorHAnsi" w:hAnsi="Times New Roman" w:cs="Times New Roman"/>
          <w:lang w:val="lt-LT" w:eastAsia="en-US"/>
        </w:rPr>
        <w:t>mg/125</w:t>
      </w:r>
      <w:r>
        <w:rPr>
          <w:rFonts w:ascii="Times New Roman" w:eastAsiaTheme="minorHAnsi" w:hAnsi="Times New Roman" w:cs="Times New Roman"/>
          <w:lang w:val="lt-LT" w:eastAsia="en-US"/>
        </w:rPr>
        <w:t> </w:t>
      </w:r>
      <w:r w:rsidRPr="00395175">
        <w:rPr>
          <w:rFonts w:ascii="Times New Roman" w:eastAsiaTheme="minorHAnsi" w:hAnsi="Times New Roman" w:cs="Times New Roman"/>
          <w:lang w:val="lt-LT" w:eastAsia="en-US"/>
        </w:rPr>
        <w:t xml:space="preserve">mg yra baltos arba </w:t>
      </w:r>
      <w:r w:rsidR="00594B5A">
        <w:rPr>
          <w:rFonts w:ascii="Times New Roman" w:eastAsiaTheme="minorHAnsi" w:hAnsi="Times New Roman" w:cs="Times New Roman"/>
          <w:lang w:val="lt-LT" w:eastAsia="en-US"/>
        </w:rPr>
        <w:t>kreminės spalvos</w:t>
      </w:r>
      <w:r w:rsidRPr="00395175">
        <w:rPr>
          <w:rFonts w:ascii="Times New Roman" w:eastAsiaTheme="minorHAnsi" w:hAnsi="Times New Roman" w:cs="Times New Roman"/>
          <w:lang w:val="lt-LT" w:eastAsia="en-US"/>
        </w:rPr>
        <w:t xml:space="preserve">, </w:t>
      </w:r>
      <w:r w:rsidR="006C74B6" w:rsidRPr="006C74B6">
        <w:rPr>
          <w:rFonts w:ascii="Times New Roman" w:eastAsiaTheme="minorHAnsi" w:hAnsi="Times New Roman" w:cs="Times New Roman"/>
          <w:lang w:val="lt-LT" w:eastAsia="en-US"/>
        </w:rPr>
        <w:t>ovalios, abipusiai išgaubtos</w:t>
      </w:r>
      <w:r w:rsidR="00594B5A">
        <w:rPr>
          <w:rFonts w:ascii="Times New Roman" w:eastAsiaTheme="minorHAnsi" w:hAnsi="Times New Roman" w:cs="Times New Roman"/>
          <w:lang w:val="lt-LT" w:eastAsia="en-US"/>
        </w:rPr>
        <w:t xml:space="preserve"> </w:t>
      </w:r>
      <w:r w:rsidR="00594B5A" w:rsidRPr="00594B5A">
        <w:rPr>
          <w:rFonts w:ascii="Times New Roman" w:eastAsiaTheme="minorHAnsi" w:hAnsi="Times New Roman" w:cs="Times New Roman"/>
          <w:lang w:val="lt-LT" w:eastAsia="en-US"/>
        </w:rPr>
        <w:t>ir su vagele iš abiejų pusių. Maždaug 22,5</w:t>
      </w:r>
      <w:r w:rsidR="003427F4">
        <w:rPr>
          <w:rFonts w:ascii="Times New Roman" w:eastAsiaTheme="minorHAnsi" w:hAnsi="Times New Roman" w:cs="Times New Roman"/>
          <w:lang w:val="lt-LT" w:eastAsia="en-US"/>
        </w:rPr>
        <w:t> </w:t>
      </w:r>
      <w:r w:rsidR="00594B5A" w:rsidRPr="00594B5A">
        <w:rPr>
          <w:rFonts w:ascii="Times New Roman" w:eastAsiaTheme="minorHAnsi" w:hAnsi="Times New Roman" w:cs="Times New Roman"/>
          <w:lang w:val="lt-LT" w:eastAsia="en-US"/>
        </w:rPr>
        <w:t>mm ilgio ir 10,5</w:t>
      </w:r>
      <w:r w:rsidR="003427F4">
        <w:rPr>
          <w:rFonts w:ascii="Times New Roman" w:eastAsiaTheme="minorHAnsi" w:hAnsi="Times New Roman" w:cs="Times New Roman"/>
          <w:lang w:val="lt-LT" w:eastAsia="en-US"/>
        </w:rPr>
        <w:t> </w:t>
      </w:r>
      <w:r w:rsidR="00594B5A" w:rsidRPr="00594B5A">
        <w:rPr>
          <w:rFonts w:ascii="Times New Roman" w:eastAsiaTheme="minorHAnsi" w:hAnsi="Times New Roman" w:cs="Times New Roman"/>
          <w:lang w:val="lt-LT" w:eastAsia="en-US"/>
        </w:rPr>
        <w:t>mm pločio.</w:t>
      </w:r>
    </w:p>
    <w:p w14:paraId="78CE6337" w14:textId="070B8F77" w:rsidR="00DA26AB" w:rsidRPr="00395175" w:rsidRDefault="00DA26AB" w:rsidP="00DA26AB">
      <w:pPr>
        <w:tabs>
          <w:tab w:val="left" w:pos="567"/>
        </w:tabs>
        <w:spacing w:after="0" w:line="240" w:lineRule="auto"/>
        <w:rPr>
          <w:rFonts w:ascii="Times New Roman" w:eastAsiaTheme="minorHAnsi" w:hAnsi="Times New Roman" w:cs="Times New Roman"/>
          <w:lang w:val="lt-LT" w:eastAsia="en-US"/>
        </w:rPr>
      </w:pPr>
      <w:r w:rsidRPr="00395175">
        <w:rPr>
          <w:rFonts w:ascii="Times New Roman" w:eastAsiaTheme="minorHAnsi" w:hAnsi="Times New Roman" w:cs="Times New Roman"/>
          <w:lang w:val="lt-LT" w:eastAsia="en-US"/>
        </w:rPr>
        <w:t>Vagelė skirta tik tabletei perlaužti, kad būtų lengviau nuryti, bet ne jai padalyti į lygias dozes.</w:t>
      </w:r>
    </w:p>
    <w:p w14:paraId="194EFBAF" w14:textId="77777777" w:rsidR="00DA26AB" w:rsidRPr="00395175" w:rsidRDefault="00DA26AB" w:rsidP="00DA26AB">
      <w:pPr>
        <w:spacing w:after="0" w:line="240" w:lineRule="auto"/>
        <w:rPr>
          <w:rFonts w:ascii="Times New Roman" w:eastAsiaTheme="minorHAnsi" w:hAnsi="Times New Roman" w:cs="Times New Roman"/>
          <w:lang w:val="lt-LT" w:eastAsia="en-US"/>
        </w:rPr>
      </w:pPr>
    </w:p>
    <w:p w14:paraId="13B72AEA" w14:textId="5F3DE3B7" w:rsidR="00DA26AB" w:rsidRPr="00395175" w:rsidRDefault="00DA26AB" w:rsidP="00DA26AB">
      <w:pPr>
        <w:spacing w:after="0" w:line="240" w:lineRule="auto"/>
        <w:rPr>
          <w:rFonts w:ascii="Times New Roman" w:eastAsiaTheme="minorHAnsi" w:hAnsi="Times New Roman" w:cs="Times New Roman"/>
          <w:lang w:val="lt-LT" w:eastAsia="en-US"/>
        </w:rPr>
      </w:pPr>
      <w:r w:rsidRPr="00395175">
        <w:rPr>
          <w:rFonts w:ascii="Times New Roman" w:eastAsiaTheme="minorHAnsi" w:hAnsi="Times New Roman" w:cs="Times New Roman"/>
          <w:lang w:val="lt-LT" w:eastAsia="en-US"/>
        </w:rPr>
        <w:t>Kartono dėžutėje yra dvi lizdinės plokštelės. Kiekvienoje jų yra 7 plėvele dengtos tabletės (14</w:t>
      </w:r>
      <w:r w:rsidR="003427F4">
        <w:rPr>
          <w:rFonts w:ascii="Times New Roman" w:eastAsiaTheme="minorHAnsi" w:hAnsi="Times New Roman" w:cs="Times New Roman"/>
          <w:lang w:val="lt-LT" w:eastAsia="en-US"/>
        </w:rPr>
        <w:t> </w:t>
      </w:r>
      <w:r w:rsidRPr="00395175">
        <w:rPr>
          <w:rFonts w:ascii="Times New Roman" w:eastAsiaTheme="minorHAnsi" w:hAnsi="Times New Roman" w:cs="Times New Roman"/>
          <w:lang w:val="lt-LT" w:eastAsia="en-US"/>
        </w:rPr>
        <w:t>tablečių).</w:t>
      </w:r>
    </w:p>
    <w:p w14:paraId="26A99E61" w14:textId="77777777" w:rsidR="009F7F7B" w:rsidRDefault="009F7F7B" w:rsidP="009F7F7B">
      <w:pPr>
        <w:keepNext/>
        <w:widowControl w:val="0"/>
        <w:spacing w:after="0" w:line="240" w:lineRule="auto"/>
        <w:ind w:right="-2"/>
        <w:rPr>
          <w:rFonts w:ascii="Times New Roman" w:hAnsi="Times New Roman"/>
          <w:b/>
          <w:kern w:val="2"/>
          <w:lang w:val="lt-LT"/>
        </w:rPr>
      </w:pPr>
    </w:p>
    <w:p w14:paraId="559D884B" w14:textId="4D89485B" w:rsidR="009F7F7B" w:rsidRPr="00221103" w:rsidRDefault="009F7F7B" w:rsidP="009F7F7B">
      <w:pPr>
        <w:keepNext/>
        <w:widowControl w:val="0"/>
        <w:spacing w:after="0" w:line="240" w:lineRule="auto"/>
        <w:ind w:right="-2"/>
        <w:rPr>
          <w:rFonts w:ascii="Times New Roman" w:hAnsi="Times New Roman"/>
          <w:kern w:val="2"/>
          <w:lang w:val="lt-LT"/>
        </w:rPr>
      </w:pPr>
      <w:r w:rsidRPr="00221103">
        <w:rPr>
          <w:rFonts w:ascii="Times New Roman" w:hAnsi="Times New Roman"/>
          <w:b/>
          <w:kern w:val="2"/>
          <w:lang w:val="lt-LT"/>
        </w:rPr>
        <w:t>Registruotojas ir gamintojas</w:t>
      </w:r>
      <w:r>
        <w:rPr>
          <w:rFonts w:ascii="Times New Roman" w:hAnsi="Times New Roman"/>
          <w:b/>
          <w:kern w:val="2"/>
          <w:lang w:val="lt-LT"/>
        </w:rPr>
        <w:t xml:space="preserve"> eksportuojančioje valstybėje</w:t>
      </w:r>
    </w:p>
    <w:p w14:paraId="5B4519FE" w14:textId="77777777" w:rsidR="00DA26AB" w:rsidRPr="00395175" w:rsidRDefault="00DA26AB" w:rsidP="00DA26AB">
      <w:pPr>
        <w:spacing w:after="0" w:line="240" w:lineRule="auto"/>
        <w:rPr>
          <w:rFonts w:ascii="Times New Roman" w:eastAsiaTheme="minorHAnsi" w:hAnsi="Times New Roman" w:cs="Times New Roman"/>
          <w:lang w:val="lt-LT" w:eastAsia="en-US"/>
        </w:rPr>
      </w:pPr>
    </w:p>
    <w:p w14:paraId="0503143F" w14:textId="77777777" w:rsidR="00DA26AB" w:rsidRPr="00D07AA2" w:rsidRDefault="00DA26AB" w:rsidP="00DA26AB">
      <w:pPr>
        <w:tabs>
          <w:tab w:val="left" w:pos="567"/>
        </w:tabs>
        <w:spacing w:after="0" w:line="240" w:lineRule="auto"/>
        <w:rPr>
          <w:rFonts w:ascii="Times New Roman" w:eastAsiaTheme="minorHAnsi" w:hAnsi="Times New Roman" w:cs="Times New Roman"/>
          <w:bCs/>
          <w:i/>
          <w:iCs/>
          <w:lang w:val="lt-LT" w:eastAsia="en-US"/>
        </w:rPr>
      </w:pPr>
      <w:r w:rsidRPr="00D07AA2">
        <w:rPr>
          <w:rFonts w:ascii="Times New Roman" w:eastAsiaTheme="minorHAnsi" w:hAnsi="Times New Roman" w:cs="Times New Roman"/>
          <w:bCs/>
          <w:i/>
          <w:iCs/>
          <w:lang w:val="lt-LT" w:eastAsia="en-US"/>
        </w:rPr>
        <w:t>Registruotojas</w:t>
      </w:r>
    </w:p>
    <w:p w14:paraId="103D4BE2" w14:textId="4B7C0504" w:rsidR="009F7F7B" w:rsidRPr="00395175" w:rsidRDefault="009F7F7B" w:rsidP="00DA26AB">
      <w:pPr>
        <w:spacing w:after="0" w:line="240" w:lineRule="auto"/>
        <w:rPr>
          <w:rFonts w:ascii="Times New Roman" w:eastAsiaTheme="minorHAnsi" w:hAnsi="Times New Roman" w:cs="Times New Roman"/>
          <w:lang w:val="lt-LT" w:eastAsia="en-US"/>
        </w:rPr>
      </w:pPr>
      <w:r w:rsidRPr="00D07AA2">
        <w:rPr>
          <w:rFonts w:ascii="Times New Roman" w:eastAsiaTheme="minorHAnsi" w:hAnsi="Times New Roman" w:cs="Times New Roman"/>
          <w:lang w:val="lt-LT" w:eastAsia="en-US"/>
        </w:rPr>
        <w:t xml:space="preserve">LEK </w:t>
      </w:r>
      <w:proofErr w:type="spellStart"/>
      <w:r w:rsidRPr="00D07AA2">
        <w:rPr>
          <w:rFonts w:ascii="Times New Roman" w:eastAsiaTheme="minorHAnsi" w:hAnsi="Times New Roman" w:cs="Times New Roman"/>
          <w:lang w:val="lt-LT" w:eastAsia="en-US"/>
        </w:rPr>
        <w:t>Pharmaceuticals</w:t>
      </w:r>
      <w:proofErr w:type="spellEnd"/>
      <w:r w:rsidRPr="00D07AA2">
        <w:rPr>
          <w:rFonts w:ascii="Times New Roman" w:eastAsiaTheme="minorHAnsi" w:hAnsi="Times New Roman" w:cs="Times New Roman"/>
          <w:lang w:val="lt-LT" w:eastAsia="en-US"/>
        </w:rPr>
        <w:t xml:space="preserve"> </w:t>
      </w:r>
      <w:proofErr w:type="spellStart"/>
      <w:r w:rsidRPr="00D07AA2">
        <w:rPr>
          <w:rFonts w:ascii="Times New Roman" w:eastAsiaTheme="minorHAnsi" w:hAnsi="Times New Roman" w:cs="Times New Roman"/>
          <w:lang w:val="lt-LT" w:eastAsia="en-US"/>
        </w:rPr>
        <w:t>d</w:t>
      </w:r>
      <w:r w:rsidR="009A22B6">
        <w:rPr>
          <w:rFonts w:ascii="Times New Roman" w:eastAsiaTheme="minorHAnsi" w:hAnsi="Times New Roman" w:cs="Times New Roman"/>
          <w:lang w:val="lt-LT" w:eastAsia="en-US"/>
        </w:rPr>
        <w:t>.</w:t>
      </w:r>
      <w:r w:rsidRPr="00D07AA2">
        <w:rPr>
          <w:rFonts w:ascii="Times New Roman" w:eastAsiaTheme="minorHAnsi" w:hAnsi="Times New Roman" w:cs="Times New Roman"/>
          <w:lang w:val="lt-LT" w:eastAsia="en-US"/>
        </w:rPr>
        <w:t>d</w:t>
      </w:r>
      <w:proofErr w:type="spellEnd"/>
    </w:p>
    <w:p w14:paraId="5CBAE8CF" w14:textId="77777777" w:rsidR="00DA26AB" w:rsidRPr="00395175" w:rsidRDefault="00DA26AB" w:rsidP="00DA26AB">
      <w:pPr>
        <w:spacing w:after="0" w:line="240" w:lineRule="auto"/>
        <w:rPr>
          <w:rFonts w:ascii="Times New Roman" w:eastAsiaTheme="minorHAnsi" w:hAnsi="Times New Roman" w:cs="Times New Roman"/>
          <w:lang w:val="lt-LT" w:eastAsia="en-US"/>
        </w:rPr>
      </w:pPr>
      <w:proofErr w:type="spellStart"/>
      <w:r w:rsidRPr="00395175">
        <w:rPr>
          <w:rFonts w:ascii="Times New Roman" w:eastAsiaTheme="minorHAnsi" w:hAnsi="Times New Roman" w:cs="Times New Roman"/>
          <w:lang w:val="lt-LT" w:eastAsia="en-US"/>
        </w:rPr>
        <w:t>Verovškova</w:t>
      </w:r>
      <w:proofErr w:type="spellEnd"/>
      <w:r w:rsidRPr="00395175">
        <w:rPr>
          <w:rFonts w:ascii="Times New Roman" w:eastAsiaTheme="minorHAnsi" w:hAnsi="Times New Roman" w:cs="Times New Roman"/>
          <w:lang w:val="lt-LT" w:eastAsia="en-US"/>
        </w:rPr>
        <w:t xml:space="preserve"> 57</w:t>
      </w:r>
    </w:p>
    <w:p w14:paraId="0982385A" w14:textId="7EC08C1E" w:rsidR="00DA26AB" w:rsidRPr="00395175" w:rsidRDefault="0027068F" w:rsidP="00DA26AB">
      <w:pPr>
        <w:spacing w:after="0" w:line="240" w:lineRule="auto"/>
        <w:rPr>
          <w:rFonts w:ascii="Times New Roman" w:eastAsiaTheme="minorHAnsi" w:hAnsi="Times New Roman" w:cs="Times New Roman"/>
          <w:lang w:val="lt-LT" w:eastAsia="en-US"/>
        </w:rPr>
      </w:pPr>
      <w:r>
        <w:rPr>
          <w:rFonts w:ascii="Times New Roman" w:eastAsiaTheme="minorHAnsi" w:hAnsi="Times New Roman" w:cs="Times New Roman"/>
          <w:lang w:val="lt-LT" w:eastAsia="en-US"/>
        </w:rPr>
        <w:t>SI-</w:t>
      </w:r>
      <w:r w:rsidR="00DA26AB" w:rsidRPr="00395175">
        <w:rPr>
          <w:rFonts w:ascii="Times New Roman" w:eastAsiaTheme="minorHAnsi" w:hAnsi="Times New Roman" w:cs="Times New Roman"/>
          <w:lang w:val="lt-LT" w:eastAsia="en-US"/>
        </w:rPr>
        <w:t>1</w:t>
      </w:r>
      <w:r w:rsidR="009F7F7B">
        <w:rPr>
          <w:rFonts w:ascii="Times New Roman" w:eastAsiaTheme="minorHAnsi" w:hAnsi="Times New Roman" w:cs="Times New Roman"/>
          <w:lang w:val="lt-LT" w:eastAsia="en-US"/>
        </w:rPr>
        <w:t>526</w:t>
      </w:r>
      <w:r w:rsidR="00DA26AB" w:rsidRPr="00395175">
        <w:rPr>
          <w:rFonts w:ascii="Times New Roman" w:eastAsiaTheme="minorHAnsi" w:hAnsi="Times New Roman" w:cs="Times New Roman"/>
          <w:lang w:val="lt-LT" w:eastAsia="en-US"/>
        </w:rPr>
        <w:t xml:space="preserve"> </w:t>
      </w:r>
      <w:proofErr w:type="spellStart"/>
      <w:r w:rsidR="00DA26AB" w:rsidRPr="00395175">
        <w:rPr>
          <w:rFonts w:ascii="Times New Roman" w:eastAsiaTheme="minorHAnsi" w:hAnsi="Times New Roman" w:cs="Times New Roman"/>
          <w:lang w:val="lt-LT" w:eastAsia="en-US"/>
        </w:rPr>
        <w:t>Ljubljana</w:t>
      </w:r>
      <w:proofErr w:type="spellEnd"/>
    </w:p>
    <w:p w14:paraId="63B87E6E" w14:textId="77777777" w:rsidR="00DA26AB" w:rsidRPr="00395175" w:rsidRDefault="00DA26AB" w:rsidP="00DA26AB">
      <w:pPr>
        <w:spacing w:after="0" w:line="240" w:lineRule="auto"/>
        <w:rPr>
          <w:rFonts w:ascii="Times New Roman" w:eastAsiaTheme="minorHAnsi" w:hAnsi="Times New Roman" w:cs="Times New Roman"/>
          <w:lang w:val="lt-LT" w:eastAsia="en-US"/>
        </w:rPr>
      </w:pPr>
      <w:r w:rsidRPr="00395175">
        <w:rPr>
          <w:rFonts w:ascii="Times New Roman" w:eastAsiaTheme="minorHAnsi" w:hAnsi="Times New Roman" w:cs="Times New Roman"/>
          <w:lang w:val="lt-LT" w:eastAsia="en-US"/>
        </w:rPr>
        <w:t>Slovėnija</w:t>
      </w:r>
    </w:p>
    <w:p w14:paraId="37D72278" w14:textId="77777777" w:rsidR="00DA26AB" w:rsidRPr="00395175" w:rsidRDefault="00DA26AB" w:rsidP="00DA26AB">
      <w:pPr>
        <w:spacing w:after="0" w:line="240" w:lineRule="auto"/>
        <w:rPr>
          <w:rFonts w:ascii="Times New Roman" w:eastAsiaTheme="minorHAnsi" w:hAnsi="Times New Roman" w:cs="Times New Roman"/>
          <w:lang w:val="lt-LT" w:eastAsia="en-US"/>
        </w:rPr>
      </w:pPr>
    </w:p>
    <w:p w14:paraId="53522DA2" w14:textId="77777777" w:rsidR="00DA26AB" w:rsidRPr="00D07AA2" w:rsidRDefault="00DA26AB" w:rsidP="00DA26AB">
      <w:pPr>
        <w:spacing w:after="0" w:line="240" w:lineRule="auto"/>
        <w:rPr>
          <w:rFonts w:ascii="Times New Roman" w:eastAsiaTheme="minorHAnsi" w:hAnsi="Times New Roman" w:cs="Times New Roman"/>
          <w:bCs/>
          <w:i/>
          <w:iCs/>
          <w:lang w:val="lt-LT" w:eastAsia="en-US"/>
        </w:rPr>
      </w:pPr>
      <w:r w:rsidRPr="00D07AA2">
        <w:rPr>
          <w:rFonts w:ascii="Times New Roman" w:eastAsiaTheme="minorHAnsi" w:hAnsi="Times New Roman" w:cs="Times New Roman"/>
          <w:bCs/>
          <w:i/>
          <w:iCs/>
          <w:lang w:val="lt-LT" w:eastAsia="en-US"/>
        </w:rPr>
        <w:t>Gamintojas</w:t>
      </w:r>
    </w:p>
    <w:p w14:paraId="38803AF3" w14:textId="77777777" w:rsidR="00805E01" w:rsidRPr="00805E01" w:rsidRDefault="00805E01" w:rsidP="00805E01">
      <w:pPr>
        <w:spacing w:after="0" w:line="240" w:lineRule="auto"/>
        <w:rPr>
          <w:rFonts w:ascii="Times New Roman" w:eastAsiaTheme="minorHAnsi" w:hAnsi="Times New Roman" w:cs="Times New Roman"/>
          <w:bCs/>
          <w:lang w:val="et-EE" w:eastAsia="en-US"/>
        </w:rPr>
      </w:pPr>
      <w:proofErr w:type="spellStart"/>
      <w:r w:rsidRPr="00240C08">
        <w:rPr>
          <w:rFonts w:ascii="Times New Roman" w:eastAsiaTheme="minorHAnsi" w:hAnsi="Times New Roman" w:cs="Times New Roman"/>
          <w:bCs/>
          <w:lang w:val="lt-LT" w:eastAsia="en-US"/>
        </w:rPr>
        <w:t>Sandoz</w:t>
      </w:r>
      <w:proofErr w:type="spellEnd"/>
      <w:r w:rsidRPr="00240C08">
        <w:rPr>
          <w:rFonts w:ascii="Times New Roman" w:eastAsiaTheme="minorHAnsi" w:hAnsi="Times New Roman" w:cs="Times New Roman"/>
          <w:bCs/>
          <w:lang w:val="lt-LT" w:eastAsia="en-US"/>
        </w:rPr>
        <w:t xml:space="preserve"> </w:t>
      </w:r>
      <w:proofErr w:type="spellStart"/>
      <w:r w:rsidRPr="00240C08">
        <w:rPr>
          <w:rFonts w:ascii="Times New Roman" w:eastAsiaTheme="minorHAnsi" w:hAnsi="Times New Roman" w:cs="Times New Roman"/>
          <w:bCs/>
          <w:lang w:val="lt-LT" w:eastAsia="en-US"/>
        </w:rPr>
        <w:t>GmbH</w:t>
      </w:r>
      <w:proofErr w:type="spellEnd"/>
    </w:p>
    <w:p w14:paraId="2A625DFC" w14:textId="77777777" w:rsidR="00805E01" w:rsidRPr="00240C08" w:rsidRDefault="00805E01" w:rsidP="00805E01">
      <w:pPr>
        <w:spacing w:after="0" w:line="240" w:lineRule="auto"/>
        <w:rPr>
          <w:rFonts w:ascii="Times New Roman" w:eastAsiaTheme="minorHAnsi" w:hAnsi="Times New Roman" w:cs="Times New Roman"/>
          <w:bCs/>
          <w:lang w:val="et-EE" w:eastAsia="en-US"/>
        </w:rPr>
      </w:pPr>
      <w:r w:rsidRPr="00240C08">
        <w:rPr>
          <w:rFonts w:ascii="Times New Roman" w:eastAsiaTheme="minorHAnsi" w:hAnsi="Times New Roman" w:cs="Times New Roman"/>
          <w:bCs/>
          <w:lang w:val="et-EE" w:eastAsia="en-US"/>
        </w:rPr>
        <w:t>Biochemiestrasse 10</w:t>
      </w:r>
    </w:p>
    <w:p w14:paraId="1ABC60FE" w14:textId="77777777" w:rsidR="00805E01" w:rsidRPr="00240C08" w:rsidRDefault="00805E01" w:rsidP="00805E01">
      <w:pPr>
        <w:spacing w:after="0" w:line="240" w:lineRule="auto"/>
        <w:rPr>
          <w:rFonts w:ascii="Times New Roman" w:eastAsiaTheme="minorHAnsi" w:hAnsi="Times New Roman" w:cs="Times New Roman"/>
          <w:bCs/>
          <w:lang w:val="et-EE" w:eastAsia="en-US"/>
        </w:rPr>
      </w:pPr>
      <w:r w:rsidRPr="00240C08">
        <w:rPr>
          <w:rFonts w:ascii="Times New Roman" w:eastAsiaTheme="minorHAnsi" w:hAnsi="Times New Roman" w:cs="Times New Roman"/>
          <w:bCs/>
          <w:lang w:val="et-EE" w:eastAsia="en-US"/>
        </w:rPr>
        <w:t>A-6250 Kundl</w:t>
      </w:r>
    </w:p>
    <w:p w14:paraId="47E1BEF3" w14:textId="77777777" w:rsidR="00805E01" w:rsidRDefault="00805E01" w:rsidP="00805E01">
      <w:pPr>
        <w:spacing w:after="0" w:line="240" w:lineRule="auto"/>
        <w:rPr>
          <w:rFonts w:ascii="Times New Roman" w:eastAsiaTheme="minorHAnsi" w:hAnsi="Times New Roman" w:cs="Times New Roman"/>
          <w:lang w:val="lt-LT" w:eastAsia="en-US"/>
        </w:rPr>
      </w:pPr>
      <w:r>
        <w:rPr>
          <w:rFonts w:ascii="Times New Roman" w:eastAsiaTheme="minorHAnsi" w:hAnsi="Times New Roman" w:cs="Times New Roman"/>
          <w:lang w:val="lt-LT" w:eastAsia="en-US"/>
        </w:rPr>
        <w:t>Austrija</w:t>
      </w:r>
    </w:p>
    <w:p w14:paraId="3F9925D6" w14:textId="77777777" w:rsidR="009F7F7B" w:rsidRDefault="009F7F7B" w:rsidP="00DA26AB">
      <w:pPr>
        <w:spacing w:after="0" w:line="240" w:lineRule="auto"/>
        <w:rPr>
          <w:rFonts w:ascii="Times New Roman" w:eastAsiaTheme="minorHAnsi" w:hAnsi="Times New Roman" w:cs="Times New Roman"/>
          <w:lang w:val="lt-LT" w:eastAsia="en-US"/>
        </w:rPr>
      </w:pPr>
    </w:p>
    <w:p w14:paraId="5FFC462B" w14:textId="77777777" w:rsidR="009F7F7B" w:rsidRPr="00FA725E" w:rsidRDefault="009F7F7B" w:rsidP="009F7F7B">
      <w:pPr>
        <w:pStyle w:val="BTEMEASMCA"/>
        <w:rPr>
          <w:b w:val="0"/>
          <w:bCs/>
        </w:rPr>
      </w:pPr>
      <w:r w:rsidRPr="00FA725E">
        <w:rPr>
          <w:bCs/>
        </w:rPr>
        <w:t>Lygiagretus importuotojas</w:t>
      </w:r>
    </w:p>
    <w:p w14:paraId="6C1CBBC8" w14:textId="77777777" w:rsidR="009F7F7B" w:rsidRPr="00D07AA2" w:rsidRDefault="009F7F7B" w:rsidP="009F7F7B">
      <w:pPr>
        <w:pStyle w:val="BTEMEASMCA"/>
        <w:rPr>
          <w:b w:val="0"/>
          <w:bCs/>
        </w:rPr>
      </w:pPr>
      <w:r w:rsidRPr="00D07AA2">
        <w:rPr>
          <w:b w:val="0"/>
          <w:bCs/>
        </w:rPr>
        <w:t>UAB „Nemuno vaistinė“</w:t>
      </w:r>
    </w:p>
    <w:p w14:paraId="255CD188" w14:textId="2A1A82D5" w:rsidR="009F7F7B" w:rsidRPr="00D07AA2" w:rsidRDefault="009F7F7B" w:rsidP="009F7F7B">
      <w:pPr>
        <w:pStyle w:val="BTEMEASMCA"/>
        <w:rPr>
          <w:b w:val="0"/>
          <w:bCs/>
        </w:rPr>
      </w:pPr>
      <w:r w:rsidRPr="00D07AA2">
        <w:rPr>
          <w:b w:val="0"/>
          <w:bCs/>
        </w:rPr>
        <w:t xml:space="preserve">9-ojo Forto g. 70 </w:t>
      </w:r>
    </w:p>
    <w:p w14:paraId="74DF1B34" w14:textId="77777777" w:rsidR="009F7F7B" w:rsidRPr="00D07AA2" w:rsidRDefault="009F7F7B" w:rsidP="009F7F7B">
      <w:pPr>
        <w:pStyle w:val="BTEMEASMCA"/>
        <w:rPr>
          <w:b w:val="0"/>
          <w:bCs/>
        </w:rPr>
      </w:pPr>
      <w:r w:rsidRPr="00D07AA2">
        <w:rPr>
          <w:b w:val="0"/>
          <w:bCs/>
        </w:rPr>
        <w:t>LT-48179 Kaunas</w:t>
      </w:r>
    </w:p>
    <w:p w14:paraId="2E23A110" w14:textId="77777777" w:rsidR="009F7F7B" w:rsidRPr="00D07AA2" w:rsidRDefault="009F7F7B" w:rsidP="009F7F7B">
      <w:pPr>
        <w:pStyle w:val="BTEMEASMCA"/>
        <w:rPr>
          <w:b w:val="0"/>
          <w:bCs/>
        </w:rPr>
      </w:pPr>
      <w:r w:rsidRPr="00D07AA2">
        <w:rPr>
          <w:b w:val="0"/>
          <w:bCs/>
        </w:rPr>
        <w:t>Lietuva</w:t>
      </w:r>
    </w:p>
    <w:p w14:paraId="27E6B05D" w14:textId="77777777" w:rsidR="009F7F7B" w:rsidRPr="00FA725E" w:rsidRDefault="009F7F7B" w:rsidP="009F7F7B">
      <w:pPr>
        <w:pStyle w:val="BTEMEASMCA"/>
      </w:pPr>
    </w:p>
    <w:p w14:paraId="5808B98C" w14:textId="77777777" w:rsidR="009F7F7B" w:rsidRPr="00FA725E" w:rsidRDefault="009F7F7B" w:rsidP="009F7F7B">
      <w:pPr>
        <w:pStyle w:val="BTEMEASMCA"/>
        <w:rPr>
          <w:b w:val="0"/>
          <w:bCs/>
        </w:rPr>
      </w:pPr>
      <w:r w:rsidRPr="00FA725E">
        <w:rPr>
          <w:bCs/>
        </w:rPr>
        <w:t>Perpakavo</w:t>
      </w:r>
    </w:p>
    <w:p w14:paraId="61C320ED" w14:textId="2F253D2F" w:rsidR="009F7F7B" w:rsidRPr="00D07AA2" w:rsidRDefault="009F7F7B" w:rsidP="009F7F7B">
      <w:pPr>
        <w:pStyle w:val="BTEMEASMCA"/>
        <w:rPr>
          <w:b w:val="0"/>
          <w:bCs/>
        </w:rPr>
      </w:pPr>
      <w:r w:rsidRPr="00D07AA2">
        <w:rPr>
          <w:b w:val="0"/>
          <w:bCs/>
        </w:rPr>
        <w:t>UAB „E</w:t>
      </w:r>
      <w:r w:rsidRPr="009F7F7B">
        <w:rPr>
          <w:b w:val="0"/>
          <w:bCs/>
        </w:rPr>
        <w:t>ntafarma</w:t>
      </w:r>
      <w:r w:rsidRPr="00D07AA2">
        <w:rPr>
          <w:b w:val="0"/>
          <w:bCs/>
        </w:rPr>
        <w:t>“</w:t>
      </w:r>
    </w:p>
    <w:p w14:paraId="15D3019C" w14:textId="5619E751" w:rsidR="009F7F7B" w:rsidRPr="00D07AA2" w:rsidRDefault="009F7F7B" w:rsidP="009F7F7B">
      <w:pPr>
        <w:pStyle w:val="BTEMEASMCA"/>
        <w:rPr>
          <w:b w:val="0"/>
          <w:bCs/>
        </w:rPr>
      </w:pPr>
      <w:r w:rsidRPr="00D07AA2">
        <w:rPr>
          <w:b w:val="0"/>
          <w:bCs/>
        </w:rPr>
        <w:t xml:space="preserve">Klonėnų vs. 1 </w:t>
      </w:r>
    </w:p>
    <w:p w14:paraId="5AF18B85" w14:textId="3ACBE245" w:rsidR="009F7F7B" w:rsidRPr="00D07AA2" w:rsidRDefault="009F7F7B" w:rsidP="009F7F7B">
      <w:pPr>
        <w:pStyle w:val="BTEMEASMCA"/>
        <w:rPr>
          <w:b w:val="0"/>
          <w:bCs/>
        </w:rPr>
      </w:pPr>
      <w:r w:rsidRPr="00D07AA2">
        <w:rPr>
          <w:b w:val="0"/>
          <w:bCs/>
        </w:rPr>
        <w:t>LT-19156 Širvintų r. sav.</w:t>
      </w:r>
    </w:p>
    <w:p w14:paraId="7F8262F3" w14:textId="77777777" w:rsidR="009F7F7B" w:rsidRPr="00D07AA2" w:rsidRDefault="009F7F7B" w:rsidP="009F7F7B">
      <w:pPr>
        <w:pStyle w:val="BTEMEASMCA"/>
        <w:rPr>
          <w:b w:val="0"/>
          <w:bCs/>
        </w:rPr>
      </w:pPr>
      <w:r w:rsidRPr="00D07AA2">
        <w:rPr>
          <w:b w:val="0"/>
          <w:bCs/>
        </w:rPr>
        <w:t>Lietuva</w:t>
      </w:r>
    </w:p>
    <w:p w14:paraId="0A05519B" w14:textId="77777777" w:rsidR="009F7F7B" w:rsidRPr="00395175" w:rsidRDefault="009F7F7B" w:rsidP="00DA26AB">
      <w:pPr>
        <w:spacing w:after="0" w:line="240" w:lineRule="auto"/>
        <w:rPr>
          <w:rFonts w:ascii="Times New Roman" w:eastAsiaTheme="minorHAnsi" w:hAnsi="Times New Roman" w:cs="Times New Roman"/>
          <w:lang w:val="lt-LT" w:eastAsia="en-US"/>
        </w:rPr>
      </w:pPr>
    </w:p>
    <w:p w14:paraId="31468B13" w14:textId="7C047097" w:rsidR="00DA26AB" w:rsidRDefault="00DA26AB" w:rsidP="00DA26AB">
      <w:pPr>
        <w:spacing w:after="0" w:line="240" w:lineRule="auto"/>
        <w:rPr>
          <w:rFonts w:ascii="Times New Roman" w:eastAsiaTheme="minorHAnsi" w:hAnsi="Times New Roman" w:cs="Times New Roman"/>
          <w:b/>
          <w:lang w:val="lt-LT" w:eastAsia="en-US"/>
        </w:rPr>
      </w:pPr>
      <w:r w:rsidRPr="00395175">
        <w:rPr>
          <w:rFonts w:ascii="Times New Roman" w:eastAsiaTheme="minorHAnsi" w:hAnsi="Times New Roman" w:cs="Times New Roman"/>
          <w:b/>
          <w:lang w:val="lt-LT" w:eastAsia="en-US"/>
        </w:rPr>
        <w:t>Šis pakuotės lapelis paskutinį kartą peržiūrėtas</w:t>
      </w:r>
      <w:r w:rsidR="005455C8">
        <w:rPr>
          <w:rFonts w:ascii="Times New Roman" w:eastAsiaTheme="minorHAnsi" w:hAnsi="Times New Roman" w:cs="Times New Roman"/>
          <w:b/>
          <w:lang w:val="lt-LT" w:eastAsia="en-US"/>
        </w:rPr>
        <w:t xml:space="preserve"> </w:t>
      </w:r>
      <w:r w:rsidR="003D3ED6">
        <w:rPr>
          <w:rFonts w:ascii="Times New Roman" w:eastAsiaTheme="minorHAnsi" w:hAnsi="Times New Roman" w:cs="Times New Roman"/>
          <w:b/>
          <w:lang w:val="lt-LT" w:eastAsia="en-US"/>
        </w:rPr>
        <w:t>2026-02-11.</w:t>
      </w:r>
    </w:p>
    <w:p w14:paraId="67E1D843" w14:textId="77777777" w:rsidR="00240C08" w:rsidRPr="00395175" w:rsidRDefault="00240C08" w:rsidP="00DA26AB">
      <w:pPr>
        <w:spacing w:after="0" w:line="240" w:lineRule="auto"/>
        <w:rPr>
          <w:rFonts w:ascii="Times New Roman" w:eastAsia="Times New Roman" w:hAnsi="Times New Roman" w:cs="Times New Roman"/>
          <w:b/>
          <w:lang w:val="lt-LT" w:eastAsia="lt-LT"/>
        </w:rPr>
      </w:pPr>
    </w:p>
    <w:p w14:paraId="7A5226B9" w14:textId="52DD675D" w:rsidR="00DA26AB" w:rsidRPr="00395175" w:rsidRDefault="00DA26AB" w:rsidP="00DA26AB">
      <w:pPr>
        <w:spacing w:after="0" w:line="240" w:lineRule="auto"/>
        <w:outlineLvl w:val="5"/>
        <w:rPr>
          <w:rFonts w:ascii="Times New Roman" w:eastAsia="Times New Roman" w:hAnsi="Times New Roman" w:cs="Times New Roman"/>
          <w:lang w:val="lt-LT" w:eastAsia="lt-LT"/>
        </w:rPr>
      </w:pPr>
      <w:r w:rsidRPr="00395175">
        <w:rPr>
          <w:rFonts w:ascii="Times New Roman" w:eastAsiaTheme="minorHAnsi" w:hAnsi="Times New Roman" w:cs="Times New Roman"/>
          <w:lang w:val="lt-LT" w:eastAsia="en-US"/>
        </w:rPr>
        <w:t>Išsami informacija apie šį vaistą pateikiama Valstybinės vaistų kontrolės tarnybos prie Lietuvos Respublikos sveikatos apsaugos ministerijos tinklalapyje</w:t>
      </w:r>
      <w:r w:rsidRPr="003462F0">
        <w:rPr>
          <w:rFonts w:ascii="Times New Roman" w:hAnsi="Times New Roman"/>
          <w:i/>
          <w:lang w:val="lt-LT"/>
        </w:rPr>
        <w:t xml:space="preserve"> </w:t>
      </w:r>
      <w:r w:rsidR="009A7902" w:rsidRPr="001A6CEC">
        <w:rPr>
          <w:rFonts w:ascii="Times New Roman" w:hAnsi="Times New Roman" w:cs="Times New Roman"/>
          <w:lang w:val="lt-LT"/>
        </w:rPr>
        <w:t>https://vvkt.lrv.lt/lt/.</w:t>
      </w:r>
      <w:bookmarkEnd w:id="12"/>
      <w:bookmarkEnd w:id="13"/>
    </w:p>
    <w:p w14:paraId="3CA48AB5" w14:textId="77777777" w:rsidR="00DA26AB" w:rsidRPr="00395175" w:rsidRDefault="00DA26AB" w:rsidP="00DA26AB">
      <w:pPr>
        <w:spacing w:after="0" w:line="240" w:lineRule="auto"/>
        <w:outlineLvl w:val="5"/>
        <w:rPr>
          <w:rFonts w:ascii="Times New Roman" w:eastAsiaTheme="minorHAnsi" w:hAnsi="Times New Roman" w:cs="Times New Roman"/>
          <w:b/>
          <w:lang w:val="lt-LT" w:eastAsia="en-US"/>
        </w:rPr>
      </w:pPr>
    </w:p>
    <w:p w14:paraId="0F6A1334" w14:textId="77777777" w:rsidR="00DA26AB" w:rsidRPr="00395175" w:rsidRDefault="00DA26AB" w:rsidP="00DA26A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b/>
          <w:lang w:val="lt-LT" w:eastAsia="en-US"/>
        </w:rPr>
      </w:pPr>
    </w:p>
    <w:p w14:paraId="736F765F" w14:textId="61DD46C3" w:rsidR="00DA26AB" w:rsidRPr="00395175" w:rsidRDefault="00DA26AB" w:rsidP="00DA26A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lang w:val="lt-LT" w:eastAsia="lt-LT"/>
        </w:rPr>
      </w:pPr>
      <w:r w:rsidRPr="00395175">
        <w:rPr>
          <w:rFonts w:ascii="Times New Roman" w:eastAsiaTheme="minorHAnsi" w:hAnsi="Times New Roman" w:cs="Times New Roman"/>
          <w:b/>
          <w:lang w:val="lt-LT" w:eastAsia="en-US"/>
        </w:rPr>
        <w:t>Patarimas</w:t>
      </w:r>
      <w:r w:rsidR="00F417FA">
        <w:rPr>
          <w:rFonts w:ascii="Times New Roman" w:eastAsiaTheme="minorHAnsi" w:hAnsi="Times New Roman" w:cs="Times New Roman"/>
          <w:b/>
          <w:lang w:val="lt-LT" w:eastAsia="en-US"/>
        </w:rPr>
        <w:t xml:space="preserve"> </w:t>
      </w:r>
      <w:r w:rsidRPr="00395175">
        <w:rPr>
          <w:rFonts w:ascii="Times New Roman" w:eastAsiaTheme="minorHAnsi" w:hAnsi="Times New Roman" w:cs="Times New Roman"/>
          <w:b/>
          <w:lang w:val="lt-LT" w:eastAsia="en-US"/>
        </w:rPr>
        <w:t>/</w:t>
      </w:r>
      <w:r w:rsidR="00F417FA">
        <w:rPr>
          <w:rFonts w:ascii="Times New Roman" w:eastAsiaTheme="minorHAnsi" w:hAnsi="Times New Roman" w:cs="Times New Roman"/>
          <w:b/>
          <w:lang w:val="lt-LT" w:eastAsia="en-US"/>
        </w:rPr>
        <w:t xml:space="preserve"> </w:t>
      </w:r>
      <w:r w:rsidRPr="00395175">
        <w:rPr>
          <w:rFonts w:ascii="Times New Roman" w:eastAsiaTheme="minorHAnsi" w:hAnsi="Times New Roman" w:cs="Times New Roman"/>
          <w:b/>
          <w:lang w:val="lt-LT" w:eastAsia="en-US"/>
        </w:rPr>
        <w:t>medicininis švietimas</w:t>
      </w:r>
    </w:p>
    <w:p w14:paraId="161D1B77" w14:textId="77777777" w:rsidR="00DA26AB" w:rsidRPr="00395175" w:rsidRDefault="00DA26AB" w:rsidP="00DA26A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lang w:val="lt-LT" w:eastAsia="en-US"/>
        </w:rPr>
      </w:pPr>
    </w:p>
    <w:p w14:paraId="75B36EEE" w14:textId="77777777" w:rsidR="00DA26AB" w:rsidRPr="00395175" w:rsidRDefault="00DA26AB" w:rsidP="00DA26A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val="lt-LT" w:eastAsia="lt-LT"/>
        </w:rPr>
      </w:pPr>
      <w:r w:rsidRPr="00395175">
        <w:rPr>
          <w:rFonts w:ascii="Times New Roman" w:eastAsiaTheme="minorHAnsi" w:hAnsi="Times New Roman" w:cs="Times New Roman"/>
          <w:lang w:val="lt-LT" w:eastAsia="en-US"/>
        </w:rPr>
        <w:t>Antibiotikais gydomos bakterijų sukeliamos infekcinės ligos. Jie neveikia virusų sukeltų infekcinių ligų.</w:t>
      </w:r>
    </w:p>
    <w:p w14:paraId="7FB3A455" w14:textId="77777777" w:rsidR="00DA26AB" w:rsidRPr="00395175" w:rsidRDefault="00DA26AB" w:rsidP="00DA26A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lang w:val="lt-LT" w:eastAsia="en-US"/>
        </w:rPr>
      </w:pPr>
    </w:p>
    <w:p w14:paraId="29B44518" w14:textId="77777777" w:rsidR="00DA26AB" w:rsidRPr="00395175" w:rsidRDefault="00DA26AB" w:rsidP="00DA26A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val="lt-LT" w:eastAsia="lt-LT"/>
        </w:rPr>
      </w:pPr>
      <w:r w:rsidRPr="00395175">
        <w:rPr>
          <w:rFonts w:ascii="Times New Roman" w:eastAsiaTheme="minorHAnsi" w:hAnsi="Times New Roman" w:cs="Times New Roman"/>
          <w:lang w:val="lt-LT" w:eastAsia="en-US"/>
        </w:rPr>
        <w:t xml:space="preserve">Kartais infekcinės ligos, kurias sukėlė bakterijos, nereaguoja į antibiotikų kursą. </w:t>
      </w:r>
      <w:r w:rsidRPr="00395175">
        <w:rPr>
          <w:rFonts w:ascii="Times New Roman" w:eastAsia="Times New Roman" w:hAnsi="Times New Roman" w:cs="Times New Roman"/>
          <w:lang w:val="lt-LT" w:eastAsia="en-US"/>
        </w:rPr>
        <w:t>Viena iš dažniausių</w:t>
      </w:r>
      <w:r w:rsidRPr="00395175">
        <w:rPr>
          <w:rFonts w:ascii="Times New Roman" w:eastAsiaTheme="minorHAnsi" w:hAnsi="Times New Roman" w:cs="Times New Roman"/>
          <w:lang w:val="lt-LT" w:eastAsia="en-US"/>
        </w:rPr>
        <w:t xml:space="preserve"> šio reiškinio priežasčių yra ta, kad bakterijos, kurios sukelia infekcines ligas, yra atsparios vartojamam antibiotikui. Tai reiškia, kad jos išgyvena ir net dauginasi, nepaisant antibiotiko vartojimo.</w:t>
      </w:r>
    </w:p>
    <w:p w14:paraId="03CB7912" w14:textId="77777777" w:rsidR="00DA26AB" w:rsidRPr="00395175" w:rsidRDefault="00DA26AB" w:rsidP="00DA26A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lang w:val="lt-LT" w:eastAsia="en-US"/>
        </w:rPr>
      </w:pPr>
    </w:p>
    <w:p w14:paraId="2FF068BA" w14:textId="77777777" w:rsidR="00DA26AB" w:rsidRPr="00395175" w:rsidRDefault="00DA26AB" w:rsidP="00DA26A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val="lt-LT" w:eastAsia="lt-LT"/>
        </w:rPr>
      </w:pPr>
      <w:r w:rsidRPr="00395175">
        <w:rPr>
          <w:rFonts w:ascii="Times New Roman" w:eastAsiaTheme="minorHAnsi" w:hAnsi="Times New Roman" w:cs="Times New Roman"/>
          <w:lang w:val="lt-LT" w:eastAsia="en-US"/>
        </w:rPr>
        <w:t>Bakterijos gali tapti atspariomis antibiotikams dėl įvairių priežasčių. Atidus antibiotikų vartojimas</w:t>
      </w:r>
      <w:r w:rsidRPr="00395175">
        <w:rPr>
          <w:rFonts w:ascii="Times New Roman" w:eastAsia="Times New Roman" w:hAnsi="Times New Roman" w:cs="Times New Roman"/>
          <w:lang w:val="lt-LT" w:eastAsia="en-US"/>
        </w:rPr>
        <w:t xml:space="preserve"> </w:t>
      </w:r>
      <w:r w:rsidRPr="00395175">
        <w:rPr>
          <w:rFonts w:ascii="Times New Roman" w:eastAsiaTheme="minorHAnsi" w:hAnsi="Times New Roman" w:cs="Times New Roman"/>
          <w:lang w:val="lt-LT" w:eastAsia="en-US"/>
        </w:rPr>
        <w:t>gali padėti sumažinti bakterijų atsparumo jiems atsiradimo tikimybę.</w:t>
      </w:r>
    </w:p>
    <w:p w14:paraId="34EE8276" w14:textId="77777777" w:rsidR="00DA26AB" w:rsidRPr="00395175" w:rsidRDefault="00DA26AB" w:rsidP="00DA26A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lang w:val="lt-LT" w:eastAsia="en-US"/>
        </w:rPr>
      </w:pPr>
    </w:p>
    <w:p w14:paraId="3D0FA902" w14:textId="77777777" w:rsidR="00DA26AB" w:rsidRPr="00395175" w:rsidRDefault="00DA26AB" w:rsidP="00DA26A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val="lt-LT" w:eastAsia="lt-LT"/>
        </w:rPr>
      </w:pPr>
      <w:r w:rsidRPr="00395175">
        <w:rPr>
          <w:rFonts w:ascii="Times New Roman" w:eastAsiaTheme="minorHAnsi" w:hAnsi="Times New Roman" w:cs="Times New Roman"/>
          <w:lang w:val="lt-LT" w:eastAsia="en-US"/>
        </w:rPr>
        <w:t xml:space="preserve">Jeigu gydytojas skiria antibiotikų kursą, tai ketina gydyti tik ligą, kuria sergate šiuo metu. Išvardytų </w:t>
      </w:r>
      <w:r w:rsidRPr="00395175">
        <w:rPr>
          <w:rFonts w:ascii="Times New Roman" w:eastAsia="Times New Roman" w:hAnsi="Times New Roman" w:cs="Times New Roman"/>
          <w:lang w:val="lt-LT" w:eastAsia="en-US"/>
        </w:rPr>
        <w:t>rekomendacijų paisymas padės išvengti atsparių bakterijų, kurios padaro antibiotiką neveiksmingu,</w:t>
      </w:r>
      <w:r w:rsidRPr="00395175">
        <w:rPr>
          <w:rFonts w:ascii="Times New Roman" w:eastAsiaTheme="minorHAnsi" w:hAnsi="Times New Roman" w:cs="Times New Roman"/>
          <w:lang w:val="lt-LT" w:eastAsia="en-US"/>
        </w:rPr>
        <w:t xml:space="preserve"> atsiradimo.</w:t>
      </w:r>
    </w:p>
    <w:p w14:paraId="1CD377C9" w14:textId="77777777" w:rsidR="00DA26AB" w:rsidRPr="00395175" w:rsidRDefault="00DA26AB" w:rsidP="00DA26A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lang w:val="lt-LT" w:eastAsia="en-US"/>
        </w:rPr>
      </w:pPr>
    </w:p>
    <w:p w14:paraId="77A72D7D" w14:textId="4A6AA815" w:rsidR="00DA26AB" w:rsidRPr="00395175" w:rsidRDefault="00DA26AB" w:rsidP="00DA26A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val="lt-LT" w:eastAsia="lt-LT"/>
        </w:rPr>
      </w:pPr>
      <w:r w:rsidRPr="00395175">
        <w:rPr>
          <w:rFonts w:ascii="Times New Roman" w:eastAsiaTheme="minorHAnsi" w:hAnsi="Times New Roman" w:cs="Times New Roman"/>
          <w:lang w:val="lt-LT" w:eastAsia="en-US"/>
        </w:rPr>
        <w:lastRenderedPageBreak/>
        <w:t xml:space="preserve">1. Labai svarbu, kad vartotumėte </w:t>
      </w:r>
      <w:r w:rsidR="00CE6F07" w:rsidRPr="00395175">
        <w:rPr>
          <w:rFonts w:ascii="Times New Roman" w:eastAsiaTheme="minorHAnsi" w:hAnsi="Times New Roman" w:cs="Times New Roman"/>
          <w:lang w:val="lt-LT" w:eastAsia="en-US"/>
        </w:rPr>
        <w:t>t</w:t>
      </w:r>
      <w:r w:rsidR="00CE6F07">
        <w:rPr>
          <w:rFonts w:ascii="Times New Roman" w:eastAsiaTheme="minorHAnsi" w:hAnsi="Times New Roman" w:cs="Times New Roman"/>
          <w:lang w:val="lt-LT" w:eastAsia="en-US"/>
        </w:rPr>
        <w:t>ikslią</w:t>
      </w:r>
      <w:r w:rsidR="00CE6F07" w:rsidRPr="00395175">
        <w:rPr>
          <w:rFonts w:ascii="Times New Roman" w:eastAsiaTheme="minorHAnsi" w:hAnsi="Times New Roman" w:cs="Times New Roman"/>
          <w:lang w:val="lt-LT" w:eastAsia="en-US"/>
        </w:rPr>
        <w:t xml:space="preserve"> </w:t>
      </w:r>
      <w:r w:rsidRPr="00395175">
        <w:rPr>
          <w:rFonts w:ascii="Times New Roman" w:eastAsiaTheme="minorHAnsi" w:hAnsi="Times New Roman" w:cs="Times New Roman"/>
          <w:lang w:val="lt-LT" w:eastAsia="en-US"/>
        </w:rPr>
        <w:t>antibiotiko dozę reikiamu laiku tiek dienų, kiek paskirta.</w:t>
      </w:r>
    </w:p>
    <w:p w14:paraId="6388FB96" w14:textId="77777777" w:rsidR="00DA26AB" w:rsidRPr="00395175" w:rsidRDefault="00DA26AB" w:rsidP="00DA26A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val="lt-LT" w:eastAsia="lt-LT"/>
        </w:rPr>
      </w:pPr>
      <w:r w:rsidRPr="00395175">
        <w:rPr>
          <w:rFonts w:ascii="Times New Roman" w:eastAsiaTheme="minorHAnsi" w:hAnsi="Times New Roman" w:cs="Times New Roman"/>
          <w:lang w:val="lt-LT" w:eastAsia="en-US"/>
        </w:rPr>
        <w:t>Perskaitykite vartojimo instrukciją etiketėje ir, jeigu ko nors nesupratote, paprašykite gydytojo arba vaistininko, kad paaiškintų.</w:t>
      </w:r>
    </w:p>
    <w:p w14:paraId="192887FB" w14:textId="77777777" w:rsidR="00DA26AB" w:rsidRPr="00395175" w:rsidRDefault="00DA26AB" w:rsidP="00DA26A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val="lt-LT" w:eastAsia="lt-LT"/>
        </w:rPr>
      </w:pPr>
      <w:r w:rsidRPr="00395175">
        <w:rPr>
          <w:rFonts w:ascii="Times New Roman" w:eastAsiaTheme="minorHAnsi" w:hAnsi="Times New Roman" w:cs="Times New Roman"/>
          <w:lang w:val="lt-LT" w:eastAsia="en-US"/>
        </w:rPr>
        <w:t>2. Antibiotiko vartoti negalima, jeigu jis nepaskirtas būtent Jums. Antibiotiką galima vartoti tik tai infekcinei ligai gydyti, kurios gydymui jis buvo paskirtas.</w:t>
      </w:r>
    </w:p>
    <w:p w14:paraId="42F55D88" w14:textId="77777777" w:rsidR="00DA26AB" w:rsidRPr="00395175" w:rsidRDefault="00DA26AB" w:rsidP="00DA26A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val="lt-LT" w:eastAsia="lt-LT"/>
        </w:rPr>
      </w:pPr>
      <w:r w:rsidRPr="00395175">
        <w:rPr>
          <w:rFonts w:ascii="Times New Roman" w:eastAsiaTheme="minorHAnsi" w:hAnsi="Times New Roman" w:cs="Times New Roman"/>
          <w:lang w:val="lt-LT" w:eastAsia="en-US"/>
        </w:rPr>
        <w:t>3. Antibiotikų, kurie buvo paskirti kitiems žmonėms, vartoti negalima, net jeigu jie sirgo panašia infekcine liga, kaip Jūs.</w:t>
      </w:r>
    </w:p>
    <w:p w14:paraId="5A1210D5" w14:textId="77777777" w:rsidR="00DA26AB" w:rsidRPr="00395175" w:rsidRDefault="00DA26AB" w:rsidP="00DA26A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val="lt-LT" w:eastAsia="lt-LT"/>
        </w:rPr>
      </w:pPr>
      <w:r w:rsidRPr="00395175">
        <w:rPr>
          <w:rFonts w:ascii="Times New Roman" w:eastAsiaTheme="minorHAnsi" w:hAnsi="Times New Roman" w:cs="Times New Roman"/>
          <w:lang w:val="lt-LT" w:eastAsia="en-US"/>
        </w:rPr>
        <w:t>4. Antibiotikų, kurie buvo paskirti Jums, perduoti vartoti kitiems žmonėms negalima.</w:t>
      </w:r>
    </w:p>
    <w:p w14:paraId="021CA0D6" w14:textId="77777777" w:rsidR="00DA26AB" w:rsidRPr="00395175" w:rsidRDefault="00DA26AB" w:rsidP="00DA26A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val="lt-LT" w:eastAsia="lt-LT"/>
        </w:rPr>
      </w:pPr>
      <w:r w:rsidRPr="00395175">
        <w:rPr>
          <w:rFonts w:ascii="Times New Roman" w:eastAsiaTheme="minorHAnsi" w:hAnsi="Times New Roman" w:cs="Times New Roman"/>
          <w:lang w:val="lt-LT" w:eastAsia="en-US"/>
        </w:rPr>
        <w:t>5. Jeigu vartojant pagal gydytojo nurodymus baigus kursą liko antibiotiko, likučius reikia grąžinti į</w:t>
      </w:r>
      <w:r w:rsidRPr="00395175">
        <w:rPr>
          <w:rFonts w:ascii="Times New Roman" w:eastAsia="Times New Roman" w:hAnsi="Times New Roman" w:cs="Times New Roman"/>
          <w:lang w:val="lt-LT" w:eastAsia="en-US"/>
        </w:rPr>
        <w:t xml:space="preserve"> vaistinę tinkamam sunaikinimui.</w:t>
      </w:r>
    </w:p>
    <w:bookmarkEnd w:id="0"/>
    <w:bookmarkEnd w:id="1"/>
    <w:p w14:paraId="07CAF7FE" w14:textId="62DB10E5" w:rsidR="00BB161C" w:rsidRDefault="00BB161C" w:rsidP="003462F0">
      <w:pPr>
        <w:rPr>
          <w:rFonts w:ascii="Arial" w:hAnsi="Arial"/>
          <w:sz w:val="20"/>
          <w:lang w:val="lt-LT"/>
        </w:rPr>
      </w:pPr>
    </w:p>
    <w:p w14:paraId="09241901" w14:textId="77777777" w:rsidR="00BD5B49" w:rsidRDefault="00BD5B49" w:rsidP="003462F0">
      <w:pPr>
        <w:rPr>
          <w:rFonts w:ascii="Arial" w:hAnsi="Arial"/>
          <w:sz w:val="20"/>
          <w:lang w:val="lt-LT"/>
        </w:rPr>
      </w:pPr>
    </w:p>
    <w:p w14:paraId="399AEC34" w14:textId="77777777" w:rsidR="00BB161C" w:rsidRPr="003462F0" w:rsidRDefault="00BB161C" w:rsidP="003462F0">
      <w:pPr>
        <w:rPr>
          <w:rFonts w:ascii="Arial" w:hAnsi="Arial"/>
          <w:sz w:val="20"/>
          <w:lang w:val="lt-LT"/>
        </w:rPr>
      </w:pPr>
    </w:p>
    <w:sectPr w:rsidR="00BB161C" w:rsidRPr="003462F0" w:rsidSect="00BC5A32">
      <w:pgSz w:w="11906" w:h="16838"/>
      <w:pgMar w:top="1134" w:right="1418" w:bottom="1134" w:left="1418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DA73FD" w14:textId="77777777" w:rsidR="000D407C" w:rsidRDefault="000D407C" w:rsidP="0010187A">
      <w:pPr>
        <w:spacing w:after="0" w:line="240" w:lineRule="auto"/>
      </w:pPr>
      <w:r>
        <w:separator/>
      </w:r>
    </w:p>
  </w:endnote>
  <w:endnote w:type="continuationSeparator" w:id="0">
    <w:p w14:paraId="164C463F" w14:textId="77777777" w:rsidR="000D407C" w:rsidRDefault="000D407C" w:rsidP="0010187A">
      <w:pPr>
        <w:spacing w:after="0" w:line="240" w:lineRule="auto"/>
      </w:pPr>
      <w:r>
        <w:continuationSeparator/>
      </w:r>
    </w:p>
  </w:endnote>
  <w:endnote w:type="continuationNotice" w:id="1">
    <w:p w14:paraId="45E3D8E8" w14:textId="77777777" w:rsidR="000D407C" w:rsidRDefault="000D407C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PMingLiU"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TimesNewRoman,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3E637B" w14:textId="77777777" w:rsidR="000D407C" w:rsidRDefault="000D407C" w:rsidP="0010187A">
      <w:pPr>
        <w:spacing w:after="0" w:line="240" w:lineRule="auto"/>
      </w:pPr>
      <w:r>
        <w:separator/>
      </w:r>
    </w:p>
  </w:footnote>
  <w:footnote w:type="continuationSeparator" w:id="0">
    <w:p w14:paraId="33414BE2" w14:textId="77777777" w:rsidR="000D407C" w:rsidRDefault="000D407C" w:rsidP="0010187A">
      <w:pPr>
        <w:spacing w:after="0" w:line="240" w:lineRule="auto"/>
      </w:pPr>
      <w:r>
        <w:continuationSeparator/>
      </w:r>
    </w:p>
  </w:footnote>
  <w:footnote w:type="continuationNotice" w:id="1">
    <w:p w14:paraId="501362F3" w14:textId="77777777" w:rsidR="000D407C" w:rsidRDefault="000D407C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  <w:pPr>
        <w:ind w:left="0" w:firstLine="0"/>
      </w:pPr>
    </w:lvl>
  </w:abstractNum>
  <w:abstractNum w:abstractNumId="1" w15:restartNumberingAfterBreak="0">
    <w:nsid w:val="02227BF3"/>
    <w:multiLevelType w:val="hybridMultilevel"/>
    <w:tmpl w:val="F4A4DF62"/>
    <w:lvl w:ilvl="0" w:tplc="105844F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3823ED7"/>
    <w:multiLevelType w:val="hybridMultilevel"/>
    <w:tmpl w:val="DE389102"/>
    <w:lvl w:ilvl="0" w:tplc="105844F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45F5C91"/>
    <w:multiLevelType w:val="multilevel"/>
    <w:tmpl w:val="E5E0898E"/>
    <w:lvl w:ilvl="0">
      <w:start w:val="1"/>
      <w:numFmt w:val="bullet"/>
      <w:lvlText w:val=""/>
      <w:lvlJc w:val="left"/>
      <w:pPr>
        <w:ind w:left="36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0592646C"/>
    <w:multiLevelType w:val="hybridMultilevel"/>
    <w:tmpl w:val="90C6698A"/>
    <w:lvl w:ilvl="0" w:tplc="53E6EF1A">
      <w:start w:val="4"/>
      <w:numFmt w:val="bullet"/>
      <w:lvlText w:val="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9930F89"/>
    <w:multiLevelType w:val="hybridMultilevel"/>
    <w:tmpl w:val="B02AB618"/>
    <w:lvl w:ilvl="0" w:tplc="105844F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09936BA1"/>
    <w:multiLevelType w:val="hybridMultilevel"/>
    <w:tmpl w:val="A29CDED8"/>
    <w:lvl w:ilvl="0" w:tplc="105844F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D313B37"/>
    <w:multiLevelType w:val="hybridMultilevel"/>
    <w:tmpl w:val="E31C4178"/>
    <w:lvl w:ilvl="0" w:tplc="105844F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14A364CA"/>
    <w:multiLevelType w:val="hybridMultilevel"/>
    <w:tmpl w:val="ED1E5B18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74146BF"/>
    <w:multiLevelType w:val="hybridMultilevel"/>
    <w:tmpl w:val="7DF0E200"/>
    <w:lvl w:ilvl="0" w:tplc="105844F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2CF01C83"/>
    <w:multiLevelType w:val="multilevel"/>
    <w:tmpl w:val="23D61210"/>
    <w:lvl w:ilvl="0">
      <w:start w:val="1"/>
      <w:numFmt w:val="bullet"/>
      <w:pStyle w:val="listdashnospace"/>
      <w:lvlText w:val="-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0F02CEA"/>
    <w:multiLevelType w:val="hybridMultilevel"/>
    <w:tmpl w:val="25B02EFC"/>
    <w:lvl w:ilvl="0" w:tplc="C100AFCE">
      <w:start w:val="1"/>
      <w:numFmt w:val="bullet"/>
      <w:lvlRestart w:val="0"/>
      <w:pStyle w:val="BT-EMEASMCA"/>
      <w:lvlText w:val="-"/>
      <w:lvlJc w:val="left"/>
      <w:pPr>
        <w:tabs>
          <w:tab w:val="num" w:pos="720"/>
        </w:tabs>
        <w:ind w:left="720" w:hanging="363"/>
      </w:pPr>
      <w:rPr>
        <w:rFonts w:ascii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5DC67A3"/>
    <w:multiLevelType w:val="hybridMultilevel"/>
    <w:tmpl w:val="656A0210"/>
    <w:lvl w:ilvl="0" w:tplc="105844F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37445ADB"/>
    <w:multiLevelType w:val="hybridMultilevel"/>
    <w:tmpl w:val="8D4C2FE2"/>
    <w:lvl w:ilvl="0" w:tplc="105844F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3B3477F9"/>
    <w:multiLevelType w:val="hybridMultilevel"/>
    <w:tmpl w:val="B088D5FE"/>
    <w:lvl w:ilvl="0" w:tplc="FFFFFFFF">
      <w:numFmt w:val="bullet"/>
      <w:lvlText w:val="-"/>
      <w:lvlJc w:val="left"/>
      <w:pPr>
        <w:ind w:left="720" w:hanging="360"/>
      </w:p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D5E023C"/>
    <w:multiLevelType w:val="hybridMultilevel"/>
    <w:tmpl w:val="688C3834"/>
    <w:lvl w:ilvl="0" w:tplc="53E6EF1A">
      <w:start w:val="4"/>
      <w:numFmt w:val="bullet"/>
      <w:lvlText w:val="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3B40B23"/>
    <w:multiLevelType w:val="hybridMultilevel"/>
    <w:tmpl w:val="F24CE7CE"/>
    <w:lvl w:ilvl="0" w:tplc="105844F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49173641"/>
    <w:multiLevelType w:val="multilevel"/>
    <w:tmpl w:val="105C1B88"/>
    <w:lvl w:ilvl="0">
      <w:start w:val="1"/>
      <w:numFmt w:val="bullet"/>
      <w:lvlText w:val=""/>
      <w:lvlJc w:val="left"/>
      <w:pPr>
        <w:ind w:left="36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18" w15:restartNumberingAfterBreak="0">
    <w:nsid w:val="4D90503E"/>
    <w:multiLevelType w:val="hybridMultilevel"/>
    <w:tmpl w:val="2EC8188C"/>
    <w:lvl w:ilvl="0" w:tplc="A4A61438">
      <w:numFmt w:val="bullet"/>
      <w:lvlText w:val="-"/>
      <w:lvlJc w:val="left"/>
      <w:pPr>
        <w:ind w:left="927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9" w15:restartNumberingAfterBreak="0">
    <w:nsid w:val="52D03361"/>
    <w:multiLevelType w:val="hybridMultilevel"/>
    <w:tmpl w:val="BE72AB1C"/>
    <w:lvl w:ilvl="0" w:tplc="53E6EF1A">
      <w:start w:val="4"/>
      <w:numFmt w:val="bullet"/>
      <w:lvlText w:val="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3EB2623"/>
    <w:multiLevelType w:val="hybridMultilevel"/>
    <w:tmpl w:val="9F8674F4"/>
    <w:lvl w:ilvl="0" w:tplc="105844F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69A064A7"/>
    <w:multiLevelType w:val="hybridMultilevel"/>
    <w:tmpl w:val="2BB2C6CC"/>
    <w:lvl w:ilvl="0" w:tplc="042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6AE94A65"/>
    <w:multiLevelType w:val="hybridMultilevel"/>
    <w:tmpl w:val="83A02DAE"/>
    <w:lvl w:ilvl="0" w:tplc="04090001">
      <w:start w:val="1"/>
      <w:numFmt w:val="bullet"/>
      <w:pStyle w:val="AHeader2abc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pStyle w:val="AHeader3abc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C653279"/>
    <w:multiLevelType w:val="hybridMultilevel"/>
    <w:tmpl w:val="1A6288CA"/>
    <w:lvl w:ilvl="0" w:tplc="105844F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78F81B92"/>
    <w:multiLevelType w:val="hybridMultilevel"/>
    <w:tmpl w:val="BCDA95C8"/>
    <w:lvl w:ilvl="0" w:tplc="105844F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675227407">
    <w:abstractNumId w:val="0"/>
    <w:lvlOverride w:ilvl="0">
      <w:lvl w:ilvl="0">
        <w:numFmt w:val="bullet"/>
        <w:lvlText w:val="-"/>
        <w:legacy w:legacy="1" w:legacySpace="0" w:legacyIndent="360"/>
        <w:lvlJc w:val="left"/>
        <w:pPr>
          <w:ind w:left="360" w:hanging="360"/>
        </w:pPr>
      </w:lvl>
    </w:lvlOverride>
  </w:num>
  <w:num w:numId="2" w16cid:durableId="19625600">
    <w:abstractNumId w:val="19"/>
  </w:num>
  <w:num w:numId="3" w16cid:durableId="771170199">
    <w:abstractNumId w:val="2"/>
  </w:num>
  <w:num w:numId="4" w16cid:durableId="33117813">
    <w:abstractNumId w:val="24"/>
  </w:num>
  <w:num w:numId="5" w16cid:durableId="2119251006">
    <w:abstractNumId w:val="20"/>
  </w:num>
  <w:num w:numId="6" w16cid:durableId="1230269648">
    <w:abstractNumId w:val="1"/>
  </w:num>
  <w:num w:numId="7" w16cid:durableId="2145273614">
    <w:abstractNumId w:val="13"/>
  </w:num>
  <w:num w:numId="8" w16cid:durableId="1856571273">
    <w:abstractNumId w:val="23"/>
  </w:num>
  <w:num w:numId="9" w16cid:durableId="102307961">
    <w:abstractNumId w:val="21"/>
  </w:num>
  <w:num w:numId="10" w16cid:durableId="127938496">
    <w:abstractNumId w:val="6"/>
  </w:num>
  <w:num w:numId="11" w16cid:durableId="1831825396">
    <w:abstractNumId w:val="12"/>
  </w:num>
  <w:num w:numId="12" w16cid:durableId="1681664436">
    <w:abstractNumId w:val="9"/>
  </w:num>
  <w:num w:numId="13" w16cid:durableId="1259756473">
    <w:abstractNumId w:val="5"/>
  </w:num>
  <w:num w:numId="14" w16cid:durableId="827667577">
    <w:abstractNumId w:val="7"/>
  </w:num>
  <w:num w:numId="15" w16cid:durableId="432014462">
    <w:abstractNumId w:val="16"/>
  </w:num>
  <w:num w:numId="16" w16cid:durableId="1774277532">
    <w:abstractNumId w:val="10"/>
  </w:num>
  <w:num w:numId="17" w16cid:durableId="1854487983">
    <w:abstractNumId w:val="22"/>
  </w:num>
  <w:num w:numId="18" w16cid:durableId="576209568">
    <w:abstractNumId w:val="11"/>
  </w:num>
  <w:num w:numId="19" w16cid:durableId="673846073">
    <w:abstractNumId w:val="14"/>
  </w:num>
  <w:num w:numId="20" w16cid:durableId="1378505157">
    <w:abstractNumId w:val="18"/>
  </w:num>
  <w:num w:numId="21" w16cid:durableId="479423664">
    <w:abstractNumId w:val="8"/>
  </w:num>
  <w:num w:numId="22" w16cid:durableId="18045549">
    <w:abstractNumId w:val="4"/>
  </w:num>
  <w:num w:numId="23" w16cid:durableId="491530520">
    <w:abstractNumId w:val="17"/>
  </w:num>
  <w:num w:numId="24" w16cid:durableId="1401252364">
    <w:abstractNumId w:val="3"/>
  </w:num>
  <w:num w:numId="25" w16cid:durableId="1474450171">
    <w:abstractNumId w:val="15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formatting="1" w:enforcement="0"/>
  <w:defaultTabStop w:val="720"/>
  <w:hyphenationZone w:val="396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A26AB"/>
    <w:rsid w:val="00001FA0"/>
    <w:rsid w:val="00007105"/>
    <w:rsid w:val="00027716"/>
    <w:rsid w:val="000323D6"/>
    <w:rsid w:val="000334C2"/>
    <w:rsid w:val="000457BB"/>
    <w:rsid w:val="00052A3E"/>
    <w:rsid w:val="0005352D"/>
    <w:rsid w:val="000552C9"/>
    <w:rsid w:val="00055BF4"/>
    <w:rsid w:val="000578A3"/>
    <w:rsid w:val="00067353"/>
    <w:rsid w:val="00067B04"/>
    <w:rsid w:val="00074782"/>
    <w:rsid w:val="000859B3"/>
    <w:rsid w:val="00085B9D"/>
    <w:rsid w:val="000B20E7"/>
    <w:rsid w:val="000B7D41"/>
    <w:rsid w:val="000C035C"/>
    <w:rsid w:val="000C2FE7"/>
    <w:rsid w:val="000C4B70"/>
    <w:rsid w:val="000D1F05"/>
    <w:rsid w:val="000D407C"/>
    <w:rsid w:val="000D6E73"/>
    <w:rsid w:val="00100ED5"/>
    <w:rsid w:val="0010187A"/>
    <w:rsid w:val="0011044B"/>
    <w:rsid w:val="00137B88"/>
    <w:rsid w:val="00137BB0"/>
    <w:rsid w:val="001410EC"/>
    <w:rsid w:val="00141FF5"/>
    <w:rsid w:val="001506D5"/>
    <w:rsid w:val="001537B3"/>
    <w:rsid w:val="00154DD4"/>
    <w:rsid w:val="00167801"/>
    <w:rsid w:val="00172E5D"/>
    <w:rsid w:val="001745B3"/>
    <w:rsid w:val="00180D44"/>
    <w:rsid w:val="00181150"/>
    <w:rsid w:val="00185E7E"/>
    <w:rsid w:val="00192137"/>
    <w:rsid w:val="001921BC"/>
    <w:rsid w:val="001A5FAD"/>
    <w:rsid w:val="001B278B"/>
    <w:rsid w:val="001F2102"/>
    <w:rsid w:val="001F45C7"/>
    <w:rsid w:val="001F4905"/>
    <w:rsid w:val="0020236A"/>
    <w:rsid w:val="002035D9"/>
    <w:rsid w:val="00225EE0"/>
    <w:rsid w:val="002338A6"/>
    <w:rsid w:val="00240C08"/>
    <w:rsid w:val="00241B79"/>
    <w:rsid w:val="00245688"/>
    <w:rsid w:val="00245975"/>
    <w:rsid w:val="00257B49"/>
    <w:rsid w:val="0026090B"/>
    <w:rsid w:val="0026600F"/>
    <w:rsid w:val="0027068F"/>
    <w:rsid w:val="002828EA"/>
    <w:rsid w:val="00286088"/>
    <w:rsid w:val="00294C30"/>
    <w:rsid w:val="002A62B5"/>
    <w:rsid w:val="002B061B"/>
    <w:rsid w:val="002C240B"/>
    <w:rsid w:val="002C29F4"/>
    <w:rsid w:val="002C3C05"/>
    <w:rsid w:val="002D4CE2"/>
    <w:rsid w:val="002D5FB5"/>
    <w:rsid w:val="002D7547"/>
    <w:rsid w:val="002E0332"/>
    <w:rsid w:val="002E54A4"/>
    <w:rsid w:val="002E6944"/>
    <w:rsid w:val="002F2759"/>
    <w:rsid w:val="00304889"/>
    <w:rsid w:val="0030660F"/>
    <w:rsid w:val="0031205D"/>
    <w:rsid w:val="00313877"/>
    <w:rsid w:val="0031639D"/>
    <w:rsid w:val="003346CD"/>
    <w:rsid w:val="003364B6"/>
    <w:rsid w:val="003412C0"/>
    <w:rsid w:val="00341D49"/>
    <w:rsid w:val="00342160"/>
    <w:rsid w:val="003427F4"/>
    <w:rsid w:val="003462F0"/>
    <w:rsid w:val="003504A7"/>
    <w:rsid w:val="00354AE9"/>
    <w:rsid w:val="00355751"/>
    <w:rsid w:val="00357D25"/>
    <w:rsid w:val="00357FDA"/>
    <w:rsid w:val="003610BE"/>
    <w:rsid w:val="00365E11"/>
    <w:rsid w:val="00366F2B"/>
    <w:rsid w:val="00367670"/>
    <w:rsid w:val="00373866"/>
    <w:rsid w:val="00374E92"/>
    <w:rsid w:val="0038114D"/>
    <w:rsid w:val="00382C6D"/>
    <w:rsid w:val="0039208C"/>
    <w:rsid w:val="00395175"/>
    <w:rsid w:val="00396B0F"/>
    <w:rsid w:val="00397577"/>
    <w:rsid w:val="003B467E"/>
    <w:rsid w:val="003B63EE"/>
    <w:rsid w:val="003D3ED6"/>
    <w:rsid w:val="003D5649"/>
    <w:rsid w:val="003E797E"/>
    <w:rsid w:val="004011BC"/>
    <w:rsid w:val="00401C4D"/>
    <w:rsid w:val="00404554"/>
    <w:rsid w:val="00412E91"/>
    <w:rsid w:val="004204BF"/>
    <w:rsid w:val="00430A29"/>
    <w:rsid w:val="00434FC6"/>
    <w:rsid w:val="00436579"/>
    <w:rsid w:val="00437EB8"/>
    <w:rsid w:val="00450163"/>
    <w:rsid w:val="00455FA8"/>
    <w:rsid w:val="0046332F"/>
    <w:rsid w:val="0048162A"/>
    <w:rsid w:val="00483D64"/>
    <w:rsid w:val="00490EBF"/>
    <w:rsid w:val="004971DB"/>
    <w:rsid w:val="004C23FE"/>
    <w:rsid w:val="004C4BB0"/>
    <w:rsid w:val="004D3381"/>
    <w:rsid w:val="004D7687"/>
    <w:rsid w:val="004E08E6"/>
    <w:rsid w:val="004E7D54"/>
    <w:rsid w:val="005172A8"/>
    <w:rsid w:val="00520522"/>
    <w:rsid w:val="00522506"/>
    <w:rsid w:val="00535473"/>
    <w:rsid w:val="0054195C"/>
    <w:rsid w:val="005455C8"/>
    <w:rsid w:val="00556F37"/>
    <w:rsid w:val="00561D2B"/>
    <w:rsid w:val="005746EC"/>
    <w:rsid w:val="00575E75"/>
    <w:rsid w:val="005825B3"/>
    <w:rsid w:val="00585966"/>
    <w:rsid w:val="00594B5A"/>
    <w:rsid w:val="005978D8"/>
    <w:rsid w:val="005A1C0D"/>
    <w:rsid w:val="005A3D83"/>
    <w:rsid w:val="005B5614"/>
    <w:rsid w:val="005D0102"/>
    <w:rsid w:val="005D537F"/>
    <w:rsid w:val="005E161C"/>
    <w:rsid w:val="005F0E56"/>
    <w:rsid w:val="005F2A9F"/>
    <w:rsid w:val="005F466A"/>
    <w:rsid w:val="0060072A"/>
    <w:rsid w:val="00635AEE"/>
    <w:rsid w:val="00660A50"/>
    <w:rsid w:val="00660AA7"/>
    <w:rsid w:val="00662434"/>
    <w:rsid w:val="006642FF"/>
    <w:rsid w:val="00667DBE"/>
    <w:rsid w:val="00676C36"/>
    <w:rsid w:val="00681057"/>
    <w:rsid w:val="00681284"/>
    <w:rsid w:val="00686453"/>
    <w:rsid w:val="006874C3"/>
    <w:rsid w:val="00691204"/>
    <w:rsid w:val="006930D6"/>
    <w:rsid w:val="006963FC"/>
    <w:rsid w:val="006A2164"/>
    <w:rsid w:val="006A5FC8"/>
    <w:rsid w:val="006B17E6"/>
    <w:rsid w:val="006B45FF"/>
    <w:rsid w:val="006B5753"/>
    <w:rsid w:val="006B59E7"/>
    <w:rsid w:val="006C2056"/>
    <w:rsid w:val="006C4D90"/>
    <w:rsid w:val="006C74B6"/>
    <w:rsid w:val="006D3C53"/>
    <w:rsid w:val="006D4973"/>
    <w:rsid w:val="006E497B"/>
    <w:rsid w:val="006F0C1B"/>
    <w:rsid w:val="006F2288"/>
    <w:rsid w:val="007015AC"/>
    <w:rsid w:val="007015B0"/>
    <w:rsid w:val="00703699"/>
    <w:rsid w:val="0070666A"/>
    <w:rsid w:val="007120D2"/>
    <w:rsid w:val="00712956"/>
    <w:rsid w:val="00717D9D"/>
    <w:rsid w:val="00723BC2"/>
    <w:rsid w:val="00730B4E"/>
    <w:rsid w:val="007402F8"/>
    <w:rsid w:val="007442B2"/>
    <w:rsid w:val="0074589B"/>
    <w:rsid w:val="00756188"/>
    <w:rsid w:val="00760A25"/>
    <w:rsid w:val="007611C3"/>
    <w:rsid w:val="00762804"/>
    <w:rsid w:val="007636AF"/>
    <w:rsid w:val="00772884"/>
    <w:rsid w:val="007743DF"/>
    <w:rsid w:val="00774EBA"/>
    <w:rsid w:val="00781438"/>
    <w:rsid w:val="00781EF3"/>
    <w:rsid w:val="00782020"/>
    <w:rsid w:val="00784242"/>
    <w:rsid w:val="00784502"/>
    <w:rsid w:val="00790C39"/>
    <w:rsid w:val="0079108B"/>
    <w:rsid w:val="00791CE5"/>
    <w:rsid w:val="007A2D8C"/>
    <w:rsid w:val="007B0BBA"/>
    <w:rsid w:val="007B13C8"/>
    <w:rsid w:val="007D261B"/>
    <w:rsid w:val="007D3BD8"/>
    <w:rsid w:val="007E5116"/>
    <w:rsid w:val="007E6260"/>
    <w:rsid w:val="007E7556"/>
    <w:rsid w:val="00805E01"/>
    <w:rsid w:val="00810D2E"/>
    <w:rsid w:val="00813930"/>
    <w:rsid w:val="00814B57"/>
    <w:rsid w:val="00817A54"/>
    <w:rsid w:val="0082147D"/>
    <w:rsid w:val="00822C8C"/>
    <w:rsid w:val="00823B42"/>
    <w:rsid w:val="00823BDE"/>
    <w:rsid w:val="008275F7"/>
    <w:rsid w:val="008344D2"/>
    <w:rsid w:val="00836048"/>
    <w:rsid w:val="008360D8"/>
    <w:rsid w:val="0084083A"/>
    <w:rsid w:val="00846958"/>
    <w:rsid w:val="00863511"/>
    <w:rsid w:val="00891784"/>
    <w:rsid w:val="00891BED"/>
    <w:rsid w:val="00894E8B"/>
    <w:rsid w:val="008A574A"/>
    <w:rsid w:val="008A6F7F"/>
    <w:rsid w:val="008A7830"/>
    <w:rsid w:val="008B2283"/>
    <w:rsid w:val="008C4F38"/>
    <w:rsid w:val="008D2C82"/>
    <w:rsid w:val="008D6172"/>
    <w:rsid w:val="008E01D6"/>
    <w:rsid w:val="008E31BE"/>
    <w:rsid w:val="008E680D"/>
    <w:rsid w:val="008E69BC"/>
    <w:rsid w:val="008E6A9C"/>
    <w:rsid w:val="00906F7A"/>
    <w:rsid w:val="00910E77"/>
    <w:rsid w:val="009129D3"/>
    <w:rsid w:val="0091438F"/>
    <w:rsid w:val="00924A68"/>
    <w:rsid w:val="00926A56"/>
    <w:rsid w:val="009311DC"/>
    <w:rsid w:val="00943FB9"/>
    <w:rsid w:val="00945AE5"/>
    <w:rsid w:val="00946F50"/>
    <w:rsid w:val="0095088C"/>
    <w:rsid w:val="00991D2C"/>
    <w:rsid w:val="009940DE"/>
    <w:rsid w:val="009A22B6"/>
    <w:rsid w:val="009A3BC5"/>
    <w:rsid w:val="009A7902"/>
    <w:rsid w:val="009C38BF"/>
    <w:rsid w:val="009C60B1"/>
    <w:rsid w:val="009C6B1E"/>
    <w:rsid w:val="009D4298"/>
    <w:rsid w:val="009E4BEF"/>
    <w:rsid w:val="009F3F62"/>
    <w:rsid w:val="009F555B"/>
    <w:rsid w:val="009F7DCF"/>
    <w:rsid w:val="009F7F7B"/>
    <w:rsid w:val="00A1242E"/>
    <w:rsid w:val="00A14D68"/>
    <w:rsid w:val="00A30D21"/>
    <w:rsid w:val="00A30D8D"/>
    <w:rsid w:val="00A4747E"/>
    <w:rsid w:val="00A53A3F"/>
    <w:rsid w:val="00A609CA"/>
    <w:rsid w:val="00A60C43"/>
    <w:rsid w:val="00A674F0"/>
    <w:rsid w:val="00A7063C"/>
    <w:rsid w:val="00A7294F"/>
    <w:rsid w:val="00A74024"/>
    <w:rsid w:val="00A84A01"/>
    <w:rsid w:val="00A929A4"/>
    <w:rsid w:val="00A93B20"/>
    <w:rsid w:val="00A9580D"/>
    <w:rsid w:val="00A96B3C"/>
    <w:rsid w:val="00A96F72"/>
    <w:rsid w:val="00AB43D1"/>
    <w:rsid w:val="00AB75A6"/>
    <w:rsid w:val="00AC591D"/>
    <w:rsid w:val="00AD7DD2"/>
    <w:rsid w:val="00AE59C3"/>
    <w:rsid w:val="00B02142"/>
    <w:rsid w:val="00B1376D"/>
    <w:rsid w:val="00B209B3"/>
    <w:rsid w:val="00B22DA7"/>
    <w:rsid w:val="00B3139F"/>
    <w:rsid w:val="00B363B2"/>
    <w:rsid w:val="00B37F6B"/>
    <w:rsid w:val="00B42E05"/>
    <w:rsid w:val="00B46667"/>
    <w:rsid w:val="00B5152F"/>
    <w:rsid w:val="00B61377"/>
    <w:rsid w:val="00B81EF8"/>
    <w:rsid w:val="00B87B5F"/>
    <w:rsid w:val="00BB161C"/>
    <w:rsid w:val="00BB54D0"/>
    <w:rsid w:val="00BC12A4"/>
    <w:rsid w:val="00BC5A32"/>
    <w:rsid w:val="00BD4287"/>
    <w:rsid w:val="00BD5B49"/>
    <w:rsid w:val="00BE2271"/>
    <w:rsid w:val="00BE5DF0"/>
    <w:rsid w:val="00BE7F21"/>
    <w:rsid w:val="00C019BD"/>
    <w:rsid w:val="00C02E59"/>
    <w:rsid w:val="00C15ED8"/>
    <w:rsid w:val="00C26842"/>
    <w:rsid w:val="00C54706"/>
    <w:rsid w:val="00C54DF8"/>
    <w:rsid w:val="00C64597"/>
    <w:rsid w:val="00C73C14"/>
    <w:rsid w:val="00C73E2E"/>
    <w:rsid w:val="00C8461C"/>
    <w:rsid w:val="00C94CFE"/>
    <w:rsid w:val="00CA4749"/>
    <w:rsid w:val="00CA65B7"/>
    <w:rsid w:val="00CB292F"/>
    <w:rsid w:val="00CC743E"/>
    <w:rsid w:val="00CD550E"/>
    <w:rsid w:val="00CE0B8C"/>
    <w:rsid w:val="00CE6F07"/>
    <w:rsid w:val="00CF1BE7"/>
    <w:rsid w:val="00CF72EB"/>
    <w:rsid w:val="00D02604"/>
    <w:rsid w:val="00D07AA2"/>
    <w:rsid w:val="00D11EDE"/>
    <w:rsid w:val="00D126FB"/>
    <w:rsid w:val="00D3551E"/>
    <w:rsid w:val="00D41BF9"/>
    <w:rsid w:val="00D50F6D"/>
    <w:rsid w:val="00D51054"/>
    <w:rsid w:val="00D513FE"/>
    <w:rsid w:val="00D57A19"/>
    <w:rsid w:val="00D82308"/>
    <w:rsid w:val="00D842A6"/>
    <w:rsid w:val="00DA01F6"/>
    <w:rsid w:val="00DA26AB"/>
    <w:rsid w:val="00DA55E4"/>
    <w:rsid w:val="00DA674F"/>
    <w:rsid w:val="00DA7364"/>
    <w:rsid w:val="00DB344E"/>
    <w:rsid w:val="00DB353C"/>
    <w:rsid w:val="00DB459C"/>
    <w:rsid w:val="00DB5C10"/>
    <w:rsid w:val="00DC15D9"/>
    <w:rsid w:val="00DC7113"/>
    <w:rsid w:val="00DD2F78"/>
    <w:rsid w:val="00DE15C3"/>
    <w:rsid w:val="00DE373D"/>
    <w:rsid w:val="00DF25D2"/>
    <w:rsid w:val="00DF5B26"/>
    <w:rsid w:val="00E31920"/>
    <w:rsid w:val="00E31CBC"/>
    <w:rsid w:val="00E35315"/>
    <w:rsid w:val="00E3692F"/>
    <w:rsid w:val="00E36C91"/>
    <w:rsid w:val="00E40B2A"/>
    <w:rsid w:val="00E45E8A"/>
    <w:rsid w:val="00E526BB"/>
    <w:rsid w:val="00E542CB"/>
    <w:rsid w:val="00E554E3"/>
    <w:rsid w:val="00E762BA"/>
    <w:rsid w:val="00E76E4B"/>
    <w:rsid w:val="00E86C9B"/>
    <w:rsid w:val="00E97252"/>
    <w:rsid w:val="00EA0D8F"/>
    <w:rsid w:val="00EA1EF3"/>
    <w:rsid w:val="00EA55EF"/>
    <w:rsid w:val="00EA6CF0"/>
    <w:rsid w:val="00EC3CD8"/>
    <w:rsid w:val="00ED1CDE"/>
    <w:rsid w:val="00ED61FB"/>
    <w:rsid w:val="00EE02B7"/>
    <w:rsid w:val="00EE0B3A"/>
    <w:rsid w:val="00EF3CED"/>
    <w:rsid w:val="00F01762"/>
    <w:rsid w:val="00F05E1D"/>
    <w:rsid w:val="00F20062"/>
    <w:rsid w:val="00F20E76"/>
    <w:rsid w:val="00F417FA"/>
    <w:rsid w:val="00F41E38"/>
    <w:rsid w:val="00F609A1"/>
    <w:rsid w:val="00F67503"/>
    <w:rsid w:val="00F71CBE"/>
    <w:rsid w:val="00F74B53"/>
    <w:rsid w:val="00F81F8D"/>
    <w:rsid w:val="00F919C4"/>
    <w:rsid w:val="00F9358D"/>
    <w:rsid w:val="00F97EAA"/>
    <w:rsid w:val="00FB4A5E"/>
    <w:rsid w:val="00FB7926"/>
    <w:rsid w:val="00FD458D"/>
    <w:rsid w:val="00FE46B2"/>
    <w:rsid w:val="00FF0A15"/>
    <w:rsid w:val="00FF5348"/>
    <w:rsid w:val="00FF7E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D48A7AA"/>
  <w15:docId w15:val="{E0664B22-917E-4021-9C71-69AF0A0CF1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TW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 w:qFormat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 w:qFormat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9F7F7B"/>
  </w:style>
  <w:style w:type="paragraph" w:styleId="Antrat1">
    <w:name w:val="heading 1"/>
    <w:basedOn w:val="prastasis"/>
    <w:next w:val="prastasis"/>
    <w:link w:val="Antrat1Diagrama"/>
    <w:autoRedefine/>
    <w:qFormat/>
    <w:rsid w:val="00DA26AB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szCs w:val="20"/>
      <w:lang w:val="lt-LT" w:eastAsia="lt-LT"/>
    </w:rPr>
  </w:style>
  <w:style w:type="paragraph" w:styleId="Antrat2">
    <w:name w:val="heading 2"/>
    <w:basedOn w:val="prastasis"/>
    <w:next w:val="prastasis"/>
    <w:link w:val="Antrat2Diagrama"/>
    <w:autoRedefine/>
    <w:qFormat/>
    <w:rsid w:val="00DA26AB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b/>
      <w:szCs w:val="20"/>
      <w:lang w:val="lt-LT" w:eastAsia="lt-LT"/>
    </w:rPr>
  </w:style>
  <w:style w:type="paragraph" w:styleId="Antrat3">
    <w:name w:val="heading 3"/>
    <w:basedOn w:val="prastasis"/>
    <w:next w:val="prastasis"/>
    <w:link w:val="Antrat3Diagrama"/>
    <w:autoRedefine/>
    <w:qFormat/>
    <w:rsid w:val="00DA26AB"/>
    <w:pPr>
      <w:keepNext/>
      <w:spacing w:after="0" w:line="240" w:lineRule="auto"/>
      <w:outlineLvl w:val="2"/>
    </w:pPr>
    <w:rPr>
      <w:rFonts w:ascii="Times New Roman" w:eastAsia="Times New Roman" w:hAnsi="Times New Roman" w:cs="Times New Roman"/>
      <w:u w:val="single"/>
      <w:lang w:val="lt-LT" w:eastAsia="lt-LT"/>
    </w:rPr>
  </w:style>
  <w:style w:type="paragraph" w:styleId="Antrat4">
    <w:name w:val="heading 4"/>
    <w:basedOn w:val="prastasis"/>
    <w:next w:val="prastasis"/>
    <w:link w:val="Antrat4Diagrama"/>
    <w:qFormat/>
    <w:rsid w:val="00DA26AB"/>
    <w:pPr>
      <w:keepNext/>
      <w:spacing w:after="0" w:line="240" w:lineRule="auto"/>
      <w:jc w:val="both"/>
      <w:outlineLvl w:val="3"/>
    </w:pPr>
    <w:rPr>
      <w:rFonts w:ascii="Times New Roman" w:eastAsia="Times New Roman" w:hAnsi="Times New Roman" w:cs="Times New Roman"/>
      <w:szCs w:val="20"/>
      <w:u w:val="single"/>
      <w:lang w:val="lt-LT" w:eastAsia="lt-LT"/>
    </w:rPr>
  </w:style>
  <w:style w:type="paragraph" w:styleId="Antrat5">
    <w:name w:val="heading 5"/>
    <w:basedOn w:val="prastasis"/>
    <w:next w:val="prastasis"/>
    <w:link w:val="Antrat5Diagrama"/>
    <w:qFormat/>
    <w:rsid w:val="00DA26AB"/>
    <w:pPr>
      <w:spacing w:before="240" w:after="60" w:line="240" w:lineRule="auto"/>
      <w:outlineLvl w:val="4"/>
    </w:pPr>
    <w:rPr>
      <w:rFonts w:ascii="Times New Roman" w:eastAsia="Times New Roman" w:hAnsi="Times New Roman" w:cs="Times New Roman"/>
      <w:b/>
      <w:bCs/>
      <w:i/>
      <w:iCs/>
      <w:sz w:val="26"/>
      <w:szCs w:val="26"/>
      <w:lang w:val="lt-LT" w:eastAsia="lt-LT"/>
    </w:rPr>
  </w:style>
  <w:style w:type="paragraph" w:styleId="Antrat6">
    <w:name w:val="heading 6"/>
    <w:basedOn w:val="prastasis"/>
    <w:next w:val="prastasis"/>
    <w:link w:val="Antrat6Diagrama"/>
    <w:qFormat/>
    <w:rsid w:val="00DA26AB"/>
    <w:pPr>
      <w:spacing w:before="240" w:after="60" w:line="240" w:lineRule="auto"/>
      <w:outlineLvl w:val="5"/>
    </w:pPr>
    <w:rPr>
      <w:rFonts w:ascii="Times New Roman" w:eastAsia="Times New Roman" w:hAnsi="Times New Roman" w:cs="Times New Roman"/>
      <w:b/>
      <w:bCs/>
      <w:lang w:val="lt-LT" w:eastAsia="lt-LT"/>
    </w:rPr>
  </w:style>
  <w:style w:type="paragraph" w:styleId="Antrat7">
    <w:name w:val="heading 7"/>
    <w:basedOn w:val="prastasis"/>
    <w:next w:val="prastasis"/>
    <w:link w:val="Antrat7Diagrama"/>
    <w:qFormat/>
    <w:rsid w:val="00DA26AB"/>
    <w:pPr>
      <w:spacing w:before="240" w:after="60" w:line="240" w:lineRule="auto"/>
      <w:outlineLvl w:val="6"/>
    </w:pPr>
    <w:rPr>
      <w:rFonts w:ascii="Times New Roman" w:eastAsia="Times New Roman" w:hAnsi="Times New Roman" w:cs="Times New Roman"/>
      <w:sz w:val="24"/>
      <w:szCs w:val="24"/>
      <w:lang w:val="lt-LT" w:eastAsia="lt-LT"/>
    </w:rPr>
  </w:style>
  <w:style w:type="paragraph" w:styleId="Antrat8">
    <w:name w:val="heading 8"/>
    <w:basedOn w:val="prastasis"/>
    <w:next w:val="prastasis"/>
    <w:link w:val="Antrat8Diagrama"/>
    <w:qFormat/>
    <w:rsid w:val="00DA26AB"/>
    <w:pPr>
      <w:keepNext/>
      <w:tabs>
        <w:tab w:val="left" w:pos="567"/>
      </w:tabs>
      <w:spacing w:after="0" w:line="260" w:lineRule="exact"/>
      <w:ind w:left="567" w:hanging="567"/>
      <w:jc w:val="both"/>
      <w:outlineLvl w:val="7"/>
    </w:pPr>
    <w:rPr>
      <w:rFonts w:ascii="Times New Roman" w:eastAsia="Times New Roman" w:hAnsi="Times New Roman" w:cs="Times New Roman"/>
      <w:b/>
      <w:i/>
      <w:szCs w:val="20"/>
      <w:lang w:val="lt-LT" w:eastAsia="en-US"/>
    </w:rPr>
  </w:style>
  <w:style w:type="paragraph" w:styleId="Antrat9">
    <w:name w:val="heading 9"/>
    <w:basedOn w:val="prastasis"/>
    <w:next w:val="prastasis"/>
    <w:link w:val="Antrat9Diagrama"/>
    <w:qFormat/>
    <w:rsid w:val="00DA26AB"/>
    <w:pPr>
      <w:keepNext/>
      <w:tabs>
        <w:tab w:val="left" w:pos="567"/>
      </w:tabs>
      <w:spacing w:after="0" w:line="260" w:lineRule="exact"/>
      <w:jc w:val="both"/>
      <w:outlineLvl w:val="8"/>
    </w:pPr>
    <w:rPr>
      <w:rFonts w:ascii="Times New Roman" w:eastAsia="Times New Roman" w:hAnsi="Times New Roman" w:cs="Times New Roman"/>
      <w:b/>
      <w:i/>
      <w:szCs w:val="20"/>
      <w:lang w:val="lt-LT"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rsid w:val="00DA26AB"/>
    <w:rPr>
      <w:rFonts w:ascii="Times New Roman" w:eastAsia="Times New Roman" w:hAnsi="Times New Roman" w:cs="Times New Roman"/>
      <w:b/>
      <w:szCs w:val="20"/>
      <w:lang w:val="lt-LT" w:eastAsia="lt-LT"/>
    </w:rPr>
  </w:style>
  <w:style w:type="character" w:customStyle="1" w:styleId="Antrat2Diagrama">
    <w:name w:val="Antraštė 2 Diagrama"/>
    <w:basedOn w:val="Numatytasispastraiposriftas"/>
    <w:link w:val="Antrat2"/>
    <w:rsid w:val="00DA26AB"/>
    <w:rPr>
      <w:rFonts w:ascii="Times New Roman" w:eastAsia="Times New Roman" w:hAnsi="Times New Roman" w:cs="Times New Roman"/>
      <w:b/>
      <w:szCs w:val="20"/>
      <w:lang w:val="lt-LT" w:eastAsia="lt-LT"/>
    </w:rPr>
  </w:style>
  <w:style w:type="character" w:customStyle="1" w:styleId="Antrat3Diagrama">
    <w:name w:val="Antraštė 3 Diagrama"/>
    <w:basedOn w:val="Numatytasispastraiposriftas"/>
    <w:link w:val="Antrat3"/>
    <w:rsid w:val="00DA26AB"/>
    <w:rPr>
      <w:rFonts w:ascii="Times New Roman" w:eastAsia="Times New Roman" w:hAnsi="Times New Roman" w:cs="Times New Roman"/>
      <w:u w:val="single"/>
      <w:lang w:val="lt-LT" w:eastAsia="lt-LT"/>
    </w:rPr>
  </w:style>
  <w:style w:type="character" w:customStyle="1" w:styleId="Antrat4Diagrama">
    <w:name w:val="Antraštė 4 Diagrama"/>
    <w:basedOn w:val="Numatytasispastraiposriftas"/>
    <w:link w:val="Antrat4"/>
    <w:rsid w:val="00DA26AB"/>
    <w:rPr>
      <w:rFonts w:ascii="Times New Roman" w:eastAsia="Times New Roman" w:hAnsi="Times New Roman" w:cs="Times New Roman"/>
      <w:szCs w:val="20"/>
      <w:u w:val="single"/>
      <w:lang w:val="lt-LT" w:eastAsia="lt-LT"/>
    </w:rPr>
  </w:style>
  <w:style w:type="character" w:customStyle="1" w:styleId="Antrat5Diagrama">
    <w:name w:val="Antraštė 5 Diagrama"/>
    <w:basedOn w:val="Numatytasispastraiposriftas"/>
    <w:link w:val="Antrat5"/>
    <w:rsid w:val="00DA26AB"/>
    <w:rPr>
      <w:rFonts w:ascii="Times New Roman" w:eastAsia="Times New Roman" w:hAnsi="Times New Roman" w:cs="Times New Roman"/>
      <w:b/>
      <w:bCs/>
      <w:i/>
      <w:iCs/>
      <w:sz w:val="26"/>
      <w:szCs w:val="26"/>
      <w:lang w:val="lt-LT" w:eastAsia="lt-LT"/>
    </w:rPr>
  </w:style>
  <w:style w:type="character" w:customStyle="1" w:styleId="Antrat6Diagrama">
    <w:name w:val="Antraštė 6 Diagrama"/>
    <w:basedOn w:val="Numatytasispastraiposriftas"/>
    <w:link w:val="Antrat6"/>
    <w:rsid w:val="00DA26AB"/>
    <w:rPr>
      <w:rFonts w:ascii="Times New Roman" w:eastAsia="Times New Roman" w:hAnsi="Times New Roman" w:cs="Times New Roman"/>
      <w:b/>
      <w:bCs/>
      <w:lang w:val="lt-LT" w:eastAsia="lt-LT"/>
    </w:rPr>
  </w:style>
  <w:style w:type="character" w:customStyle="1" w:styleId="Antrat7Diagrama">
    <w:name w:val="Antraštė 7 Diagrama"/>
    <w:basedOn w:val="Numatytasispastraiposriftas"/>
    <w:link w:val="Antrat7"/>
    <w:rsid w:val="00DA26AB"/>
    <w:rPr>
      <w:rFonts w:ascii="Times New Roman" w:eastAsia="Times New Roman" w:hAnsi="Times New Roman" w:cs="Times New Roman"/>
      <w:sz w:val="24"/>
      <w:szCs w:val="24"/>
      <w:lang w:val="lt-LT" w:eastAsia="lt-LT"/>
    </w:rPr>
  </w:style>
  <w:style w:type="character" w:customStyle="1" w:styleId="Antrat8Diagrama">
    <w:name w:val="Antraštė 8 Diagrama"/>
    <w:basedOn w:val="Numatytasispastraiposriftas"/>
    <w:link w:val="Antrat8"/>
    <w:rsid w:val="00DA26AB"/>
    <w:rPr>
      <w:rFonts w:ascii="Times New Roman" w:eastAsia="Times New Roman" w:hAnsi="Times New Roman" w:cs="Times New Roman"/>
      <w:b/>
      <w:i/>
      <w:szCs w:val="20"/>
      <w:lang w:val="lt-LT" w:eastAsia="en-US"/>
    </w:rPr>
  </w:style>
  <w:style w:type="character" w:customStyle="1" w:styleId="Antrat9Diagrama">
    <w:name w:val="Antraštė 9 Diagrama"/>
    <w:basedOn w:val="Numatytasispastraiposriftas"/>
    <w:link w:val="Antrat9"/>
    <w:rsid w:val="00DA26AB"/>
    <w:rPr>
      <w:rFonts w:ascii="Times New Roman" w:eastAsia="Times New Roman" w:hAnsi="Times New Roman" w:cs="Times New Roman"/>
      <w:b/>
      <w:i/>
      <w:szCs w:val="20"/>
      <w:lang w:val="lt-LT" w:eastAsia="en-US"/>
    </w:rPr>
  </w:style>
  <w:style w:type="numbering" w:customStyle="1" w:styleId="NoList1">
    <w:name w:val="No List1"/>
    <w:next w:val="Sraonra"/>
    <w:uiPriority w:val="99"/>
    <w:semiHidden/>
    <w:unhideWhenUsed/>
    <w:rsid w:val="00DA26AB"/>
  </w:style>
  <w:style w:type="numbering" w:customStyle="1" w:styleId="NoList11">
    <w:name w:val="No List11"/>
    <w:next w:val="Sraonra"/>
    <w:uiPriority w:val="99"/>
    <w:semiHidden/>
    <w:unhideWhenUsed/>
    <w:rsid w:val="00DA26AB"/>
  </w:style>
  <w:style w:type="character" w:styleId="Hipersaitas">
    <w:name w:val="Hyperlink"/>
    <w:basedOn w:val="Numatytasispastraiposriftas"/>
    <w:unhideWhenUsed/>
    <w:rsid w:val="00DA26AB"/>
    <w:rPr>
      <w:color w:val="0000FF" w:themeColor="hyperlink"/>
      <w:u w:val="single"/>
    </w:rPr>
  </w:style>
  <w:style w:type="paragraph" w:styleId="Debesliotekstas">
    <w:name w:val="Balloon Text"/>
    <w:basedOn w:val="prastasis"/>
    <w:link w:val="DebesliotekstasDiagrama"/>
    <w:semiHidden/>
    <w:unhideWhenUsed/>
    <w:rsid w:val="00DA26AB"/>
    <w:pPr>
      <w:spacing w:after="0" w:line="240" w:lineRule="auto"/>
    </w:pPr>
    <w:rPr>
      <w:rFonts w:ascii="Tahoma" w:eastAsia="Times New Roman" w:hAnsi="Tahoma" w:cs="Tahoma"/>
      <w:sz w:val="16"/>
      <w:szCs w:val="16"/>
      <w:lang w:val="lt-LT" w:eastAsia="lt-LT"/>
    </w:rPr>
  </w:style>
  <w:style w:type="character" w:customStyle="1" w:styleId="DebesliotekstasDiagrama">
    <w:name w:val="Debesėlio tekstas Diagrama"/>
    <w:basedOn w:val="Numatytasispastraiposriftas"/>
    <w:link w:val="Debesliotekstas"/>
    <w:semiHidden/>
    <w:rsid w:val="00DA26AB"/>
    <w:rPr>
      <w:rFonts w:ascii="Tahoma" w:eastAsia="Times New Roman" w:hAnsi="Tahoma" w:cs="Tahoma"/>
      <w:sz w:val="16"/>
      <w:szCs w:val="16"/>
      <w:lang w:val="lt-LT" w:eastAsia="lt-LT"/>
    </w:rPr>
  </w:style>
  <w:style w:type="paragraph" w:styleId="Sraopastraipa">
    <w:name w:val="List Paragraph"/>
    <w:basedOn w:val="prastasis"/>
    <w:uiPriority w:val="34"/>
    <w:qFormat/>
    <w:rsid w:val="00DA26AB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Cs w:val="20"/>
      <w:lang w:val="lt-LT" w:eastAsia="lt-LT"/>
    </w:rPr>
  </w:style>
  <w:style w:type="paragraph" w:styleId="Pagrindinistekstas">
    <w:name w:val="Body Text"/>
    <w:basedOn w:val="prastasis"/>
    <w:link w:val="PagrindinistekstasDiagrama"/>
    <w:unhideWhenUsed/>
    <w:rsid w:val="00DA26AB"/>
    <w:pPr>
      <w:spacing w:after="120" w:line="240" w:lineRule="auto"/>
    </w:pPr>
    <w:rPr>
      <w:rFonts w:ascii="Times New Roman" w:eastAsia="Times New Roman" w:hAnsi="Times New Roman" w:cs="Times New Roman"/>
      <w:szCs w:val="20"/>
      <w:lang w:val="lt-LT" w:eastAsia="en-US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DA26AB"/>
    <w:rPr>
      <w:rFonts w:ascii="Times New Roman" w:eastAsia="Times New Roman" w:hAnsi="Times New Roman" w:cs="Times New Roman"/>
      <w:szCs w:val="20"/>
      <w:lang w:val="lt-LT" w:eastAsia="en-US"/>
    </w:rPr>
  </w:style>
  <w:style w:type="paragraph" w:styleId="Porat">
    <w:name w:val="footer"/>
    <w:basedOn w:val="prastasis"/>
    <w:link w:val="PoratDiagrama"/>
    <w:rsid w:val="00DA26AB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Cs w:val="20"/>
      <w:lang w:val="lt-LT" w:eastAsia="lt-LT"/>
    </w:rPr>
  </w:style>
  <w:style w:type="character" w:customStyle="1" w:styleId="PoratDiagrama">
    <w:name w:val="Poraštė Diagrama"/>
    <w:basedOn w:val="Numatytasispastraiposriftas"/>
    <w:link w:val="Porat"/>
    <w:rsid w:val="00DA26AB"/>
    <w:rPr>
      <w:rFonts w:ascii="Times New Roman" w:eastAsia="Times New Roman" w:hAnsi="Times New Roman" w:cs="Times New Roman"/>
      <w:szCs w:val="20"/>
      <w:lang w:val="lt-LT" w:eastAsia="lt-LT"/>
    </w:rPr>
  </w:style>
  <w:style w:type="character" w:styleId="Puslapionumeris">
    <w:name w:val="page number"/>
    <w:basedOn w:val="Numatytasispastraiposriftas"/>
    <w:rsid w:val="00DA26AB"/>
  </w:style>
  <w:style w:type="character" w:customStyle="1" w:styleId="DokumentostruktraDiagrama">
    <w:name w:val="Dokumento struktūra Diagrama"/>
    <w:basedOn w:val="Numatytasispastraiposriftas"/>
    <w:link w:val="Dokumentostruktra"/>
    <w:semiHidden/>
    <w:rsid w:val="00DA26AB"/>
    <w:rPr>
      <w:rFonts w:ascii="Tahoma" w:eastAsia="Times New Roman" w:hAnsi="Tahoma" w:cs="Times New Roman"/>
      <w:szCs w:val="20"/>
      <w:shd w:val="clear" w:color="auto" w:fill="000080"/>
      <w:lang w:eastAsia="lt-LT"/>
    </w:rPr>
  </w:style>
  <w:style w:type="paragraph" w:styleId="Dokumentostruktra">
    <w:name w:val="Document Map"/>
    <w:basedOn w:val="prastasis"/>
    <w:link w:val="DokumentostruktraDiagrama"/>
    <w:semiHidden/>
    <w:rsid w:val="00DA26AB"/>
    <w:pPr>
      <w:shd w:val="clear" w:color="auto" w:fill="000080"/>
      <w:spacing w:after="0" w:line="240" w:lineRule="auto"/>
    </w:pPr>
    <w:rPr>
      <w:rFonts w:ascii="Tahoma" w:eastAsia="Times New Roman" w:hAnsi="Tahoma" w:cs="Times New Roman"/>
      <w:szCs w:val="20"/>
      <w:lang w:eastAsia="lt-LT"/>
    </w:rPr>
  </w:style>
  <w:style w:type="character" w:customStyle="1" w:styleId="DocumentMapChar1">
    <w:name w:val="Document Map Char1"/>
    <w:basedOn w:val="Numatytasispastraiposriftas"/>
    <w:uiPriority w:val="99"/>
    <w:semiHidden/>
    <w:rsid w:val="00DA26AB"/>
    <w:rPr>
      <w:rFonts w:ascii="Tahoma" w:hAnsi="Tahoma" w:cs="Tahoma"/>
      <w:sz w:val="16"/>
      <w:szCs w:val="16"/>
    </w:rPr>
  </w:style>
  <w:style w:type="paragraph" w:styleId="Pavadinimas">
    <w:name w:val="Title"/>
    <w:basedOn w:val="prastasis"/>
    <w:link w:val="PavadinimasDiagrama"/>
    <w:autoRedefine/>
    <w:qFormat/>
    <w:rsid w:val="00DA26AB"/>
    <w:pPr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kern w:val="28"/>
      <w:szCs w:val="20"/>
      <w:lang w:val="lt-LT" w:eastAsia="lt-LT"/>
    </w:rPr>
  </w:style>
  <w:style w:type="character" w:customStyle="1" w:styleId="PavadinimasDiagrama">
    <w:name w:val="Pavadinimas Diagrama"/>
    <w:basedOn w:val="Numatytasispastraiposriftas"/>
    <w:link w:val="Pavadinimas"/>
    <w:rsid w:val="00DA26AB"/>
    <w:rPr>
      <w:rFonts w:ascii="Times New Roman" w:eastAsia="Times New Roman" w:hAnsi="Times New Roman" w:cs="Times New Roman"/>
      <w:b/>
      <w:kern w:val="28"/>
      <w:szCs w:val="20"/>
      <w:lang w:val="lt-LT" w:eastAsia="lt-LT"/>
    </w:rPr>
  </w:style>
  <w:style w:type="paragraph" w:styleId="Paantrat">
    <w:name w:val="Subtitle"/>
    <w:basedOn w:val="prastasis"/>
    <w:link w:val="PaantratDiagrama"/>
    <w:qFormat/>
    <w:rsid w:val="00DA26AB"/>
    <w:pPr>
      <w:autoSpaceDE w:val="0"/>
      <w:autoSpaceDN w:val="0"/>
      <w:adjustRightInd w:val="0"/>
      <w:spacing w:after="0" w:line="240" w:lineRule="auto"/>
      <w:jc w:val="center"/>
    </w:pPr>
    <w:rPr>
      <w:rFonts w:ascii="TimesNewRoman,Bold" w:eastAsia="Times New Roman" w:hAnsi="TimesNewRoman,Bold" w:cs="Times New Roman"/>
      <w:b/>
      <w:color w:val="000000"/>
      <w:szCs w:val="20"/>
      <w:lang w:eastAsia="lt-LT"/>
    </w:rPr>
  </w:style>
  <w:style w:type="character" w:customStyle="1" w:styleId="PaantratDiagrama">
    <w:name w:val="Paantraštė Diagrama"/>
    <w:basedOn w:val="Numatytasispastraiposriftas"/>
    <w:link w:val="Paantrat"/>
    <w:rsid w:val="00DA26AB"/>
    <w:rPr>
      <w:rFonts w:ascii="TimesNewRoman,Bold" w:eastAsia="Times New Roman" w:hAnsi="TimesNewRoman,Bold" w:cs="Times New Roman"/>
      <w:b/>
      <w:color w:val="000000"/>
      <w:szCs w:val="20"/>
      <w:lang w:eastAsia="lt-LT"/>
    </w:rPr>
  </w:style>
  <w:style w:type="paragraph" w:styleId="Antrats">
    <w:name w:val="header"/>
    <w:basedOn w:val="prastasis"/>
    <w:link w:val="AntratsDiagrama"/>
    <w:rsid w:val="00DA26AB"/>
    <w:pPr>
      <w:widowControl w:val="0"/>
      <w:tabs>
        <w:tab w:val="center" w:pos="4153"/>
        <w:tab w:val="right" w:pos="8306"/>
      </w:tabs>
      <w:autoSpaceDE w:val="0"/>
      <w:autoSpaceDN w:val="0"/>
      <w:adjustRightInd w:val="0"/>
      <w:spacing w:before="20" w:after="0" w:line="240" w:lineRule="auto"/>
      <w:ind w:left="280" w:hanging="280"/>
    </w:pPr>
    <w:rPr>
      <w:rFonts w:ascii="Times New Roman" w:eastAsia="Times New Roman" w:hAnsi="Times New Roman" w:cs="Times New Roman"/>
      <w:szCs w:val="20"/>
      <w:lang w:val="lt-LT" w:eastAsia="en-US"/>
    </w:rPr>
  </w:style>
  <w:style w:type="character" w:customStyle="1" w:styleId="AntratsDiagrama">
    <w:name w:val="Antraštės Diagrama"/>
    <w:basedOn w:val="Numatytasispastraiposriftas"/>
    <w:link w:val="Antrats"/>
    <w:rsid w:val="00DA26AB"/>
    <w:rPr>
      <w:rFonts w:ascii="Times New Roman" w:eastAsia="Times New Roman" w:hAnsi="Times New Roman" w:cs="Times New Roman"/>
      <w:szCs w:val="20"/>
      <w:lang w:val="lt-LT" w:eastAsia="en-US"/>
    </w:rPr>
  </w:style>
  <w:style w:type="paragraph" w:styleId="Pagrindinistekstas2">
    <w:name w:val="Body Text 2"/>
    <w:basedOn w:val="prastasis"/>
    <w:link w:val="Pagrindinistekstas2Diagrama"/>
    <w:rsid w:val="00DA26AB"/>
    <w:pPr>
      <w:spacing w:after="120" w:line="480" w:lineRule="auto"/>
    </w:pPr>
    <w:rPr>
      <w:rFonts w:ascii="Times New Roman" w:eastAsia="Times New Roman" w:hAnsi="Times New Roman" w:cs="Times New Roman"/>
      <w:szCs w:val="20"/>
      <w:lang w:val="lt-LT" w:eastAsia="lt-LT"/>
    </w:rPr>
  </w:style>
  <w:style w:type="character" w:customStyle="1" w:styleId="Pagrindinistekstas2Diagrama">
    <w:name w:val="Pagrindinis tekstas 2 Diagrama"/>
    <w:basedOn w:val="Numatytasispastraiposriftas"/>
    <w:link w:val="Pagrindinistekstas2"/>
    <w:rsid w:val="00DA26AB"/>
    <w:rPr>
      <w:rFonts w:ascii="Times New Roman" w:eastAsia="Times New Roman" w:hAnsi="Times New Roman" w:cs="Times New Roman"/>
      <w:szCs w:val="20"/>
      <w:lang w:val="lt-LT" w:eastAsia="lt-LT"/>
    </w:rPr>
  </w:style>
  <w:style w:type="paragraph" w:styleId="Pagrindinistekstas3">
    <w:name w:val="Body Text 3"/>
    <w:basedOn w:val="prastasis"/>
    <w:link w:val="Pagrindinistekstas3Diagrama"/>
    <w:rsid w:val="00DA26AB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val="lt-LT" w:eastAsia="lt-LT"/>
    </w:rPr>
  </w:style>
  <w:style w:type="character" w:customStyle="1" w:styleId="Pagrindinistekstas3Diagrama">
    <w:name w:val="Pagrindinis tekstas 3 Diagrama"/>
    <w:basedOn w:val="Numatytasispastraiposriftas"/>
    <w:link w:val="Pagrindinistekstas3"/>
    <w:rsid w:val="00DA26AB"/>
    <w:rPr>
      <w:rFonts w:ascii="Times New Roman" w:eastAsia="Times New Roman" w:hAnsi="Times New Roman" w:cs="Times New Roman"/>
      <w:sz w:val="16"/>
      <w:szCs w:val="16"/>
      <w:lang w:val="lt-LT" w:eastAsia="lt-LT"/>
    </w:rPr>
  </w:style>
  <w:style w:type="paragraph" w:styleId="Tekstoblokas">
    <w:name w:val="Block Text"/>
    <w:basedOn w:val="prastasis"/>
    <w:rsid w:val="00DA26AB"/>
    <w:pPr>
      <w:spacing w:after="0" w:line="240" w:lineRule="auto"/>
      <w:ind w:left="567" w:right="-2" w:hanging="567"/>
    </w:pPr>
    <w:rPr>
      <w:rFonts w:ascii="Times New Roman" w:eastAsia="Times New Roman" w:hAnsi="Times New Roman" w:cs="Times New Roman"/>
      <w:b/>
      <w:caps/>
      <w:szCs w:val="24"/>
      <w:lang w:val="lt-LT" w:eastAsia="en-US"/>
    </w:rPr>
  </w:style>
  <w:style w:type="character" w:customStyle="1" w:styleId="KomentarotekstasDiagrama">
    <w:name w:val="Komentaro tekstas Diagrama"/>
    <w:basedOn w:val="Numatytasispastraiposriftas"/>
    <w:link w:val="Komentarotekstas"/>
    <w:qFormat/>
    <w:rsid w:val="00DA26AB"/>
    <w:rPr>
      <w:rFonts w:ascii="Times New Roman" w:eastAsia="Times New Roman" w:hAnsi="Times New Roman" w:cs="Times New Roman"/>
      <w:sz w:val="20"/>
      <w:szCs w:val="20"/>
      <w:lang w:eastAsia="lt-LT"/>
    </w:rPr>
  </w:style>
  <w:style w:type="paragraph" w:styleId="Komentarotekstas">
    <w:name w:val="annotation text"/>
    <w:basedOn w:val="prastasis"/>
    <w:link w:val="KomentarotekstasDiagrama"/>
    <w:qFormat/>
    <w:rsid w:val="00DA26A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</w:style>
  <w:style w:type="character" w:customStyle="1" w:styleId="CommentTextChar1">
    <w:name w:val="Comment Text Char1"/>
    <w:basedOn w:val="Numatytasispastraiposriftas"/>
    <w:uiPriority w:val="99"/>
    <w:semiHidden/>
    <w:rsid w:val="00DA26AB"/>
    <w:rPr>
      <w:sz w:val="20"/>
      <w:szCs w:val="20"/>
    </w:rPr>
  </w:style>
  <w:style w:type="character" w:customStyle="1" w:styleId="KomentarotemaDiagrama">
    <w:name w:val="Komentaro tema Diagrama"/>
    <w:basedOn w:val="KomentarotekstasDiagrama"/>
    <w:link w:val="Komentarotema"/>
    <w:semiHidden/>
    <w:rsid w:val="00DA26AB"/>
    <w:rPr>
      <w:rFonts w:ascii="Times New Roman" w:eastAsia="Times New Roman" w:hAnsi="Times New Roman" w:cs="Times New Roman"/>
      <w:b/>
      <w:bCs/>
      <w:sz w:val="20"/>
      <w:szCs w:val="20"/>
      <w:lang w:eastAsia="lt-LT"/>
    </w:rPr>
  </w:style>
  <w:style w:type="paragraph" w:styleId="Komentarotema">
    <w:name w:val="annotation subject"/>
    <w:basedOn w:val="Komentarotekstas"/>
    <w:next w:val="Komentarotekstas"/>
    <w:link w:val="KomentarotemaDiagrama"/>
    <w:semiHidden/>
    <w:rsid w:val="00DA26AB"/>
    <w:rPr>
      <w:b/>
      <w:bCs/>
    </w:rPr>
  </w:style>
  <w:style w:type="character" w:customStyle="1" w:styleId="CommentSubjectChar1">
    <w:name w:val="Comment Subject Char1"/>
    <w:basedOn w:val="CommentTextChar1"/>
    <w:uiPriority w:val="99"/>
    <w:semiHidden/>
    <w:rsid w:val="00DA26AB"/>
    <w:rPr>
      <w:b/>
      <w:bCs/>
      <w:sz w:val="20"/>
      <w:szCs w:val="20"/>
    </w:rPr>
  </w:style>
  <w:style w:type="paragraph" w:styleId="Pagrindiniotekstotrauka">
    <w:name w:val="Body Text Indent"/>
    <w:basedOn w:val="prastasis"/>
    <w:link w:val="PagrindiniotekstotraukaDiagrama"/>
    <w:rsid w:val="00DA26AB"/>
    <w:pPr>
      <w:spacing w:after="120" w:line="240" w:lineRule="auto"/>
      <w:ind w:left="283"/>
    </w:pPr>
    <w:rPr>
      <w:rFonts w:ascii="Times New Roman" w:eastAsia="Times New Roman" w:hAnsi="Times New Roman" w:cs="Times New Roman"/>
      <w:szCs w:val="20"/>
      <w:lang w:val="lt-LT" w:eastAsia="lt-LT"/>
    </w:rPr>
  </w:style>
  <w:style w:type="character" w:customStyle="1" w:styleId="PagrindiniotekstotraukaDiagrama">
    <w:name w:val="Pagrindinio teksto įtrauka Diagrama"/>
    <w:basedOn w:val="Numatytasispastraiposriftas"/>
    <w:link w:val="Pagrindiniotekstotrauka"/>
    <w:rsid w:val="00DA26AB"/>
    <w:rPr>
      <w:rFonts w:ascii="Times New Roman" w:eastAsia="Times New Roman" w:hAnsi="Times New Roman" w:cs="Times New Roman"/>
      <w:szCs w:val="20"/>
      <w:lang w:val="lt-LT" w:eastAsia="lt-LT"/>
    </w:rPr>
  </w:style>
  <w:style w:type="paragraph" w:styleId="Pagrindiniotekstotrauka2">
    <w:name w:val="Body Text Indent 2"/>
    <w:basedOn w:val="prastasis"/>
    <w:link w:val="Pagrindiniotekstotrauka2Diagrama"/>
    <w:rsid w:val="00DA26AB"/>
    <w:pPr>
      <w:spacing w:after="120" w:line="480" w:lineRule="auto"/>
      <w:ind w:left="283"/>
    </w:pPr>
    <w:rPr>
      <w:rFonts w:ascii="Times New Roman" w:eastAsia="Times New Roman" w:hAnsi="Times New Roman" w:cs="Times New Roman"/>
      <w:szCs w:val="20"/>
      <w:lang w:val="lt-LT" w:eastAsia="lt-LT"/>
    </w:rPr>
  </w:style>
  <w:style w:type="character" w:customStyle="1" w:styleId="Pagrindiniotekstotrauka2Diagrama">
    <w:name w:val="Pagrindinio teksto įtrauka 2 Diagrama"/>
    <w:basedOn w:val="Numatytasispastraiposriftas"/>
    <w:link w:val="Pagrindiniotekstotrauka2"/>
    <w:rsid w:val="00DA26AB"/>
    <w:rPr>
      <w:rFonts w:ascii="Times New Roman" w:eastAsia="Times New Roman" w:hAnsi="Times New Roman" w:cs="Times New Roman"/>
      <w:szCs w:val="20"/>
      <w:lang w:val="lt-LT" w:eastAsia="lt-LT"/>
    </w:rPr>
  </w:style>
  <w:style w:type="paragraph" w:customStyle="1" w:styleId="BlockText1">
    <w:name w:val="Block Text1"/>
    <w:basedOn w:val="prastasis"/>
    <w:rsid w:val="00DA26AB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9072"/>
      </w:tabs>
      <w:spacing w:after="0" w:line="240" w:lineRule="auto"/>
      <w:ind w:left="708" w:right="556"/>
      <w:jc w:val="both"/>
    </w:pPr>
    <w:rPr>
      <w:rFonts w:ascii="Arial" w:eastAsia="Times New Roman" w:hAnsi="Arial" w:cs="Times New Roman"/>
      <w:szCs w:val="20"/>
      <w:lang w:eastAsia="en-US"/>
    </w:rPr>
  </w:style>
  <w:style w:type="paragraph" w:customStyle="1" w:styleId="listdashnospace">
    <w:name w:val="list:dashnospace"/>
    <w:basedOn w:val="prastasis"/>
    <w:rsid w:val="00DA26AB"/>
    <w:pPr>
      <w:numPr>
        <w:numId w:val="16"/>
      </w:num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GB" w:eastAsia="en-US"/>
    </w:rPr>
  </w:style>
  <w:style w:type="paragraph" w:customStyle="1" w:styleId="BTEMEASMCA">
    <w:name w:val="BT EMEA_SMCA"/>
    <w:basedOn w:val="prastasis"/>
    <w:link w:val="BTEMEASMCAChar"/>
    <w:autoRedefine/>
    <w:rsid w:val="00DA26AB"/>
    <w:pPr>
      <w:spacing w:after="0" w:line="240" w:lineRule="auto"/>
    </w:pPr>
    <w:rPr>
      <w:rFonts w:ascii="Times New Roman" w:eastAsia="Times New Roman" w:hAnsi="Times New Roman" w:cs="Times New Roman"/>
      <w:b/>
      <w:noProof/>
      <w:lang w:val="lt-LT" w:eastAsia="en-US"/>
    </w:rPr>
  </w:style>
  <w:style w:type="character" w:customStyle="1" w:styleId="BTEMEASMCAChar">
    <w:name w:val="BT EMEA_SMCA Char"/>
    <w:link w:val="BTEMEASMCA"/>
    <w:rsid w:val="00DA26AB"/>
    <w:rPr>
      <w:rFonts w:ascii="Times New Roman" w:eastAsia="Times New Roman" w:hAnsi="Times New Roman" w:cs="Times New Roman"/>
      <w:b/>
      <w:noProof/>
      <w:lang w:val="lt-LT" w:eastAsia="en-US"/>
    </w:rPr>
  </w:style>
  <w:style w:type="paragraph" w:styleId="Pagrindiniotekstotrauka3">
    <w:name w:val="Body Text Indent 3"/>
    <w:basedOn w:val="prastasis"/>
    <w:link w:val="Pagrindiniotekstotrauka3Diagrama"/>
    <w:rsid w:val="00DA26AB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val="lt-LT" w:eastAsia="lt-LT"/>
    </w:rPr>
  </w:style>
  <w:style w:type="character" w:customStyle="1" w:styleId="Pagrindiniotekstotrauka3Diagrama">
    <w:name w:val="Pagrindinio teksto įtrauka 3 Diagrama"/>
    <w:basedOn w:val="Numatytasispastraiposriftas"/>
    <w:link w:val="Pagrindiniotekstotrauka3"/>
    <w:rsid w:val="00DA26AB"/>
    <w:rPr>
      <w:rFonts w:ascii="Times New Roman" w:eastAsia="Times New Roman" w:hAnsi="Times New Roman" w:cs="Times New Roman"/>
      <w:sz w:val="16"/>
      <w:szCs w:val="16"/>
      <w:lang w:val="lt-LT" w:eastAsia="lt-LT"/>
    </w:rPr>
  </w:style>
  <w:style w:type="paragraph" w:customStyle="1" w:styleId="EMEAEnBodyText">
    <w:name w:val="EMEA En Body Text"/>
    <w:basedOn w:val="prastasis"/>
    <w:rsid w:val="00DA26AB"/>
    <w:pPr>
      <w:spacing w:before="120" w:after="120" w:line="240" w:lineRule="auto"/>
      <w:jc w:val="both"/>
    </w:pPr>
    <w:rPr>
      <w:rFonts w:ascii="Times New Roman" w:eastAsia="Times New Roman" w:hAnsi="Times New Roman" w:cs="Times New Roman"/>
      <w:szCs w:val="20"/>
      <w:lang w:eastAsia="en-US"/>
    </w:rPr>
  </w:style>
  <w:style w:type="paragraph" w:customStyle="1" w:styleId="AHeader1">
    <w:name w:val="AHeader 1"/>
    <w:basedOn w:val="prastasis"/>
    <w:rsid w:val="00DA26AB"/>
    <w:pPr>
      <w:tabs>
        <w:tab w:val="num" w:pos="930"/>
      </w:tabs>
      <w:spacing w:after="120" w:line="240" w:lineRule="auto"/>
      <w:ind w:left="930" w:hanging="570"/>
    </w:pPr>
    <w:rPr>
      <w:rFonts w:ascii="Arial" w:eastAsia="Times New Roman" w:hAnsi="Arial" w:cs="Arial"/>
      <w:b/>
      <w:bCs/>
      <w:sz w:val="24"/>
      <w:szCs w:val="20"/>
      <w:lang w:val="lt-LT" w:eastAsia="en-US"/>
    </w:rPr>
  </w:style>
  <w:style w:type="paragraph" w:customStyle="1" w:styleId="AHeader2">
    <w:name w:val="AHeader 2"/>
    <w:basedOn w:val="AHeader1"/>
    <w:rsid w:val="00DA26AB"/>
    <w:pPr>
      <w:numPr>
        <w:ilvl w:val="1"/>
      </w:numPr>
      <w:tabs>
        <w:tab w:val="num" w:pos="360"/>
        <w:tab w:val="num" w:pos="930"/>
      </w:tabs>
      <w:ind w:left="930" w:hanging="570"/>
    </w:pPr>
    <w:rPr>
      <w:sz w:val="22"/>
    </w:rPr>
  </w:style>
  <w:style w:type="paragraph" w:customStyle="1" w:styleId="AHeader3">
    <w:name w:val="AHeader 3"/>
    <w:basedOn w:val="AHeader2"/>
    <w:rsid w:val="00DA26AB"/>
    <w:pPr>
      <w:numPr>
        <w:ilvl w:val="2"/>
      </w:numPr>
      <w:tabs>
        <w:tab w:val="num" w:pos="360"/>
        <w:tab w:val="num" w:pos="1440"/>
      </w:tabs>
      <w:ind w:left="930" w:hanging="570"/>
    </w:pPr>
  </w:style>
  <w:style w:type="paragraph" w:customStyle="1" w:styleId="AHeader2abc">
    <w:name w:val="AHeader 2 abc"/>
    <w:basedOn w:val="AHeader3"/>
    <w:rsid w:val="00DA26AB"/>
    <w:pPr>
      <w:numPr>
        <w:ilvl w:val="0"/>
        <w:numId w:val="17"/>
      </w:numPr>
      <w:tabs>
        <w:tab w:val="clear" w:pos="720"/>
        <w:tab w:val="num" w:pos="360"/>
      </w:tabs>
      <w:ind w:left="1276" w:hanging="567"/>
      <w:jc w:val="both"/>
    </w:pPr>
    <w:rPr>
      <w:b w:val="0"/>
      <w:bCs w:val="0"/>
    </w:rPr>
  </w:style>
  <w:style w:type="paragraph" w:customStyle="1" w:styleId="AHeader3abc">
    <w:name w:val="AHeader 3 abc"/>
    <w:basedOn w:val="AHeader2abc"/>
    <w:rsid w:val="00DA26AB"/>
    <w:pPr>
      <w:numPr>
        <w:ilvl w:val="1"/>
      </w:numPr>
      <w:tabs>
        <w:tab w:val="num" w:pos="360"/>
        <w:tab w:val="num" w:pos="930"/>
      </w:tabs>
      <w:ind w:left="1701"/>
    </w:pPr>
  </w:style>
  <w:style w:type="character" w:styleId="Perirtashipersaitas">
    <w:name w:val="FollowedHyperlink"/>
    <w:rsid w:val="00DA26AB"/>
    <w:rPr>
      <w:color w:val="800080"/>
      <w:u w:val="single"/>
    </w:rPr>
  </w:style>
  <w:style w:type="paragraph" w:customStyle="1" w:styleId="PI-1EMEASMCA">
    <w:name w:val="PI-1 EMEA_SMCA"/>
    <w:basedOn w:val="Antrat2"/>
    <w:autoRedefine/>
    <w:rsid w:val="00DA26AB"/>
    <w:pPr>
      <w:tabs>
        <w:tab w:val="left" w:pos="567"/>
      </w:tabs>
    </w:pPr>
    <w:rPr>
      <w:szCs w:val="22"/>
      <w:lang w:eastAsia="en-US"/>
    </w:rPr>
  </w:style>
  <w:style w:type="paragraph" w:customStyle="1" w:styleId="PI-1labEMEASMCA">
    <w:name w:val="PI-1_lab EMEA_SMCA"/>
    <w:basedOn w:val="prastasis"/>
    <w:link w:val="PI-1labEMEASMCAChar"/>
    <w:autoRedefine/>
    <w:rsid w:val="00DA26AB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tabs>
        <w:tab w:val="left" w:pos="540"/>
      </w:tabs>
      <w:spacing w:after="0" w:line="240" w:lineRule="auto"/>
    </w:pPr>
    <w:rPr>
      <w:rFonts w:ascii="Times New Roman" w:eastAsia="Times New Roman" w:hAnsi="Times New Roman" w:cs="Times New Roman"/>
      <w:b/>
      <w:noProof/>
      <w:lang w:val="lt-LT" w:eastAsia="en-US"/>
    </w:rPr>
  </w:style>
  <w:style w:type="character" w:customStyle="1" w:styleId="PI-1labEMEASMCAChar">
    <w:name w:val="PI-1_lab EMEA_SMCA Char"/>
    <w:link w:val="PI-1labEMEASMCA"/>
    <w:rsid w:val="00DA26AB"/>
    <w:rPr>
      <w:rFonts w:ascii="Times New Roman" w:eastAsia="Times New Roman" w:hAnsi="Times New Roman" w:cs="Times New Roman"/>
      <w:b/>
      <w:noProof/>
      <w:lang w:val="lt-LT" w:eastAsia="en-US"/>
    </w:rPr>
  </w:style>
  <w:style w:type="paragraph" w:customStyle="1" w:styleId="PI-2EMEASMCA">
    <w:name w:val="PI-2 EMEA_SMCA"/>
    <w:basedOn w:val="Antrat3"/>
    <w:autoRedefine/>
    <w:rsid w:val="00DA26AB"/>
    <w:pPr>
      <w:keepLines/>
      <w:tabs>
        <w:tab w:val="left" w:pos="567"/>
      </w:tabs>
      <w:ind w:left="567" w:hanging="567"/>
    </w:pPr>
    <w:rPr>
      <w:b/>
      <w:kern w:val="28"/>
      <w:u w:val="none"/>
      <w:lang w:eastAsia="en-US"/>
    </w:rPr>
  </w:style>
  <w:style w:type="paragraph" w:customStyle="1" w:styleId="TTEMEASMCA">
    <w:name w:val="TT EMEA_SMCA"/>
    <w:basedOn w:val="Antrat1"/>
    <w:link w:val="TTEMEASMCAChar"/>
    <w:autoRedefine/>
    <w:rsid w:val="00DA26AB"/>
    <w:pPr>
      <w:keepNext w:val="0"/>
      <w:tabs>
        <w:tab w:val="left" w:pos="567"/>
      </w:tabs>
      <w:ind w:left="567" w:hanging="567"/>
      <w:jc w:val="center"/>
    </w:pPr>
    <w:rPr>
      <w:caps/>
      <w:szCs w:val="22"/>
      <w:lang w:val="en-US" w:eastAsia="en-US"/>
    </w:rPr>
  </w:style>
  <w:style w:type="character" w:customStyle="1" w:styleId="TTEMEASMCAChar">
    <w:name w:val="TT EMEA_SMCA Char"/>
    <w:link w:val="TTEMEASMCA"/>
    <w:rsid w:val="00DA26AB"/>
    <w:rPr>
      <w:rFonts w:ascii="Times New Roman" w:eastAsia="Times New Roman" w:hAnsi="Times New Roman" w:cs="Times New Roman"/>
      <w:b/>
      <w:caps/>
      <w:lang w:eastAsia="en-US"/>
    </w:rPr>
  </w:style>
  <w:style w:type="paragraph" w:customStyle="1" w:styleId="BTAnIIEMEASMCA">
    <w:name w:val="BT(AnII) EMEA_SMCA"/>
    <w:basedOn w:val="Debesliotekstas"/>
    <w:autoRedefine/>
    <w:rsid w:val="00DA26AB"/>
    <w:pPr>
      <w:tabs>
        <w:tab w:val="left" w:pos="1701"/>
      </w:tabs>
      <w:ind w:left="1701" w:hanging="567"/>
    </w:pPr>
    <w:rPr>
      <w:rFonts w:ascii="Times New Roman" w:hAnsi="Times New Roman"/>
      <w:b/>
      <w:sz w:val="22"/>
      <w:szCs w:val="22"/>
      <w:lang w:val="en-GB" w:eastAsia="en-US"/>
    </w:rPr>
  </w:style>
  <w:style w:type="paragraph" w:customStyle="1" w:styleId="BT-EMEASMCA">
    <w:name w:val="BT- EMEA_SMCA"/>
    <w:basedOn w:val="BTEMEASMCA"/>
    <w:autoRedefine/>
    <w:rsid w:val="00DA26AB"/>
    <w:pPr>
      <w:numPr>
        <w:numId w:val="18"/>
      </w:numPr>
      <w:tabs>
        <w:tab w:val="clear" w:pos="720"/>
        <w:tab w:val="num" w:pos="360"/>
      </w:tabs>
      <w:ind w:left="0" w:firstLine="0"/>
    </w:pPr>
  </w:style>
  <w:style w:type="paragraph" w:customStyle="1" w:styleId="BTbEMEASMCA">
    <w:name w:val="BT(b) EMEA_SMCA"/>
    <w:basedOn w:val="BTEMEASMCA"/>
    <w:autoRedefine/>
    <w:rsid w:val="00DA26AB"/>
    <w:rPr>
      <w:b w:val="0"/>
    </w:rPr>
  </w:style>
  <w:style w:type="paragraph" w:customStyle="1" w:styleId="BTbeEMEASMCA">
    <w:name w:val="BT(be) EMEA_SMCA"/>
    <w:basedOn w:val="BTEMEASMCA"/>
    <w:autoRedefine/>
    <w:rsid w:val="00DA26AB"/>
    <w:pPr>
      <w:jc w:val="center"/>
    </w:pPr>
    <w:rPr>
      <w:b w:val="0"/>
    </w:rPr>
  </w:style>
  <w:style w:type="paragraph" w:customStyle="1" w:styleId="BTeEMEASMCA">
    <w:name w:val="BT(e) EMEA_SMCA"/>
    <w:basedOn w:val="BTEMEASMCA"/>
    <w:autoRedefine/>
    <w:rsid w:val="00DA26AB"/>
    <w:pPr>
      <w:jc w:val="center"/>
    </w:pPr>
  </w:style>
  <w:style w:type="paragraph" w:customStyle="1" w:styleId="BTgEMEASMCA">
    <w:name w:val="BT(g) EMEA_SMCA"/>
    <w:basedOn w:val="BTEMEASMCA"/>
    <w:link w:val="BTgEMEASMCAChar"/>
    <w:autoRedefine/>
    <w:rsid w:val="00DA26AB"/>
    <w:rPr>
      <w:i/>
      <w:color w:val="008000"/>
    </w:rPr>
  </w:style>
  <w:style w:type="character" w:customStyle="1" w:styleId="BTgEMEASMCAChar">
    <w:name w:val="BT(g) EMEA_SMCA Char"/>
    <w:link w:val="BTgEMEASMCA"/>
    <w:rsid w:val="00DA26AB"/>
    <w:rPr>
      <w:rFonts w:ascii="Times New Roman" w:eastAsia="Times New Roman" w:hAnsi="Times New Roman" w:cs="Times New Roman"/>
      <w:b/>
      <w:i/>
      <w:noProof/>
      <w:color w:val="008000"/>
      <w:lang w:val="lt-LT" w:eastAsia="en-US"/>
    </w:rPr>
  </w:style>
  <w:style w:type="paragraph" w:customStyle="1" w:styleId="BTuEMEASMCA">
    <w:name w:val="BT(u) EMEA_SMCA"/>
    <w:basedOn w:val="BTEMEASMCA"/>
    <w:autoRedefine/>
    <w:rsid w:val="00DA26AB"/>
    <w:rPr>
      <w:u w:val="single"/>
    </w:rPr>
  </w:style>
  <w:style w:type="paragraph" w:customStyle="1" w:styleId="PI-3EMEASMCA">
    <w:name w:val="PI-3 EMEA_SMCA"/>
    <w:basedOn w:val="prastasis"/>
    <w:link w:val="PI-3EMEASMCAChar"/>
    <w:autoRedefine/>
    <w:rsid w:val="00DA26AB"/>
    <w:pPr>
      <w:spacing w:after="0" w:line="220" w:lineRule="exact"/>
    </w:pPr>
    <w:rPr>
      <w:rFonts w:ascii="Times New Roman" w:eastAsia="Times New Roman" w:hAnsi="Times New Roman" w:cs="Times New Roman"/>
      <w:b/>
      <w:bCs/>
      <w:lang w:val="x-none" w:eastAsia="en-US"/>
    </w:rPr>
  </w:style>
  <w:style w:type="character" w:customStyle="1" w:styleId="PI-3EMEASMCAChar">
    <w:name w:val="PI-3 EMEA_SMCA Char"/>
    <w:link w:val="PI-3EMEASMCA"/>
    <w:rsid w:val="00DA26AB"/>
    <w:rPr>
      <w:rFonts w:ascii="Times New Roman" w:eastAsia="Times New Roman" w:hAnsi="Times New Roman" w:cs="Times New Roman"/>
      <w:b/>
      <w:bCs/>
      <w:lang w:val="x-none" w:eastAsia="en-US"/>
    </w:rPr>
  </w:style>
  <w:style w:type="paragraph" w:customStyle="1" w:styleId="Default">
    <w:name w:val="Default"/>
    <w:rsid w:val="00DA26A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en-US"/>
    </w:rPr>
  </w:style>
  <w:style w:type="character" w:styleId="Komentaronuoroda">
    <w:name w:val="annotation reference"/>
    <w:basedOn w:val="Numatytasispastraiposriftas"/>
    <w:unhideWhenUsed/>
    <w:qFormat/>
    <w:rsid w:val="00DA26AB"/>
    <w:rPr>
      <w:sz w:val="16"/>
      <w:szCs w:val="16"/>
    </w:rPr>
  </w:style>
  <w:style w:type="paragraph" w:styleId="Pataisymai">
    <w:name w:val="Revision"/>
    <w:hidden/>
    <w:uiPriority w:val="99"/>
    <w:semiHidden/>
    <w:rsid w:val="00DA26AB"/>
    <w:pPr>
      <w:spacing w:after="0" w:line="240" w:lineRule="auto"/>
    </w:pPr>
    <w:rPr>
      <w:rFonts w:eastAsiaTheme="minorHAnsi"/>
      <w:lang w:val="lt-LT" w:eastAsia="en-US"/>
    </w:rPr>
  </w:style>
  <w:style w:type="character" w:styleId="Eilutsnumeris">
    <w:name w:val="line number"/>
    <w:basedOn w:val="Numatytasispastraiposriftas"/>
    <w:uiPriority w:val="99"/>
    <w:semiHidden/>
    <w:unhideWhenUsed/>
    <w:rsid w:val="00DA26AB"/>
  </w:style>
  <w:style w:type="table" w:styleId="Lentelstinklelis">
    <w:name w:val="Table Grid"/>
    <w:basedOn w:val="prastojilentel"/>
    <w:uiPriority w:val="59"/>
    <w:rsid w:val="00DA26A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7662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8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C0DC7675AA154D63BDC34F304C43E0F2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E1A83270-B8CE-4339-BBAF-F091D76E3628}"/>
      </w:docPartPr>
      <w:docPartBody>
        <w:p w:rsidR="0023560B" w:rsidRDefault="0011798D" w:rsidP="0011798D">
          <w:pPr>
            <w:pStyle w:val="C0DC7675AA154D63BDC34F304C43E0F2"/>
          </w:pPr>
          <w:r>
            <w:rPr>
              <w:rStyle w:val="Vietosrezervavimoenklotekstas"/>
            </w:rPr>
            <w:t>Leidimo Nr</w:t>
          </w:r>
          <w:r w:rsidRPr="00573C2C">
            <w:rPr>
              <w:rStyle w:val="Vietosrezervavimoenklotekstas"/>
            </w:rPr>
            <w:t>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PMingLiU"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TimesNewRoman,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1296"/>
  <w:hyphenationZone w:val="396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798D"/>
    <w:rsid w:val="0011798D"/>
    <w:rsid w:val="0023560B"/>
    <w:rsid w:val="009E4B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lt-LT" w:eastAsia="lt-LT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Vietosrezervavimoenklotekstas">
    <w:name w:val="Placeholder Text"/>
    <w:basedOn w:val="Numatytasispastraiposriftas"/>
    <w:uiPriority w:val="99"/>
    <w:semiHidden/>
    <w:rsid w:val="0011798D"/>
    <w:rPr>
      <w:color w:val="808080"/>
    </w:rPr>
  </w:style>
  <w:style w:type="paragraph" w:customStyle="1" w:styleId="C0DC7675AA154D63BDC34F304C43E0F2">
    <w:name w:val="C0DC7675AA154D63BDC34F304C43E0F2"/>
    <w:rsid w:val="0011798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1ce74ce-6288-40aa-b392-4d3bb9648aad" xsi:nil="true"/>
    <lcf76f155ced4ddcb4097134ff3c332f xmlns="d773f5e4-4fda-4e10-ae40-9e97953da94b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50324D25C55556468575EE48CC328619" ma:contentTypeVersion="19" ma:contentTypeDescription="Kurkite naują dokumentą." ma:contentTypeScope="" ma:versionID="e4a8768581b7f240b3758aa6e810ca67">
  <xsd:schema xmlns:xsd="http://www.w3.org/2001/XMLSchema" xmlns:xs="http://www.w3.org/2001/XMLSchema" xmlns:p="http://schemas.microsoft.com/office/2006/metadata/properties" xmlns:ns2="d773f5e4-4fda-4e10-ae40-9e97953da94b" xmlns:ns3="f1ce74ce-6288-40aa-b392-4d3bb9648aad" targetNamespace="http://schemas.microsoft.com/office/2006/metadata/properties" ma:root="true" ma:fieldsID="fa75dc209344a2e5a3b71d1918e2d783" ns2:_="" ns3:_="">
    <xsd:import namespace="d773f5e4-4fda-4e10-ae40-9e97953da94b"/>
    <xsd:import namespace="f1ce74ce-6288-40aa-b392-4d3bb9648aa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LengthInSeconds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lcf76f155ced4ddcb4097134ff3c332f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73f5e4-4fda-4e10-ae40-9e97953da94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Vaizdų žymės" ma:readOnly="false" ma:fieldId="{5cf76f15-5ced-4ddc-b409-7134ff3c332f}" ma:taxonomyMulti="true" ma:sspId="d433c726-0aa1-4e01-ab98-3edc93fac2d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ce74ce-6288-40aa-b392-4d3bb9648aad" elementFormDefault="qualified">
    <xsd:import namespace="http://schemas.microsoft.com/office/2006/documentManagement/types"/>
    <xsd:import namespace="http://schemas.microsoft.com/office/infopath/2007/PartnerControls"/>
    <xsd:element name="TaxCatchAll" ma:index="11" nillable="true" ma:displayName="Taxonomy Catch All Column" ma:hidden="true" ma:list="{b6ff6697-4092-4fac-80f3-27b74557b257}" ma:internalName="TaxCatchAll" ma:showField="CatchAllData" ma:web="f1ce74ce-6288-40aa-b392-4d3bb9648aa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10CCE5-A60F-4A39-AC7C-C8177AC2613F}">
  <ds:schemaRefs>
    <ds:schemaRef ds:uri="http://schemas.microsoft.com/office/2006/metadata/properties"/>
    <ds:schemaRef ds:uri="http://schemas.microsoft.com/office/infopath/2007/PartnerControls"/>
    <ds:schemaRef ds:uri="f1ce74ce-6288-40aa-b392-4d3bb9648aad"/>
    <ds:schemaRef ds:uri="d773f5e4-4fda-4e10-ae40-9e97953da94b"/>
  </ds:schemaRefs>
</ds:datastoreItem>
</file>

<file path=customXml/itemProps2.xml><?xml version="1.0" encoding="utf-8"?>
<ds:datastoreItem xmlns:ds="http://schemas.openxmlformats.org/officeDocument/2006/customXml" ds:itemID="{7D7DE590-96F2-4EC3-96FE-1A5C5359299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773f5e4-4fda-4e10-ae40-9e97953da94b"/>
    <ds:schemaRef ds:uri="f1ce74ce-6288-40aa-b392-4d3bb9648aa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F3F46BB-8248-4CC9-B47C-DEFA5E9D926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4E9DEEA-89F9-4AC8-ADFE-D318AD0737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</TotalTime>
  <Pages>12</Pages>
  <Words>11732</Words>
  <Characters>6688</Characters>
  <Application>Microsoft Office Word</Application>
  <DocSecurity>0</DocSecurity>
  <Lines>55</Lines>
  <Paragraphs>36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Novartis</Company>
  <LinksUpToDate>false</LinksUpToDate>
  <CharactersWithSpaces>18384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Malaskeviciute, Asta (Ext)</dc:creator>
  <cp:keywords/>
  <cp:lastModifiedBy>Karolina Kontrauskaitė</cp:lastModifiedBy>
  <cp:revision>50</cp:revision>
  <dcterms:created xsi:type="dcterms:W3CDTF">2024-03-05T18:32:00Z</dcterms:created>
  <dcterms:modified xsi:type="dcterms:W3CDTF">2026-02-20T13:07:00Z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4929bff8-5b33-42aa-95d2-28f72e792cb0_Enabled">
    <vt:lpwstr>true</vt:lpwstr>
  </property>
  <property fmtid="{D5CDD505-2E9C-101B-9397-08002B2CF9AE}" pid="3" name="MSIP_Label_4929bff8-5b33-42aa-95d2-28f72e792cb0_SetDate">
    <vt:lpwstr>2021-02-03T14:41:13Z</vt:lpwstr>
  </property>
  <property fmtid="{D5CDD505-2E9C-101B-9397-08002B2CF9AE}" pid="4" name="MSIP_Label_4929bff8-5b33-42aa-95d2-28f72e792cb0_Method">
    <vt:lpwstr>Standard</vt:lpwstr>
  </property>
  <property fmtid="{D5CDD505-2E9C-101B-9397-08002B2CF9AE}" pid="5" name="MSIP_Label_4929bff8-5b33-42aa-95d2-28f72e792cb0_Name">
    <vt:lpwstr>Internal</vt:lpwstr>
  </property>
  <property fmtid="{D5CDD505-2E9C-101B-9397-08002B2CF9AE}" pid="6" name="MSIP_Label_4929bff8-5b33-42aa-95d2-28f72e792cb0_SiteId">
    <vt:lpwstr>f35a6974-607f-47d4-82d7-ff31d7dc53a5</vt:lpwstr>
  </property>
  <property fmtid="{D5CDD505-2E9C-101B-9397-08002B2CF9AE}" pid="7" name="MSIP_Label_4929bff8-5b33-42aa-95d2-28f72e792cb0_ActionId">
    <vt:lpwstr>bc5c9298-1ada-40f4-b08b-77c3bad0b352</vt:lpwstr>
  </property>
  <property fmtid="{D5CDD505-2E9C-101B-9397-08002B2CF9AE}" pid="8" name="MSIP_Label_4929bff8-5b33-42aa-95d2-28f72e792cb0_ContentBits">
    <vt:lpwstr>0</vt:lpwstr>
  </property>
  <property fmtid="{D5CDD505-2E9C-101B-9397-08002B2CF9AE}" pid="9" name="ContentTypeId">
    <vt:lpwstr>0x01010050324D25C55556468575EE48CC328619</vt:lpwstr>
  </property>
  <property fmtid="{D5CDD505-2E9C-101B-9397-08002B2CF9AE}" pid="10" name="MediaServiceImageTags">
    <vt:lpwstr/>
  </property>
</Properties>
</file>