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478DF" w14:textId="70EEC9D3" w:rsidR="00776FBE" w:rsidRPr="00670B7D" w:rsidRDefault="00776FBE" w:rsidP="00D25CBC">
      <w:pPr>
        <w:widowControl w:val="0"/>
        <w:tabs>
          <w:tab w:val="clear" w:pos="567"/>
        </w:tabs>
        <w:spacing w:line="240" w:lineRule="auto"/>
        <w:ind w:left="567" w:hanging="567"/>
        <w:jc w:val="center"/>
        <w:rPr>
          <w:b/>
          <w:bCs/>
          <w:snapToGrid/>
          <w:szCs w:val="22"/>
        </w:rPr>
      </w:pPr>
      <w:r w:rsidRPr="00670B7D">
        <w:rPr>
          <w:b/>
          <w:bCs/>
          <w:snapToGrid/>
          <w:szCs w:val="22"/>
        </w:rPr>
        <w:t>Pakuotės lapelis: informacija pacientui</w:t>
      </w:r>
    </w:p>
    <w:p w14:paraId="756DD8E0" w14:textId="77777777" w:rsidR="00177C0B" w:rsidRPr="00670B7D" w:rsidRDefault="00177C0B" w:rsidP="00D25CBC">
      <w:pPr>
        <w:widowControl w:val="0"/>
        <w:tabs>
          <w:tab w:val="clear" w:pos="567"/>
        </w:tabs>
        <w:spacing w:line="240" w:lineRule="auto"/>
        <w:ind w:left="567" w:hanging="567"/>
        <w:jc w:val="center"/>
        <w:rPr>
          <w:b/>
          <w:snapToGrid/>
          <w:szCs w:val="22"/>
        </w:rPr>
      </w:pPr>
    </w:p>
    <w:p w14:paraId="12260FB9" w14:textId="77777777" w:rsidR="00776FBE" w:rsidRPr="00670B7D" w:rsidRDefault="00B52899" w:rsidP="00D25CBC">
      <w:pPr>
        <w:widowControl w:val="0"/>
        <w:tabs>
          <w:tab w:val="clear" w:pos="567"/>
        </w:tabs>
        <w:spacing w:line="240" w:lineRule="auto"/>
        <w:ind w:left="567" w:hanging="567"/>
        <w:jc w:val="center"/>
        <w:rPr>
          <w:snapToGrid/>
          <w:szCs w:val="22"/>
        </w:rPr>
      </w:pPr>
      <w:r w:rsidRPr="00670B7D">
        <w:rPr>
          <w:b/>
          <w:bCs/>
          <w:snapToGrid/>
          <w:color w:val="000000"/>
          <w:szCs w:val="22"/>
        </w:rPr>
        <w:t>Ryaltris 25 mikrogramai/600 mikrogramų/spūsnyje nosies purškalas (suspensija)</w:t>
      </w:r>
    </w:p>
    <w:p w14:paraId="5935F9E8" w14:textId="77777777" w:rsidR="00776FBE" w:rsidRPr="00670B7D" w:rsidRDefault="00842DC4" w:rsidP="00D25CBC">
      <w:pPr>
        <w:widowControl w:val="0"/>
        <w:tabs>
          <w:tab w:val="clear" w:pos="567"/>
        </w:tabs>
        <w:spacing w:line="240" w:lineRule="auto"/>
        <w:ind w:left="567" w:hanging="567"/>
        <w:jc w:val="center"/>
        <w:rPr>
          <w:snapToGrid/>
          <w:szCs w:val="22"/>
        </w:rPr>
      </w:pPr>
      <w:r w:rsidRPr="00670B7D">
        <w:rPr>
          <w:snapToGrid/>
          <w:szCs w:val="22"/>
        </w:rPr>
        <w:t>mometazono furoatas/olopatadinas</w:t>
      </w:r>
    </w:p>
    <w:p w14:paraId="06C120FC" w14:textId="77777777" w:rsidR="00776FBE" w:rsidRPr="00670B7D" w:rsidRDefault="00776FBE" w:rsidP="00D25CBC">
      <w:pPr>
        <w:widowControl w:val="0"/>
        <w:tabs>
          <w:tab w:val="clear" w:pos="567"/>
        </w:tabs>
        <w:spacing w:line="240" w:lineRule="auto"/>
        <w:rPr>
          <w:snapToGrid/>
          <w:szCs w:val="22"/>
        </w:rPr>
      </w:pPr>
    </w:p>
    <w:p w14:paraId="3A1B2602"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Atidžiai perskaitykite visą šį lapelį, prieš pradėdami vartoti vaistą, nes jame pateikiama Jums svarbi informacija.</w:t>
      </w:r>
    </w:p>
    <w:p w14:paraId="3E8DF8FD" w14:textId="77777777" w:rsidR="00776FBE" w:rsidRPr="00670B7D" w:rsidRDefault="00776FBE" w:rsidP="00D25CBC">
      <w:pPr>
        <w:widowControl w:val="0"/>
        <w:autoSpaceDE w:val="0"/>
        <w:autoSpaceDN w:val="0"/>
        <w:adjustRightInd w:val="0"/>
        <w:spacing w:line="240" w:lineRule="auto"/>
        <w:rPr>
          <w:rFonts w:eastAsia="TimesNewRoman,Bold"/>
          <w:snapToGrid/>
          <w:szCs w:val="22"/>
        </w:rPr>
      </w:pPr>
      <w:r w:rsidRPr="00670B7D">
        <w:rPr>
          <w:rFonts w:eastAsia="TimesNewRoman,Bold"/>
          <w:snapToGrid/>
          <w:szCs w:val="22"/>
        </w:rPr>
        <w:t>-</w:t>
      </w:r>
      <w:r w:rsidRPr="00670B7D">
        <w:rPr>
          <w:rFonts w:eastAsia="TimesNewRoman,Bold"/>
          <w:snapToGrid/>
          <w:szCs w:val="22"/>
        </w:rPr>
        <w:tab/>
        <w:t>Neišmeskite šio lapelio, nes vėl gali prireikti jį perskaityti.</w:t>
      </w:r>
    </w:p>
    <w:p w14:paraId="6795C8B7" w14:textId="77777777" w:rsidR="00776FBE" w:rsidRPr="00670B7D" w:rsidRDefault="00776FBE" w:rsidP="00D25CBC">
      <w:pPr>
        <w:widowControl w:val="0"/>
        <w:autoSpaceDE w:val="0"/>
        <w:autoSpaceDN w:val="0"/>
        <w:adjustRightInd w:val="0"/>
        <w:spacing w:line="240" w:lineRule="auto"/>
        <w:rPr>
          <w:rFonts w:eastAsia="TimesNewRoman,Bold"/>
          <w:snapToGrid/>
          <w:szCs w:val="22"/>
        </w:rPr>
      </w:pPr>
      <w:r w:rsidRPr="00670B7D">
        <w:rPr>
          <w:rFonts w:eastAsia="TimesNewRoman,Bold"/>
          <w:snapToGrid/>
          <w:szCs w:val="22"/>
        </w:rPr>
        <w:t>-</w:t>
      </w:r>
      <w:r w:rsidRPr="00670B7D">
        <w:rPr>
          <w:rFonts w:eastAsia="TimesNewRoman,Bold"/>
          <w:snapToGrid/>
          <w:szCs w:val="22"/>
        </w:rPr>
        <w:tab/>
        <w:t>Jeigu kiltų daugiau klausimų, kreipkitės į gydytoją arba vaistininką.</w:t>
      </w:r>
    </w:p>
    <w:p w14:paraId="78420744" w14:textId="77777777" w:rsidR="00776FBE" w:rsidRPr="00670B7D" w:rsidRDefault="00776FBE" w:rsidP="00D25CBC">
      <w:pPr>
        <w:widowControl w:val="0"/>
        <w:autoSpaceDE w:val="0"/>
        <w:autoSpaceDN w:val="0"/>
        <w:adjustRightInd w:val="0"/>
        <w:spacing w:line="240" w:lineRule="auto"/>
        <w:ind w:left="567" w:hanging="567"/>
        <w:rPr>
          <w:rFonts w:eastAsia="TimesNewRoman,Bold"/>
          <w:snapToGrid/>
          <w:szCs w:val="22"/>
        </w:rPr>
      </w:pPr>
      <w:r w:rsidRPr="00670B7D">
        <w:rPr>
          <w:rFonts w:eastAsia="TimesNewRoman,Bold"/>
          <w:snapToGrid/>
          <w:szCs w:val="22"/>
        </w:rPr>
        <w:t>-</w:t>
      </w:r>
      <w:r w:rsidRPr="00670B7D">
        <w:rPr>
          <w:rFonts w:eastAsia="TimesNewRoman,Bold"/>
          <w:snapToGrid/>
          <w:szCs w:val="22"/>
        </w:rPr>
        <w:tab/>
        <w:t>Šis vaistas skirtas tik Jums, todėl kitiems žmonėms jo duoti negalima. Vaistas gali jiems pakenkti (net tiems, kurių ligos požymiai yra tokie patys kaip Jūsų).</w:t>
      </w:r>
    </w:p>
    <w:p w14:paraId="181DC666" w14:textId="77777777" w:rsidR="00776FBE" w:rsidRPr="00670B7D" w:rsidRDefault="00776FBE" w:rsidP="00D25CBC">
      <w:pPr>
        <w:widowControl w:val="0"/>
        <w:autoSpaceDE w:val="0"/>
        <w:autoSpaceDN w:val="0"/>
        <w:adjustRightInd w:val="0"/>
        <w:spacing w:line="240" w:lineRule="auto"/>
        <w:ind w:left="567" w:hanging="567"/>
        <w:rPr>
          <w:rFonts w:eastAsia="TimesNewRoman,Bold"/>
          <w:snapToGrid/>
          <w:szCs w:val="22"/>
        </w:rPr>
      </w:pPr>
      <w:r w:rsidRPr="00670B7D">
        <w:rPr>
          <w:rFonts w:eastAsia="TimesNewRoman,Bold"/>
          <w:snapToGrid/>
          <w:szCs w:val="22"/>
        </w:rPr>
        <w:t>-</w:t>
      </w:r>
      <w:r w:rsidRPr="00670B7D">
        <w:rPr>
          <w:rFonts w:eastAsia="TimesNewRoman,Bold"/>
          <w:snapToGrid/>
          <w:szCs w:val="22"/>
        </w:rPr>
        <w:tab/>
        <w:t>Jeigu pasireiškė šalutinis poveikis (net jeigu jis šiame lapelyje nenurodytas), kreipkitės į gydytoją arba vaistininką. Žr. 4 skyrių.</w:t>
      </w:r>
    </w:p>
    <w:p w14:paraId="4950F2EC" w14:textId="77777777" w:rsidR="00776FBE" w:rsidRPr="00670B7D" w:rsidRDefault="00776FBE" w:rsidP="00D25CBC">
      <w:pPr>
        <w:widowControl w:val="0"/>
        <w:autoSpaceDE w:val="0"/>
        <w:autoSpaceDN w:val="0"/>
        <w:adjustRightInd w:val="0"/>
        <w:spacing w:line="240" w:lineRule="auto"/>
        <w:ind w:left="567" w:hanging="567"/>
        <w:rPr>
          <w:bCs/>
          <w:snapToGrid/>
          <w:szCs w:val="22"/>
        </w:rPr>
      </w:pPr>
    </w:p>
    <w:p w14:paraId="41842698" w14:textId="77777777" w:rsidR="00776FBE" w:rsidRPr="00670B7D" w:rsidRDefault="00776FBE" w:rsidP="00D25CBC">
      <w:pPr>
        <w:widowControl w:val="0"/>
        <w:tabs>
          <w:tab w:val="clear" w:pos="567"/>
        </w:tabs>
        <w:spacing w:line="240" w:lineRule="auto"/>
        <w:ind w:left="567" w:hanging="567"/>
        <w:rPr>
          <w:b/>
          <w:snapToGrid/>
          <w:szCs w:val="22"/>
        </w:rPr>
      </w:pPr>
      <w:r w:rsidRPr="00670B7D">
        <w:rPr>
          <w:b/>
          <w:snapToGrid/>
          <w:szCs w:val="22"/>
        </w:rPr>
        <w:t>Apie ką rašoma šiame lapelyje?</w:t>
      </w:r>
    </w:p>
    <w:p w14:paraId="05C96D6A" w14:textId="77777777" w:rsidR="00776FBE" w:rsidRPr="00670B7D" w:rsidRDefault="00776FBE" w:rsidP="00D25CBC">
      <w:pPr>
        <w:widowControl w:val="0"/>
        <w:tabs>
          <w:tab w:val="clear" w:pos="567"/>
        </w:tabs>
        <w:spacing w:line="240" w:lineRule="auto"/>
        <w:rPr>
          <w:bCs/>
          <w:snapToGrid/>
          <w:szCs w:val="22"/>
        </w:rPr>
      </w:pPr>
    </w:p>
    <w:p w14:paraId="1B7726F8" w14:textId="77777777" w:rsidR="00776FBE" w:rsidRPr="00670B7D" w:rsidRDefault="00776FBE" w:rsidP="00D25CBC">
      <w:pPr>
        <w:widowControl w:val="0"/>
        <w:tabs>
          <w:tab w:val="clear" w:pos="567"/>
        </w:tabs>
        <w:spacing w:line="240" w:lineRule="auto"/>
        <w:ind w:left="567" w:hanging="567"/>
        <w:rPr>
          <w:snapToGrid/>
          <w:szCs w:val="22"/>
        </w:rPr>
      </w:pPr>
      <w:r w:rsidRPr="00670B7D">
        <w:rPr>
          <w:snapToGrid/>
          <w:szCs w:val="22"/>
        </w:rPr>
        <w:t>1.</w:t>
      </w:r>
      <w:r w:rsidRPr="00670B7D">
        <w:rPr>
          <w:snapToGrid/>
          <w:szCs w:val="22"/>
        </w:rPr>
        <w:tab/>
        <w:t xml:space="preserve">Kas yra </w:t>
      </w:r>
      <w:r w:rsidR="00894A56" w:rsidRPr="00670B7D">
        <w:rPr>
          <w:snapToGrid/>
          <w:szCs w:val="22"/>
        </w:rPr>
        <w:t>Ryaltris</w:t>
      </w:r>
      <w:r w:rsidRPr="00670B7D">
        <w:rPr>
          <w:snapToGrid/>
          <w:szCs w:val="22"/>
        </w:rPr>
        <w:t xml:space="preserve"> ir kam jis vartojamas</w:t>
      </w:r>
    </w:p>
    <w:p w14:paraId="451EB90E" w14:textId="77777777" w:rsidR="00776FBE" w:rsidRPr="00670B7D" w:rsidRDefault="00776FBE" w:rsidP="00D25CBC">
      <w:pPr>
        <w:widowControl w:val="0"/>
        <w:tabs>
          <w:tab w:val="clear" w:pos="567"/>
        </w:tabs>
        <w:spacing w:line="240" w:lineRule="auto"/>
        <w:ind w:left="567" w:hanging="567"/>
        <w:rPr>
          <w:snapToGrid/>
          <w:szCs w:val="22"/>
        </w:rPr>
      </w:pPr>
      <w:r w:rsidRPr="00670B7D">
        <w:rPr>
          <w:snapToGrid/>
          <w:szCs w:val="22"/>
        </w:rPr>
        <w:t>2.</w:t>
      </w:r>
      <w:r w:rsidRPr="00670B7D">
        <w:rPr>
          <w:snapToGrid/>
          <w:szCs w:val="22"/>
        </w:rPr>
        <w:tab/>
        <w:t xml:space="preserve">Kas žinotina prieš vartojant </w:t>
      </w:r>
      <w:r w:rsidR="00894A56" w:rsidRPr="00670B7D">
        <w:rPr>
          <w:snapToGrid/>
          <w:szCs w:val="22"/>
        </w:rPr>
        <w:t>Ryaltris</w:t>
      </w:r>
    </w:p>
    <w:p w14:paraId="46AE3A6F" w14:textId="77777777" w:rsidR="00776FBE" w:rsidRPr="00670B7D" w:rsidRDefault="00776FBE" w:rsidP="00D25CBC">
      <w:pPr>
        <w:widowControl w:val="0"/>
        <w:tabs>
          <w:tab w:val="clear" w:pos="567"/>
        </w:tabs>
        <w:spacing w:line="240" w:lineRule="auto"/>
        <w:ind w:left="567" w:hanging="567"/>
        <w:rPr>
          <w:snapToGrid/>
          <w:szCs w:val="22"/>
        </w:rPr>
      </w:pPr>
      <w:r w:rsidRPr="00670B7D">
        <w:rPr>
          <w:snapToGrid/>
          <w:szCs w:val="22"/>
        </w:rPr>
        <w:t>3.</w:t>
      </w:r>
      <w:r w:rsidRPr="00670B7D">
        <w:rPr>
          <w:snapToGrid/>
          <w:szCs w:val="22"/>
        </w:rPr>
        <w:tab/>
        <w:t xml:space="preserve">Kaip vartoti </w:t>
      </w:r>
      <w:r w:rsidR="00894A56" w:rsidRPr="00670B7D">
        <w:rPr>
          <w:snapToGrid/>
          <w:szCs w:val="22"/>
        </w:rPr>
        <w:t>Ryaltris</w:t>
      </w:r>
    </w:p>
    <w:p w14:paraId="250480D4" w14:textId="77777777" w:rsidR="00776FBE" w:rsidRPr="00670B7D" w:rsidRDefault="00776FBE" w:rsidP="00D25CBC">
      <w:pPr>
        <w:widowControl w:val="0"/>
        <w:tabs>
          <w:tab w:val="clear" w:pos="567"/>
        </w:tabs>
        <w:spacing w:line="240" w:lineRule="auto"/>
        <w:ind w:left="567" w:hanging="567"/>
        <w:rPr>
          <w:snapToGrid/>
          <w:szCs w:val="22"/>
        </w:rPr>
      </w:pPr>
      <w:r w:rsidRPr="00670B7D">
        <w:rPr>
          <w:snapToGrid/>
          <w:szCs w:val="22"/>
        </w:rPr>
        <w:t>4.</w:t>
      </w:r>
      <w:r w:rsidRPr="00670B7D">
        <w:rPr>
          <w:snapToGrid/>
          <w:szCs w:val="22"/>
        </w:rPr>
        <w:tab/>
        <w:t>Galimas šalutinis poveikis</w:t>
      </w:r>
    </w:p>
    <w:p w14:paraId="38CF09F3" w14:textId="77777777" w:rsidR="00776FBE" w:rsidRPr="00670B7D" w:rsidRDefault="00776FBE" w:rsidP="00D25CBC">
      <w:pPr>
        <w:widowControl w:val="0"/>
        <w:tabs>
          <w:tab w:val="clear" w:pos="567"/>
        </w:tabs>
        <w:spacing w:line="240" w:lineRule="auto"/>
        <w:ind w:left="567" w:hanging="567"/>
        <w:rPr>
          <w:snapToGrid/>
          <w:szCs w:val="22"/>
        </w:rPr>
      </w:pPr>
      <w:r w:rsidRPr="00670B7D">
        <w:rPr>
          <w:snapToGrid/>
          <w:szCs w:val="22"/>
        </w:rPr>
        <w:t>5.</w:t>
      </w:r>
      <w:r w:rsidRPr="00670B7D">
        <w:rPr>
          <w:snapToGrid/>
          <w:szCs w:val="22"/>
        </w:rPr>
        <w:tab/>
        <w:t xml:space="preserve">Kaip laikyti </w:t>
      </w:r>
      <w:r w:rsidR="00894A56" w:rsidRPr="00670B7D">
        <w:rPr>
          <w:snapToGrid/>
          <w:szCs w:val="22"/>
        </w:rPr>
        <w:t>Ryaltris</w:t>
      </w:r>
    </w:p>
    <w:p w14:paraId="79BD8D4F" w14:textId="77777777" w:rsidR="00776FBE" w:rsidRPr="00670B7D" w:rsidRDefault="00776FBE" w:rsidP="00D25CBC">
      <w:pPr>
        <w:widowControl w:val="0"/>
        <w:tabs>
          <w:tab w:val="clear" w:pos="567"/>
        </w:tabs>
        <w:spacing w:line="240" w:lineRule="auto"/>
        <w:ind w:left="567" w:hanging="567"/>
        <w:rPr>
          <w:snapToGrid/>
          <w:szCs w:val="22"/>
        </w:rPr>
      </w:pPr>
      <w:r w:rsidRPr="00670B7D">
        <w:rPr>
          <w:snapToGrid/>
          <w:szCs w:val="22"/>
        </w:rPr>
        <w:t>6.</w:t>
      </w:r>
      <w:r w:rsidRPr="00670B7D">
        <w:rPr>
          <w:snapToGrid/>
          <w:szCs w:val="22"/>
        </w:rPr>
        <w:tab/>
        <w:t>Pakuotės turinys ir kita informacija</w:t>
      </w:r>
    </w:p>
    <w:p w14:paraId="77E30E53" w14:textId="77777777" w:rsidR="00776FBE" w:rsidRPr="00670B7D" w:rsidRDefault="00776FBE" w:rsidP="00D25CBC">
      <w:pPr>
        <w:widowControl w:val="0"/>
        <w:numPr>
          <w:ilvl w:val="12"/>
          <w:numId w:val="0"/>
        </w:numPr>
        <w:tabs>
          <w:tab w:val="clear" w:pos="567"/>
        </w:tabs>
        <w:spacing w:line="240" w:lineRule="auto"/>
        <w:rPr>
          <w:snapToGrid/>
          <w:szCs w:val="22"/>
        </w:rPr>
      </w:pPr>
    </w:p>
    <w:p w14:paraId="5CA98574" w14:textId="77777777" w:rsidR="00776FBE" w:rsidRPr="00670B7D" w:rsidRDefault="00776FBE" w:rsidP="00D25CBC">
      <w:pPr>
        <w:widowControl w:val="0"/>
        <w:numPr>
          <w:ilvl w:val="12"/>
          <w:numId w:val="0"/>
        </w:numPr>
        <w:tabs>
          <w:tab w:val="clear" w:pos="567"/>
        </w:tabs>
        <w:spacing w:line="240" w:lineRule="auto"/>
        <w:rPr>
          <w:snapToGrid/>
          <w:szCs w:val="22"/>
        </w:rPr>
      </w:pPr>
    </w:p>
    <w:p w14:paraId="6E71A45B" w14:textId="77777777" w:rsidR="00776FBE" w:rsidRPr="00670B7D" w:rsidRDefault="00776FBE" w:rsidP="00D25CBC">
      <w:pPr>
        <w:widowControl w:val="0"/>
        <w:numPr>
          <w:ilvl w:val="12"/>
          <w:numId w:val="0"/>
        </w:numPr>
        <w:tabs>
          <w:tab w:val="clear" w:pos="567"/>
        </w:tabs>
        <w:spacing w:line="240" w:lineRule="auto"/>
        <w:ind w:left="567" w:hanging="567"/>
        <w:outlineLvl w:val="0"/>
        <w:rPr>
          <w:b/>
          <w:caps/>
          <w:snapToGrid/>
          <w:szCs w:val="22"/>
        </w:rPr>
      </w:pPr>
      <w:r w:rsidRPr="00670B7D">
        <w:rPr>
          <w:b/>
          <w:snapToGrid/>
          <w:szCs w:val="22"/>
        </w:rPr>
        <w:t>1.</w:t>
      </w:r>
      <w:r w:rsidRPr="00670B7D">
        <w:rPr>
          <w:b/>
          <w:snapToGrid/>
          <w:szCs w:val="22"/>
        </w:rPr>
        <w:tab/>
        <w:t xml:space="preserve">Kas yra </w:t>
      </w:r>
      <w:r w:rsidR="00894A56" w:rsidRPr="00670B7D">
        <w:rPr>
          <w:b/>
          <w:bCs/>
          <w:snapToGrid/>
          <w:szCs w:val="22"/>
        </w:rPr>
        <w:t>Ryaltris</w:t>
      </w:r>
      <w:r w:rsidRPr="00670B7D">
        <w:rPr>
          <w:b/>
          <w:bCs/>
          <w:snapToGrid/>
          <w:szCs w:val="22"/>
        </w:rPr>
        <w:t xml:space="preserve"> </w:t>
      </w:r>
      <w:r w:rsidRPr="00670B7D">
        <w:rPr>
          <w:b/>
          <w:snapToGrid/>
          <w:szCs w:val="22"/>
        </w:rPr>
        <w:t>ir kam jis vartojamas</w:t>
      </w:r>
    </w:p>
    <w:p w14:paraId="18BB2282" w14:textId="77777777" w:rsidR="00776FBE" w:rsidRPr="00670B7D" w:rsidRDefault="00776FBE" w:rsidP="00D25CBC">
      <w:pPr>
        <w:widowControl w:val="0"/>
        <w:tabs>
          <w:tab w:val="clear" w:pos="567"/>
        </w:tabs>
        <w:spacing w:line="240" w:lineRule="auto"/>
        <w:ind w:left="567" w:hanging="567"/>
        <w:rPr>
          <w:snapToGrid/>
          <w:szCs w:val="22"/>
        </w:rPr>
      </w:pPr>
    </w:p>
    <w:p w14:paraId="5E279AFC" w14:textId="77777777" w:rsidR="00745E33" w:rsidRPr="00670B7D" w:rsidRDefault="00745E33" w:rsidP="00745E33">
      <w:pPr>
        <w:tabs>
          <w:tab w:val="clear" w:pos="567"/>
        </w:tabs>
        <w:spacing w:line="240" w:lineRule="auto"/>
        <w:ind w:right="-2"/>
        <w:rPr>
          <w:snapToGrid/>
        </w:rPr>
      </w:pPr>
      <w:r w:rsidRPr="00670B7D">
        <w:rPr>
          <w:snapToGrid/>
        </w:rPr>
        <w:t xml:space="preserve">Ryaltris </w:t>
      </w:r>
      <w:r w:rsidR="00795AE1" w:rsidRPr="00670B7D">
        <w:rPr>
          <w:snapToGrid/>
        </w:rPr>
        <w:t>sudėtyje yra dvi veikliosios medžiagos</w:t>
      </w:r>
      <w:r w:rsidRPr="00670B7D">
        <w:rPr>
          <w:snapToGrid/>
        </w:rPr>
        <w:t>: mometa</w:t>
      </w:r>
      <w:r w:rsidR="00795AE1" w:rsidRPr="00670B7D">
        <w:rPr>
          <w:snapToGrid/>
        </w:rPr>
        <w:t>z</w:t>
      </w:r>
      <w:r w:rsidRPr="00670B7D">
        <w:rPr>
          <w:snapToGrid/>
        </w:rPr>
        <w:t>on</w:t>
      </w:r>
      <w:r w:rsidR="00795AE1" w:rsidRPr="00670B7D">
        <w:rPr>
          <w:snapToGrid/>
        </w:rPr>
        <w:t>o</w:t>
      </w:r>
      <w:r w:rsidRPr="00670B7D">
        <w:rPr>
          <w:snapToGrid/>
        </w:rPr>
        <w:t xml:space="preserve"> furoat</w:t>
      </w:r>
      <w:r w:rsidR="00795AE1" w:rsidRPr="00670B7D">
        <w:rPr>
          <w:snapToGrid/>
        </w:rPr>
        <w:t>as ir</w:t>
      </w:r>
      <w:r w:rsidRPr="00670B7D">
        <w:rPr>
          <w:snapToGrid/>
        </w:rPr>
        <w:t xml:space="preserve"> olopatadin</w:t>
      </w:r>
      <w:r w:rsidR="00795AE1" w:rsidRPr="00670B7D">
        <w:rPr>
          <w:snapToGrid/>
        </w:rPr>
        <w:t>as</w:t>
      </w:r>
      <w:r w:rsidRPr="00670B7D">
        <w:rPr>
          <w:snapToGrid/>
        </w:rPr>
        <w:t>.</w:t>
      </w:r>
    </w:p>
    <w:p w14:paraId="30719382" w14:textId="77777777" w:rsidR="003E559E" w:rsidRPr="00670B7D" w:rsidRDefault="003E559E" w:rsidP="003E559E">
      <w:pPr>
        <w:numPr>
          <w:ilvl w:val="0"/>
          <w:numId w:val="16"/>
        </w:numPr>
        <w:tabs>
          <w:tab w:val="clear" w:pos="567"/>
        </w:tabs>
        <w:spacing w:line="240" w:lineRule="auto"/>
        <w:ind w:left="567" w:right="-2" w:hanging="567"/>
        <w:rPr>
          <w:snapToGrid/>
        </w:rPr>
      </w:pPr>
      <w:r w:rsidRPr="00670B7D">
        <w:rPr>
          <w:snapToGrid/>
        </w:rPr>
        <w:t>Mometazono furoatas priklauso vaistų, kurie yra vadinami kortikosteroidais (steroidais) grupei; šie vaistai mažina uždegimą, kuris dažnai pasireiškia sergant alerginiu rinitu.</w:t>
      </w:r>
    </w:p>
    <w:p w14:paraId="1034B387" w14:textId="77777777" w:rsidR="00745E33" w:rsidRPr="00670B7D" w:rsidRDefault="003E559E" w:rsidP="003E559E">
      <w:pPr>
        <w:numPr>
          <w:ilvl w:val="0"/>
          <w:numId w:val="16"/>
        </w:numPr>
        <w:tabs>
          <w:tab w:val="clear" w:pos="567"/>
        </w:tabs>
        <w:spacing w:line="240" w:lineRule="auto"/>
        <w:ind w:left="567" w:right="-2" w:hanging="567"/>
        <w:rPr>
          <w:snapToGrid/>
        </w:rPr>
      </w:pPr>
      <w:r w:rsidRPr="00670B7D">
        <w:rPr>
          <w:snapToGrid/>
        </w:rPr>
        <w:t xml:space="preserve">Olopatadinas priklauso vaistų, kurie yra vadinami antihistamininiais </w:t>
      </w:r>
      <w:r w:rsidR="00BD4ED7" w:rsidRPr="00670B7D">
        <w:rPr>
          <w:snapToGrid/>
        </w:rPr>
        <w:t>vaistais</w:t>
      </w:r>
      <w:r w:rsidRPr="00670B7D">
        <w:rPr>
          <w:snapToGrid/>
        </w:rPr>
        <w:t xml:space="preserve">, grupei. Antihistamininiai </w:t>
      </w:r>
      <w:r w:rsidR="00BD4ED7" w:rsidRPr="00670B7D">
        <w:rPr>
          <w:snapToGrid/>
        </w:rPr>
        <w:t>vaistai v</w:t>
      </w:r>
      <w:r w:rsidRPr="00670B7D">
        <w:rPr>
          <w:snapToGrid/>
        </w:rPr>
        <w:t>eikia slopindami tokių medžiagų kaip histaminas</w:t>
      </w:r>
      <w:r w:rsidR="009B600A" w:rsidRPr="00670B7D">
        <w:rPr>
          <w:snapToGrid/>
        </w:rPr>
        <w:t xml:space="preserve"> (</w:t>
      </w:r>
      <w:r w:rsidRPr="00670B7D">
        <w:rPr>
          <w:snapToGrid/>
        </w:rPr>
        <w:t>kuris organizm</w:t>
      </w:r>
      <w:r w:rsidR="008D4D7E" w:rsidRPr="00670B7D">
        <w:rPr>
          <w:snapToGrid/>
        </w:rPr>
        <w:t>e</w:t>
      </w:r>
      <w:r w:rsidRPr="00670B7D">
        <w:rPr>
          <w:snapToGrid/>
        </w:rPr>
        <w:t xml:space="preserve"> gaminamas pasireiškus alerginei reakcijai</w:t>
      </w:r>
      <w:r w:rsidR="009B600A" w:rsidRPr="00670B7D">
        <w:rPr>
          <w:snapToGrid/>
        </w:rPr>
        <w:t xml:space="preserve">) </w:t>
      </w:r>
      <w:r w:rsidRPr="00670B7D">
        <w:rPr>
          <w:snapToGrid/>
        </w:rPr>
        <w:t>poveikį, taip lengvindami alerginio rinito simptomus.</w:t>
      </w:r>
    </w:p>
    <w:p w14:paraId="50D7F897" w14:textId="77777777" w:rsidR="003E559E" w:rsidRPr="00670B7D" w:rsidRDefault="003E559E" w:rsidP="003E559E">
      <w:pPr>
        <w:tabs>
          <w:tab w:val="clear" w:pos="567"/>
        </w:tabs>
        <w:spacing w:line="240" w:lineRule="auto"/>
        <w:ind w:right="-2"/>
        <w:rPr>
          <w:snapToGrid/>
        </w:rPr>
      </w:pPr>
    </w:p>
    <w:p w14:paraId="08689BB1" w14:textId="77777777" w:rsidR="00745E33" w:rsidRPr="00670B7D" w:rsidRDefault="00B37849" w:rsidP="00745E33">
      <w:pPr>
        <w:tabs>
          <w:tab w:val="clear" w:pos="567"/>
        </w:tabs>
        <w:spacing w:line="240" w:lineRule="auto"/>
        <w:ind w:right="-2"/>
        <w:rPr>
          <w:snapToGrid/>
        </w:rPr>
      </w:pPr>
      <w:r w:rsidRPr="00670B7D">
        <w:rPr>
          <w:snapToGrid/>
        </w:rPr>
        <w:t>Ryaltris vartojamas</w:t>
      </w:r>
      <w:r w:rsidR="003E4E86">
        <w:rPr>
          <w:snapToGrid/>
        </w:rPr>
        <w:t xml:space="preserve"> suaugusiųjų ir 12</w:t>
      </w:r>
      <w:r w:rsidR="00147767">
        <w:rPr>
          <w:snapToGrid/>
        </w:rPr>
        <w:t> </w:t>
      </w:r>
      <w:r w:rsidR="003E4E86">
        <w:rPr>
          <w:snapToGrid/>
        </w:rPr>
        <w:t>metų bei vyresnių paauglių</w:t>
      </w:r>
      <w:r w:rsidRPr="00670B7D">
        <w:rPr>
          <w:snapToGrid/>
        </w:rPr>
        <w:t xml:space="preserve"> </w:t>
      </w:r>
      <w:r w:rsidRPr="00670B7D">
        <w:rPr>
          <w:b/>
          <w:bCs/>
          <w:snapToGrid/>
        </w:rPr>
        <w:t xml:space="preserve">vidutinio sunkumo ir sunkaus sezoninio alerginio rinito </w:t>
      </w:r>
      <w:r w:rsidRPr="00670B7D">
        <w:rPr>
          <w:snapToGrid/>
        </w:rPr>
        <w:t xml:space="preserve">(dar vadinamo šienlige) bei </w:t>
      </w:r>
      <w:r w:rsidR="00CF7D42" w:rsidRPr="00670B7D">
        <w:rPr>
          <w:b/>
          <w:bCs/>
          <w:snapToGrid/>
        </w:rPr>
        <w:t>nuolatinio</w:t>
      </w:r>
      <w:r w:rsidRPr="00670B7D">
        <w:rPr>
          <w:b/>
          <w:bCs/>
          <w:snapToGrid/>
        </w:rPr>
        <w:t xml:space="preserve"> rinito</w:t>
      </w:r>
      <w:r w:rsidRPr="00670B7D">
        <w:rPr>
          <w:snapToGrid/>
        </w:rPr>
        <w:t xml:space="preserve"> simptomams lengvinti</w:t>
      </w:r>
      <w:r w:rsidR="003E4E86">
        <w:rPr>
          <w:snapToGrid/>
        </w:rPr>
        <w:t>.</w:t>
      </w:r>
    </w:p>
    <w:p w14:paraId="302978D1" w14:textId="77777777" w:rsidR="00745E33" w:rsidRPr="00670B7D" w:rsidRDefault="00745E33" w:rsidP="00745E33">
      <w:pPr>
        <w:tabs>
          <w:tab w:val="clear" w:pos="567"/>
        </w:tabs>
        <w:spacing w:line="240" w:lineRule="auto"/>
        <w:ind w:right="-2"/>
        <w:rPr>
          <w:snapToGrid/>
        </w:rPr>
      </w:pPr>
    </w:p>
    <w:p w14:paraId="420CC783" w14:textId="77777777" w:rsidR="00322EE4" w:rsidRPr="00670B7D" w:rsidRDefault="00322EE4" w:rsidP="00745E33">
      <w:pPr>
        <w:tabs>
          <w:tab w:val="clear" w:pos="567"/>
        </w:tabs>
        <w:spacing w:line="240" w:lineRule="auto"/>
        <w:ind w:right="-2"/>
        <w:rPr>
          <w:snapToGrid/>
        </w:rPr>
      </w:pPr>
      <w:r w:rsidRPr="00670B7D">
        <w:rPr>
          <w:b/>
          <w:bCs/>
          <w:snapToGrid/>
        </w:rPr>
        <w:t>Sezoninis alerginis rinitas</w:t>
      </w:r>
      <w:r w:rsidRPr="00670B7D">
        <w:rPr>
          <w:snapToGrid/>
        </w:rPr>
        <w:t xml:space="preserve"> (šienligė) yra alerginė reakcija, kuri pasireiškia tam tikru metų laiku ir kurią sukelia įkvėptos medžių, žol</w:t>
      </w:r>
      <w:r w:rsidR="00177C27">
        <w:rPr>
          <w:snapToGrid/>
        </w:rPr>
        <w:t>ių</w:t>
      </w:r>
      <w:r w:rsidRPr="00670B7D">
        <w:rPr>
          <w:snapToGrid/>
        </w:rPr>
        <w:t xml:space="preserve"> ar </w:t>
      </w:r>
      <w:r w:rsidR="00177C27">
        <w:rPr>
          <w:snapToGrid/>
        </w:rPr>
        <w:t>piktžolių žiedadulkės</w:t>
      </w:r>
      <w:r w:rsidRPr="00670B7D">
        <w:rPr>
          <w:snapToGrid/>
        </w:rPr>
        <w:t>, taip pat pelėsiai ir grybų sporos.</w:t>
      </w:r>
    </w:p>
    <w:p w14:paraId="7F4EC168" w14:textId="77777777" w:rsidR="00745E33" w:rsidRPr="00670B7D" w:rsidRDefault="00CF7D42" w:rsidP="00745E33">
      <w:pPr>
        <w:tabs>
          <w:tab w:val="clear" w:pos="567"/>
        </w:tabs>
        <w:spacing w:line="240" w:lineRule="auto"/>
        <w:ind w:right="-2"/>
        <w:rPr>
          <w:snapToGrid/>
        </w:rPr>
      </w:pPr>
      <w:r w:rsidRPr="00670B7D">
        <w:rPr>
          <w:b/>
          <w:bCs/>
          <w:snapToGrid/>
        </w:rPr>
        <w:t>Nuolatinis</w:t>
      </w:r>
      <w:r w:rsidR="003B3146" w:rsidRPr="00670B7D">
        <w:rPr>
          <w:b/>
          <w:bCs/>
          <w:snapToGrid/>
        </w:rPr>
        <w:t xml:space="preserve"> rinitas</w:t>
      </w:r>
      <w:r w:rsidR="003B3146" w:rsidRPr="00670B7D">
        <w:rPr>
          <w:snapToGrid/>
        </w:rPr>
        <w:t xml:space="preserve"> tęsiasi </w:t>
      </w:r>
      <w:r w:rsidR="008D4D7E" w:rsidRPr="00670B7D">
        <w:rPr>
          <w:snapToGrid/>
        </w:rPr>
        <w:t>visus</w:t>
      </w:r>
      <w:r w:rsidR="003B3146" w:rsidRPr="00670B7D">
        <w:rPr>
          <w:snapToGrid/>
        </w:rPr>
        <w:t xml:space="preserve"> metus, o simptomus gali sukelti jautrumas įvairiems dirgikliams, įskaitant namų dulkių erkutes, gyvūnų plaukus (arba pleiskanas), plunksnas ir tam tikrus maisto produktus.</w:t>
      </w:r>
    </w:p>
    <w:p w14:paraId="0B5EA44D" w14:textId="77777777" w:rsidR="003B3146" w:rsidRPr="00670B7D" w:rsidRDefault="003B3146" w:rsidP="00745E33">
      <w:pPr>
        <w:tabs>
          <w:tab w:val="clear" w:pos="567"/>
        </w:tabs>
        <w:spacing w:line="240" w:lineRule="auto"/>
        <w:ind w:right="-2"/>
        <w:rPr>
          <w:snapToGrid/>
        </w:rPr>
      </w:pPr>
    </w:p>
    <w:p w14:paraId="48D1D8A4" w14:textId="77777777" w:rsidR="00E13965" w:rsidRPr="00670B7D" w:rsidRDefault="00745E33" w:rsidP="00745E33">
      <w:pPr>
        <w:tabs>
          <w:tab w:val="clear" w:pos="567"/>
        </w:tabs>
        <w:spacing w:line="240" w:lineRule="auto"/>
        <w:ind w:right="-2"/>
        <w:rPr>
          <w:snapToGrid/>
        </w:rPr>
      </w:pPr>
      <w:r w:rsidRPr="00670B7D">
        <w:rPr>
          <w:snapToGrid/>
        </w:rPr>
        <w:t xml:space="preserve">Ryaltris </w:t>
      </w:r>
      <w:r w:rsidR="00E13965" w:rsidRPr="00670B7D">
        <w:rPr>
          <w:b/>
          <w:snapToGrid/>
        </w:rPr>
        <w:t>lengvina alergijos simptomus,</w:t>
      </w:r>
      <w:r w:rsidRPr="00670B7D">
        <w:rPr>
          <w:snapToGrid/>
        </w:rPr>
        <w:t xml:space="preserve"> </w:t>
      </w:r>
      <w:r w:rsidR="00E13965" w:rsidRPr="00670B7D">
        <w:rPr>
          <w:snapToGrid/>
        </w:rPr>
        <w:t>tokius kaip sloga, čiaudėjimas, nosies niežėjimas arba užsikimšimas.</w:t>
      </w:r>
    </w:p>
    <w:p w14:paraId="3570EE09" w14:textId="77777777" w:rsidR="00776FBE" w:rsidRPr="00670B7D" w:rsidRDefault="00776FBE" w:rsidP="00D25CBC">
      <w:pPr>
        <w:widowControl w:val="0"/>
        <w:numPr>
          <w:ilvl w:val="12"/>
          <w:numId w:val="0"/>
        </w:numPr>
        <w:tabs>
          <w:tab w:val="clear" w:pos="567"/>
        </w:tabs>
        <w:spacing w:line="240" w:lineRule="auto"/>
        <w:rPr>
          <w:snapToGrid/>
          <w:szCs w:val="22"/>
        </w:rPr>
      </w:pPr>
    </w:p>
    <w:p w14:paraId="48689CAC" w14:textId="77777777" w:rsidR="00776FBE" w:rsidRPr="00670B7D" w:rsidRDefault="00776FBE" w:rsidP="00D25CBC">
      <w:pPr>
        <w:widowControl w:val="0"/>
        <w:numPr>
          <w:ilvl w:val="12"/>
          <w:numId w:val="0"/>
        </w:numPr>
        <w:tabs>
          <w:tab w:val="clear" w:pos="567"/>
        </w:tabs>
        <w:spacing w:line="240" w:lineRule="auto"/>
        <w:rPr>
          <w:snapToGrid/>
          <w:szCs w:val="22"/>
        </w:rPr>
      </w:pPr>
    </w:p>
    <w:p w14:paraId="704F3E4F" w14:textId="77777777" w:rsidR="00776FBE" w:rsidRPr="00670B7D" w:rsidRDefault="00776FBE" w:rsidP="00D25CBC">
      <w:pPr>
        <w:widowControl w:val="0"/>
        <w:numPr>
          <w:ilvl w:val="12"/>
          <w:numId w:val="0"/>
        </w:numPr>
        <w:tabs>
          <w:tab w:val="clear" w:pos="567"/>
        </w:tabs>
        <w:spacing w:line="240" w:lineRule="auto"/>
        <w:ind w:left="567" w:hanging="567"/>
        <w:outlineLvl w:val="0"/>
        <w:rPr>
          <w:b/>
          <w:caps/>
          <w:snapToGrid/>
          <w:szCs w:val="22"/>
        </w:rPr>
      </w:pPr>
      <w:r w:rsidRPr="00670B7D">
        <w:rPr>
          <w:b/>
          <w:snapToGrid/>
          <w:szCs w:val="22"/>
        </w:rPr>
        <w:t>2.</w:t>
      </w:r>
      <w:r w:rsidRPr="00670B7D">
        <w:rPr>
          <w:b/>
          <w:snapToGrid/>
          <w:szCs w:val="22"/>
        </w:rPr>
        <w:tab/>
        <w:t xml:space="preserve">Kas žinotina prieš vartojant </w:t>
      </w:r>
      <w:r w:rsidR="00894A56" w:rsidRPr="00670B7D">
        <w:rPr>
          <w:b/>
          <w:bCs/>
          <w:snapToGrid/>
          <w:szCs w:val="22"/>
        </w:rPr>
        <w:t>Ryaltris</w:t>
      </w:r>
    </w:p>
    <w:p w14:paraId="2B165602" w14:textId="77777777" w:rsidR="00776FBE" w:rsidRPr="00670B7D" w:rsidRDefault="00776FBE" w:rsidP="00D25CBC">
      <w:pPr>
        <w:widowControl w:val="0"/>
        <w:tabs>
          <w:tab w:val="clear" w:pos="567"/>
        </w:tabs>
        <w:spacing w:line="240" w:lineRule="auto"/>
        <w:ind w:left="567" w:hanging="567"/>
        <w:rPr>
          <w:snapToGrid/>
          <w:szCs w:val="22"/>
        </w:rPr>
      </w:pPr>
    </w:p>
    <w:p w14:paraId="12EE6791" w14:textId="77777777" w:rsidR="00776FBE" w:rsidRPr="00670B7D" w:rsidRDefault="00894A56" w:rsidP="00D25CBC">
      <w:pPr>
        <w:widowControl w:val="0"/>
        <w:tabs>
          <w:tab w:val="clear" w:pos="567"/>
        </w:tabs>
        <w:spacing w:line="240" w:lineRule="auto"/>
        <w:ind w:left="567" w:hanging="567"/>
        <w:rPr>
          <w:b/>
          <w:bCs/>
          <w:caps/>
          <w:snapToGrid/>
          <w:szCs w:val="22"/>
        </w:rPr>
      </w:pPr>
      <w:r w:rsidRPr="00670B7D">
        <w:rPr>
          <w:b/>
          <w:bCs/>
          <w:snapToGrid/>
          <w:szCs w:val="22"/>
        </w:rPr>
        <w:t>Ryaltris</w:t>
      </w:r>
      <w:r w:rsidR="00776FBE" w:rsidRPr="00670B7D">
        <w:rPr>
          <w:b/>
          <w:bCs/>
          <w:snapToGrid/>
          <w:szCs w:val="22"/>
        </w:rPr>
        <w:t xml:space="preserve"> vartoti </w:t>
      </w:r>
      <w:r w:rsidR="002E7535" w:rsidRPr="00670B7D">
        <w:rPr>
          <w:b/>
          <w:bCs/>
          <w:snapToGrid/>
          <w:szCs w:val="22"/>
        </w:rPr>
        <w:t>draudžiama</w:t>
      </w:r>
      <w:r w:rsidR="00776FBE" w:rsidRPr="00670B7D">
        <w:rPr>
          <w:b/>
          <w:bCs/>
          <w:snapToGrid/>
          <w:szCs w:val="22"/>
        </w:rPr>
        <w:t>:</w:t>
      </w:r>
    </w:p>
    <w:p w14:paraId="5F07DB2C" w14:textId="77777777" w:rsidR="00A5213B" w:rsidRPr="00670B7D" w:rsidRDefault="00776FBE" w:rsidP="00D25CBC">
      <w:pPr>
        <w:widowControl w:val="0"/>
        <w:numPr>
          <w:ilvl w:val="0"/>
          <w:numId w:val="9"/>
        </w:numPr>
        <w:tabs>
          <w:tab w:val="clear" w:pos="567"/>
        </w:tabs>
        <w:autoSpaceDE w:val="0"/>
        <w:autoSpaceDN w:val="0"/>
        <w:adjustRightInd w:val="0"/>
        <w:spacing w:line="240" w:lineRule="auto"/>
        <w:ind w:left="567" w:hanging="567"/>
        <w:rPr>
          <w:snapToGrid/>
          <w:szCs w:val="22"/>
        </w:rPr>
      </w:pPr>
      <w:r w:rsidRPr="00670B7D">
        <w:rPr>
          <w:snapToGrid/>
          <w:szCs w:val="22"/>
        </w:rPr>
        <w:t xml:space="preserve">jeigu yra </w:t>
      </w:r>
      <w:r w:rsidRPr="00670B7D">
        <w:rPr>
          <w:b/>
          <w:bCs/>
          <w:snapToGrid/>
          <w:szCs w:val="22"/>
        </w:rPr>
        <w:t>alergija</w:t>
      </w:r>
      <w:r w:rsidRPr="00670B7D">
        <w:rPr>
          <w:snapToGrid/>
          <w:szCs w:val="22"/>
        </w:rPr>
        <w:t xml:space="preserve"> </w:t>
      </w:r>
      <w:r w:rsidR="00A5213B" w:rsidRPr="00670B7D">
        <w:rPr>
          <w:snapToGrid/>
          <w:szCs w:val="22"/>
        </w:rPr>
        <w:t xml:space="preserve">mometazono furoatui, olopatadinui </w:t>
      </w:r>
      <w:r w:rsidRPr="00670B7D">
        <w:rPr>
          <w:snapToGrid/>
          <w:szCs w:val="22"/>
        </w:rPr>
        <w:t>arba bet kuriai pagalbinei šio vaisto medžiagai (jos išvardytos 6 skyriuje)</w:t>
      </w:r>
      <w:r w:rsidR="00A5213B" w:rsidRPr="00670B7D">
        <w:rPr>
          <w:snapToGrid/>
          <w:szCs w:val="22"/>
        </w:rPr>
        <w:t>;</w:t>
      </w:r>
    </w:p>
    <w:p w14:paraId="4B701B59" w14:textId="77777777" w:rsidR="00535BEF" w:rsidRPr="00670B7D" w:rsidRDefault="00535BEF" w:rsidP="00535BEF">
      <w:pPr>
        <w:widowControl w:val="0"/>
        <w:numPr>
          <w:ilvl w:val="0"/>
          <w:numId w:val="9"/>
        </w:numPr>
        <w:tabs>
          <w:tab w:val="clear" w:pos="567"/>
        </w:tabs>
        <w:autoSpaceDE w:val="0"/>
        <w:autoSpaceDN w:val="0"/>
        <w:adjustRightInd w:val="0"/>
        <w:spacing w:line="240" w:lineRule="auto"/>
        <w:ind w:left="567" w:hanging="567"/>
        <w:rPr>
          <w:snapToGrid/>
          <w:szCs w:val="22"/>
        </w:rPr>
      </w:pPr>
      <w:r w:rsidRPr="00670B7D">
        <w:rPr>
          <w:snapToGrid/>
          <w:szCs w:val="22"/>
        </w:rPr>
        <w:t xml:space="preserve">jeigu yra </w:t>
      </w:r>
      <w:r w:rsidRPr="00670B7D">
        <w:rPr>
          <w:b/>
          <w:bCs/>
          <w:snapToGrid/>
          <w:szCs w:val="22"/>
        </w:rPr>
        <w:t>negydyta nosies infekcija</w:t>
      </w:r>
      <w:r w:rsidRPr="00670B7D">
        <w:rPr>
          <w:snapToGrid/>
          <w:szCs w:val="22"/>
        </w:rPr>
        <w:t>. Ryaltris vartojimas esant negydytai nosies infekcijai, pvz., pūslelinei, gali pasunkinti infekciją. Prieš pradėdami vartoti nosies purškalą, turite palaukti, kol infekcija išnyks;</w:t>
      </w:r>
    </w:p>
    <w:p w14:paraId="26D6028B" w14:textId="77777777" w:rsidR="00776FBE" w:rsidRPr="00670B7D" w:rsidRDefault="00535BEF" w:rsidP="00535BEF">
      <w:pPr>
        <w:widowControl w:val="0"/>
        <w:numPr>
          <w:ilvl w:val="0"/>
          <w:numId w:val="9"/>
        </w:numPr>
        <w:tabs>
          <w:tab w:val="clear" w:pos="567"/>
        </w:tabs>
        <w:autoSpaceDE w:val="0"/>
        <w:autoSpaceDN w:val="0"/>
        <w:adjustRightInd w:val="0"/>
        <w:spacing w:line="240" w:lineRule="auto"/>
        <w:ind w:left="567" w:hanging="567"/>
        <w:rPr>
          <w:snapToGrid/>
          <w:szCs w:val="22"/>
        </w:rPr>
      </w:pPr>
      <w:r w:rsidRPr="00670B7D">
        <w:rPr>
          <w:snapToGrid/>
          <w:szCs w:val="22"/>
        </w:rPr>
        <w:t xml:space="preserve">jeigu neseniai buvo atlikta </w:t>
      </w:r>
      <w:r w:rsidRPr="00670B7D">
        <w:rPr>
          <w:b/>
          <w:bCs/>
          <w:snapToGrid/>
          <w:szCs w:val="22"/>
        </w:rPr>
        <w:t>nosies operacija</w:t>
      </w:r>
      <w:r w:rsidRPr="00670B7D">
        <w:rPr>
          <w:snapToGrid/>
          <w:szCs w:val="22"/>
        </w:rPr>
        <w:t xml:space="preserve"> arba </w:t>
      </w:r>
      <w:r w:rsidRPr="00670B7D">
        <w:rPr>
          <w:b/>
          <w:bCs/>
          <w:snapToGrid/>
          <w:szCs w:val="22"/>
        </w:rPr>
        <w:t>susižeidėte nosį</w:t>
      </w:r>
      <w:r w:rsidRPr="00670B7D">
        <w:rPr>
          <w:snapToGrid/>
          <w:szCs w:val="22"/>
        </w:rPr>
        <w:t>. Nosies purškalo vartoti</w:t>
      </w:r>
      <w:r w:rsidR="00CF7D42" w:rsidRPr="00670B7D">
        <w:rPr>
          <w:snapToGrid/>
          <w:szCs w:val="22"/>
        </w:rPr>
        <w:t xml:space="preserve"> draudžiama</w:t>
      </w:r>
      <w:r w:rsidRPr="00670B7D">
        <w:rPr>
          <w:snapToGrid/>
          <w:szCs w:val="22"/>
        </w:rPr>
        <w:t xml:space="preserve">, </w:t>
      </w:r>
      <w:r w:rsidR="00A30821" w:rsidRPr="00670B7D">
        <w:rPr>
          <w:snapToGrid/>
          <w:szCs w:val="22"/>
        </w:rPr>
        <w:t xml:space="preserve">iki </w:t>
      </w:r>
      <w:r w:rsidRPr="00670B7D">
        <w:rPr>
          <w:snapToGrid/>
          <w:szCs w:val="22"/>
        </w:rPr>
        <w:t xml:space="preserve">kol nosis </w:t>
      </w:r>
      <w:r w:rsidR="00CF7D42" w:rsidRPr="00670B7D">
        <w:rPr>
          <w:snapToGrid/>
          <w:szCs w:val="22"/>
        </w:rPr>
        <w:t>bus sveika</w:t>
      </w:r>
      <w:r w:rsidRPr="00670B7D">
        <w:rPr>
          <w:snapToGrid/>
          <w:szCs w:val="22"/>
        </w:rPr>
        <w:t>.</w:t>
      </w:r>
    </w:p>
    <w:p w14:paraId="7B2C66D5"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p>
    <w:p w14:paraId="7171FF7F" w14:textId="77777777" w:rsidR="00776FBE" w:rsidRPr="00670B7D" w:rsidRDefault="00776FBE" w:rsidP="00D25CBC">
      <w:pPr>
        <w:widowControl w:val="0"/>
        <w:tabs>
          <w:tab w:val="clear" w:pos="567"/>
        </w:tabs>
        <w:spacing w:line="240" w:lineRule="auto"/>
        <w:ind w:left="567" w:hanging="567"/>
        <w:rPr>
          <w:b/>
          <w:snapToGrid/>
          <w:szCs w:val="22"/>
        </w:rPr>
      </w:pPr>
      <w:r w:rsidRPr="00670B7D">
        <w:rPr>
          <w:b/>
          <w:snapToGrid/>
          <w:szCs w:val="22"/>
        </w:rPr>
        <w:lastRenderedPageBreak/>
        <w:t>Įspėjimai ir atsargumo priemonės</w:t>
      </w:r>
    </w:p>
    <w:p w14:paraId="3D63B0BC" w14:textId="77777777" w:rsidR="00435CA8" w:rsidRPr="00670B7D" w:rsidRDefault="00435CA8" w:rsidP="00D25CBC">
      <w:pPr>
        <w:widowControl w:val="0"/>
        <w:tabs>
          <w:tab w:val="clear" w:pos="567"/>
        </w:tabs>
        <w:spacing w:line="240" w:lineRule="auto"/>
        <w:ind w:left="567" w:hanging="567"/>
        <w:rPr>
          <w:b/>
          <w:snapToGrid/>
          <w:szCs w:val="22"/>
        </w:rPr>
      </w:pPr>
    </w:p>
    <w:p w14:paraId="347FF10B" w14:textId="77777777" w:rsidR="00435CA8" w:rsidRPr="00670B7D" w:rsidRDefault="00435CA8" w:rsidP="00435CA8">
      <w:pPr>
        <w:numPr>
          <w:ilvl w:val="12"/>
          <w:numId w:val="0"/>
        </w:numPr>
        <w:ind w:right="-2"/>
        <w:rPr>
          <w:b/>
          <w:bCs/>
          <w:szCs w:val="24"/>
        </w:rPr>
      </w:pPr>
      <w:r w:rsidRPr="00670B7D">
        <w:rPr>
          <w:b/>
          <w:bCs/>
          <w:szCs w:val="24"/>
        </w:rPr>
        <w:t>Pasitarkite su gydytoju arba vaistininku, prieš pradėdami vartoti Ryaltris:</w:t>
      </w:r>
    </w:p>
    <w:p w14:paraId="2B4EF72F" w14:textId="77777777" w:rsidR="00B107C1" w:rsidRPr="00670B7D" w:rsidRDefault="00B107C1" w:rsidP="00B107C1">
      <w:pPr>
        <w:widowControl w:val="0"/>
        <w:numPr>
          <w:ilvl w:val="0"/>
          <w:numId w:val="9"/>
        </w:numPr>
        <w:tabs>
          <w:tab w:val="clear" w:pos="567"/>
        </w:tabs>
        <w:autoSpaceDE w:val="0"/>
        <w:autoSpaceDN w:val="0"/>
        <w:adjustRightInd w:val="0"/>
        <w:spacing w:line="240" w:lineRule="auto"/>
        <w:ind w:left="567" w:hanging="567"/>
        <w:rPr>
          <w:snapToGrid/>
          <w:szCs w:val="22"/>
        </w:rPr>
      </w:pPr>
      <w:r w:rsidRPr="00670B7D">
        <w:rPr>
          <w:snapToGrid/>
          <w:szCs w:val="22"/>
        </w:rPr>
        <w:t xml:space="preserve">jeigu sergate arba kada nors sirgote </w:t>
      </w:r>
      <w:r w:rsidRPr="00670B7D">
        <w:rPr>
          <w:b/>
          <w:bCs/>
          <w:snapToGrid/>
          <w:szCs w:val="22"/>
        </w:rPr>
        <w:t>tuberkulioze</w:t>
      </w:r>
      <w:r w:rsidRPr="00670B7D">
        <w:rPr>
          <w:snapToGrid/>
          <w:szCs w:val="22"/>
        </w:rPr>
        <w:t>;</w:t>
      </w:r>
    </w:p>
    <w:p w14:paraId="0F6D84CB" w14:textId="77777777" w:rsidR="00B107C1" w:rsidRPr="00670B7D" w:rsidRDefault="00B107C1" w:rsidP="00B107C1">
      <w:pPr>
        <w:widowControl w:val="0"/>
        <w:numPr>
          <w:ilvl w:val="0"/>
          <w:numId w:val="9"/>
        </w:numPr>
        <w:tabs>
          <w:tab w:val="clear" w:pos="567"/>
        </w:tabs>
        <w:autoSpaceDE w:val="0"/>
        <w:autoSpaceDN w:val="0"/>
        <w:adjustRightInd w:val="0"/>
        <w:spacing w:line="240" w:lineRule="auto"/>
        <w:ind w:left="567" w:hanging="567"/>
        <w:rPr>
          <w:snapToGrid/>
          <w:szCs w:val="22"/>
        </w:rPr>
      </w:pPr>
      <w:r w:rsidRPr="00670B7D">
        <w:rPr>
          <w:snapToGrid/>
          <w:szCs w:val="22"/>
        </w:rPr>
        <w:t xml:space="preserve">jeigu yra bet kokia </w:t>
      </w:r>
      <w:r w:rsidRPr="00670B7D">
        <w:rPr>
          <w:b/>
          <w:bCs/>
          <w:snapToGrid/>
          <w:szCs w:val="22"/>
        </w:rPr>
        <w:t>kita infekcija</w:t>
      </w:r>
      <w:r w:rsidRPr="00670B7D">
        <w:rPr>
          <w:snapToGrid/>
          <w:szCs w:val="22"/>
        </w:rPr>
        <w:t>;</w:t>
      </w:r>
    </w:p>
    <w:p w14:paraId="778C147E" w14:textId="77777777" w:rsidR="00307F06" w:rsidRPr="00670B7D" w:rsidRDefault="00B107C1" w:rsidP="007C3DF2">
      <w:pPr>
        <w:widowControl w:val="0"/>
        <w:numPr>
          <w:ilvl w:val="0"/>
          <w:numId w:val="9"/>
        </w:numPr>
        <w:tabs>
          <w:tab w:val="clear" w:pos="567"/>
        </w:tabs>
        <w:autoSpaceDE w:val="0"/>
        <w:autoSpaceDN w:val="0"/>
        <w:adjustRightInd w:val="0"/>
        <w:spacing w:line="240" w:lineRule="auto"/>
        <w:ind w:left="567" w:hanging="567"/>
        <w:rPr>
          <w:snapToGrid/>
          <w:szCs w:val="22"/>
        </w:rPr>
      </w:pPr>
      <w:r w:rsidRPr="00670B7D">
        <w:rPr>
          <w:snapToGrid/>
          <w:szCs w:val="22"/>
        </w:rPr>
        <w:t xml:space="preserve">jeigu vartojate kitokių </w:t>
      </w:r>
      <w:r w:rsidRPr="00670B7D">
        <w:rPr>
          <w:b/>
          <w:bCs/>
          <w:snapToGrid/>
          <w:szCs w:val="22"/>
        </w:rPr>
        <w:t>steroidų grupės vaistų</w:t>
      </w:r>
      <w:r w:rsidRPr="00670B7D">
        <w:rPr>
          <w:snapToGrid/>
          <w:szCs w:val="22"/>
        </w:rPr>
        <w:t xml:space="preserve"> (vartojamų per burną ar </w:t>
      </w:r>
      <w:r w:rsidR="003469DF" w:rsidRPr="00670B7D">
        <w:rPr>
          <w:snapToGrid/>
          <w:szCs w:val="22"/>
        </w:rPr>
        <w:t>leidžiamų</w:t>
      </w:r>
      <w:r w:rsidRPr="00670B7D">
        <w:rPr>
          <w:snapToGrid/>
          <w:szCs w:val="22"/>
        </w:rPr>
        <w:t>).</w:t>
      </w:r>
    </w:p>
    <w:p w14:paraId="53FB212E" w14:textId="77777777" w:rsidR="00776FBE" w:rsidRPr="00670B7D" w:rsidRDefault="00776FBE" w:rsidP="007C3DF2">
      <w:pPr>
        <w:widowControl w:val="0"/>
        <w:numPr>
          <w:ilvl w:val="12"/>
          <w:numId w:val="0"/>
        </w:numPr>
        <w:tabs>
          <w:tab w:val="clear" w:pos="567"/>
        </w:tabs>
        <w:spacing w:line="240" w:lineRule="auto"/>
        <w:rPr>
          <w:snapToGrid/>
          <w:szCs w:val="22"/>
        </w:rPr>
      </w:pPr>
    </w:p>
    <w:p w14:paraId="6434C1D8" w14:textId="77777777" w:rsidR="006E2348" w:rsidRPr="00670B7D" w:rsidRDefault="00FE2F76" w:rsidP="007C3DF2">
      <w:pPr>
        <w:numPr>
          <w:ilvl w:val="12"/>
          <w:numId w:val="0"/>
        </w:numPr>
        <w:tabs>
          <w:tab w:val="clear" w:pos="567"/>
        </w:tabs>
        <w:spacing w:line="240" w:lineRule="auto"/>
        <w:ind w:right="-2"/>
        <w:rPr>
          <w:snapToGrid/>
          <w:szCs w:val="22"/>
        </w:rPr>
      </w:pPr>
      <w:r w:rsidRPr="00670B7D">
        <w:rPr>
          <w:b/>
          <w:bCs/>
          <w:szCs w:val="24"/>
        </w:rPr>
        <w:t>Pasitarkite su gydytoju arba vaistininku Ryaltris vartojimo metu:</w:t>
      </w:r>
    </w:p>
    <w:p w14:paraId="56FD5708" w14:textId="77777777" w:rsidR="007C3DF2" w:rsidRPr="00670B7D" w:rsidRDefault="007C3DF2" w:rsidP="007C3DF2">
      <w:pPr>
        <w:numPr>
          <w:ilvl w:val="0"/>
          <w:numId w:val="14"/>
        </w:numPr>
        <w:tabs>
          <w:tab w:val="clear" w:pos="567"/>
        </w:tabs>
        <w:spacing w:line="240" w:lineRule="auto"/>
        <w:ind w:left="567" w:hanging="567"/>
        <w:rPr>
          <w:snapToGrid/>
          <w:szCs w:val="22"/>
          <w:lang w:eastAsia="lt-LT"/>
        </w:rPr>
      </w:pPr>
      <w:r w:rsidRPr="00670B7D">
        <w:rPr>
          <w:snapToGrid/>
          <w:szCs w:val="22"/>
          <w:lang w:eastAsia="lt-LT"/>
        </w:rPr>
        <w:t xml:space="preserve">jeigu kyla sunkumų </w:t>
      </w:r>
      <w:r w:rsidR="00B82D6A" w:rsidRPr="00670B7D">
        <w:rPr>
          <w:snapToGrid/>
          <w:szCs w:val="22"/>
          <w:lang w:eastAsia="lt-LT"/>
        </w:rPr>
        <w:t xml:space="preserve">gydantis </w:t>
      </w:r>
      <w:r w:rsidRPr="00670B7D">
        <w:rPr>
          <w:snapToGrid/>
          <w:szCs w:val="22"/>
          <w:lang w:eastAsia="lt-LT"/>
        </w:rPr>
        <w:t>infekcij</w:t>
      </w:r>
      <w:r w:rsidR="00B82D6A" w:rsidRPr="00670B7D">
        <w:rPr>
          <w:snapToGrid/>
          <w:szCs w:val="22"/>
          <w:lang w:eastAsia="lt-LT"/>
        </w:rPr>
        <w:t>as</w:t>
      </w:r>
      <w:r w:rsidRPr="00670B7D">
        <w:rPr>
          <w:snapToGrid/>
          <w:szCs w:val="22"/>
          <w:lang w:eastAsia="lt-LT"/>
        </w:rPr>
        <w:t xml:space="preserve"> (nes Jūsų imuninė sistema neveikia gerai) ir </w:t>
      </w:r>
      <w:r w:rsidR="00A30821" w:rsidRPr="00670B7D">
        <w:rPr>
          <w:snapToGrid/>
          <w:szCs w:val="22"/>
          <w:lang w:eastAsia="lt-LT"/>
        </w:rPr>
        <w:t>kontaktuojate</w:t>
      </w:r>
      <w:r w:rsidRPr="00670B7D">
        <w:rPr>
          <w:snapToGrid/>
          <w:szCs w:val="22"/>
          <w:lang w:eastAsia="lt-LT"/>
        </w:rPr>
        <w:t xml:space="preserve"> su sergančiaisiais </w:t>
      </w:r>
      <w:r w:rsidRPr="00670B7D">
        <w:rPr>
          <w:b/>
          <w:bCs/>
          <w:snapToGrid/>
          <w:szCs w:val="22"/>
          <w:lang w:eastAsia="lt-LT"/>
        </w:rPr>
        <w:t>tymais</w:t>
      </w:r>
      <w:r w:rsidRPr="00670B7D">
        <w:rPr>
          <w:snapToGrid/>
          <w:szCs w:val="22"/>
          <w:lang w:eastAsia="lt-LT"/>
        </w:rPr>
        <w:t xml:space="preserve"> ar </w:t>
      </w:r>
      <w:r w:rsidRPr="00670B7D">
        <w:rPr>
          <w:b/>
          <w:bCs/>
          <w:snapToGrid/>
          <w:szCs w:val="22"/>
          <w:lang w:eastAsia="lt-LT"/>
        </w:rPr>
        <w:t>vėjaraupiais</w:t>
      </w:r>
      <w:r w:rsidRPr="00670B7D">
        <w:rPr>
          <w:snapToGrid/>
          <w:szCs w:val="22"/>
          <w:lang w:eastAsia="lt-LT"/>
        </w:rPr>
        <w:t>. Turite vengti kontakto su sergančiaisiais šiomis infekci</w:t>
      </w:r>
      <w:r w:rsidR="008D4D7E" w:rsidRPr="00670B7D">
        <w:rPr>
          <w:snapToGrid/>
          <w:szCs w:val="22"/>
          <w:lang w:eastAsia="lt-LT"/>
        </w:rPr>
        <w:t>nėmis ligomi</w:t>
      </w:r>
      <w:r w:rsidRPr="00670B7D">
        <w:rPr>
          <w:snapToGrid/>
          <w:szCs w:val="22"/>
          <w:lang w:eastAsia="lt-LT"/>
        </w:rPr>
        <w:t>s;</w:t>
      </w:r>
    </w:p>
    <w:p w14:paraId="5000A665" w14:textId="77777777" w:rsidR="007C3DF2" w:rsidRPr="00670B7D" w:rsidRDefault="007C3DF2" w:rsidP="007C3DF2">
      <w:pPr>
        <w:numPr>
          <w:ilvl w:val="0"/>
          <w:numId w:val="14"/>
        </w:numPr>
        <w:tabs>
          <w:tab w:val="clear" w:pos="567"/>
        </w:tabs>
        <w:spacing w:line="240" w:lineRule="auto"/>
        <w:ind w:left="567" w:hanging="567"/>
        <w:rPr>
          <w:snapToGrid/>
          <w:szCs w:val="22"/>
          <w:lang w:eastAsia="lt-LT"/>
        </w:rPr>
      </w:pPr>
      <w:r w:rsidRPr="00670B7D">
        <w:rPr>
          <w:snapToGrid/>
          <w:szCs w:val="22"/>
          <w:lang w:eastAsia="lt-LT"/>
        </w:rPr>
        <w:t xml:space="preserve">jeigu yra </w:t>
      </w:r>
      <w:r w:rsidRPr="00670B7D">
        <w:rPr>
          <w:b/>
          <w:bCs/>
          <w:snapToGrid/>
          <w:szCs w:val="22"/>
          <w:lang w:eastAsia="lt-LT"/>
        </w:rPr>
        <w:t>nosies ar gerklės infekcija</w:t>
      </w:r>
      <w:r w:rsidRPr="00670B7D">
        <w:rPr>
          <w:snapToGrid/>
          <w:szCs w:val="22"/>
          <w:lang w:eastAsia="lt-LT"/>
        </w:rPr>
        <w:t>;</w:t>
      </w:r>
    </w:p>
    <w:p w14:paraId="43FC5E63" w14:textId="77777777" w:rsidR="007C3DF2" w:rsidRPr="00670B7D" w:rsidRDefault="007C3DF2" w:rsidP="007C3DF2">
      <w:pPr>
        <w:numPr>
          <w:ilvl w:val="0"/>
          <w:numId w:val="14"/>
        </w:numPr>
        <w:tabs>
          <w:tab w:val="clear" w:pos="567"/>
        </w:tabs>
        <w:spacing w:line="240" w:lineRule="auto"/>
        <w:ind w:left="567" w:hanging="567"/>
        <w:rPr>
          <w:snapToGrid/>
          <w:szCs w:val="22"/>
          <w:lang w:eastAsia="lt-LT"/>
        </w:rPr>
      </w:pPr>
      <w:r w:rsidRPr="00670B7D">
        <w:rPr>
          <w:snapToGrid/>
          <w:szCs w:val="22"/>
          <w:lang w:eastAsia="lt-LT"/>
        </w:rPr>
        <w:t xml:space="preserve">jeigu vartojate šį vaistą </w:t>
      </w:r>
      <w:r w:rsidRPr="00670B7D">
        <w:rPr>
          <w:b/>
          <w:bCs/>
          <w:snapToGrid/>
          <w:szCs w:val="22"/>
          <w:lang w:eastAsia="lt-LT"/>
        </w:rPr>
        <w:t>kelis mėnesius</w:t>
      </w:r>
      <w:r w:rsidRPr="00670B7D">
        <w:rPr>
          <w:snapToGrid/>
          <w:szCs w:val="22"/>
          <w:lang w:eastAsia="lt-LT"/>
        </w:rPr>
        <w:t xml:space="preserve"> ar ilgiau;</w:t>
      </w:r>
    </w:p>
    <w:p w14:paraId="43BDD2CF" w14:textId="77777777" w:rsidR="007C3DF2" w:rsidRPr="00670B7D" w:rsidRDefault="007C3DF2" w:rsidP="007C3DF2">
      <w:pPr>
        <w:numPr>
          <w:ilvl w:val="0"/>
          <w:numId w:val="14"/>
        </w:numPr>
        <w:tabs>
          <w:tab w:val="clear" w:pos="567"/>
        </w:tabs>
        <w:spacing w:line="240" w:lineRule="auto"/>
        <w:ind w:left="567" w:hanging="567"/>
        <w:rPr>
          <w:snapToGrid/>
          <w:szCs w:val="22"/>
          <w:lang w:eastAsia="lt-LT"/>
        </w:rPr>
      </w:pPr>
      <w:r w:rsidRPr="00670B7D">
        <w:rPr>
          <w:snapToGrid/>
          <w:szCs w:val="22"/>
          <w:lang w:eastAsia="lt-LT"/>
        </w:rPr>
        <w:t xml:space="preserve">jeigu yra nuolatinis </w:t>
      </w:r>
      <w:r w:rsidRPr="00670B7D">
        <w:rPr>
          <w:b/>
          <w:bCs/>
          <w:snapToGrid/>
          <w:szCs w:val="22"/>
          <w:lang w:eastAsia="lt-LT"/>
        </w:rPr>
        <w:t>nosies ar gerklės dirginim</w:t>
      </w:r>
      <w:r w:rsidR="001B457A" w:rsidRPr="00670B7D">
        <w:rPr>
          <w:b/>
          <w:bCs/>
          <w:snapToGrid/>
          <w:szCs w:val="22"/>
          <w:lang w:eastAsia="lt-LT"/>
        </w:rPr>
        <w:t>as</w:t>
      </w:r>
      <w:r w:rsidRPr="00670B7D">
        <w:rPr>
          <w:snapToGrid/>
          <w:szCs w:val="22"/>
          <w:lang w:eastAsia="lt-LT"/>
        </w:rPr>
        <w:t>;</w:t>
      </w:r>
    </w:p>
    <w:p w14:paraId="644D16AE" w14:textId="77777777" w:rsidR="007C3DF2" w:rsidRPr="00670B7D" w:rsidRDefault="007C3DF2" w:rsidP="007C3DF2">
      <w:pPr>
        <w:numPr>
          <w:ilvl w:val="0"/>
          <w:numId w:val="14"/>
        </w:numPr>
        <w:tabs>
          <w:tab w:val="clear" w:pos="567"/>
        </w:tabs>
        <w:spacing w:line="240" w:lineRule="auto"/>
        <w:ind w:left="567" w:hanging="567"/>
        <w:rPr>
          <w:snapToGrid/>
          <w:sz w:val="24"/>
          <w:szCs w:val="24"/>
          <w:lang w:eastAsia="lt-LT"/>
        </w:rPr>
      </w:pPr>
      <w:r w:rsidRPr="00670B7D">
        <w:rPr>
          <w:snapToGrid/>
          <w:szCs w:val="22"/>
          <w:lang w:eastAsia="lt-LT"/>
        </w:rPr>
        <w:t xml:space="preserve">jeigu yra </w:t>
      </w:r>
      <w:r w:rsidRPr="00670B7D">
        <w:rPr>
          <w:b/>
          <w:bCs/>
          <w:snapToGrid/>
          <w:szCs w:val="22"/>
          <w:lang w:eastAsia="lt-LT"/>
        </w:rPr>
        <w:t>neryšku</w:t>
      </w:r>
      <w:r w:rsidR="0016403C" w:rsidRPr="00670B7D">
        <w:rPr>
          <w:b/>
          <w:bCs/>
          <w:snapToGrid/>
          <w:szCs w:val="22"/>
          <w:lang w:eastAsia="lt-LT"/>
        </w:rPr>
        <w:t>s matymas</w:t>
      </w:r>
      <w:r w:rsidRPr="00670B7D">
        <w:rPr>
          <w:b/>
          <w:bCs/>
          <w:snapToGrid/>
          <w:szCs w:val="22"/>
          <w:lang w:eastAsia="lt-LT"/>
        </w:rPr>
        <w:t xml:space="preserve"> </w:t>
      </w:r>
      <w:r w:rsidRPr="00670B7D">
        <w:rPr>
          <w:snapToGrid/>
          <w:szCs w:val="22"/>
          <w:lang w:eastAsia="lt-LT"/>
        </w:rPr>
        <w:t xml:space="preserve">arba kitokių </w:t>
      </w:r>
      <w:r w:rsidR="00C12EAD" w:rsidRPr="00670B7D">
        <w:rPr>
          <w:snapToGrid/>
          <w:szCs w:val="22"/>
          <w:lang w:eastAsia="lt-LT"/>
        </w:rPr>
        <w:t>regėjimo</w:t>
      </w:r>
      <w:r w:rsidRPr="00670B7D">
        <w:rPr>
          <w:snapToGrid/>
          <w:szCs w:val="22"/>
          <w:lang w:eastAsia="lt-LT"/>
        </w:rPr>
        <w:t xml:space="preserve"> sutrikimų.</w:t>
      </w:r>
    </w:p>
    <w:p w14:paraId="7C6BF5FC" w14:textId="77777777" w:rsidR="00B107C1" w:rsidRPr="00670B7D" w:rsidRDefault="00B107C1" w:rsidP="007C3DF2">
      <w:pPr>
        <w:widowControl w:val="0"/>
        <w:numPr>
          <w:ilvl w:val="12"/>
          <w:numId w:val="0"/>
        </w:numPr>
        <w:tabs>
          <w:tab w:val="clear" w:pos="567"/>
        </w:tabs>
        <w:spacing w:line="240" w:lineRule="auto"/>
        <w:rPr>
          <w:snapToGrid/>
          <w:szCs w:val="22"/>
        </w:rPr>
      </w:pPr>
    </w:p>
    <w:p w14:paraId="54C8D083" w14:textId="77777777" w:rsidR="00DE04B0" w:rsidRPr="00670B7D" w:rsidRDefault="00DE04B0" w:rsidP="00DE04B0">
      <w:pPr>
        <w:widowControl w:val="0"/>
        <w:numPr>
          <w:ilvl w:val="12"/>
          <w:numId w:val="0"/>
        </w:numPr>
        <w:tabs>
          <w:tab w:val="clear" w:pos="567"/>
        </w:tabs>
        <w:spacing w:line="240" w:lineRule="auto"/>
        <w:rPr>
          <w:snapToGrid/>
          <w:szCs w:val="22"/>
        </w:rPr>
      </w:pPr>
      <w:r w:rsidRPr="00670B7D">
        <w:rPr>
          <w:snapToGrid/>
          <w:szCs w:val="22"/>
        </w:rPr>
        <w:t>Kai steroidų nosies purškalai vartojami didelėmis dozėmis ilgą laiką, dėl vaisto pasisavinimo organizme gali atsirasti šalutinis poveikis. Toks šalutinis poveikis gali būti kūno svorio sumažėjimas, nuovargis, raumenų silpnumas, mažas cukraus kiekis kraujyje, potraukis druskai, sąnarių skausma</w:t>
      </w:r>
      <w:r w:rsidR="001B457A" w:rsidRPr="00670B7D">
        <w:rPr>
          <w:snapToGrid/>
          <w:szCs w:val="22"/>
        </w:rPr>
        <w:t>s</w:t>
      </w:r>
      <w:r w:rsidRPr="00670B7D">
        <w:rPr>
          <w:snapToGrid/>
          <w:szCs w:val="22"/>
        </w:rPr>
        <w:t>, depresija ir odos patamsėjimas. Jei</w:t>
      </w:r>
      <w:r w:rsidR="00BD4ED7" w:rsidRPr="00670B7D">
        <w:rPr>
          <w:snapToGrid/>
          <w:szCs w:val="22"/>
        </w:rPr>
        <w:t>gu</w:t>
      </w:r>
      <w:r w:rsidRPr="00670B7D">
        <w:rPr>
          <w:snapToGrid/>
          <w:szCs w:val="22"/>
        </w:rPr>
        <w:t xml:space="preserve"> taip atsitinka, gydytojas gali rekomenduoti kitą vaistą streso laikotarpiais arba planinės operacijos metu.</w:t>
      </w:r>
    </w:p>
    <w:p w14:paraId="36F4171E" w14:textId="77777777" w:rsidR="00DE04B0" w:rsidRPr="00670B7D" w:rsidRDefault="00DE04B0" w:rsidP="00DE04B0">
      <w:pPr>
        <w:widowControl w:val="0"/>
        <w:numPr>
          <w:ilvl w:val="12"/>
          <w:numId w:val="0"/>
        </w:numPr>
        <w:tabs>
          <w:tab w:val="clear" w:pos="567"/>
        </w:tabs>
        <w:spacing w:line="240" w:lineRule="auto"/>
        <w:rPr>
          <w:snapToGrid/>
          <w:szCs w:val="22"/>
        </w:rPr>
      </w:pPr>
    </w:p>
    <w:p w14:paraId="4D27B875" w14:textId="77777777" w:rsidR="00776FBE" w:rsidRPr="00670B7D" w:rsidRDefault="00DE04B0" w:rsidP="00DE04B0">
      <w:pPr>
        <w:widowControl w:val="0"/>
        <w:numPr>
          <w:ilvl w:val="12"/>
          <w:numId w:val="0"/>
        </w:numPr>
        <w:tabs>
          <w:tab w:val="clear" w:pos="567"/>
        </w:tabs>
        <w:spacing w:line="240" w:lineRule="auto"/>
        <w:rPr>
          <w:snapToGrid/>
          <w:szCs w:val="22"/>
        </w:rPr>
      </w:pPr>
      <w:r w:rsidRPr="00670B7D">
        <w:rPr>
          <w:snapToGrid/>
          <w:szCs w:val="22"/>
        </w:rPr>
        <w:t>Jei</w:t>
      </w:r>
      <w:r w:rsidR="00BD4ED7" w:rsidRPr="00670B7D">
        <w:rPr>
          <w:snapToGrid/>
          <w:szCs w:val="22"/>
        </w:rPr>
        <w:t>gu</w:t>
      </w:r>
      <w:r w:rsidRPr="00670B7D">
        <w:rPr>
          <w:snapToGrid/>
          <w:szCs w:val="22"/>
        </w:rPr>
        <w:t xml:space="preserve"> nesate tikri, ar tai t</w:t>
      </w:r>
      <w:r w:rsidR="00A30821" w:rsidRPr="00670B7D">
        <w:rPr>
          <w:snapToGrid/>
          <w:szCs w:val="22"/>
        </w:rPr>
        <w:t>inka</w:t>
      </w:r>
      <w:r w:rsidRPr="00670B7D">
        <w:rPr>
          <w:snapToGrid/>
          <w:szCs w:val="22"/>
        </w:rPr>
        <w:t xml:space="preserve"> Jums, prieš vartodami Ryaltris pasitarkite su gydytoju arba vaistininku.</w:t>
      </w:r>
    </w:p>
    <w:p w14:paraId="07DC4330" w14:textId="77777777" w:rsidR="00776FBE" w:rsidRPr="00670B7D" w:rsidRDefault="00776FBE" w:rsidP="00D25CBC">
      <w:pPr>
        <w:widowControl w:val="0"/>
        <w:numPr>
          <w:ilvl w:val="12"/>
          <w:numId w:val="0"/>
        </w:numPr>
        <w:tabs>
          <w:tab w:val="clear" w:pos="567"/>
        </w:tabs>
        <w:spacing w:line="240" w:lineRule="auto"/>
        <w:rPr>
          <w:bCs/>
          <w:snapToGrid/>
          <w:szCs w:val="22"/>
        </w:rPr>
      </w:pPr>
    </w:p>
    <w:p w14:paraId="280A4462"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Vaikams ir paaugliams</w:t>
      </w:r>
    </w:p>
    <w:p w14:paraId="2CEE2311" w14:textId="77777777" w:rsidR="005C2C58" w:rsidRPr="00670B7D" w:rsidRDefault="005C2C58" w:rsidP="005C2C58">
      <w:pPr>
        <w:widowControl w:val="0"/>
        <w:numPr>
          <w:ilvl w:val="12"/>
          <w:numId w:val="0"/>
        </w:numPr>
        <w:tabs>
          <w:tab w:val="clear" w:pos="567"/>
        </w:tabs>
        <w:spacing w:line="240" w:lineRule="auto"/>
        <w:ind w:right="-2"/>
        <w:rPr>
          <w:rFonts w:eastAsia="TimesNewRoman,Bold"/>
          <w:snapToGrid/>
          <w:szCs w:val="22"/>
        </w:rPr>
      </w:pPr>
      <w:r w:rsidRPr="00670B7D">
        <w:rPr>
          <w:rFonts w:eastAsia="TimesNewRoman,Bold"/>
          <w:snapToGrid/>
          <w:szCs w:val="22"/>
        </w:rPr>
        <w:t>Ryaltris nerekomenduojama vartoti jaunesniems nei 12</w:t>
      </w:r>
      <w:r w:rsidR="001B457A" w:rsidRPr="00670B7D">
        <w:rPr>
          <w:rFonts w:eastAsia="TimesNewRoman,Bold"/>
          <w:snapToGrid/>
          <w:szCs w:val="22"/>
        </w:rPr>
        <w:t> </w:t>
      </w:r>
      <w:r w:rsidRPr="00670B7D">
        <w:rPr>
          <w:rFonts w:eastAsia="TimesNewRoman,Bold"/>
          <w:snapToGrid/>
          <w:szCs w:val="22"/>
        </w:rPr>
        <w:t>metų vaikams.</w:t>
      </w:r>
    </w:p>
    <w:p w14:paraId="46C4173F" w14:textId="77777777" w:rsidR="00776FBE" w:rsidRPr="00670B7D" w:rsidRDefault="005C2C58" w:rsidP="005C2C58">
      <w:pPr>
        <w:widowControl w:val="0"/>
        <w:numPr>
          <w:ilvl w:val="12"/>
          <w:numId w:val="0"/>
        </w:numPr>
        <w:tabs>
          <w:tab w:val="clear" w:pos="567"/>
        </w:tabs>
        <w:spacing w:line="240" w:lineRule="auto"/>
        <w:ind w:right="-2"/>
        <w:rPr>
          <w:rFonts w:eastAsia="TimesNewRoman,Bold"/>
          <w:snapToGrid/>
          <w:szCs w:val="22"/>
        </w:rPr>
      </w:pPr>
      <w:r w:rsidRPr="00670B7D">
        <w:rPr>
          <w:rFonts w:eastAsia="TimesNewRoman,Bold"/>
          <w:snapToGrid/>
          <w:szCs w:val="22"/>
        </w:rPr>
        <w:t xml:space="preserve">Ilgalaikis Ryaltris vartojimas gali sulėtinti vaikų ir paauglių augimą. Gydytojas reguliariai </w:t>
      </w:r>
      <w:r w:rsidRPr="00670B7D">
        <w:rPr>
          <w:rFonts w:eastAsia="TimesNewRoman,Bold"/>
          <w:b/>
          <w:bCs/>
          <w:snapToGrid/>
          <w:szCs w:val="22"/>
        </w:rPr>
        <w:t xml:space="preserve">tikrins Jūsų vaiko ūgį </w:t>
      </w:r>
      <w:r w:rsidRPr="00670B7D">
        <w:rPr>
          <w:rFonts w:eastAsia="TimesNewRoman,Bold"/>
          <w:snapToGrid/>
          <w:szCs w:val="22"/>
        </w:rPr>
        <w:t>ir užtikrins, kad jam būtų skiriama mažiausia veiksminga dozė.</w:t>
      </w:r>
    </w:p>
    <w:p w14:paraId="6BBC9E15" w14:textId="77777777" w:rsidR="005C2C58" w:rsidRPr="00670B7D" w:rsidRDefault="005C2C58" w:rsidP="005C2C58">
      <w:pPr>
        <w:widowControl w:val="0"/>
        <w:numPr>
          <w:ilvl w:val="12"/>
          <w:numId w:val="0"/>
        </w:numPr>
        <w:tabs>
          <w:tab w:val="clear" w:pos="567"/>
        </w:tabs>
        <w:spacing w:line="240" w:lineRule="auto"/>
        <w:ind w:right="-2"/>
        <w:rPr>
          <w:bCs/>
          <w:snapToGrid/>
          <w:szCs w:val="22"/>
        </w:rPr>
      </w:pPr>
    </w:p>
    <w:p w14:paraId="3E096F6F" w14:textId="77777777" w:rsidR="00776FBE" w:rsidRPr="00670B7D" w:rsidRDefault="00776FBE" w:rsidP="00D25CBC">
      <w:pPr>
        <w:widowControl w:val="0"/>
        <w:numPr>
          <w:ilvl w:val="12"/>
          <w:numId w:val="0"/>
        </w:numPr>
        <w:tabs>
          <w:tab w:val="clear" w:pos="567"/>
        </w:tabs>
        <w:spacing w:line="240" w:lineRule="auto"/>
        <w:rPr>
          <w:snapToGrid/>
          <w:szCs w:val="22"/>
        </w:rPr>
      </w:pPr>
      <w:r w:rsidRPr="00670B7D">
        <w:rPr>
          <w:b/>
          <w:snapToGrid/>
          <w:szCs w:val="22"/>
        </w:rPr>
        <w:t xml:space="preserve">Kiti vaistai ir </w:t>
      </w:r>
      <w:r w:rsidR="00894A56" w:rsidRPr="00670B7D">
        <w:rPr>
          <w:b/>
          <w:snapToGrid/>
          <w:szCs w:val="22"/>
        </w:rPr>
        <w:t>Ryaltris</w:t>
      </w:r>
    </w:p>
    <w:p w14:paraId="0B04CD12"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r w:rsidRPr="00670B7D">
        <w:rPr>
          <w:snapToGrid/>
          <w:szCs w:val="22"/>
        </w:rPr>
        <w:t>Jeigu vartojate ar neseniai vartojote kitų vaistų arba nesate dėl to tikri, apie tai pasakykite gydytojui arba vaistininkui.</w:t>
      </w:r>
    </w:p>
    <w:p w14:paraId="523BD38D"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p>
    <w:p w14:paraId="5C2FA1E9" w14:textId="77777777" w:rsidR="002654E3" w:rsidRPr="00670B7D" w:rsidRDefault="002654E3" w:rsidP="002654E3">
      <w:pPr>
        <w:widowControl w:val="0"/>
        <w:tabs>
          <w:tab w:val="clear" w:pos="567"/>
        </w:tabs>
        <w:autoSpaceDE w:val="0"/>
        <w:autoSpaceDN w:val="0"/>
        <w:adjustRightInd w:val="0"/>
        <w:spacing w:line="240" w:lineRule="auto"/>
        <w:rPr>
          <w:snapToGrid/>
          <w:szCs w:val="22"/>
        </w:rPr>
      </w:pPr>
      <w:r w:rsidRPr="00670B7D">
        <w:rPr>
          <w:snapToGrid/>
          <w:szCs w:val="22"/>
        </w:rPr>
        <w:t>Jei</w:t>
      </w:r>
      <w:r w:rsidR="00BD4ED7" w:rsidRPr="00670B7D">
        <w:rPr>
          <w:snapToGrid/>
          <w:szCs w:val="22"/>
        </w:rPr>
        <w:t>gu</w:t>
      </w:r>
      <w:r w:rsidRPr="00670B7D">
        <w:rPr>
          <w:snapToGrid/>
          <w:szCs w:val="22"/>
        </w:rPr>
        <w:t xml:space="preserve"> vartojate kitų steroidų grupės vaistų nuo alergijos (geriamų arba </w:t>
      </w:r>
      <w:r w:rsidR="003469DF" w:rsidRPr="00670B7D">
        <w:rPr>
          <w:snapToGrid/>
          <w:szCs w:val="22"/>
        </w:rPr>
        <w:t>leidžiamų</w:t>
      </w:r>
      <w:r w:rsidRPr="00670B7D">
        <w:rPr>
          <w:snapToGrid/>
          <w:szCs w:val="22"/>
        </w:rPr>
        <w:t>)</w:t>
      </w:r>
      <w:r w:rsidR="008F1A10" w:rsidRPr="00670B7D">
        <w:rPr>
          <w:snapToGrid/>
          <w:szCs w:val="22"/>
        </w:rPr>
        <w:t>,</w:t>
      </w:r>
      <w:r w:rsidRPr="00670B7D">
        <w:rPr>
          <w:snapToGrid/>
          <w:szCs w:val="22"/>
        </w:rPr>
        <w:t xml:space="preserve"> gydytojas gali patarti nustoti juos vartoti, kai pradėsite vartoti Ryaltris.</w:t>
      </w:r>
    </w:p>
    <w:p w14:paraId="2A6351BF" w14:textId="77777777" w:rsidR="002654E3" w:rsidRPr="00670B7D" w:rsidRDefault="002654E3" w:rsidP="002654E3">
      <w:pPr>
        <w:widowControl w:val="0"/>
        <w:tabs>
          <w:tab w:val="clear" w:pos="567"/>
        </w:tabs>
        <w:autoSpaceDE w:val="0"/>
        <w:autoSpaceDN w:val="0"/>
        <w:adjustRightInd w:val="0"/>
        <w:spacing w:line="240" w:lineRule="auto"/>
        <w:rPr>
          <w:snapToGrid/>
          <w:szCs w:val="22"/>
        </w:rPr>
      </w:pPr>
    </w:p>
    <w:p w14:paraId="3F43C7A8" w14:textId="77777777" w:rsidR="002654E3" w:rsidRPr="00670B7D" w:rsidRDefault="002654E3" w:rsidP="002654E3">
      <w:pPr>
        <w:widowControl w:val="0"/>
        <w:tabs>
          <w:tab w:val="clear" w:pos="567"/>
        </w:tabs>
        <w:autoSpaceDE w:val="0"/>
        <w:autoSpaceDN w:val="0"/>
        <w:adjustRightInd w:val="0"/>
        <w:spacing w:line="240" w:lineRule="auto"/>
        <w:rPr>
          <w:snapToGrid/>
          <w:szCs w:val="22"/>
        </w:rPr>
      </w:pPr>
      <w:r w:rsidRPr="00670B7D">
        <w:rPr>
          <w:snapToGrid/>
          <w:szCs w:val="22"/>
        </w:rPr>
        <w:t>Jei</w:t>
      </w:r>
      <w:r w:rsidR="00BD4ED7" w:rsidRPr="00670B7D">
        <w:rPr>
          <w:snapToGrid/>
          <w:szCs w:val="22"/>
        </w:rPr>
        <w:t>gu</w:t>
      </w:r>
      <w:r w:rsidRPr="00670B7D">
        <w:rPr>
          <w:snapToGrid/>
          <w:szCs w:val="22"/>
        </w:rPr>
        <w:t xml:space="preserve"> vartojate kitų geriamųjų ar vietiškai skiriamų vaistų (nosies ar akių lašų), kurių sudėtyje yra olopatadino ar kitų antihistaminin</w:t>
      </w:r>
      <w:r w:rsidR="007D107F" w:rsidRPr="00670B7D">
        <w:rPr>
          <w:snapToGrid/>
          <w:szCs w:val="22"/>
        </w:rPr>
        <w:t>i</w:t>
      </w:r>
      <w:r w:rsidRPr="00670B7D">
        <w:rPr>
          <w:snapToGrid/>
          <w:szCs w:val="22"/>
        </w:rPr>
        <w:t xml:space="preserve">ų </w:t>
      </w:r>
      <w:r w:rsidR="00BD4ED7" w:rsidRPr="00670B7D">
        <w:rPr>
          <w:snapToGrid/>
          <w:szCs w:val="22"/>
        </w:rPr>
        <w:t>vaistų</w:t>
      </w:r>
      <w:r w:rsidRPr="00670B7D">
        <w:rPr>
          <w:snapToGrid/>
          <w:szCs w:val="22"/>
        </w:rPr>
        <w:t>, gydytojas gali patarti nustoti juos vartoti, kai pradėsite vartoti Ryaltris.</w:t>
      </w:r>
    </w:p>
    <w:p w14:paraId="264F4582" w14:textId="77777777" w:rsidR="002654E3" w:rsidRPr="00670B7D" w:rsidRDefault="002654E3" w:rsidP="002654E3">
      <w:pPr>
        <w:widowControl w:val="0"/>
        <w:tabs>
          <w:tab w:val="clear" w:pos="567"/>
        </w:tabs>
        <w:autoSpaceDE w:val="0"/>
        <w:autoSpaceDN w:val="0"/>
        <w:adjustRightInd w:val="0"/>
        <w:spacing w:line="240" w:lineRule="auto"/>
        <w:rPr>
          <w:snapToGrid/>
          <w:szCs w:val="22"/>
        </w:rPr>
      </w:pPr>
    </w:p>
    <w:p w14:paraId="4A2A5F06" w14:textId="77777777" w:rsidR="002654E3" w:rsidRPr="00670B7D" w:rsidRDefault="002654E3" w:rsidP="002654E3">
      <w:pPr>
        <w:widowControl w:val="0"/>
        <w:tabs>
          <w:tab w:val="clear" w:pos="567"/>
        </w:tabs>
        <w:autoSpaceDE w:val="0"/>
        <w:autoSpaceDN w:val="0"/>
        <w:adjustRightInd w:val="0"/>
        <w:spacing w:line="240" w:lineRule="auto"/>
        <w:rPr>
          <w:snapToGrid/>
          <w:szCs w:val="22"/>
        </w:rPr>
      </w:pPr>
      <w:r w:rsidRPr="00670B7D">
        <w:rPr>
          <w:snapToGrid/>
          <w:szCs w:val="22"/>
        </w:rPr>
        <w:t>Kai kurie vaistai gali sustiprinti Ryaltris poveikį, todėl gydytojas gali norėti atidžiai stebėti Jūsų būklę, jei</w:t>
      </w:r>
      <w:r w:rsidR="00BD4ED7" w:rsidRPr="00670B7D">
        <w:rPr>
          <w:snapToGrid/>
          <w:szCs w:val="22"/>
        </w:rPr>
        <w:t>gu</w:t>
      </w:r>
      <w:r w:rsidRPr="00670B7D">
        <w:rPr>
          <w:snapToGrid/>
          <w:szCs w:val="22"/>
        </w:rPr>
        <w:t xml:space="preserve"> vartojate ši</w:t>
      </w:r>
      <w:r w:rsidR="003469DF" w:rsidRPr="00670B7D">
        <w:rPr>
          <w:snapToGrid/>
          <w:szCs w:val="22"/>
        </w:rPr>
        <w:t>ų</w:t>
      </w:r>
      <w:r w:rsidRPr="00670B7D">
        <w:rPr>
          <w:snapToGrid/>
          <w:szCs w:val="22"/>
        </w:rPr>
        <w:t xml:space="preserve"> </w:t>
      </w:r>
      <w:r w:rsidR="003469DF" w:rsidRPr="00670B7D">
        <w:rPr>
          <w:snapToGrid/>
          <w:szCs w:val="22"/>
        </w:rPr>
        <w:t>vaistų</w:t>
      </w:r>
      <w:r w:rsidRPr="00670B7D">
        <w:rPr>
          <w:snapToGrid/>
          <w:szCs w:val="22"/>
        </w:rPr>
        <w:t xml:space="preserve"> (įskaitant kai kuriuos vaistus nuo ŽIV: ritonavirą, kobicistatą).</w:t>
      </w:r>
    </w:p>
    <w:p w14:paraId="568C3801" w14:textId="77777777" w:rsidR="002654E3" w:rsidRPr="00670B7D" w:rsidRDefault="002654E3" w:rsidP="00D25CBC">
      <w:pPr>
        <w:widowControl w:val="0"/>
        <w:tabs>
          <w:tab w:val="clear" w:pos="567"/>
        </w:tabs>
        <w:autoSpaceDE w:val="0"/>
        <w:autoSpaceDN w:val="0"/>
        <w:adjustRightInd w:val="0"/>
        <w:spacing w:line="240" w:lineRule="auto"/>
        <w:rPr>
          <w:snapToGrid/>
          <w:szCs w:val="22"/>
        </w:rPr>
      </w:pPr>
    </w:p>
    <w:p w14:paraId="5C4D5B7F"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Nėštumas ir žindymo laikotarpis</w:t>
      </w:r>
    </w:p>
    <w:p w14:paraId="1EBC0EE0"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Jeigu esate nėščia, žindote kūdikį, manote, kad galbūt esate nėščia, arba planuojate pastoti, tai prieš vartodama šį vaistą pasitarkite su gydytoju arba vaistininku.</w:t>
      </w:r>
    </w:p>
    <w:p w14:paraId="2F9364E4"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snapToGrid/>
          <w:szCs w:val="22"/>
        </w:rPr>
      </w:pPr>
    </w:p>
    <w:p w14:paraId="44925D8A" w14:textId="77777777" w:rsidR="00E35EEB" w:rsidRPr="00670B7D" w:rsidRDefault="00E35EEB" w:rsidP="00E35EEB">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 xml:space="preserve">Ryaltris </w:t>
      </w:r>
      <w:r w:rsidR="003469DF" w:rsidRPr="00670B7D">
        <w:rPr>
          <w:rFonts w:eastAsia="TimesNewRoman,Bold"/>
          <w:snapToGrid/>
          <w:szCs w:val="22"/>
        </w:rPr>
        <w:t>negalima vartoti</w:t>
      </w:r>
      <w:r w:rsidRPr="00670B7D">
        <w:rPr>
          <w:rFonts w:eastAsia="TimesNewRoman,Bold"/>
          <w:snapToGrid/>
          <w:szCs w:val="22"/>
        </w:rPr>
        <w:t xml:space="preserve"> nėštumo metu, išskyrus atvejus, kai gydytojas mano, kad tai yra tinkama.</w:t>
      </w:r>
    </w:p>
    <w:p w14:paraId="3E1B4163" w14:textId="77777777" w:rsidR="00776FBE" w:rsidRPr="00670B7D" w:rsidRDefault="00E35EEB" w:rsidP="00E35EEB">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Jei</w:t>
      </w:r>
      <w:r w:rsidR="00BD4ED7" w:rsidRPr="00670B7D">
        <w:rPr>
          <w:rFonts w:eastAsia="TimesNewRoman,Bold"/>
          <w:snapToGrid/>
          <w:szCs w:val="22"/>
        </w:rPr>
        <w:t>gu</w:t>
      </w:r>
      <w:r w:rsidRPr="00670B7D">
        <w:rPr>
          <w:rFonts w:eastAsia="TimesNewRoman,Bold"/>
          <w:snapToGrid/>
          <w:szCs w:val="22"/>
        </w:rPr>
        <w:t xml:space="preserve"> vartojate Ryaltris, gydytojas su Jumis aptars, ar </w:t>
      </w:r>
      <w:r w:rsidR="003469DF" w:rsidRPr="00670B7D">
        <w:rPr>
          <w:rFonts w:eastAsia="TimesNewRoman,Bold"/>
          <w:snapToGrid/>
          <w:szCs w:val="22"/>
        </w:rPr>
        <w:t xml:space="preserve">galite </w:t>
      </w:r>
      <w:r w:rsidRPr="00670B7D">
        <w:rPr>
          <w:rFonts w:eastAsia="TimesNewRoman,Bold"/>
          <w:snapToGrid/>
          <w:szCs w:val="22"/>
        </w:rPr>
        <w:t xml:space="preserve">maitinti krūtimi, atsižvelgdamas į gydymo naudą Jums ir žindymo naudą Jūsų kūdikiui. Ir žindyti, ir vartoti </w:t>
      </w:r>
      <w:r w:rsidR="00BD4ED7" w:rsidRPr="00670B7D">
        <w:rPr>
          <w:rFonts w:eastAsia="TimesNewRoman,Bold"/>
          <w:snapToGrid/>
          <w:szCs w:val="22"/>
        </w:rPr>
        <w:t>Ryaltris</w:t>
      </w:r>
      <w:r w:rsidRPr="00670B7D">
        <w:rPr>
          <w:rFonts w:eastAsia="TimesNewRoman,Bold"/>
          <w:snapToGrid/>
          <w:szCs w:val="22"/>
        </w:rPr>
        <w:t xml:space="preserve"> negalima.</w:t>
      </w:r>
    </w:p>
    <w:p w14:paraId="36A84D08" w14:textId="77777777" w:rsidR="00776FBE" w:rsidRPr="00670B7D" w:rsidRDefault="00776FBE" w:rsidP="00D25CBC">
      <w:pPr>
        <w:widowControl w:val="0"/>
        <w:numPr>
          <w:ilvl w:val="12"/>
          <w:numId w:val="0"/>
        </w:numPr>
        <w:tabs>
          <w:tab w:val="clear" w:pos="567"/>
        </w:tabs>
        <w:spacing w:line="240" w:lineRule="auto"/>
        <w:ind w:right="-2"/>
        <w:rPr>
          <w:bCs/>
          <w:snapToGrid/>
          <w:szCs w:val="22"/>
        </w:rPr>
      </w:pPr>
    </w:p>
    <w:p w14:paraId="719FEC1E"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Vairavimas ir mechanizmų valdymas</w:t>
      </w:r>
    </w:p>
    <w:p w14:paraId="1F322E4A" w14:textId="77777777" w:rsidR="00776FBE" w:rsidRPr="00670B7D" w:rsidRDefault="004C0CC3" w:rsidP="00D25CBC">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Labai retais atvejais gali pasireikšti svaigulys, letargija, nuovargis ir mieguistumas. Jei</w:t>
      </w:r>
      <w:r w:rsidR="00BD4ED7" w:rsidRPr="00670B7D">
        <w:rPr>
          <w:rFonts w:eastAsia="TimesNewRoman,Bold"/>
          <w:snapToGrid/>
          <w:szCs w:val="22"/>
        </w:rPr>
        <w:t>gu</w:t>
      </w:r>
      <w:r w:rsidRPr="00670B7D">
        <w:rPr>
          <w:rFonts w:eastAsia="TimesNewRoman,Bold"/>
          <w:snapToGrid/>
          <w:szCs w:val="22"/>
        </w:rPr>
        <w:t xml:space="preserve"> taip atsitinka, nevairuokite ir nevaldykite mechanizmų. Atkreipkite dėmesį, kad alkoholio vartojimas gali sustiprinti tokį poveikį.</w:t>
      </w:r>
    </w:p>
    <w:p w14:paraId="63269C3B" w14:textId="77777777" w:rsidR="00776FBE" w:rsidRPr="00670B7D" w:rsidRDefault="00776FBE" w:rsidP="00D25CBC">
      <w:pPr>
        <w:widowControl w:val="0"/>
        <w:numPr>
          <w:ilvl w:val="12"/>
          <w:numId w:val="0"/>
        </w:numPr>
        <w:tabs>
          <w:tab w:val="clear" w:pos="567"/>
        </w:tabs>
        <w:spacing w:line="240" w:lineRule="auto"/>
        <w:ind w:right="-2"/>
        <w:rPr>
          <w:bCs/>
          <w:snapToGrid/>
          <w:szCs w:val="22"/>
        </w:rPr>
      </w:pPr>
    </w:p>
    <w:p w14:paraId="5B446AFC" w14:textId="77777777" w:rsidR="00776FBE" w:rsidRPr="00670B7D" w:rsidRDefault="00894A56" w:rsidP="0058282F">
      <w:pPr>
        <w:keepNext/>
        <w:keepLines/>
        <w:widowControl w:val="0"/>
        <w:numPr>
          <w:ilvl w:val="12"/>
          <w:numId w:val="0"/>
        </w:numPr>
        <w:tabs>
          <w:tab w:val="clear" w:pos="567"/>
        </w:tabs>
        <w:spacing w:line="240" w:lineRule="auto"/>
        <w:rPr>
          <w:snapToGrid/>
          <w:szCs w:val="22"/>
        </w:rPr>
      </w:pPr>
      <w:r w:rsidRPr="00670B7D">
        <w:rPr>
          <w:b/>
          <w:snapToGrid/>
          <w:szCs w:val="22"/>
        </w:rPr>
        <w:lastRenderedPageBreak/>
        <w:t>Ryaltris</w:t>
      </w:r>
      <w:r w:rsidR="00776FBE" w:rsidRPr="00670B7D">
        <w:rPr>
          <w:b/>
          <w:snapToGrid/>
          <w:szCs w:val="22"/>
        </w:rPr>
        <w:t xml:space="preserve"> sudėtyje yra </w:t>
      </w:r>
      <w:r w:rsidR="00D96ED9" w:rsidRPr="00670B7D">
        <w:rPr>
          <w:b/>
          <w:snapToGrid/>
          <w:szCs w:val="22"/>
        </w:rPr>
        <w:t>benzalkonio chlorido</w:t>
      </w:r>
    </w:p>
    <w:p w14:paraId="6AC9206F" w14:textId="77777777" w:rsidR="00776FBE" w:rsidRPr="00670B7D" w:rsidRDefault="00D96ED9" w:rsidP="0058282F">
      <w:pPr>
        <w:keepNext/>
        <w:keepLines/>
        <w:spacing w:line="240" w:lineRule="auto"/>
        <w:rPr>
          <w:snapToGrid/>
          <w:szCs w:val="22"/>
        </w:rPr>
      </w:pPr>
      <w:r w:rsidRPr="00670B7D">
        <w:rPr>
          <w:szCs w:val="22"/>
        </w:rPr>
        <w:t xml:space="preserve">Kiekviename šio vaisto spūsnyje yra 0,02 mg benzalkonio chlorido. </w:t>
      </w:r>
      <w:r w:rsidR="00842DC4" w:rsidRPr="00670B7D">
        <w:rPr>
          <w:snapToGrid/>
          <w:szCs w:val="22"/>
        </w:rPr>
        <w:t xml:space="preserve">Benzalkonio chloridas gali sukelti sudirginimą ar </w:t>
      </w:r>
      <w:r w:rsidR="00F2690A">
        <w:rPr>
          <w:snapToGrid/>
          <w:szCs w:val="22"/>
        </w:rPr>
        <w:t>pabrinkimą</w:t>
      </w:r>
      <w:r w:rsidR="00F2690A" w:rsidRPr="00670B7D">
        <w:rPr>
          <w:snapToGrid/>
          <w:szCs w:val="22"/>
        </w:rPr>
        <w:t xml:space="preserve"> </w:t>
      </w:r>
      <w:r w:rsidR="00842DC4" w:rsidRPr="00670B7D">
        <w:rPr>
          <w:snapToGrid/>
          <w:szCs w:val="22"/>
        </w:rPr>
        <w:t>nosies viduje, ypač jei</w:t>
      </w:r>
      <w:r w:rsidR="00BD4ED7" w:rsidRPr="00670B7D">
        <w:rPr>
          <w:snapToGrid/>
          <w:szCs w:val="22"/>
        </w:rPr>
        <w:t>gu</w:t>
      </w:r>
      <w:r w:rsidR="00842DC4" w:rsidRPr="00670B7D">
        <w:rPr>
          <w:snapToGrid/>
          <w:szCs w:val="22"/>
        </w:rPr>
        <w:t xml:space="preserve"> vartojamas ilgai.</w:t>
      </w:r>
    </w:p>
    <w:p w14:paraId="40EE28D4"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0BA11314" w14:textId="77777777" w:rsidR="00776FBE" w:rsidRPr="00670B7D" w:rsidRDefault="00776FBE" w:rsidP="00D25CBC">
      <w:pPr>
        <w:widowControl w:val="0"/>
        <w:numPr>
          <w:ilvl w:val="12"/>
          <w:numId w:val="0"/>
        </w:numPr>
        <w:tabs>
          <w:tab w:val="clear" w:pos="567"/>
        </w:tabs>
        <w:spacing w:line="240" w:lineRule="auto"/>
        <w:ind w:left="567" w:hanging="567"/>
        <w:outlineLvl w:val="0"/>
        <w:rPr>
          <w:b/>
          <w:caps/>
          <w:snapToGrid/>
          <w:szCs w:val="22"/>
        </w:rPr>
      </w:pPr>
      <w:r w:rsidRPr="00670B7D">
        <w:rPr>
          <w:b/>
          <w:snapToGrid/>
          <w:szCs w:val="22"/>
        </w:rPr>
        <w:t>3.</w:t>
      </w:r>
      <w:r w:rsidRPr="00670B7D">
        <w:rPr>
          <w:b/>
          <w:snapToGrid/>
          <w:szCs w:val="22"/>
        </w:rPr>
        <w:tab/>
        <w:t xml:space="preserve">Kaip vartoti </w:t>
      </w:r>
      <w:r w:rsidR="00894A56" w:rsidRPr="00670B7D">
        <w:rPr>
          <w:b/>
          <w:snapToGrid/>
          <w:szCs w:val="22"/>
        </w:rPr>
        <w:t>Ryaltris</w:t>
      </w:r>
    </w:p>
    <w:p w14:paraId="3D65935F" w14:textId="77777777" w:rsidR="00776FBE" w:rsidRPr="00670B7D" w:rsidRDefault="00776FBE" w:rsidP="00D25CBC">
      <w:pPr>
        <w:widowControl w:val="0"/>
        <w:tabs>
          <w:tab w:val="clear" w:pos="567"/>
        </w:tabs>
        <w:spacing w:line="240" w:lineRule="auto"/>
        <w:ind w:left="567" w:hanging="567"/>
        <w:rPr>
          <w:snapToGrid/>
          <w:szCs w:val="22"/>
        </w:rPr>
      </w:pPr>
    </w:p>
    <w:p w14:paraId="7CD38AAF"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r w:rsidRPr="00670B7D">
        <w:rPr>
          <w:snapToGrid/>
          <w:szCs w:val="22"/>
        </w:rPr>
        <w:t>Visada vartokite šį vaistą tiksliai, kaip nurodė gydytojas</w:t>
      </w:r>
      <w:r w:rsidR="003F6546" w:rsidRPr="00670B7D">
        <w:rPr>
          <w:snapToGrid/>
          <w:szCs w:val="22"/>
        </w:rPr>
        <w:t xml:space="preserve"> arba vaistininkas</w:t>
      </w:r>
      <w:r w:rsidRPr="00670B7D">
        <w:rPr>
          <w:snapToGrid/>
          <w:szCs w:val="22"/>
        </w:rPr>
        <w:t>. Jeigu abejojate, kreipkitės į gydytoją arba vaistininką.</w:t>
      </w:r>
    </w:p>
    <w:p w14:paraId="5A7C6059"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p>
    <w:p w14:paraId="70890B13" w14:textId="77777777" w:rsidR="003F6546" w:rsidRPr="00670B7D" w:rsidRDefault="003F6546" w:rsidP="00D25CBC">
      <w:pPr>
        <w:widowControl w:val="0"/>
        <w:tabs>
          <w:tab w:val="clear" w:pos="567"/>
        </w:tabs>
        <w:autoSpaceDE w:val="0"/>
        <w:autoSpaceDN w:val="0"/>
        <w:adjustRightInd w:val="0"/>
        <w:spacing w:line="240" w:lineRule="auto"/>
        <w:rPr>
          <w:snapToGrid/>
          <w:szCs w:val="22"/>
        </w:rPr>
      </w:pPr>
      <w:r w:rsidRPr="00670B7D">
        <w:rPr>
          <w:snapToGrid/>
          <w:szCs w:val="22"/>
        </w:rPr>
        <w:t>Būtina vengti sąlyčio su akimis.</w:t>
      </w:r>
    </w:p>
    <w:p w14:paraId="547AC273" w14:textId="77777777" w:rsidR="003F6546" w:rsidRPr="00670B7D" w:rsidRDefault="003F6546" w:rsidP="00D25CBC">
      <w:pPr>
        <w:widowControl w:val="0"/>
        <w:tabs>
          <w:tab w:val="clear" w:pos="567"/>
        </w:tabs>
        <w:autoSpaceDE w:val="0"/>
        <w:autoSpaceDN w:val="0"/>
        <w:adjustRightInd w:val="0"/>
        <w:spacing w:line="240" w:lineRule="auto"/>
        <w:rPr>
          <w:snapToGrid/>
          <w:szCs w:val="22"/>
        </w:rPr>
      </w:pPr>
    </w:p>
    <w:p w14:paraId="04829B02" w14:textId="77777777" w:rsidR="007254E4" w:rsidRPr="00670B7D" w:rsidRDefault="007254E4" w:rsidP="007254E4">
      <w:pPr>
        <w:spacing w:line="240" w:lineRule="auto"/>
        <w:rPr>
          <w:snapToGrid/>
        </w:rPr>
      </w:pPr>
      <w:r w:rsidRPr="00670B7D">
        <w:rPr>
          <w:b/>
          <w:snapToGrid/>
          <w:szCs w:val="22"/>
        </w:rPr>
        <w:t>Suaugusiesiems ir paaugliams (12 metų ir vyresniems)</w:t>
      </w:r>
    </w:p>
    <w:p w14:paraId="21815E6A" w14:textId="77777777" w:rsidR="007254E4" w:rsidRPr="00670B7D" w:rsidRDefault="002A786B" w:rsidP="007254E4">
      <w:pPr>
        <w:numPr>
          <w:ilvl w:val="12"/>
          <w:numId w:val="0"/>
        </w:numPr>
        <w:tabs>
          <w:tab w:val="clear" w:pos="567"/>
        </w:tabs>
        <w:spacing w:line="240" w:lineRule="auto"/>
        <w:ind w:right="-2"/>
        <w:rPr>
          <w:snapToGrid/>
          <w:szCs w:val="22"/>
        </w:rPr>
      </w:pPr>
      <w:r w:rsidRPr="00670B7D">
        <w:rPr>
          <w:snapToGrid/>
          <w:szCs w:val="22"/>
        </w:rPr>
        <w:t>Rekomenduojam dozė yra</w:t>
      </w:r>
      <w:r w:rsidR="007254E4" w:rsidRPr="00670B7D">
        <w:rPr>
          <w:snapToGrid/>
          <w:szCs w:val="22"/>
        </w:rPr>
        <w:t xml:space="preserve"> </w:t>
      </w:r>
      <w:r w:rsidRPr="00670B7D">
        <w:rPr>
          <w:b/>
          <w:snapToGrid/>
          <w:szCs w:val="22"/>
        </w:rPr>
        <w:t xml:space="preserve">du įpurškimai į kiekvieną </w:t>
      </w:r>
      <w:r w:rsidR="00407596" w:rsidRPr="00670B7D">
        <w:rPr>
          <w:b/>
          <w:snapToGrid/>
          <w:szCs w:val="22"/>
        </w:rPr>
        <w:t>nosies landą</w:t>
      </w:r>
      <w:r w:rsidR="007254E4" w:rsidRPr="00670B7D">
        <w:rPr>
          <w:snapToGrid/>
          <w:szCs w:val="22"/>
        </w:rPr>
        <w:t xml:space="preserve"> </w:t>
      </w:r>
      <w:r w:rsidRPr="00670B7D">
        <w:rPr>
          <w:snapToGrid/>
          <w:szCs w:val="22"/>
        </w:rPr>
        <w:t>ryte ir vakare</w:t>
      </w:r>
      <w:r w:rsidR="007254E4" w:rsidRPr="00670B7D">
        <w:rPr>
          <w:snapToGrid/>
          <w:szCs w:val="22"/>
        </w:rPr>
        <w:t>.</w:t>
      </w:r>
    </w:p>
    <w:p w14:paraId="7B0FD54E" w14:textId="77777777" w:rsidR="007254E4" w:rsidRPr="00670B7D" w:rsidRDefault="007254E4" w:rsidP="007254E4">
      <w:pPr>
        <w:numPr>
          <w:ilvl w:val="12"/>
          <w:numId w:val="0"/>
        </w:numPr>
        <w:tabs>
          <w:tab w:val="clear" w:pos="567"/>
        </w:tabs>
        <w:spacing w:line="240" w:lineRule="auto"/>
        <w:ind w:right="-2"/>
        <w:rPr>
          <w:snapToGrid/>
        </w:rPr>
      </w:pPr>
    </w:p>
    <w:p w14:paraId="29771882" w14:textId="77777777" w:rsidR="007254E4" w:rsidRPr="00670B7D" w:rsidRDefault="00A81CD4" w:rsidP="007254E4">
      <w:pPr>
        <w:numPr>
          <w:ilvl w:val="12"/>
          <w:numId w:val="0"/>
        </w:numPr>
        <w:tabs>
          <w:tab w:val="clear" w:pos="567"/>
        </w:tabs>
        <w:spacing w:line="240" w:lineRule="auto"/>
        <w:ind w:right="-2"/>
        <w:rPr>
          <w:snapToGrid/>
        </w:rPr>
      </w:pPr>
      <w:r w:rsidRPr="00670B7D">
        <w:rPr>
          <w:b/>
          <w:snapToGrid/>
          <w:szCs w:val="22"/>
        </w:rPr>
        <w:t>Vartojimas jaunesniems kaip</w:t>
      </w:r>
      <w:r w:rsidR="007254E4" w:rsidRPr="00670B7D">
        <w:rPr>
          <w:b/>
          <w:snapToGrid/>
          <w:szCs w:val="22"/>
        </w:rPr>
        <w:t xml:space="preserve"> 12</w:t>
      </w:r>
      <w:r w:rsidRPr="00670B7D">
        <w:rPr>
          <w:b/>
          <w:snapToGrid/>
          <w:szCs w:val="22"/>
        </w:rPr>
        <w:t> metų vaikams</w:t>
      </w:r>
    </w:p>
    <w:p w14:paraId="58F400C7" w14:textId="77777777" w:rsidR="007254E4" w:rsidRPr="00670B7D" w:rsidRDefault="00123B25" w:rsidP="007254E4">
      <w:pPr>
        <w:spacing w:line="240" w:lineRule="auto"/>
        <w:rPr>
          <w:snapToGrid/>
        </w:rPr>
      </w:pPr>
      <w:r w:rsidRPr="00670B7D">
        <w:rPr>
          <w:snapToGrid/>
        </w:rPr>
        <w:t xml:space="preserve">Šio vaisto nerekomenduojama vartoti </w:t>
      </w:r>
      <w:r w:rsidRPr="00670B7D">
        <w:rPr>
          <w:snapToGrid/>
          <w:szCs w:val="22"/>
        </w:rPr>
        <w:t>jaunesniems kaip 12 metų vaikams</w:t>
      </w:r>
      <w:r w:rsidR="007254E4" w:rsidRPr="00670B7D">
        <w:rPr>
          <w:snapToGrid/>
        </w:rPr>
        <w:t>.</w:t>
      </w:r>
    </w:p>
    <w:p w14:paraId="23CEAC0F" w14:textId="77777777" w:rsidR="007254E4" w:rsidRPr="00670B7D" w:rsidRDefault="007254E4" w:rsidP="007254E4">
      <w:pPr>
        <w:numPr>
          <w:ilvl w:val="12"/>
          <w:numId w:val="0"/>
        </w:numPr>
        <w:tabs>
          <w:tab w:val="clear" w:pos="567"/>
        </w:tabs>
        <w:spacing w:line="240" w:lineRule="auto"/>
        <w:ind w:right="-2"/>
        <w:rPr>
          <w:snapToGrid/>
          <w:szCs w:val="22"/>
        </w:rPr>
      </w:pPr>
    </w:p>
    <w:p w14:paraId="4AAB8627" w14:textId="77777777" w:rsidR="007254E4" w:rsidRPr="00670B7D" w:rsidRDefault="009E58D8" w:rsidP="007254E4">
      <w:pPr>
        <w:numPr>
          <w:ilvl w:val="12"/>
          <w:numId w:val="0"/>
        </w:numPr>
        <w:tabs>
          <w:tab w:val="clear" w:pos="567"/>
        </w:tabs>
        <w:spacing w:line="240" w:lineRule="auto"/>
        <w:ind w:right="-2"/>
        <w:rPr>
          <w:b/>
          <w:snapToGrid/>
          <w:szCs w:val="22"/>
        </w:rPr>
      </w:pPr>
      <w:r w:rsidRPr="00670B7D">
        <w:rPr>
          <w:b/>
          <w:snapToGrid/>
          <w:szCs w:val="22"/>
        </w:rPr>
        <w:t>Vartojimo metodas</w:t>
      </w:r>
    </w:p>
    <w:p w14:paraId="314663AE" w14:textId="77777777" w:rsidR="007254E4" w:rsidRPr="00670B7D" w:rsidRDefault="009E58D8" w:rsidP="007254E4">
      <w:pPr>
        <w:numPr>
          <w:ilvl w:val="12"/>
          <w:numId w:val="0"/>
        </w:numPr>
        <w:tabs>
          <w:tab w:val="clear" w:pos="567"/>
        </w:tabs>
        <w:spacing w:line="240" w:lineRule="auto"/>
        <w:ind w:right="-2"/>
        <w:rPr>
          <w:snapToGrid/>
          <w:szCs w:val="22"/>
        </w:rPr>
      </w:pPr>
      <w:r w:rsidRPr="00670B7D">
        <w:rPr>
          <w:snapToGrid/>
          <w:szCs w:val="22"/>
        </w:rPr>
        <w:t>Purškalas yra skirtas vartoti į nosį</w:t>
      </w:r>
      <w:r w:rsidR="007254E4" w:rsidRPr="00670B7D">
        <w:rPr>
          <w:snapToGrid/>
          <w:szCs w:val="22"/>
        </w:rPr>
        <w:t>.</w:t>
      </w:r>
    </w:p>
    <w:p w14:paraId="746AD80F" w14:textId="77777777" w:rsidR="007254E4" w:rsidRPr="00670B7D" w:rsidRDefault="00D339D6" w:rsidP="007254E4">
      <w:pPr>
        <w:numPr>
          <w:ilvl w:val="12"/>
          <w:numId w:val="0"/>
        </w:numPr>
        <w:tabs>
          <w:tab w:val="clear" w:pos="567"/>
        </w:tabs>
        <w:spacing w:line="240" w:lineRule="auto"/>
        <w:ind w:right="-2"/>
        <w:rPr>
          <w:snapToGrid/>
          <w:szCs w:val="22"/>
        </w:rPr>
      </w:pPr>
      <w:r w:rsidRPr="00670B7D">
        <w:rPr>
          <w:snapToGrid/>
          <w:szCs w:val="22"/>
        </w:rPr>
        <w:t xml:space="preserve">Atidžiai perskaitykite toliau pateikiamas </w:t>
      </w:r>
      <w:r w:rsidR="00F34E9D" w:rsidRPr="00670B7D">
        <w:rPr>
          <w:snapToGrid/>
          <w:szCs w:val="22"/>
        </w:rPr>
        <w:t>instrukcijas</w:t>
      </w:r>
      <w:r w:rsidRPr="00670B7D">
        <w:rPr>
          <w:snapToGrid/>
          <w:szCs w:val="22"/>
        </w:rPr>
        <w:t xml:space="preserve"> ir vartokite tik taip, kaip nurodyta.</w:t>
      </w:r>
    </w:p>
    <w:p w14:paraId="41EFAD16" w14:textId="77777777" w:rsidR="00D339D6" w:rsidRPr="00670B7D" w:rsidRDefault="00D339D6" w:rsidP="007254E4">
      <w:pPr>
        <w:numPr>
          <w:ilvl w:val="12"/>
          <w:numId w:val="0"/>
        </w:numPr>
        <w:tabs>
          <w:tab w:val="clear" w:pos="567"/>
        </w:tabs>
        <w:spacing w:line="240" w:lineRule="auto"/>
        <w:ind w:right="-2"/>
        <w:rPr>
          <w:b/>
          <w:bCs/>
          <w:snapToGrid/>
          <w:szCs w:val="22"/>
        </w:rPr>
      </w:pPr>
    </w:p>
    <w:p w14:paraId="22D005BA" w14:textId="77777777" w:rsidR="00B67A4E" w:rsidRPr="00670B7D" w:rsidRDefault="00B67A4E" w:rsidP="00B67A4E">
      <w:pPr>
        <w:tabs>
          <w:tab w:val="clear" w:pos="567"/>
        </w:tabs>
        <w:spacing w:line="240" w:lineRule="auto"/>
        <w:contextualSpacing/>
        <w:jc w:val="both"/>
        <w:rPr>
          <w:b/>
          <w:bCs/>
          <w:snapToGrid/>
          <w:szCs w:val="22"/>
        </w:rPr>
      </w:pPr>
      <w:r w:rsidRPr="00670B7D">
        <w:rPr>
          <w:b/>
          <w:bCs/>
          <w:snapToGrid/>
          <w:szCs w:val="22"/>
        </w:rPr>
        <w:t xml:space="preserve">Prieš kiekvieną vartojimą buteliuką </w:t>
      </w:r>
      <w:r w:rsidR="00121B4E" w:rsidRPr="00670B7D">
        <w:rPr>
          <w:b/>
          <w:bCs/>
          <w:snapToGrid/>
          <w:szCs w:val="22"/>
        </w:rPr>
        <w:t>pakratykite</w:t>
      </w:r>
      <w:r w:rsidRPr="00670B7D">
        <w:rPr>
          <w:b/>
          <w:bCs/>
          <w:snapToGrid/>
          <w:szCs w:val="22"/>
        </w:rPr>
        <w:t xml:space="preserve"> ne </w:t>
      </w:r>
      <w:r w:rsidR="00121B4E" w:rsidRPr="00670B7D">
        <w:rPr>
          <w:b/>
          <w:bCs/>
          <w:snapToGrid/>
          <w:szCs w:val="22"/>
        </w:rPr>
        <w:t>trumpiau</w:t>
      </w:r>
      <w:r w:rsidRPr="00670B7D">
        <w:rPr>
          <w:b/>
          <w:bCs/>
          <w:snapToGrid/>
          <w:szCs w:val="22"/>
        </w:rPr>
        <w:t xml:space="preserve"> kaip 10</w:t>
      </w:r>
      <w:r w:rsidR="00F727BA" w:rsidRPr="00670B7D">
        <w:rPr>
          <w:b/>
          <w:bCs/>
          <w:snapToGrid/>
          <w:szCs w:val="22"/>
        </w:rPr>
        <w:t> </w:t>
      </w:r>
      <w:r w:rsidRPr="00670B7D">
        <w:rPr>
          <w:b/>
          <w:bCs/>
          <w:snapToGrid/>
          <w:szCs w:val="22"/>
        </w:rPr>
        <w:t>sekundžių.</w:t>
      </w:r>
    </w:p>
    <w:p w14:paraId="21787728" w14:textId="77777777" w:rsidR="00B67A4E" w:rsidRPr="00670B7D" w:rsidRDefault="00B67A4E" w:rsidP="00B67A4E">
      <w:pPr>
        <w:tabs>
          <w:tab w:val="clear" w:pos="567"/>
        </w:tabs>
        <w:spacing w:line="240" w:lineRule="auto"/>
        <w:contextualSpacing/>
        <w:jc w:val="both"/>
        <w:rPr>
          <w:b/>
          <w:bCs/>
          <w:snapToGrid/>
          <w:szCs w:val="22"/>
        </w:rPr>
      </w:pPr>
    </w:p>
    <w:p w14:paraId="257FF10E" w14:textId="77777777" w:rsidR="00B67A4E" w:rsidRPr="00670B7D" w:rsidRDefault="00B67A4E" w:rsidP="00B67A4E">
      <w:pPr>
        <w:tabs>
          <w:tab w:val="clear" w:pos="567"/>
        </w:tabs>
        <w:spacing w:line="240" w:lineRule="auto"/>
        <w:contextualSpacing/>
        <w:jc w:val="both"/>
        <w:rPr>
          <w:b/>
          <w:bCs/>
          <w:snapToGrid/>
          <w:szCs w:val="22"/>
        </w:rPr>
      </w:pPr>
      <w:r w:rsidRPr="00670B7D">
        <w:rPr>
          <w:b/>
          <w:bCs/>
          <w:snapToGrid/>
          <w:szCs w:val="22"/>
        </w:rPr>
        <w:t xml:space="preserve">Kai Ryaltris nevartojamas, violetinis nuo dulkių apsaugantis dangtelis visada turi būti tvirtai uždėtas ant balto </w:t>
      </w:r>
      <w:r w:rsidR="003469DF" w:rsidRPr="00670B7D">
        <w:rPr>
          <w:b/>
          <w:bCs/>
          <w:snapToGrid/>
          <w:szCs w:val="22"/>
        </w:rPr>
        <w:t>buteliuko</w:t>
      </w:r>
      <w:r w:rsidRPr="00670B7D">
        <w:rPr>
          <w:b/>
          <w:bCs/>
          <w:snapToGrid/>
          <w:szCs w:val="22"/>
        </w:rPr>
        <w:t xml:space="preserve"> antgalio galiuko.</w:t>
      </w:r>
    </w:p>
    <w:p w14:paraId="384F706A" w14:textId="77777777" w:rsidR="00B67A4E" w:rsidRPr="00670B7D" w:rsidRDefault="00B67A4E" w:rsidP="00B67A4E">
      <w:pPr>
        <w:tabs>
          <w:tab w:val="clear" w:pos="567"/>
        </w:tabs>
        <w:spacing w:line="240" w:lineRule="auto"/>
        <w:contextualSpacing/>
        <w:jc w:val="both"/>
        <w:rPr>
          <w:b/>
          <w:bCs/>
          <w:snapToGrid/>
          <w:szCs w:val="22"/>
        </w:rPr>
      </w:pPr>
    </w:p>
    <w:p w14:paraId="5A98738A" w14:textId="77777777" w:rsidR="007254E4" w:rsidRPr="00670B7D" w:rsidRDefault="00B67A4E" w:rsidP="00B67A4E">
      <w:pPr>
        <w:tabs>
          <w:tab w:val="clear" w:pos="567"/>
        </w:tabs>
        <w:spacing w:line="240" w:lineRule="auto"/>
        <w:contextualSpacing/>
        <w:jc w:val="both"/>
        <w:rPr>
          <w:b/>
          <w:bCs/>
          <w:snapToGrid/>
          <w:szCs w:val="22"/>
        </w:rPr>
      </w:pPr>
      <w:r w:rsidRPr="00670B7D">
        <w:rPr>
          <w:b/>
          <w:bCs/>
          <w:snapToGrid/>
          <w:szCs w:val="22"/>
        </w:rPr>
        <w:t>Ryaltris nosies purškalo buteliukas</w:t>
      </w:r>
    </w:p>
    <w:p w14:paraId="25955797" w14:textId="77777777" w:rsidR="007254E4" w:rsidRPr="00670B7D" w:rsidRDefault="007254E4" w:rsidP="007254E4">
      <w:pPr>
        <w:numPr>
          <w:ilvl w:val="12"/>
          <w:numId w:val="0"/>
        </w:numPr>
        <w:tabs>
          <w:tab w:val="clear" w:pos="567"/>
        </w:tabs>
        <w:spacing w:line="240" w:lineRule="auto"/>
        <w:ind w:right="-2"/>
        <w:rPr>
          <w:b/>
          <w:bCs/>
          <w:snapToGrid/>
          <w:szCs w:val="22"/>
        </w:rPr>
      </w:pPr>
    </w:p>
    <w:p w14:paraId="6D4E0941" w14:textId="77777777" w:rsidR="007254E4" w:rsidRPr="00670B7D" w:rsidRDefault="0058282F" w:rsidP="007254E4">
      <w:pPr>
        <w:numPr>
          <w:ilvl w:val="12"/>
          <w:numId w:val="0"/>
        </w:numPr>
        <w:tabs>
          <w:tab w:val="clear" w:pos="567"/>
        </w:tabs>
        <w:spacing w:line="240" w:lineRule="auto"/>
        <w:ind w:right="-2"/>
        <w:rPr>
          <w:b/>
          <w:bCs/>
          <w:snapToGrid/>
          <w:szCs w:val="22"/>
        </w:rPr>
      </w:pPr>
      <w:r w:rsidRPr="009964C4">
        <w:rPr>
          <w:b/>
          <w:noProof/>
          <w:snapToGrid/>
          <w:szCs w:val="22"/>
          <w:lang w:eastAsia="en-GB"/>
        </w:rPr>
        <w:drawing>
          <wp:inline distT="0" distB="0" distL="0" distR="0" wp14:anchorId="3D67CC01" wp14:editId="45200BCB">
            <wp:extent cx="2514600" cy="282702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2827020"/>
                    </a:xfrm>
                    <a:prstGeom prst="rect">
                      <a:avLst/>
                    </a:prstGeom>
                    <a:noFill/>
                    <a:ln>
                      <a:noFill/>
                    </a:ln>
                  </pic:spPr>
                </pic:pic>
              </a:graphicData>
            </a:graphic>
          </wp:inline>
        </w:drawing>
      </w:r>
    </w:p>
    <w:p w14:paraId="65C5F4CD" w14:textId="77777777" w:rsidR="00323EE6" w:rsidRPr="00670B7D" w:rsidRDefault="00323EE6" w:rsidP="007254E4">
      <w:pPr>
        <w:numPr>
          <w:ilvl w:val="12"/>
          <w:numId w:val="0"/>
        </w:numPr>
        <w:tabs>
          <w:tab w:val="clear" w:pos="567"/>
        </w:tabs>
        <w:spacing w:line="240" w:lineRule="auto"/>
        <w:ind w:right="-2"/>
        <w:rPr>
          <w:snapToGrid/>
          <w:szCs w:val="22"/>
        </w:rPr>
      </w:pPr>
    </w:p>
    <w:p w14:paraId="764D55C7" w14:textId="77777777" w:rsidR="007254E4" w:rsidRPr="00670B7D" w:rsidRDefault="009455FA" w:rsidP="00591EBE">
      <w:pPr>
        <w:keepNext/>
        <w:keepLines/>
        <w:tabs>
          <w:tab w:val="clear" w:pos="567"/>
        </w:tabs>
        <w:spacing w:line="240" w:lineRule="auto"/>
        <w:contextualSpacing/>
        <w:jc w:val="both"/>
        <w:rPr>
          <w:b/>
          <w:bCs/>
          <w:snapToGrid/>
          <w:szCs w:val="22"/>
        </w:rPr>
      </w:pPr>
      <w:r w:rsidRPr="00670B7D">
        <w:rPr>
          <w:b/>
          <w:bCs/>
          <w:snapToGrid/>
          <w:szCs w:val="22"/>
        </w:rPr>
        <w:lastRenderedPageBreak/>
        <w:t>Nosies purškalo buteliuko paruošimas</w:t>
      </w:r>
    </w:p>
    <w:tbl>
      <w:tblPr>
        <w:tblW w:w="0" w:type="auto"/>
        <w:tblCellMar>
          <w:top w:w="28" w:type="dxa"/>
          <w:bottom w:w="28" w:type="dxa"/>
        </w:tblCellMar>
        <w:tblLook w:val="04A0" w:firstRow="1" w:lastRow="0" w:firstColumn="1" w:lastColumn="0" w:noHBand="0" w:noVBand="1"/>
      </w:tblPr>
      <w:tblGrid>
        <w:gridCol w:w="6853"/>
        <w:gridCol w:w="2217"/>
      </w:tblGrid>
      <w:tr w:rsidR="007254E4" w:rsidRPr="00670B7D" w14:paraId="163C2B43" w14:textId="77777777" w:rsidTr="00B94CC2">
        <w:tc>
          <w:tcPr>
            <w:tcW w:w="7054" w:type="dxa"/>
            <w:vMerge w:val="restart"/>
          </w:tcPr>
          <w:p w14:paraId="0FE0B66C" w14:textId="77777777" w:rsidR="00907D0E" w:rsidRPr="00670B7D" w:rsidRDefault="00907D0E" w:rsidP="00591EBE">
            <w:pPr>
              <w:keepNext/>
              <w:keepLines/>
              <w:numPr>
                <w:ilvl w:val="0"/>
                <w:numId w:val="20"/>
              </w:numPr>
              <w:tabs>
                <w:tab w:val="clear" w:pos="567"/>
              </w:tabs>
              <w:spacing w:line="240" w:lineRule="auto"/>
              <w:ind w:left="567" w:right="-2" w:hanging="567"/>
              <w:rPr>
                <w:snapToGrid/>
                <w:szCs w:val="22"/>
              </w:rPr>
            </w:pPr>
            <w:r w:rsidRPr="00670B7D">
              <w:rPr>
                <w:snapToGrid/>
                <w:szCs w:val="22"/>
              </w:rPr>
              <w:t xml:space="preserve">Pakratykite buteliuką ne </w:t>
            </w:r>
            <w:r w:rsidR="00F34E9D" w:rsidRPr="00670B7D">
              <w:rPr>
                <w:snapToGrid/>
                <w:szCs w:val="22"/>
              </w:rPr>
              <w:t>trumpiau</w:t>
            </w:r>
            <w:r w:rsidRPr="00670B7D">
              <w:rPr>
                <w:snapToGrid/>
                <w:szCs w:val="22"/>
              </w:rPr>
              <w:t xml:space="preserve"> kaip 10</w:t>
            </w:r>
            <w:r w:rsidR="00DD68F5" w:rsidRPr="00670B7D">
              <w:rPr>
                <w:snapToGrid/>
                <w:szCs w:val="22"/>
              </w:rPr>
              <w:t> </w:t>
            </w:r>
            <w:r w:rsidRPr="00670B7D">
              <w:rPr>
                <w:snapToGrid/>
                <w:szCs w:val="22"/>
              </w:rPr>
              <w:t>sekundžių, tada nuimkite violetinį nuo dulkių apsaugantį dangtelį (žr. 1</w:t>
            </w:r>
            <w:r w:rsidR="00DD68F5" w:rsidRPr="00670B7D">
              <w:rPr>
                <w:snapToGrid/>
                <w:szCs w:val="22"/>
              </w:rPr>
              <w:t> </w:t>
            </w:r>
            <w:r w:rsidRPr="00670B7D">
              <w:rPr>
                <w:snapToGrid/>
                <w:szCs w:val="22"/>
              </w:rPr>
              <w:t>pav</w:t>
            </w:r>
            <w:r w:rsidR="00E11D83" w:rsidRPr="00670B7D">
              <w:rPr>
                <w:snapToGrid/>
                <w:szCs w:val="22"/>
              </w:rPr>
              <w:t>.</w:t>
            </w:r>
            <w:r w:rsidRPr="00670B7D">
              <w:rPr>
                <w:snapToGrid/>
                <w:szCs w:val="22"/>
              </w:rPr>
              <w:t>).</w:t>
            </w:r>
          </w:p>
          <w:p w14:paraId="3AC2FBEA" w14:textId="77777777" w:rsidR="00907D0E" w:rsidRPr="00670B7D" w:rsidRDefault="00907D0E" w:rsidP="00591EBE">
            <w:pPr>
              <w:keepNext/>
              <w:keepLines/>
              <w:numPr>
                <w:ilvl w:val="0"/>
                <w:numId w:val="20"/>
              </w:numPr>
              <w:tabs>
                <w:tab w:val="clear" w:pos="567"/>
              </w:tabs>
              <w:spacing w:line="240" w:lineRule="auto"/>
              <w:ind w:left="567" w:right="-2" w:hanging="567"/>
              <w:rPr>
                <w:snapToGrid/>
                <w:szCs w:val="22"/>
              </w:rPr>
            </w:pPr>
            <w:r w:rsidRPr="00670B7D">
              <w:rPr>
                <w:snapToGrid/>
                <w:szCs w:val="22"/>
              </w:rPr>
              <w:t>Jei</w:t>
            </w:r>
            <w:r w:rsidR="00BD4ED7" w:rsidRPr="00670B7D">
              <w:rPr>
                <w:snapToGrid/>
                <w:szCs w:val="22"/>
              </w:rPr>
              <w:t>gu</w:t>
            </w:r>
            <w:r w:rsidRPr="00670B7D">
              <w:rPr>
                <w:snapToGrid/>
                <w:szCs w:val="22"/>
              </w:rPr>
              <w:t xml:space="preserve"> </w:t>
            </w:r>
            <w:r w:rsidR="00423C75" w:rsidRPr="00670B7D">
              <w:rPr>
                <w:snapToGrid/>
                <w:szCs w:val="22"/>
              </w:rPr>
              <w:t xml:space="preserve">purškalą </w:t>
            </w:r>
            <w:r w:rsidRPr="00670B7D">
              <w:rPr>
                <w:snapToGrid/>
                <w:szCs w:val="22"/>
              </w:rPr>
              <w:t xml:space="preserve">naudojate pirmą kartą, buteliuką reikia „paruošti“ </w:t>
            </w:r>
            <w:r w:rsidR="00C57D5A" w:rsidRPr="00670B7D">
              <w:rPr>
                <w:snapToGrid/>
                <w:szCs w:val="22"/>
              </w:rPr>
              <w:t xml:space="preserve">purškalą </w:t>
            </w:r>
            <w:r w:rsidRPr="00670B7D">
              <w:rPr>
                <w:snapToGrid/>
                <w:szCs w:val="22"/>
              </w:rPr>
              <w:t>purškiant į orą.</w:t>
            </w:r>
          </w:p>
          <w:p w14:paraId="65472010" w14:textId="77777777" w:rsidR="00907D0E" w:rsidRPr="00670B7D" w:rsidRDefault="00F34E9D" w:rsidP="00591EBE">
            <w:pPr>
              <w:keepNext/>
              <w:keepLines/>
              <w:numPr>
                <w:ilvl w:val="0"/>
                <w:numId w:val="20"/>
              </w:numPr>
              <w:tabs>
                <w:tab w:val="clear" w:pos="567"/>
              </w:tabs>
              <w:spacing w:line="240" w:lineRule="auto"/>
              <w:ind w:left="567" w:right="-2" w:hanging="567"/>
              <w:rPr>
                <w:snapToGrid/>
                <w:szCs w:val="22"/>
              </w:rPr>
            </w:pPr>
            <w:r w:rsidRPr="00670B7D">
              <w:rPr>
                <w:snapToGrid/>
                <w:szCs w:val="22"/>
              </w:rPr>
              <w:t>Tvirtai l</w:t>
            </w:r>
            <w:r w:rsidR="00907D0E" w:rsidRPr="00670B7D">
              <w:rPr>
                <w:snapToGrid/>
                <w:szCs w:val="22"/>
              </w:rPr>
              <w:t xml:space="preserve">aikykite nosies purškalo buteliuką vertikaliai, smilių ir vidurinį pirštą uždėję </w:t>
            </w:r>
            <w:r w:rsidR="00C57D5A" w:rsidRPr="00670B7D">
              <w:rPr>
                <w:snapToGrid/>
                <w:szCs w:val="22"/>
              </w:rPr>
              <w:t xml:space="preserve">abiejose </w:t>
            </w:r>
            <w:r w:rsidR="00907D0E" w:rsidRPr="00670B7D">
              <w:rPr>
                <w:snapToGrid/>
                <w:szCs w:val="22"/>
              </w:rPr>
              <w:t>pu</w:t>
            </w:r>
            <w:r w:rsidR="00423C75" w:rsidRPr="00670B7D">
              <w:rPr>
                <w:snapToGrid/>
                <w:szCs w:val="22"/>
              </w:rPr>
              <w:t xml:space="preserve">rkštuvo </w:t>
            </w:r>
            <w:r w:rsidR="00907D0E" w:rsidRPr="00670B7D">
              <w:rPr>
                <w:snapToGrid/>
                <w:szCs w:val="22"/>
              </w:rPr>
              <w:t xml:space="preserve">antgalio pusėse (ant pirštų atramų), o nykščiu </w:t>
            </w:r>
            <w:r w:rsidR="00423C75" w:rsidRPr="00670B7D">
              <w:rPr>
                <w:snapToGrid/>
                <w:szCs w:val="22"/>
              </w:rPr>
              <w:t xml:space="preserve">paremkite </w:t>
            </w:r>
            <w:r w:rsidR="00907D0E" w:rsidRPr="00670B7D">
              <w:rPr>
                <w:snapToGrid/>
                <w:szCs w:val="22"/>
              </w:rPr>
              <w:t>buteliuko dugną su grioveliu.</w:t>
            </w:r>
          </w:p>
          <w:p w14:paraId="74A600C4" w14:textId="77777777" w:rsidR="00907D0E" w:rsidRPr="00670B7D" w:rsidRDefault="00907D0E" w:rsidP="00591EBE">
            <w:pPr>
              <w:keepNext/>
              <w:keepLines/>
              <w:numPr>
                <w:ilvl w:val="0"/>
                <w:numId w:val="20"/>
              </w:numPr>
              <w:tabs>
                <w:tab w:val="clear" w:pos="567"/>
              </w:tabs>
              <w:spacing w:line="240" w:lineRule="auto"/>
              <w:ind w:left="567" w:right="-2" w:hanging="567"/>
              <w:rPr>
                <w:snapToGrid/>
                <w:szCs w:val="22"/>
              </w:rPr>
            </w:pPr>
            <w:r w:rsidRPr="00670B7D">
              <w:rPr>
                <w:snapToGrid/>
                <w:szCs w:val="22"/>
              </w:rPr>
              <w:t>Nukreipkite antgalį nuo savęs, tada 6</w:t>
            </w:r>
            <w:r w:rsidR="009354C9" w:rsidRPr="00670B7D">
              <w:rPr>
                <w:snapToGrid/>
                <w:szCs w:val="22"/>
              </w:rPr>
              <w:t> </w:t>
            </w:r>
            <w:r w:rsidRPr="00670B7D">
              <w:rPr>
                <w:snapToGrid/>
                <w:szCs w:val="22"/>
              </w:rPr>
              <w:t>kartus paspauskite ir atleiskite p</w:t>
            </w:r>
            <w:r w:rsidR="00423C75" w:rsidRPr="00670B7D">
              <w:rPr>
                <w:snapToGrid/>
                <w:szCs w:val="22"/>
              </w:rPr>
              <w:t>ompą</w:t>
            </w:r>
            <w:r w:rsidRPr="00670B7D">
              <w:rPr>
                <w:snapToGrid/>
                <w:szCs w:val="22"/>
              </w:rPr>
              <w:t>, kol pasirodys smulkus rūkas (žr. 2</w:t>
            </w:r>
            <w:r w:rsidR="009354C9" w:rsidRPr="00670B7D">
              <w:rPr>
                <w:snapToGrid/>
                <w:szCs w:val="22"/>
              </w:rPr>
              <w:t> </w:t>
            </w:r>
            <w:r w:rsidR="00C57D5A" w:rsidRPr="00670B7D">
              <w:rPr>
                <w:snapToGrid/>
                <w:szCs w:val="22"/>
              </w:rPr>
              <w:t>pav</w:t>
            </w:r>
            <w:r w:rsidR="00E11D83" w:rsidRPr="00670B7D">
              <w:rPr>
                <w:snapToGrid/>
                <w:szCs w:val="22"/>
              </w:rPr>
              <w:t>.</w:t>
            </w:r>
            <w:r w:rsidRPr="00670B7D">
              <w:rPr>
                <w:snapToGrid/>
                <w:szCs w:val="22"/>
              </w:rPr>
              <w:t>).</w:t>
            </w:r>
          </w:p>
          <w:p w14:paraId="1F78622E" w14:textId="77777777" w:rsidR="00907D0E" w:rsidRPr="00670B7D" w:rsidRDefault="00907D0E" w:rsidP="00591EBE">
            <w:pPr>
              <w:keepNext/>
              <w:keepLines/>
              <w:numPr>
                <w:ilvl w:val="0"/>
                <w:numId w:val="20"/>
              </w:numPr>
              <w:tabs>
                <w:tab w:val="clear" w:pos="567"/>
              </w:tabs>
              <w:spacing w:line="240" w:lineRule="auto"/>
              <w:ind w:left="567" w:right="-2" w:hanging="567"/>
              <w:rPr>
                <w:snapToGrid/>
                <w:szCs w:val="22"/>
              </w:rPr>
            </w:pPr>
            <w:r w:rsidRPr="00670B7D">
              <w:rPr>
                <w:snapToGrid/>
                <w:szCs w:val="22"/>
              </w:rPr>
              <w:t>Dabar p</w:t>
            </w:r>
            <w:r w:rsidR="00423C75" w:rsidRPr="00670B7D">
              <w:rPr>
                <w:snapToGrid/>
                <w:szCs w:val="22"/>
              </w:rPr>
              <w:t>omp</w:t>
            </w:r>
            <w:r w:rsidR="00B82D6A" w:rsidRPr="00670B7D">
              <w:rPr>
                <w:snapToGrid/>
                <w:szCs w:val="22"/>
              </w:rPr>
              <w:t>a</w:t>
            </w:r>
            <w:r w:rsidRPr="00670B7D">
              <w:rPr>
                <w:snapToGrid/>
                <w:szCs w:val="22"/>
              </w:rPr>
              <w:t xml:space="preserve"> yra paruošta ir galite naudoti</w:t>
            </w:r>
            <w:r w:rsidR="00423C75" w:rsidRPr="00670B7D">
              <w:rPr>
                <w:snapToGrid/>
                <w:szCs w:val="22"/>
              </w:rPr>
              <w:t xml:space="preserve"> purkštuvą</w:t>
            </w:r>
            <w:r w:rsidRPr="00670B7D">
              <w:rPr>
                <w:snapToGrid/>
                <w:szCs w:val="22"/>
              </w:rPr>
              <w:t>.</w:t>
            </w:r>
          </w:p>
          <w:p w14:paraId="685B45AA" w14:textId="77777777" w:rsidR="007254E4" w:rsidRPr="00670B7D" w:rsidRDefault="00907D0E" w:rsidP="00591EBE">
            <w:pPr>
              <w:keepNext/>
              <w:keepLines/>
              <w:numPr>
                <w:ilvl w:val="0"/>
                <w:numId w:val="20"/>
              </w:numPr>
              <w:tabs>
                <w:tab w:val="clear" w:pos="567"/>
              </w:tabs>
              <w:spacing w:line="240" w:lineRule="auto"/>
              <w:ind w:left="567" w:right="-2" w:hanging="567"/>
              <w:rPr>
                <w:snapToGrid/>
                <w:szCs w:val="22"/>
              </w:rPr>
            </w:pPr>
            <w:r w:rsidRPr="00670B7D">
              <w:rPr>
                <w:snapToGrid/>
                <w:szCs w:val="22"/>
              </w:rPr>
              <w:t>Jei</w:t>
            </w:r>
            <w:r w:rsidR="00BD4ED7" w:rsidRPr="00670B7D">
              <w:rPr>
                <w:snapToGrid/>
                <w:szCs w:val="22"/>
              </w:rPr>
              <w:t>gu</w:t>
            </w:r>
            <w:r w:rsidRPr="00670B7D">
              <w:rPr>
                <w:snapToGrid/>
                <w:szCs w:val="22"/>
              </w:rPr>
              <w:t xml:space="preserve"> purkštuvo nenaudojote 14</w:t>
            </w:r>
            <w:r w:rsidR="009354C9" w:rsidRPr="00670B7D">
              <w:rPr>
                <w:snapToGrid/>
                <w:szCs w:val="22"/>
              </w:rPr>
              <w:t> </w:t>
            </w:r>
            <w:r w:rsidRPr="00670B7D">
              <w:rPr>
                <w:snapToGrid/>
                <w:szCs w:val="22"/>
              </w:rPr>
              <w:t>dienų ar ilgiau, buteliuką reikia gerai pakratyti ir „pakartotinai paruošti“ purškiant 2</w:t>
            </w:r>
            <w:r w:rsidR="009354C9" w:rsidRPr="00670B7D">
              <w:rPr>
                <w:snapToGrid/>
                <w:szCs w:val="22"/>
              </w:rPr>
              <w:t> </w:t>
            </w:r>
            <w:r w:rsidRPr="00670B7D">
              <w:rPr>
                <w:snapToGrid/>
                <w:szCs w:val="22"/>
              </w:rPr>
              <w:t>kartus arba tol, kol pasirodys smulkus rūkas.</w:t>
            </w:r>
          </w:p>
          <w:p w14:paraId="108C8B7D" w14:textId="77777777" w:rsidR="007254E4" w:rsidRPr="00670B7D" w:rsidRDefault="007254E4" w:rsidP="00591EBE">
            <w:pPr>
              <w:keepNext/>
              <w:keepLines/>
              <w:tabs>
                <w:tab w:val="clear" w:pos="567"/>
              </w:tabs>
              <w:spacing w:line="240" w:lineRule="auto"/>
              <w:contextualSpacing/>
              <w:jc w:val="both"/>
              <w:rPr>
                <w:b/>
                <w:snapToGrid/>
                <w:szCs w:val="22"/>
              </w:rPr>
            </w:pPr>
          </w:p>
        </w:tc>
        <w:tc>
          <w:tcPr>
            <w:tcW w:w="2233" w:type="dxa"/>
          </w:tcPr>
          <w:p w14:paraId="7ACFF021" w14:textId="77777777" w:rsidR="007254E4" w:rsidRPr="00670B7D" w:rsidRDefault="0058282F" w:rsidP="00591EBE">
            <w:pPr>
              <w:keepNext/>
              <w:keepLines/>
              <w:tabs>
                <w:tab w:val="clear" w:pos="567"/>
              </w:tabs>
              <w:spacing w:line="240" w:lineRule="auto"/>
              <w:contextualSpacing/>
              <w:jc w:val="center"/>
              <w:rPr>
                <w:b/>
                <w:snapToGrid/>
                <w:szCs w:val="22"/>
              </w:rPr>
            </w:pPr>
            <w:r w:rsidRPr="009964C4">
              <w:rPr>
                <w:noProof/>
              </w:rPr>
              <mc:AlternateContent>
                <mc:Choice Requires="wps">
                  <w:drawing>
                    <wp:anchor distT="45720" distB="45720" distL="114300" distR="114300" simplePos="0" relativeHeight="251654144" behindDoc="0" locked="0" layoutInCell="1" allowOverlap="1" wp14:anchorId="59D8B9E6" wp14:editId="1CB21309">
                      <wp:simplePos x="0" y="0"/>
                      <wp:positionH relativeFrom="column">
                        <wp:posOffset>133985</wp:posOffset>
                      </wp:positionH>
                      <wp:positionV relativeFrom="paragraph">
                        <wp:posOffset>33020</wp:posOffset>
                      </wp:positionV>
                      <wp:extent cx="365760" cy="186690"/>
                      <wp:effectExtent l="0" t="2540" r="0" b="1270"/>
                      <wp:wrapNone/>
                      <wp:docPr id="18585579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599FB9" w14:textId="77777777" w:rsidR="005F1A6F" w:rsidRPr="00670B7D" w:rsidRDefault="005F1A6F">
                                  <w:pPr>
                                    <w:rPr>
                                      <w:sz w:val="16"/>
                                      <w:szCs w:val="16"/>
                                    </w:rPr>
                                  </w:pPr>
                                  <w:r w:rsidRPr="00670B7D">
                                    <w:rPr>
                                      <w:sz w:val="16"/>
                                      <w:szCs w:val="16"/>
                                    </w:rPr>
                                    <w:t>1 pav.</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55pt;margin-top:2.6pt;width:28.8pt;height:14.7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" stroked="f">
                      <v:textbox style="mso-fit-shape-to-text:t" inset=".5mm,.3mm,2mm,.3mm">
                        <w:txbxContent>
                          <w:p w14:paraId="337C29B6" w14:textId="77777777" w:rsidR="005F1A6F" w:rsidRPr="00670B7D" w:rsidRDefault="005F1A6F">
                            <w:pPr>
                              <w:rPr>
                                <w:sz w:val="16"/>
                                <w:szCs w:val="16"/>
                              </w:rPr>
                            </w:pPr>
                            <w:r w:rsidRPr="00670B7D">
                              <w:rPr>
                                <w:sz w:val="16"/>
                                <w:szCs w:val="16"/>
                              </w:rPr>
                              <w:t>1 pav.</w:t>
                            </w:r>
                          </w:p>
                        </w:txbxContent>
                      </v:textbox>
                    </v:shape>
                  </w:pict>
                </mc:Fallback>
              </mc:AlternateContent>
            </w:r>
            <w:r w:rsidRPr="00670B7D">
              <w:rPr>
                <w:b/>
                <w:noProof/>
                <w:snapToGrid/>
                <w:szCs w:val="22"/>
                <w:lang w:eastAsia="en-GB"/>
              </w:rPr>
              <w:drawing>
                <wp:inline distT="0" distB="0" distL="0" distR="0" wp14:anchorId="58E0A844" wp14:editId="4E8E9DFE">
                  <wp:extent cx="1028700" cy="1028700"/>
                  <wp:effectExtent l="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tc>
      </w:tr>
      <w:tr w:rsidR="007254E4" w:rsidRPr="00670B7D" w14:paraId="49851717" w14:textId="77777777" w:rsidTr="00B94CC2">
        <w:tc>
          <w:tcPr>
            <w:tcW w:w="7054" w:type="dxa"/>
            <w:vMerge/>
          </w:tcPr>
          <w:p w14:paraId="1D5453D4" w14:textId="77777777" w:rsidR="007254E4" w:rsidRPr="00670B7D" w:rsidRDefault="007254E4" w:rsidP="007254E4">
            <w:pPr>
              <w:tabs>
                <w:tab w:val="clear" w:pos="567"/>
              </w:tabs>
              <w:spacing w:line="240" w:lineRule="auto"/>
              <w:contextualSpacing/>
              <w:jc w:val="both"/>
              <w:rPr>
                <w:b/>
                <w:snapToGrid/>
                <w:szCs w:val="22"/>
              </w:rPr>
            </w:pPr>
          </w:p>
        </w:tc>
        <w:tc>
          <w:tcPr>
            <w:tcW w:w="2233" w:type="dxa"/>
          </w:tcPr>
          <w:p w14:paraId="47209F1E" w14:textId="77777777" w:rsidR="007254E4" w:rsidRPr="00670B7D" w:rsidRDefault="0058282F" w:rsidP="007254E4">
            <w:pPr>
              <w:tabs>
                <w:tab w:val="clear" w:pos="567"/>
              </w:tabs>
              <w:spacing w:line="240" w:lineRule="auto"/>
              <w:contextualSpacing/>
              <w:jc w:val="center"/>
              <w:rPr>
                <w:b/>
                <w:snapToGrid/>
                <w:szCs w:val="22"/>
              </w:rPr>
            </w:pPr>
            <w:r w:rsidRPr="009964C4">
              <w:rPr>
                <w:b/>
                <w:noProof/>
                <w:snapToGrid/>
                <w:szCs w:val="22"/>
                <w:lang w:eastAsia="en-GB"/>
              </w:rPr>
              <mc:AlternateContent>
                <mc:Choice Requires="wps">
                  <w:drawing>
                    <wp:anchor distT="45720" distB="45720" distL="114300" distR="114300" simplePos="0" relativeHeight="251655168" behindDoc="0" locked="0" layoutInCell="1" allowOverlap="1" wp14:anchorId="6A609886" wp14:editId="3D548506">
                      <wp:simplePos x="0" y="0"/>
                      <wp:positionH relativeFrom="column">
                        <wp:posOffset>164465</wp:posOffset>
                      </wp:positionH>
                      <wp:positionV relativeFrom="paragraph">
                        <wp:posOffset>22225</wp:posOffset>
                      </wp:positionV>
                      <wp:extent cx="365760" cy="186690"/>
                      <wp:effectExtent l="2540" t="0" r="3175" b="0"/>
                      <wp:wrapNone/>
                      <wp:docPr id="27719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11C20F" w14:textId="77777777" w:rsidR="003F7E92" w:rsidRPr="00670B7D" w:rsidRDefault="003F7E92" w:rsidP="003F7E92">
                                  <w:pPr>
                                    <w:rPr>
                                      <w:sz w:val="16"/>
                                      <w:szCs w:val="16"/>
                                    </w:rPr>
                                  </w:pPr>
                                  <w:r w:rsidRPr="00670B7D">
                                    <w:rPr>
                                      <w:sz w:val="16"/>
                                      <w:szCs w:val="16"/>
                                    </w:rPr>
                                    <w:t>2 pav.</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2.95pt;margin-top:1.75pt;width:28.8pt;height:14.7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" stroked="f">
                      <v:textbox style="mso-fit-shape-to-text:t" inset=".5mm,.3mm,2mm,.3mm">
                        <w:txbxContent>
                          <w:p w14:paraId="175A2822" w14:textId="77777777" w:rsidR="003F7E92" w:rsidRPr="00670B7D" w:rsidRDefault="003F7E92" w:rsidP="003F7E92">
                            <w:pPr>
                              <w:rPr>
                                <w:sz w:val="16"/>
                                <w:szCs w:val="16"/>
                              </w:rPr>
                            </w:pPr>
                            <w:r w:rsidRPr="00670B7D">
                              <w:rPr>
                                <w:sz w:val="16"/>
                                <w:szCs w:val="16"/>
                              </w:rPr>
                              <w:t>2 pav.</w:t>
                            </w:r>
                          </w:p>
                        </w:txbxContent>
                      </v:textbox>
                    </v:shape>
                  </w:pict>
                </mc:Fallback>
              </mc:AlternateContent>
            </w:r>
            <w:r w:rsidRPr="00670B7D">
              <w:rPr>
                <w:b/>
                <w:noProof/>
                <w:snapToGrid/>
                <w:szCs w:val="22"/>
                <w:lang w:eastAsia="en-GB"/>
              </w:rPr>
              <w:drawing>
                <wp:inline distT="0" distB="0" distL="0" distR="0" wp14:anchorId="3DA41D7B" wp14:editId="47BD91C9">
                  <wp:extent cx="1005840" cy="1005840"/>
                  <wp:effectExtent l="0" t="0" r="0" b="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inline>
              </w:drawing>
            </w:r>
          </w:p>
        </w:tc>
      </w:tr>
    </w:tbl>
    <w:p w14:paraId="11D3BB5A" w14:textId="77777777" w:rsidR="00373672" w:rsidRPr="00670B7D" w:rsidRDefault="00373672" w:rsidP="007254E4">
      <w:pPr>
        <w:numPr>
          <w:ilvl w:val="12"/>
          <w:numId w:val="0"/>
        </w:numPr>
        <w:tabs>
          <w:tab w:val="clear" w:pos="567"/>
        </w:tabs>
        <w:spacing w:line="240" w:lineRule="auto"/>
        <w:ind w:right="-2"/>
        <w:rPr>
          <w:b/>
          <w:snapToGrid/>
          <w:szCs w:val="22"/>
        </w:rPr>
      </w:pPr>
    </w:p>
    <w:p w14:paraId="02C7380D" w14:textId="77777777" w:rsidR="007254E4" w:rsidRPr="00670B7D" w:rsidRDefault="00373672" w:rsidP="007254E4">
      <w:pPr>
        <w:numPr>
          <w:ilvl w:val="12"/>
          <w:numId w:val="0"/>
        </w:numPr>
        <w:tabs>
          <w:tab w:val="clear" w:pos="567"/>
        </w:tabs>
        <w:spacing w:line="240" w:lineRule="auto"/>
        <w:ind w:right="-2"/>
        <w:rPr>
          <w:b/>
          <w:snapToGrid/>
          <w:szCs w:val="22"/>
        </w:rPr>
      </w:pPr>
      <w:r w:rsidRPr="00670B7D">
        <w:rPr>
          <w:b/>
          <w:snapToGrid/>
          <w:szCs w:val="22"/>
        </w:rPr>
        <w:t>Kaip vartoti nosies purškalą</w:t>
      </w:r>
    </w:p>
    <w:tbl>
      <w:tblPr>
        <w:tblW w:w="0" w:type="auto"/>
        <w:tblCellMar>
          <w:top w:w="28" w:type="dxa"/>
          <w:bottom w:w="28" w:type="dxa"/>
        </w:tblCellMar>
        <w:tblLook w:val="04A0" w:firstRow="1" w:lastRow="0" w:firstColumn="1" w:lastColumn="0" w:noHBand="0" w:noVBand="1"/>
      </w:tblPr>
      <w:tblGrid>
        <w:gridCol w:w="7042"/>
        <w:gridCol w:w="2028"/>
      </w:tblGrid>
      <w:tr w:rsidR="007254E4" w:rsidRPr="00670B7D" w14:paraId="3EA2DB08" w14:textId="77777777" w:rsidTr="00B94CC2">
        <w:tc>
          <w:tcPr>
            <w:tcW w:w="7091" w:type="dxa"/>
            <w:vMerge w:val="restart"/>
          </w:tcPr>
          <w:p w14:paraId="2FBE01B9" w14:textId="77777777" w:rsidR="00F34E9D" w:rsidRPr="00670B7D" w:rsidRDefault="00F34E9D" w:rsidP="00591EBE">
            <w:pPr>
              <w:numPr>
                <w:ilvl w:val="0"/>
                <w:numId w:val="21"/>
              </w:numPr>
              <w:tabs>
                <w:tab w:val="clear" w:pos="567"/>
              </w:tabs>
              <w:spacing w:line="240" w:lineRule="auto"/>
              <w:ind w:left="567" w:right="-2" w:hanging="567"/>
              <w:rPr>
                <w:snapToGrid/>
                <w:szCs w:val="22"/>
              </w:rPr>
            </w:pPr>
            <w:r w:rsidRPr="00670B7D">
              <w:rPr>
                <w:snapToGrid/>
                <w:szCs w:val="22"/>
              </w:rPr>
              <w:t>Prieš kiekvieną naudojimą (ryte ir vakare) buteliuką pakratykite ne trumpiau kaip 10 sekundžių.</w:t>
            </w:r>
          </w:p>
          <w:p w14:paraId="2754D620" w14:textId="77777777" w:rsidR="007254E4" w:rsidRPr="00670B7D" w:rsidRDefault="00F34E9D" w:rsidP="00591EBE">
            <w:pPr>
              <w:numPr>
                <w:ilvl w:val="0"/>
                <w:numId w:val="21"/>
              </w:numPr>
              <w:tabs>
                <w:tab w:val="clear" w:pos="567"/>
              </w:tabs>
              <w:spacing w:line="240" w:lineRule="auto"/>
              <w:ind w:left="567" w:right="-2" w:hanging="567"/>
              <w:rPr>
                <w:snapToGrid/>
                <w:szCs w:val="22"/>
              </w:rPr>
            </w:pPr>
            <w:r w:rsidRPr="00670B7D">
              <w:rPr>
                <w:snapToGrid/>
                <w:szCs w:val="22"/>
              </w:rPr>
              <w:t xml:space="preserve">Švelniai išsipūskite nosį, kad išvalytumėte </w:t>
            </w:r>
            <w:r w:rsidR="00407596" w:rsidRPr="00670B7D">
              <w:rPr>
                <w:snapToGrid/>
                <w:szCs w:val="22"/>
              </w:rPr>
              <w:t>nosies landas</w:t>
            </w:r>
            <w:r w:rsidRPr="00670B7D">
              <w:rPr>
                <w:snapToGrid/>
                <w:szCs w:val="22"/>
              </w:rPr>
              <w:t>.</w:t>
            </w:r>
          </w:p>
          <w:p w14:paraId="7CA751C7" w14:textId="77777777" w:rsidR="00F34E9D" w:rsidRPr="00670B7D" w:rsidRDefault="00F34E9D" w:rsidP="00591EBE">
            <w:pPr>
              <w:numPr>
                <w:ilvl w:val="0"/>
                <w:numId w:val="21"/>
              </w:numPr>
              <w:tabs>
                <w:tab w:val="clear" w:pos="567"/>
              </w:tabs>
              <w:spacing w:line="240" w:lineRule="auto"/>
              <w:ind w:left="567" w:right="-2" w:hanging="567"/>
              <w:rPr>
                <w:snapToGrid/>
                <w:szCs w:val="22"/>
              </w:rPr>
            </w:pPr>
            <w:r w:rsidRPr="00670B7D">
              <w:rPr>
                <w:snapToGrid/>
                <w:szCs w:val="22"/>
              </w:rPr>
              <w:t xml:space="preserve">Tvirtai </w:t>
            </w:r>
            <w:r w:rsidR="00C57D5A" w:rsidRPr="00670B7D">
              <w:rPr>
                <w:snapToGrid/>
                <w:szCs w:val="22"/>
              </w:rPr>
              <w:t>laikykite nosies purškalo buteliuką vertikaliai, smilių ir vidurinį pirštą uždėję abiejose pur</w:t>
            </w:r>
            <w:r w:rsidR="00423C75" w:rsidRPr="00670B7D">
              <w:rPr>
                <w:snapToGrid/>
                <w:szCs w:val="22"/>
              </w:rPr>
              <w:t>kštuvo</w:t>
            </w:r>
            <w:r w:rsidR="00C57D5A" w:rsidRPr="00670B7D">
              <w:rPr>
                <w:snapToGrid/>
                <w:szCs w:val="22"/>
              </w:rPr>
              <w:t xml:space="preserve"> antgalio pusėse (ant pirštų atramų), o nykščiu </w:t>
            </w:r>
            <w:r w:rsidR="00423C75" w:rsidRPr="00670B7D">
              <w:rPr>
                <w:snapToGrid/>
                <w:szCs w:val="22"/>
              </w:rPr>
              <w:t xml:space="preserve">paremkite </w:t>
            </w:r>
            <w:r w:rsidR="00C57D5A" w:rsidRPr="00670B7D">
              <w:rPr>
                <w:snapToGrid/>
                <w:szCs w:val="22"/>
              </w:rPr>
              <w:t>buteliuko dugną su grioveliu</w:t>
            </w:r>
            <w:r w:rsidRPr="00670B7D">
              <w:rPr>
                <w:snapToGrid/>
                <w:szCs w:val="22"/>
              </w:rPr>
              <w:t>.</w:t>
            </w:r>
          </w:p>
          <w:p w14:paraId="39F93C6D" w14:textId="77777777" w:rsidR="007254E4"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 xml:space="preserve">Uždenkite vieną </w:t>
            </w:r>
            <w:r w:rsidR="00407596" w:rsidRPr="00670B7D">
              <w:rPr>
                <w:snapToGrid/>
                <w:szCs w:val="22"/>
              </w:rPr>
              <w:t xml:space="preserve">nosies landą </w:t>
            </w:r>
            <w:r w:rsidRPr="00670B7D">
              <w:rPr>
                <w:snapToGrid/>
                <w:szCs w:val="22"/>
              </w:rPr>
              <w:t>pirštu ir atsargiai įkiškite pur</w:t>
            </w:r>
            <w:r w:rsidR="00423C75" w:rsidRPr="00670B7D">
              <w:rPr>
                <w:snapToGrid/>
                <w:szCs w:val="22"/>
              </w:rPr>
              <w:t xml:space="preserve">kštuvo </w:t>
            </w:r>
            <w:r w:rsidRPr="00670B7D">
              <w:rPr>
                <w:snapToGrid/>
                <w:szCs w:val="22"/>
              </w:rPr>
              <w:t xml:space="preserve">antgalį į kitą </w:t>
            </w:r>
            <w:r w:rsidR="00407596" w:rsidRPr="00670B7D">
              <w:rPr>
                <w:snapToGrid/>
                <w:szCs w:val="22"/>
              </w:rPr>
              <w:t>nosies landą</w:t>
            </w:r>
            <w:r w:rsidRPr="00670B7D">
              <w:rPr>
                <w:snapToGrid/>
                <w:szCs w:val="22"/>
              </w:rPr>
              <w:t>, nukreipdami jį šiek tiek į nosies išorę (žr. 3 </w:t>
            </w:r>
            <w:r w:rsidR="00C57D5A" w:rsidRPr="00670B7D">
              <w:rPr>
                <w:snapToGrid/>
                <w:szCs w:val="22"/>
              </w:rPr>
              <w:t>pav</w:t>
            </w:r>
            <w:r w:rsidR="00E11D83" w:rsidRPr="00670B7D">
              <w:rPr>
                <w:snapToGrid/>
                <w:szCs w:val="22"/>
              </w:rPr>
              <w:t>.</w:t>
            </w:r>
            <w:r w:rsidRPr="00670B7D">
              <w:rPr>
                <w:snapToGrid/>
                <w:szCs w:val="22"/>
              </w:rPr>
              <w:t>)</w:t>
            </w:r>
            <w:r w:rsidR="007254E4" w:rsidRPr="00670B7D">
              <w:rPr>
                <w:snapToGrid/>
                <w:szCs w:val="22"/>
              </w:rPr>
              <w:t>.</w:t>
            </w:r>
          </w:p>
          <w:p w14:paraId="298FE243" w14:textId="77777777" w:rsidR="002A3276"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Šiek tiek palenkite galvą į priekį. Vieną kartą greitai ir tvirtai paspauskite pirštų atramas, kad aktyvuotumėte p</w:t>
            </w:r>
            <w:r w:rsidR="00423C75" w:rsidRPr="00670B7D">
              <w:rPr>
                <w:snapToGrid/>
                <w:szCs w:val="22"/>
              </w:rPr>
              <w:t>ompą.</w:t>
            </w:r>
          </w:p>
          <w:p w14:paraId="0FE7F4D1" w14:textId="77777777" w:rsidR="002A3276"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Purkšdami švelniai įkvėpkite per nosį. Tada iškvėpkite per burną (žr. 4 </w:t>
            </w:r>
            <w:r w:rsidR="00C57D5A" w:rsidRPr="00670B7D">
              <w:rPr>
                <w:snapToGrid/>
                <w:szCs w:val="22"/>
              </w:rPr>
              <w:t>pav</w:t>
            </w:r>
            <w:r w:rsidR="00E11D83" w:rsidRPr="00670B7D">
              <w:rPr>
                <w:snapToGrid/>
                <w:szCs w:val="22"/>
              </w:rPr>
              <w:t>.</w:t>
            </w:r>
            <w:r w:rsidRPr="00670B7D">
              <w:rPr>
                <w:snapToGrid/>
                <w:szCs w:val="22"/>
              </w:rPr>
              <w:t>).</w:t>
            </w:r>
          </w:p>
          <w:p w14:paraId="50A7AC8C" w14:textId="77777777" w:rsidR="002A3276"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 xml:space="preserve">Pakartokite </w:t>
            </w:r>
            <w:r w:rsidR="00B82D6A" w:rsidRPr="00670B7D">
              <w:rPr>
                <w:snapToGrid/>
                <w:szCs w:val="22"/>
              </w:rPr>
              <w:t xml:space="preserve">anksčiau </w:t>
            </w:r>
            <w:r w:rsidRPr="00670B7D">
              <w:rPr>
                <w:snapToGrid/>
                <w:szCs w:val="22"/>
              </w:rPr>
              <w:t xml:space="preserve">nurodytus veiksmus ir purkškite antrą kartą į tą pačią </w:t>
            </w:r>
            <w:r w:rsidR="00407596" w:rsidRPr="00670B7D">
              <w:rPr>
                <w:snapToGrid/>
                <w:szCs w:val="22"/>
              </w:rPr>
              <w:t>nosies landą</w:t>
            </w:r>
            <w:r w:rsidRPr="00670B7D">
              <w:rPr>
                <w:snapToGrid/>
                <w:szCs w:val="22"/>
              </w:rPr>
              <w:t>.</w:t>
            </w:r>
          </w:p>
          <w:p w14:paraId="4B9360A8" w14:textId="77777777" w:rsidR="002A3276"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Pakartokite</w:t>
            </w:r>
            <w:r w:rsidR="007254E4" w:rsidRPr="00670B7D">
              <w:rPr>
                <w:snapToGrid/>
                <w:szCs w:val="22"/>
              </w:rPr>
              <w:t xml:space="preserve"> 2</w:t>
            </w:r>
            <w:r w:rsidRPr="00670B7D">
              <w:rPr>
                <w:snapToGrid/>
                <w:szCs w:val="22"/>
              </w:rPr>
              <w:t xml:space="preserve"> įpurškimus į kitą </w:t>
            </w:r>
            <w:r w:rsidR="00407596" w:rsidRPr="00670B7D">
              <w:rPr>
                <w:snapToGrid/>
                <w:szCs w:val="22"/>
              </w:rPr>
              <w:t>nosies landą</w:t>
            </w:r>
            <w:r w:rsidRPr="00670B7D">
              <w:rPr>
                <w:snapToGrid/>
                <w:szCs w:val="22"/>
              </w:rPr>
              <w:t>.</w:t>
            </w:r>
          </w:p>
          <w:p w14:paraId="6FEFF926" w14:textId="77777777" w:rsidR="002A3276"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Kad išvengtumėte užsikimšimo, po kiekvieno naudojimo kruopščiai nuvalykite antgalį švari</w:t>
            </w:r>
            <w:r w:rsidR="00C57D5A" w:rsidRPr="00670B7D">
              <w:rPr>
                <w:snapToGrid/>
                <w:szCs w:val="22"/>
              </w:rPr>
              <w:t>a</w:t>
            </w:r>
            <w:r w:rsidRPr="00670B7D">
              <w:rPr>
                <w:snapToGrid/>
                <w:szCs w:val="22"/>
              </w:rPr>
              <w:t xml:space="preserve"> saus</w:t>
            </w:r>
            <w:r w:rsidR="00C57D5A" w:rsidRPr="00670B7D">
              <w:rPr>
                <w:snapToGrid/>
                <w:szCs w:val="22"/>
              </w:rPr>
              <w:t>a</w:t>
            </w:r>
            <w:r w:rsidRPr="00670B7D">
              <w:rPr>
                <w:snapToGrid/>
                <w:szCs w:val="22"/>
              </w:rPr>
              <w:t xml:space="preserve"> </w:t>
            </w:r>
            <w:r w:rsidR="00C57D5A" w:rsidRPr="00670B7D">
              <w:rPr>
                <w:snapToGrid/>
                <w:szCs w:val="22"/>
              </w:rPr>
              <w:t>šluoste</w:t>
            </w:r>
            <w:r w:rsidRPr="00670B7D">
              <w:rPr>
                <w:snapToGrid/>
                <w:szCs w:val="22"/>
              </w:rPr>
              <w:t xml:space="preserve"> arba servetėle (žr. 5</w:t>
            </w:r>
            <w:r w:rsidR="00092913" w:rsidRPr="00670B7D">
              <w:rPr>
                <w:snapToGrid/>
                <w:szCs w:val="22"/>
              </w:rPr>
              <w:t> </w:t>
            </w:r>
            <w:r w:rsidR="00C57D5A" w:rsidRPr="00670B7D">
              <w:rPr>
                <w:snapToGrid/>
                <w:szCs w:val="22"/>
              </w:rPr>
              <w:t>pav</w:t>
            </w:r>
            <w:r w:rsidR="00E11D83" w:rsidRPr="00670B7D">
              <w:rPr>
                <w:snapToGrid/>
                <w:szCs w:val="22"/>
              </w:rPr>
              <w:t>.</w:t>
            </w:r>
            <w:r w:rsidRPr="00670B7D">
              <w:rPr>
                <w:snapToGrid/>
                <w:szCs w:val="22"/>
              </w:rPr>
              <w:t>).</w:t>
            </w:r>
          </w:p>
          <w:p w14:paraId="64362B20" w14:textId="77777777" w:rsidR="007254E4"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Laikydami antgal</w:t>
            </w:r>
            <w:r w:rsidR="00C57D5A" w:rsidRPr="00670B7D">
              <w:rPr>
                <w:snapToGrid/>
                <w:szCs w:val="22"/>
              </w:rPr>
              <w:t>į</w:t>
            </w:r>
            <w:r w:rsidRPr="00670B7D">
              <w:rPr>
                <w:snapToGrid/>
                <w:szCs w:val="22"/>
              </w:rPr>
              <w:t>, užspauskite violetinį nuo dulkių apsaugantį dangtelį ant antgalio, kol išgirsite spragtelėjimą (žr. 6</w:t>
            </w:r>
            <w:r w:rsidR="00092913" w:rsidRPr="00670B7D">
              <w:rPr>
                <w:snapToGrid/>
                <w:szCs w:val="22"/>
              </w:rPr>
              <w:t> </w:t>
            </w:r>
            <w:r w:rsidR="00C57D5A" w:rsidRPr="00670B7D">
              <w:rPr>
                <w:snapToGrid/>
                <w:szCs w:val="22"/>
              </w:rPr>
              <w:t>pav</w:t>
            </w:r>
            <w:r w:rsidR="00E11D83" w:rsidRPr="00670B7D">
              <w:rPr>
                <w:snapToGrid/>
                <w:szCs w:val="22"/>
              </w:rPr>
              <w:t>.</w:t>
            </w:r>
            <w:r w:rsidRPr="00670B7D">
              <w:rPr>
                <w:snapToGrid/>
                <w:szCs w:val="22"/>
              </w:rPr>
              <w:t>).</w:t>
            </w:r>
          </w:p>
          <w:p w14:paraId="0D216270" w14:textId="77777777" w:rsidR="007254E4" w:rsidRPr="00670B7D" w:rsidRDefault="007254E4" w:rsidP="007254E4">
            <w:pPr>
              <w:tabs>
                <w:tab w:val="clear" w:pos="567"/>
              </w:tabs>
              <w:spacing w:line="240" w:lineRule="auto"/>
              <w:ind w:left="502" w:right="-2"/>
              <w:rPr>
                <w:snapToGrid/>
                <w:szCs w:val="22"/>
              </w:rPr>
            </w:pPr>
          </w:p>
          <w:p w14:paraId="54CA272C" w14:textId="77777777" w:rsidR="007254E4" w:rsidRPr="00670B7D" w:rsidRDefault="007254E4" w:rsidP="007254E4">
            <w:pPr>
              <w:tabs>
                <w:tab w:val="clear" w:pos="567"/>
              </w:tabs>
              <w:spacing w:line="240" w:lineRule="auto"/>
              <w:ind w:left="66" w:right="-2"/>
              <w:rPr>
                <w:snapToGrid/>
                <w:szCs w:val="22"/>
              </w:rPr>
            </w:pPr>
          </w:p>
        </w:tc>
        <w:tc>
          <w:tcPr>
            <w:tcW w:w="1980" w:type="dxa"/>
          </w:tcPr>
          <w:p w14:paraId="6A4D9D92" w14:textId="77777777" w:rsidR="007254E4" w:rsidRPr="00670B7D" w:rsidRDefault="0058282F" w:rsidP="007254E4">
            <w:pPr>
              <w:numPr>
                <w:ilvl w:val="12"/>
                <w:numId w:val="0"/>
              </w:numPr>
              <w:tabs>
                <w:tab w:val="clear" w:pos="567"/>
              </w:tabs>
              <w:spacing w:line="240" w:lineRule="auto"/>
              <w:ind w:right="-2"/>
              <w:rPr>
                <w:b/>
                <w:snapToGrid/>
                <w:szCs w:val="22"/>
              </w:rPr>
            </w:pPr>
            <w:r w:rsidRPr="009964C4">
              <w:rPr>
                <w:b/>
                <w:noProof/>
                <w:snapToGrid/>
                <w:szCs w:val="22"/>
                <w:lang w:eastAsia="en-GB"/>
              </w:rPr>
              <mc:AlternateContent>
                <mc:Choice Requires="wps">
                  <w:drawing>
                    <wp:anchor distT="45720" distB="45720" distL="114300" distR="114300" simplePos="0" relativeHeight="251656192" behindDoc="0" locked="0" layoutInCell="1" allowOverlap="1" wp14:anchorId="16C84312" wp14:editId="7BC4D575">
                      <wp:simplePos x="0" y="0"/>
                      <wp:positionH relativeFrom="column">
                        <wp:posOffset>43180</wp:posOffset>
                      </wp:positionH>
                      <wp:positionV relativeFrom="paragraph">
                        <wp:posOffset>13335</wp:posOffset>
                      </wp:positionV>
                      <wp:extent cx="376555" cy="186690"/>
                      <wp:effectExtent l="0" t="0" r="0" b="0"/>
                      <wp:wrapNone/>
                      <wp:docPr id="1587670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555"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3D2E39" w14:textId="77777777" w:rsidR="003F7E92" w:rsidRPr="00670B7D" w:rsidRDefault="003F7E92" w:rsidP="003F7E92">
                                  <w:pPr>
                                    <w:rPr>
                                      <w:sz w:val="16"/>
                                      <w:szCs w:val="16"/>
                                    </w:rPr>
                                  </w:pPr>
                                  <w:r w:rsidRPr="00670B7D">
                                    <w:rPr>
                                      <w:sz w:val="16"/>
                                      <w:szCs w:val="16"/>
                                    </w:rPr>
                                    <w:t>3 pav.</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3.4pt;margin-top:1.05pt;width:29.65pt;height:14.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" stroked="f">
                      <v:textbox style="mso-fit-shape-to-text:t" inset=".5mm,.3mm,2mm,.3mm">
                        <w:txbxContent>
                          <w:p w14:paraId="528F7841" w14:textId="77777777" w:rsidR="003F7E92" w:rsidRPr="00670B7D" w:rsidRDefault="003F7E92" w:rsidP="003F7E92">
                            <w:pPr>
                              <w:rPr>
                                <w:sz w:val="16"/>
                                <w:szCs w:val="16"/>
                              </w:rPr>
                            </w:pPr>
                            <w:r w:rsidRPr="00670B7D">
                              <w:rPr>
                                <w:sz w:val="16"/>
                                <w:szCs w:val="16"/>
                              </w:rPr>
                              <w:t>3 pav.</w:t>
                            </w:r>
                          </w:p>
                        </w:txbxContent>
                      </v:textbox>
                    </v:shape>
                  </w:pict>
                </mc:Fallback>
              </mc:AlternateContent>
            </w:r>
            <w:r w:rsidRPr="00670B7D">
              <w:rPr>
                <w:b/>
                <w:noProof/>
                <w:snapToGrid/>
                <w:szCs w:val="22"/>
                <w:lang w:eastAsia="en-GB"/>
              </w:rPr>
              <w:drawing>
                <wp:inline distT="0" distB="0" distL="0" distR="0" wp14:anchorId="5C0BDD49" wp14:editId="0245B857">
                  <wp:extent cx="1135380" cy="990600"/>
                  <wp:effectExtent l="0" t="0" r="0" b="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35380" cy="990600"/>
                          </a:xfrm>
                          <a:prstGeom prst="rect">
                            <a:avLst/>
                          </a:prstGeom>
                          <a:noFill/>
                          <a:ln>
                            <a:noFill/>
                          </a:ln>
                        </pic:spPr>
                      </pic:pic>
                    </a:graphicData>
                  </a:graphic>
                </wp:inline>
              </w:drawing>
            </w:r>
          </w:p>
        </w:tc>
      </w:tr>
      <w:tr w:rsidR="007254E4" w:rsidRPr="00670B7D" w14:paraId="28CFE8F2" w14:textId="77777777" w:rsidTr="00B94CC2">
        <w:trPr>
          <w:trHeight w:val="1530"/>
        </w:trPr>
        <w:tc>
          <w:tcPr>
            <w:tcW w:w="7091" w:type="dxa"/>
            <w:vMerge/>
          </w:tcPr>
          <w:p w14:paraId="08B99874" w14:textId="77777777" w:rsidR="007254E4" w:rsidRPr="00670B7D" w:rsidRDefault="007254E4" w:rsidP="007254E4">
            <w:pPr>
              <w:numPr>
                <w:ilvl w:val="12"/>
                <w:numId w:val="0"/>
              </w:numPr>
              <w:tabs>
                <w:tab w:val="clear" w:pos="567"/>
              </w:tabs>
              <w:spacing w:line="240" w:lineRule="auto"/>
              <w:ind w:right="-2"/>
              <w:rPr>
                <w:b/>
                <w:snapToGrid/>
                <w:szCs w:val="22"/>
              </w:rPr>
            </w:pPr>
          </w:p>
        </w:tc>
        <w:tc>
          <w:tcPr>
            <w:tcW w:w="1980" w:type="dxa"/>
          </w:tcPr>
          <w:p w14:paraId="531A45C0" w14:textId="77777777" w:rsidR="007254E4" w:rsidRPr="00670B7D" w:rsidRDefault="0058282F" w:rsidP="007254E4">
            <w:pPr>
              <w:numPr>
                <w:ilvl w:val="12"/>
                <w:numId w:val="0"/>
              </w:numPr>
              <w:tabs>
                <w:tab w:val="clear" w:pos="567"/>
              </w:tabs>
              <w:spacing w:line="240" w:lineRule="auto"/>
              <w:ind w:right="-2"/>
              <w:rPr>
                <w:b/>
                <w:snapToGrid/>
                <w:szCs w:val="22"/>
                <w:lang w:eastAsia="en-GB"/>
              </w:rPr>
            </w:pPr>
            <w:r w:rsidRPr="009964C4">
              <w:rPr>
                <w:noProof/>
                <w:snapToGrid/>
                <w:szCs w:val="22"/>
              </w:rPr>
              <mc:AlternateContent>
                <mc:Choice Requires="wps">
                  <w:drawing>
                    <wp:anchor distT="45720" distB="45720" distL="114300" distR="114300" simplePos="0" relativeHeight="251657216" behindDoc="0" locked="0" layoutInCell="1" allowOverlap="1" wp14:anchorId="1BC1BCB8" wp14:editId="65ECFB3E">
                      <wp:simplePos x="0" y="0"/>
                      <wp:positionH relativeFrom="column">
                        <wp:posOffset>41275</wp:posOffset>
                      </wp:positionH>
                      <wp:positionV relativeFrom="paragraph">
                        <wp:posOffset>26670</wp:posOffset>
                      </wp:positionV>
                      <wp:extent cx="378460" cy="186690"/>
                      <wp:effectExtent l="0" t="0" r="3175" b="0"/>
                      <wp:wrapNone/>
                      <wp:docPr id="28749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90979F" w14:textId="77777777" w:rsidR="003F7E92" w:rsidRPr="00670B7D" w:rsidRDefault="003F7E92" w:rsidP="003F7E92">
                                  <w:pPr>
                                    <w:rPr>
                                      <w:sz w:val="16"/>
                                      <w:szCs w:val="16"/>
                                    </w:rPr>
                                  </w:pPr>
                                  <w:r w:rsidRPr="00670B7D">
                                    <w:rPr>
                                      <w:sz w:val="16"/>
                                      <w:szCs w:val="16"/>
                                    </w:rPr>
                                    <w:t>4 pav.</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3.25pt;margin-top:2.1pt;width:29.8pt;height:14.7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" stroked="f">
                      <v:textbox style="mso-fit-shape-to-text:t" inset=".5mm,.3mm,2mm,.3mm">
                        <w:txbxContent>
                          <w:p w14:paraId="15B7A743" w14:textId="77777777" w:rsidR="003F7E92" w:rsidRPr="00670B7D" w:rsidRDefault="003F7E92" w:rsidP="003F7E92">
                            <w:pPr>
                              <w:rPr>
                                <w:sz w:val="16"/>
                                <w:szCs w:val="16"/>
                              </w:rPr>
                            </w:pPr>
                            <w:r w:rsidRPr="00670B7D">
                              <w:rPr>
                                <w:sz w:val="16"/>
                                <w:szCs w:val="16"/>
                              </w:rPr>
                              <w:t>4 pav.</w:t>
                            </w:r>
                          </w:p>
                        </w:txbxContent>
                      </v:textbox>
                    </v:shape>
                  </w:pict>
                </mc:Fallback>
              </mc:AlternateContent>
            </w:r>
            <w:r w:rsidRPr="00670B7D">
              <w:rPr>
                <w:b/>
                <w:noProof/>
                <w:snapToGrid/>
                <w:szCs w:val="22"/>
                <w:lang w:eastAsia="en-GB"/>
              </w:rPr>
              <w:drawing>
                <wp:inline distT="0" distB="0" distL="0" distR="0" wp14:anchorId="4E351F0C" wp14:editId="09C5BF3A">
                  <wp:extent cx="1150620" cy="990600"/>
                  <wp:effectExtent l="0" t="0" r="0" b="0"/>
                  <wp:docPr id="4" name="Picture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50620" cy="990600"/>
                          </a:xfrm>
                          <a:prstGeom prst="rect">
                            <a:avLst/>
                          </a:prstGeom>
                          <a:noFill/>
                          <a:ln>
                            <a:noFill/>
                          </a:ln>
                        </pic:spPr>
                      </pic:pic>
                    </a:graphicData>
                  </a:graphic>
                </wp:inline>
              </w:drawing>
            </w:r>
          </w:p>
          <w:p w14:paraId="31F2A5A7" w14:textId="77777777" w:rsidR="007254E4" w:rsidRPr="00670B7D" w:rsidRDefault="0058282F" w:rsidP="007254E4">
            <w:pPr>
              <w:numPr>
                <w:ilvl w:val="12"/>
                <w:numId w:val="0"/>
              </w:numPr>
              <w:tabs>
                <w:tab w:val="clear" w:pos="567"/>
              </w:tabs>
              <w:spacing w:line="240" w:lineRule="auto"/>
              <w:ind w:right="-2"/>
              <w:rPr>
                <w:b/>
                <w:snapToGrid/>
                <w:szCs w:val="22"/>
              </w:rPr>
            </w:pPr>
            <w:r w:rsidRPr="009964C4">
              <w:rPr>
                <w:noProof/>
                <w:snapToGrid/>
                <w:szCs w:val="22"/>
              </w:rPr>
              <mc:AlternateContent>
                <mc:Choice Requires="wps">
                  <w:drawing>
                    <wp:anchor distT="45720" distB="45720" distL="114300" distR="114300" simplePos="0" relativeHeight="251658240" behindDoc="0" locked="0" layoutInCell="1" allowOverlap="1" wp14:anchorId="727194A4" wp14:editId="3A06A746">
                      <wp:simplePos x="0" y="0"/>
                      <wp:positionH relativeFrom="column">
                        <wp:posOffset>44450</wp:posOffset>
                      </wp:positionH>
                      <wp:positionV relativeFrom="paragraph">
                        <wp:posOffset>13335</wp:posOffset>
                      </wp:positionV>
                      <wp:extent cx="403225" cy="213360"/>
                      <wp:effectExtent l="0" t="0" r="0" b="635"/>
                      <wp:wrapNone/>
                      <wp:docPr id="20797390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95900" w14:textId="77777777" w:rsidR="003F7E92" w:rsidRPr="00670B7D" w:rsidRDefault="003F7E92" w:rsidP="003F7E92">
                                  <w:pPr>
                                    <w:rPr>
                                      <w:sz w:val="16"/>
                                      <w:szCs w:val="16"/>
                                    </w:rPr>
                                  </w:pPr>
                                  <w:r w:rsidRPr="00670B7D">
                                    <w:rPr>
                                      <w:sz w:val="16"/>
                                      <w:szCs w:val="16"/>
                                    </w:rPr>
                                    <w:t>5 pav.</w:t>
                                  </w:r>
                                </w:p>
                              </w:txbxContent>
                            </wps:txbx>
                            <wps:bodyPr rot="0" vert="horz" wrap="square" lIns="18000" tIns="10800" rIns="72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3.5pt;margin-top:1.05pt;width:31.75pt;height:16.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" stroked="f">
                      <v:textbox inset=".5mm,.3mm,2mm,.3mm">
                        <w:txbxContent>
                          <w:p w14:paraId="0DB23A58" w14:textId="77777777" w:rsidR="003F7E92" w:rsidRPr="00670B7D" w:rsidRDefault="003F7E92" w:rsidP="003F7E92">
                            <w:pPr>
                              <w:rPr>
                                <w:sz w:val="16"/>
                                <w:szCs w:val="16"/>
                              </w:rPr>
                            </w:pPr>
                            <w:r w:rsidRPr="00670B7D">
                              <w:rPr>
                                <w:sz w:val="16"/>
                                <w:szCs w:val="16"/>
                              </w:rPr>
                              <w:t>5 pav.</w:t>
                            </w:r>
                          </w:p>
                        </w:txbxContent>
                      </v:textbox>
                    </v:shape>
                  </w:pict>
                </mc:Fallback>
              </mc:AlternateContent>
            </w:r>
            <w:r w:rsidRPr="00670B7D">
              <w:rPr>
                <w:noProof/>
                <w:snapToGrid/>
                <w:lang w:eastAsia="en-GB"/>
              </w:rPr>
              <w:drawing>
                <wp:inline distT="0" distB="0" distL="0" distR="0" wp14:anchorId="66F4EDEB" wp14:editId="0B517898">
                  <wp:extent cx="1150620" cy="990600"/>
                  <wp:effectExtent l="0" t="0" r="0" b="0"/>
                  <wp:docPr id="5" name="Picture 7" descr="C:\Users\91800058\AppData\Local\Microsoft\Windows\INetCache\Content.Word\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91800058\AppData\Local\Microsoft\Windows\INetCache\Content.Word\Fig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50620" cy="990600"/>
                          </a:xfrm>
                          <a:prstGeom prst="rect">
                            <a:avLst/>
                          </a:prstGeom>
                          <a:noFill/>
                          <a:ln>
                            <a:noFill/>
                          </a:ln>
                        </pic:spPr>
                      </pic:pic>
                    </a:graphicData>
                  </a:graphic>
                </wp:inline>
              </w:drawing>
            </w:r>
          </w:p>
          <w:p w14:paraId="44C9B569" w14:textId="77777777" w:rsidR="007254E4" w:rsidRPr="00670B7D" w:rsidRDefault="0058282F" w:rsidP="007254E4">
            <w:pPr>
              <w:numPr>
                <w:ilvl w:val="12"/>
                <w:numId w:val="0"/>
              </w:numPr>
              <w:tabs>
                <w:tab w:val="clear" w:pos="567"/>
              </w:tabs>
              <w:spacing w:line="240" w:lineRule="auto"/>
              <w:ind w:right="-2"/>
              <w:rPr>
                <w:b/>
                <w:snapToGrid/>
                <w:szCs w:val="22"/>
              </w:rPr>
            </w:pPr>
            <w:r w:rsidRPr="009964C4">
              <w:rPr>
                <w:noProof/>
                <w:snapToGrid/>
                <w:szCs w:val="22"/>
              </w:rPr>
              <mc:AlternateContent>
                <mc:Choice Requires="wps">
                  <w:drawing>
                    <wp:anchor distT="45720" distB="45720" distL="114300" distR="114300" simplePos="0" relativeHeight="251660288" behindDoc="0" locked="0" layoutInCell="1" allowOverlap="1" wp14:anchorId="0A604175" wp14:editId="0FD8DD99">
                      <wp:simplePos x="0" y="0"/>
                      <wp:positionH relativeFrom="column">
                        <wp:posOffset>748665</wp:posOffset>
                      </wp:positionH>
                      <wp:positionV relativeFrom="paragraph">
                        <wp:posOffset>69215</wp:posOffset>
                      </wp:positionV>
                      <wp:extent cx="450850" cy="186690"/>
                      <wp:effectExtent l="0" t="0" r="0" b="4445"/>
                      <wp:wrapNone/>
                      <wp:docPr id="6080167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03A4C4" w14:textId="77777777" w:rsidR="003F7E92" w:rsidRPr="00670B7D" w:rsidRDefault="003F7E92" w:rsidP="003F7E92">
                                  <w:pPr>
                                    <w:rPr>
                                      <w:sz w:val="14"/>
                                      <w:szCs w:val="14"/>
                                    </w:rPr>
                                  </w:pPr>
                                  <w:r w:rsidRPr="00670B7D">
                                    <w:rPr>
                                      <w:sz w:val="14"/>
                                      <w:szCs w:val="14"/>
                                    </w:rPr>
                                    <w:t>SPRAGT</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58.95pt;margin-top:5.45pt;width:35.5pt;height:14.7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" stroked="f">
                      <v:textbox style="mso-fit-shape-to-text:t" inset=".5mm,.3mm,2mm,.3mm">
                        <w:txbxContent>
                          <w:p w14:paraId="6851D891" w14:textId="77777777" w:rsidR="003F7E92" w:rsidRPr="00670B7D" w:rsidRDefault="003F7E92" w:rsidP="003F7E92">
                            <w:pPr>
                              <w:rPr>
                                <w:sz w:val="14"/>
                                <w:szCs w:val="14"/>
                              </w:rPr>
                            </w:pPr>
                            <w:r w:rsidRPr="00670B7D">
                              <w:rPr>
                                <w:sz w:val="14"/>
                                <w:szCs w:val="14"/>
                              </w:rPr>
                              <w:t>SPRAGT</w:t>
                            </w:r>
                          </w:p>
                        </w:txbxContent>
                      </v:textbox>
                    </v:shape>
                  </w:pict>
                </mc:Fallback>
              </mc:AlternateContent>
            </w:r>
            <w:r w:rsidRPr="009964C4">
              <w:rPr>
                <w:noProof/>
                <w:snapToGrid/>
                <w:szCs w:val="22"/>
              </w:rPr>
              <mc:AlternateContent>
                <mc:Choice Requires="wps">
                  <w:drawing>
                    <wp:anchor distT="45720" distB="45720" distL="114300" distR="114300" simplePos="0" relativeHeight="251659264" behindDoc="0" locked="0" layoutInCell="1" allowOverlap="1" wp14:anchorId="29BBCBF2" wp14:editId="510BE19A">
                      <wp:simplePos x="0" y="0"/>
                      <wp:positionH relativeFrom="column">
                        <wp:posOffset>36830</wp:posOffset>
                      </wp:positionH>
                      <wp:positionV relativeFrom="paragraph">
                        <wp:posOffset>15240</wp:posOffset>
                      </wp:positionV>
                      <wp:extent cx="365760" cy="186690"/>
                      <wp:effectExtent l="1270" t="0" r="4445" b="3810"/>
                      <wp:wrapNone/>
                      <wp:docPr id="7904766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2183D0" w14:textId="77777777" w:rsidR="003F7E92" w:rsidRPr="00670B7D" w:rsidRDefault="003F7E92" w:rsidP="003F7E92">
                                  <w:pPr>
                                    <w:rPr>
                                      <w:sz w:val="16"/>
                                      <w:szCs w:val="16"/>
                                    </w:rPr>
                                  </w:pPr>
                                  <w:r w:rsidRPr="00670B7D">
                                    <w:rPr>
                                      <w:sz w:val="16"/>
                                      <w:szCs w:val="16"/>
                                    </w:rPr>
                                    <w:t>6 pav.</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2.9pt;margin-top:1.2pt;width:28.8pt;height:14.7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" stroked="f">
                      <v:textbox style="mso-fit-shape-to-text:t" inset=".5mm,.3mm,2mm,.3mm">
                        <w:txbxContent>
                          <w:p w14:paraId="15F2AF29" w14:textId="77777777" w:rsidR="003F7E92" w:rsidRPr="00670B7D" w:rsidRDefault="003F7E92" w:rsidP="003F7E92">
                            <w:pPr>
                              <w:rPr>
                                <w:sz w:val="16"/>
                                <w:szCs w:val="16"/>
                              </w:rPr>
                            </w:pPr>
                            <w:r w:rsidRPr="00670B7D">
                              <w:rPr>
                                <w:sz w:val="16"/>
                                <w:szCs w:val="16"/>
                              </w:rPr>
                              <w:t>6 pav.</w:t>
                            </w:r>
                          </w:p>
                        </w:txbxContent>
                      </v:textbox>
                    </v:shape>
                  </w:pict>
                </mc:Fallback>
              </mc:AlternateContent>
            </w:r>
            <w:r w:rsidRPr="00670B7D">
              <w:rPr>
                <w:noProof/>
                <w:snapToGrid/>
                <w:lang w:eastAsia="en-GB"/>
              </w:rPr>
              <w:drawing>
                <wp:inline distT="0" distB="0" distL="0" distR="0" wp14:anchorId="5D58330D" wp14:editId="161823DD">
                  <wp:extent cx="1150620" cy="990600"/>
                  <wp:effectExtent l="0" t="0" r="0" b="0"/>
                  <wp:docPr id="6" name="Picture 8" descr="C:\Users\91800058\AppData\Local\Microsoft\Windows\INetCache\Content.Word\FI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91800058\AppData\Local\Microsoft\Windows\INetCache\Content.Word\FIg6.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50620" cy="990600"/>
                          </a:xfrm>
                          <a:prstGeom prst="rect">
                            <a:avLst/>
                          </a:prstGeom>
                          <a:noFill/>
                          <a:ln>
                            <a:noFill/>
                          </a:ln>
                        </pic:spPr>
                      </pic:pic>
                    </a:graphicData>
                  </a:graphic>
                </wp:inline>
              </w:drawing>
            </w:r>
          </w:p>
          <w:p w14:paraId="09414A66" w14:textId="77777777" w:rsidR="007254E4" w:rsidRPr="00670B7D" w:rsidRDefault="0058282F" w:rsidP="007254E4">
            <w:pPr>
              <w:numPr>
                <w:ilvl w:val="12"/>
                <w:numId w:val="0"/>
              </w:numPr>
              <w:tabs>
                <w:tab w:val="clear" w:pos="567"/>
              </w:tabs>
              <w:spacing w:line="240" w:lineRule="auto"/>
              <w:ind w:right="-2"/>
              <w:rPr>
                <w:b/>
                <w:snapToGrid/>
                <w:szCs w:val="22"/>
              </w:rPr>
            </w:pPr>
            <w:r w:rsidRPr="009964C4">
              <w:rPr>
                <w:noProof/>
                <w:snapToGrid/>
                <w:szCs w:val="22"/>
              </w:rPr>
              <mc:AlternateContent>
                <mc:Choice Requires="wps">
                  <w:drawing>
                    <wp:anchor distT="45720" distB="45720" distL="114300" distR="114300" simplePos="0" relativeHeight="251661312" behindDoc="0" locked="0" layoutInCell="1" allowOverlap="1" wp14:anchorId="248BBD5C" wp14:editId="224CB88D">
                      <wp:simplePos x="0" y="0"/>
                      <wp:positionH relativeFrom="column">
                        <wp:posOffset>40005</wp:posOffset>
                      </wp:positionH>
                      <wp:positionV relativeFrom="paragraph">
                        <wp:posOffset>37465</wp:posOffset>
                      </wp:positionV>
                      <wp:extent cx="365760" cy="186690"/>
                      <wp:effectExtent l="0" t="0" r="0" b="0"/>
                      <wp:wrapNone/>
                      <wp:docPr id="2109789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7876CE" w14:textId="77777777" w:rsidR="003F7E92" w:rsidRPr="00670B7D" w:rsidRDefault="003F7E92" w:rsidP="003F7E92">
                                  <w:pPr>
                                    <w:rPr>
                                      <w:sz w:val="16"/>
                                      <w:szCs w:val="16"/>
                                    </w:rPr>
                                  </w:pPr>
                                  <w:r w:rsidRPr="00670B7D">
                                    <w:rPr>
                                      <w:sz w:val="16"/>
                                      <w:szCs w:val="16"/>
                                    </w:rPr>
                                    <w:t>7 pav.</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3.15pt;margin-top:2.95pt;width:28.8pt;height:14.7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" stroked="f">
                      <v:textbox style="mso-fit-shape-to-text:t" inset=".5mm,.3mm,2mm,.3mm">
                        <w:txbxContent>
                          <w:p w14:paraId="384E4451" w14:textId="77777777" w:rsidR="003F7E92" w:rsidRPr="00670B7D" w:rsidRDefault="003F7E92" w:rsidP="003F7E92">
                            <w:pPr>
                              <w:rPr>
                                <w:sz w:val="16"/>
                                <w:szCs w:val="16"/>
                              </w:rPr>
                            </w:pPr>
                            <w:r w:rsidRPr="00670B7D">
                              <w:rPr>
                                <w:sz w:val="16"/>
                                <w:szCs w:val="16"/>
                              </w:rPr>
                              <w:t>7 pav.</w:t>
                            </w:r>
                          </w:p>
                        </w:txbxContent>
                      </v:textbox>
                    </v:shape>
                  </w:pict>
                </mc:Fallback>
              </mc:AlternateContent>
            </w:r>
            <w:r w:rsidRPr="00670B7D">
              <w:rPr>
                <w:b/>
                <w:noProof/>
                <w:snapToGrid/>
                <w:szCs w:val="22"/>
                <w:lang w:eastAsia="en-GB"/>
              </w:rPr>
              <w:drawing>
                <wp:inline distT="0" distB="0" distL="0" distR="0" wp14:anchorId="1BAB5C08" wp14:editId="5104A10A">
                  <wp:extent cx="1150620" cy="1074420"/>
                  <wp:effectExtent l="0" t="0" r="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50620" cy="1074420"/>
                          </a:xfrm>
                          <a:prstGeom prst="rect">
                            <a:avLst/>
                          </a:prstGeom>
                          <a:noFill/>
                          <a:ln>
                            <a:noFill/>
                          </a:ln>
                        </pic:spPr>
                      </pic:pic>
                    </a:graphicData>
                  </a:graphic>
                </wp:inline>
              </w:drawing>
            </w:r>
          </w:p>
        </w:tc>
      </w:tr>
    </w:tbl>
    <w:p w14:paraId="4B28671A" w14:textId="77777777" w:rsidR="009354C9" w:rsidRPr="00670B7D" w:rsidRDefault="009354C9" w:rsidP="007254E4">
      <w:pPr>
        <w:autoSpaceDE w:val="0"/>
        <w:autoSpaceDN w:val="0"/>
        <w:adjustRightInd w:val="0"/>
        <w:spacing w:line="240" w:lineRule="auto"/>
        <w:rPr>
          <w:b/>
          <w:snapToGrid/>
          <w:szCs w:val="22"/>
        </w:rPr>
      </w:pPr>
    </w:p>
    <w:p w14:paraId="68082C75" w14:textId="77777777" w:rsidR="007254E4" w:rsidRPr="00670B7D" w:rsidRDefault="00873A66" w:rsidP="007254E4">
      <w:pPr>
        <w:autoSpaceDE w:val="0"/>
        <w:autoSpaceDN w:val="0"/>
        <w:adjustRightInd w:val="0"/>
        <w:spacing w:line="240" w:lineRule="auto"/>
        <w:rPr>
          <w:b/>
          <w:snapToGrid/>
          <w:szCs w:val="22"/>
        </w:rPr>
      </w:pPr>
      <w:r w:rsidRPr="00670B7D">
        <w:rPr>
          <w:b/>
          <w:snapToGrid/>
          <w:szCs w:val="22"/>
        </w:rPr>
        <w:t>Nosies purškalo pur</w:t>
      </w:r>
      <w:r w:rsidR="00BC5C73" w:rsidRPr="00670B7D">
        <w:rPr>
          <w:b/>
          <w:snapToGrid/>
          <w:szCs w:val="22"/>
        </w:rPr>
        <w:t>k</w:t>
      </w:r>
      <w:r w:rsidRPr="00670B7D">
        <w:rPr>
          <w:b/>
          <w:snapToGrid/>
          <w:szCs w:val="22"/>
        </w:rPr>
        <w:t>š</w:t>
      </w:r>
      <w:r w:rsidR="006F0E29" w:rsidRPr="00670B7D">
        <w:rPr>
          <w:b/>
          <w:snapToGrid/>
          <w:szCs w:val="22"/>
        </w:rPr>
        <w:t>tuvo</w:t>
      </w:r>
      <w:r w:rsidRPr="00670B7D">
        <w:rPr>
          <w:b/>
          <w:snapToGrid/>
          <w:szCs w:val="22"/>
        </w:rPr>
        <w:t xml:space="preserve"> valymas</w:t>
      </w:r>
    </w:p>
    <w:p w14:paraId="1C9E6072" w14:textId="77777777" w:rsidR="007254E4" w:rsidRPr="00670B7D" w:rsidRDefault="00D33724" w:rsidP="007254E4">
      <w:pPr>
        <w:tabs>
          <w:tab w:val="clear" w:pos="567"/>
        </w:tabs>
        <w:spacing w:line="240" w:lineRule="auto"/>
        <w:ind w:right="-2"/>
        <w:rPr>
          <w:snapToGrid/>
          <w:szCs w:val="22"/>
        </w:rPr>
      </w:pPr>
      <w:r w:rsidRPr="00670B7D">
        <w:rPr>
          <w:snapToGrid/>
          <w:szCs w:val="22"/>
        </w:rPr>
        <w:t>Jeigu antgalis užsikemša, reikia atlikti toliau nurodytus veiksmus.</w:t>
      </w:r>
    </w:p>
    <w:p w14:paraId="02E6A406" w14:textId="77777777" w:rsidR="00092913" w:rsidRPr="00670B7D" w:rsidRDefault="00092913" w:rsidP="00092913">
      <w:pPr>
        <w:numPr>
          <w:ilvl w:val="0"/>
          <w:numId w:val="14"/>
        </w:numPr>
        <w:tabs>
          <w:tab w:val="clear" w:pos="567"/>
        </w:tabs>
        <w:spacing w:line="240" w:lineRule="auto"/>
        <w:ind w:right="-2" w:hanging="502"/>
        <w:rPr>
          <w:snapToGrid/>
          <w:szCs w:val="22"/>
        </w:rPr>
      </w:pPr>
      <w:r w:rsidRPr="00670B7D">
        <w:rPr>
          <w:snapToGrid/>
          <w:szCs w:val="22"/>
        </w:rPr>
        <w:t>Švelniai patraukite į viršų ir nuimkite pur</w:t>
      </w:r>
      <w:r w:rsidR="00C57D5A" w:rsidRPr="00670B7D">
        <w:rPr>
          <w:snapToGrid/>
          <w:szCs w:val="22"/>
        </w:rPr>
        <w:t>kštuvo</w:t>
      </w:r>
      <w:r w:rsidRPr="00670B7D">
        <w:rPr>
          <w:snapToGrid/>
          <w:szCs w:val="22"/>
        </w:rPr>
        <w:t xml:space="preserve"> antgal</w:t>
      </w:r>
      <w:r w:rsidR="00C57D5A" w:rsidRPr="00670B7D">
        <w:rPr>
          <w:snapToGrid/>
          <w:szCs w:val="22"/>
        </w:rPr>
        <w:t>į (</w:t>
      </w:r>
      <w:r w:rsidRPr="00670B7D">
        <w:rPr>
          <w:snapToGrid/>
          <w:szCs w:val="22"/>
        </w:rPr>
        <w:t>žr. 7 </w:t>
      </w:r>
      <w:r w:rsidR="00C57D5A" w:rsidRPr="00670B7D">
        <w:rPr>
          <w:snapToGrid/>
          <w:szCs w:val="22"/>
        </w:rPr>
        <w:t>pav</w:t>
      </w:r>
      <w:r w:rsidR="0007619E" w:rsidRPr="00670B7D">
        <w:rPr>
          <w:snapToGrid/>
          <w:szCs w:val="22"/>
        </w:rPr>
        <w:t>.</w:t>
      </w:r>
      <w:r w:rsidRPr="00670B7D">
        <w:rPr>
          <w:snapToGrid/>
          <w:szCs w:val="22"/>
        </w:rPr>
        <w:t xml:space="preserve">). Nuimkite violetinį nuo dulkių apsaugantį dangtelį ir tik </w:t>
      </w:r>
      <w:r w:rsidR="0007619E" w:rsidRPr="00670B7D">
        <w:rPr>
          <w:snapToGrid/>
          <w:szCs w:val="22"/>
        </w:rPr>
        <w:t xml:space="preserve">purkštuvo </w:t>
      </w:r>
      <w:r w:rsidRPr="00670B7D">
        <w:rPr>
          <w:snapToGrid/>
          <w:szCs w:val="22"/>
        </w:rPr>
        <w:t>antgalį įmerkite į šiltą vandenį.</w:t>
      </w:r>
    </w:p>
    <w:p w14:paraId="652F2CE7" w14:textId="77777777" w:rsidR="00092913" w:rsidRPr="00670B7D" w:rsidRDefault="00C57D5A" w:rsidP="00092913">
      <w:pPr>
        <w:numPr>
          <w:ilvl w:val="0"/>
          <w:numId w:val="14"/>
        </w:numPr>
        <w:tabs>
          <w:tab w:val="clear" w:pos="567"/>
        </w:tabs>
        <w:spacing w:line="240" w:lineRule="auto"/>
        <w:ind w:right="-2" w:hanging="502"/>
        <w:rPr>
          <w:b/>
          <w:bCs/>
          <w:snapToGrid/>
          <w:szCs w:val="22"/>
        </w:rPr>
      </w:pPr>
      <w:r w:rsidRPr="00670B7D">
        <w:rPr>
          <w:b/>
          <w:bCs/>
          <w:snapToGrid/>
          <w:szCs w:val="22"/>
        </w:rPr>
        <w:t>Nebandykite</w:t>
      </w:r>
      <w:r w:rsidR="00092913" w:rsidRPr="00670B7D">
        <w:rPr>
          <w:b/>
          <w:bCs/>
          <w:snapToGrid/>
          <w:szCs w:val="22"/>
        </w:rPr>
        <w:t xml:space="preserve"> atkimšti aplikatoriaus įkišdami smeigtuką ar kitą aštr</w:t>
      </w:r>
      <w:r w:rsidR="0007619E" w:rsidRPr="00670B7D">
        <w:rPr>
          <w:b/>
          <w:bCs/>
          <w:snapToGrid/>
          <w:szCs w:val="22"/>
        </w:rPr>
        <w:t>ų</w:t>
      </w:r>
      <w:r w:rsidR="00092913" w:rsidRPr="00670B7D">
        <w:rPr>
          <w:b/>
          <w:bCs/>
          <w:snapToGrid/>
          <w:szCs w:val="22"/>
        </w:rPr>
        <w:t xml:space="preserve"> daiktą, nes tai gali sugadinti aplikatorių ir dėl to negalėsite įsipurkšti reikiamos vaisto dozės.</w:t>
      </w:r>
    </w:p>
    <w:p w14:paraId="5DDA98FF" w14:textId="77777777" w:rsidR="00092913" w:rsidRPr="00670B7D" w:rsidRDefault="0007619E" w:rsidP="00092913">
      <w:pPr>
        <w:numPr>
          <w:ilvl w:val="0"/>
          <w:numId w:val="14"/>
        </w:numPr>
        <w:tabs>
          <w:tab w:val="clear" w:pos="567"/>
        </w:tabs>
        <w:spacing w:line="240" w:lineRule="auto"/>
        <w:ind w:right="-2" w:hanging="502"/>
        <w:rPr>
          <w:snapToGrid/>
          <w:szCs w:val="22"/>
        </w:rPr>
      </w:pPr>
      <w:r w:rsidRPr="00670B7D">
        <w:rPr>
          <w:snapToGrid/>
          <w:szCs w:val="22"/>
        </w:rPr>
        <w:lastRenderedPageBreak/>
        <w:t xml:space="preserve">Pamirkę </w:t>
      </w:r>
      <w:r w:rsidR="00092913" w:rsidRPr="00670B7D">
        <w:rPr>
          <w:snapToGrid/>
          <w:szCs w:val="22"/>
        </w:rPr>
        <w:t>purkštuvo antgal</w:t>
      </w:r>
      <w:r w:rsidRPr="00670B7D">
        <w:rPr>
          <w:snapToGrid/>
          <w:szCs w:val="22"/>
        </w:rPr>
        <w:t xml:space="preserve">į </w:t>
      </w:r>
      <w:r w:rsidR="00092913" w:rsidRPr="00670B7D">
        <w:rPr>
          <w:snapToGrid/>
          <w:szCs w:val="22"/>
        </w:rPr>
        <w:t>15 minučių, purkštuvo antgalį ir violetinį nuo dulkių apsaugantį dangtelį nuplaukite šiltu vandeniu ir palikite visiškai išdžiūti.</w:t>
      </w:r>
    </w:p>
    <w:p w14:paraId="262C61E1" w14:textId="77777777" w:rsidR="00092913" w:rsidRPr="00670B7D" w:rsidRDefault="00092913" w:rsidP="00092913">
      <w:pPr>
        <w:numPr>
          <w:ilvl w:val="0"/>
          <w:numId w:val="14"/>
        </w:numPr>
        <w:tabs>
          <w:tab w:val="clear" w:pos="567"/>
        </w:tabs>
        <w:spacing w:line="240" w:lineRule="auto"/>
        <w:ind w:right="-2" w:hanging="502"/>
        <w:rPr>
          <w:snapToGrid/>
          <w:szCs w:val="22"/>
        </w:rPr>
      </w:pPr>
      <w:r w:rsidRPr="00670B7D">
        <w:rPr>
          <w:snapToGrid/>
          <w:szCs w:val="22"/>
        </w:rPr>
        <w:t xml:space="preserve">Violetinį nuo dulkių apsaugantį dangtelį uždėkite atgal ant purkštuvo antgalio ir uždėkite jį atgal ant buteliuko. </w:t>
      </w:r>
    </w:p>
    <w:p w14:paraId="0FB3B627" w14:textId="77777777" w:rsidR="007254E4" w:rsidRPr="00670B7D" w:rsidRDefault="0007619E" w:rsidP="00092913">
      <w:pPr>
        <w:numPr>
          <w:ilvl w:val="0"/>
          <w:numId w:val="14"/>
        </w:numPr>
        <w:tabs>
          <w:tab w:val="clear" w:pos="567"/>
        </w:tabs>
        <w:spacing w:line="240" w:lineRule="auto"/>
        <w:ind w:right="-2"/>
        <w:rPr>
          <w:snapToGrid/>
          <w:szCs w:val="22"/>
        </w:rPr>
      </w:pPr>
      <w:r w:rsidRPr="00670B7D">
        <w:rPr>
          <w:snapToGrid/>
          <w:szCs w:val="22"/>
        </w:rPr>
        <w:t xml:space="preserve">Išvalę </w:t>
      </w:r>
      <w:r w:rsidR="00F727BA" w:rsidRPr="00670B7D">
        <w:rPr>
          <w:snapToGrid/>
          <w:szCs w:val="22"/>
        </w:rPr>
        <w:t>užsikimšus</w:t>
      </w:r>
      <w:r w:rsidRPr="00670B7D">
        <w:rPr>
          <w:snapToGrid/>
          <w:szCs w:val="22"/>
        </w:rPr>
        <w:t>į</w:t>
      </w:r>
      <w:r w:rsidR="00F727BA" w:rsidRPr="00670B7D">
        <w:rPr>
          <w:snapToGrid/>
          <w:szCs w:val="22"/>
        </w:rPr>
        <w:t xml:space="preserve"> purkštuvo antgalio galiuką, žr. „</w:t>
      </w:r>
      <w:r w:rsidR="00F727BA" w:rsidRPr="00670B7D">
        <w:rPr>
          <w:b/>
          <w:bCs/>
          <w:snapToGrid/>
          <w:szCs w:val="22"/>
        </w:rPr>
        <w:t>Nosies purškalo buteliuko paruošimas“</w:t>
      </w:r>
      <w:r w:rsidR="007254E4" w:rsidRPr="00670B7D">
        <w:rPr>
          <w:snapToGrid/>
          <w:szCs w:val="22"/>
        </w:rPr>
        <w:t xml:space="preserve"> </w:t>
      </w:r>
      <w:r w:rsidR="00F727BA" w:rsidRPr="00670B7D">
        <w:rPr>
          <w:snapToGrid/>
          <w:szCs w:val="22"/>
        </w:rPr>
        <w:t>skyrių anksčiau</w:t>
      </w:r>
      <w:r w:rsidR="00791306" w:rsidRPr="00670B7D">
        <w:rPr>
          <w:snapToGrid/>
          <w:szCs w:val="22"/>
        </w:rPr>
        <w:t xml:space="preserve"> ir </w:t>
      </w:r>
      <w:r w:rsidRPr="00670B7D">
        <w:rPr>
          <w:snapToGrid/>
          <w:szCs w:val="22"/>
        </w:rPr>
        <w:t xml:space="preserve">dar kartą </w:t>
      </w:r>
      <w:r w:rsidR="00C73BA6" w:rsidRPr="00670B7D">
        <w:rPr>
          <w:snapToGrid/>
          <w:szCs w:val="22"/>
        </w:rPr>
        <w:t>purkš</w:t>
      </w:r>
      <w:r w:rsidR="00791306" w:rsidRPr="00670B7D">
        <w:rPr>
          <w:snapToGrid/>
          <w:szCs w:val="22"/>
        </w:rPr>
        <w:t xml:space="preserve">kite </w:t>
      </w:r>
      <w:r w:rsidR="00C73BA6" w:rsidRPr="00670B7D">
        <w:rPr>
          <w:snapToGrid/>
          <w:szCs w:val="22"/>
        </w:rPr>
        <w:t>2 kartu</w:t>
      </w:r>
      <w:r w:rsidR="007254E4" w:rsidRPr="00670B7D">
        <w:rPr>
          <w:snapToGrid/>
          <w:szCs w:val="22"/>
        </w:rPr>
        <w:t>s</w:t>
      </w:r>
      <w:r w:rsidR="00C73BA6" w:rsidRPr="00670B7D">
        <w:rPr>
          <w:snapToGrid/>
          <w:szCs w:val="22"/>
        </w:rPr>
        <w:t>.</w:t>
      </w:r>
      <w:r w:rsidR="007254E4" w:rsidRPr="00670B7D">
        <w:rPr>
          <w:snapToGrid/>
          <w:szCs w:val="22"/>
        </w:rPr>
        <w:t xml:space="preserve"> </w:t>
      </w:r>
      <w:r w:rsidR="00C73BA6" w:rsidRPr="00670B7D">
        <w:rPr>
          <w:snapToGrid/>
          <w:szCs w:val="22"/>
        </w:rPr>
        <w:t>Vėl uždėkite violetinį nuo dulkių apsaugantį dangtelį, ir</w:t>
      </w:r>
      <w:r w:rsidR="007254E4" w:rsidRPr="00670B7D">
        <w:rPr>
          <w:snapToGrid/>
          <w:szCs w:val="22"/>
        </w:rPr>
        <w:t xml:space="preserve"> Ryaltris </w:t>
      </w:r>
      <w:r w:rsidR="00C73BA6" w:rsidRPr="00670B7D">
        <w:rPr>
          <w:snapToGrid/>
          <w:szCs w:val="22"/>
        </w:rPr>
        <w:t>yra paruoštas vartoti</w:t>
      </w:r>
      <w:r w:rsidR="007254E4" w:rsidRPr="00670B7D">
        <w:rPr>
          <w:snapToGrid/>
          <w:szCs w:val="22"/>
        </w:rPr>
        <w:t>.</w:t>
      </w:r>
    </w:p>
    <w:p w14:paraId="7C5FBF98" w14:textId="77777777" w:rsidR="007254E4" w:rsidRPr="00670B7D" w:rsidRDefault="00092913" w:rsidP="00092913">
      <w:pPr>
        <w:numPr>
          <w:ilvl w:val="0"/>
          <w:numId w:val="14"/>
        </w:numPr>
        <w:tabs>
          <w:tab w:val="clear" w:pos="567"/>
        </w:tabs>
        <w:spacing w:line="240" w:lineRule="auto"/>
        <w:ind w:right="-2" w:hanging="502"/>
        <w:rPr>
          <w:snapToGrid/>
          <w:szCs w:val="22"/>
        </w:rPr>
      </w:pPr>
      <w:r w:rsidRPr="00670B7D">
        <w:rPr>
          <w:snapToGrid/>
          <w:szCs w:val="22"/>
        </w:rPr>
        <w:t>Jei</w:t>
      </w:r>
      <w:r w:rsidR="00BD4ED7" w:rsidRPr="00670B7D">
        <w:rPr>
          <w:snapToGrid/>
          <w:szCs w:val="22"/>
        </w:rPr>
        <w:t>gu</w:t>
      </w:r>
      <w:r w:rsidRPr="00670B7D">
        <w:rPr>
          <w:snapToGrid/>
          <w:szCs w:val="22"/>
        </w:rPr>
        <w:t xml:space="preserve"> reikia, atkimšimo etapus pakartokite</w:t>
      </w:r>
      <w:r w:rsidR="007254E4" w:rsidRPr="00670B7D">
        <w:rPr>
          <w:snapToGrid/>
          <w:szCs w:val="22"/>
        </w:rPr>
        <w:t>.</w:t>
      </w:r>
    </w:p>
    <w:p w14:paraId="00462ABA" w14:textId="77777777" w:rsidR="00EF3BDF" w:rsidRPr="00670B7D" w:rsidRDefault="00EF3BDF" w:rsidP="00D25CBC">
      <w:pPr>
        <w:widowControl w:val="0"/>
        <w:tabs>
          <w:tab w:val="clear" w:pos="567"/>
        </w:tabs>
        <w:autoSpaceDE w:val="0"/>
        <w:autoSpaceDN w:val="0"/>
        <w:adjustRightInd w:val="0"/>
        <w:spacing w:line="240" w:lineRule="auto"/>
        <w:rPr>
          <w:snapToGrid/>
          <w:szCs w:val="22"/>
        </w:rPr>
      </w:pPr>
    </w:p>
    <w:p w14:paraId="1EE1C277"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 xml:space="preserve">Ką daryti pavartojus per didelę </w:t>
      </w:r>
      <w:r w:rsidR="00894A56" w:rsidRPr="00670B7D">
        <w:rPr>
          <w:rFonts w:eastAsia="TimesNewRoman,Bold"/>
          <w:b/>
          <w:bCs/>
          <w:snapToGrid/>
          <w:szCs w:val="22"/>
        </w:rPr>
        <w:t>Ryaltris</w:t>
      </w:r>
      <w:r w:rsidRPr="00670B7D">
        <w:rPr>
          <w:rFonts w:eastAsia="TimesNewRoman,Bold"/>
          <w:b/>
          <w:bCs/>
          <w:snapToGrid/>
          <w:szCs w:val="22"/>
        </w:rPr>
        <w:t xml:space="preserve"> dozę</w:t>
      </w:r>
    </w:p>
    <w:p w14:paraId="55EE1F1B" w14:textId="77777777" w:rsidR="00CF3832" w:rsidRPr="00670B7D" w:rsidRDefault="00CF3832" w:rsidP="00CF3832">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Nėra tikėtina, kad Jums kils kokių nors problemų, tačiau jei</w:t>
      </w:r>
      <w:r w:rsidR="00BD4ED7" w:rsidRPr="00670B7D">
        <w:rPr>
          <w:rFonts w:eastAsia="TimesNewRoman,Bold"/>
          <w:snapToGrid/>
          <w:szCs w:val="22"/>
        </w:rPr>
        <w:t>gu</w:t>
      </w:r>
      <w:r w:rsidRPr="00670B7D">
        <w:rPr>
          <w:rFonts w:eastAsia="TimesNewRoman,Bold"/>
          <w:snapToGrid/>
          <w:szCs w:val="22"/>
        </w:rPr>
        <w:t xml:space="preserve"> nerimaujate arba ilgą laiką vartojote didesnes nei rekomenduojamas dozes, kreipkitės į gydytoją.</w:t>
      </w:r>
    </w:p>
    <w:p w14:paraId="2B2C28CD" w14:textId="77777777" w:rsidR="00776FBE" w:rsidRPr="00670B7D" w:rsidRDefault="00CF3832" w:rsidP="00CF3832">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Jei</w:t>
      </w:r>
      <w:r w:rsidR="00BD4ED7" w:rsidRPr="00670B7D">
        <w:rPr>
          <w:rFonts w:eastAsia="TimesNewRoman,Bold"/>
          <w:snapToGrid/>
          <w:szCs w:val="22"/>
        </w:rPr>
        <w:t>gu</w:t>
      </w:r>
      <w:r w:rsidRPr="00670B7D">
        <w:rPr>
          <w:rFonts w:eastAsia="TimesNewRoman,Bold"/>
          <w:snapToGrid/>
          <w:szCs w:val="22"/>
        </w:rPr>
        <w:t xml:space="preserve"> steroidus vartojate ilgą laiką arba dideliais kiekiais, jie retais atvejais gali paveikti kai kuriuos Jūsų hormonus. Vaikams tai gali turėti įtakos augimui ir vystymuisi.</w:t>
      </w:r>
    </w:p>
    <w:p w14:paraId="5825F9B7" w14:textId="77777777" w:rsidR="00CF3832" w:rsidRPr="00670B7D" w:rsidRDefault="00CF3832" w:rsidP="00CF3832">
      <w:pPr>
        <w:widowControl w:val="0"/>
        <w:tabs>
          <w:tab w:val="clear" w:pos="567"/>
        </w:tabs>
        <w:autoSpaceDE w:val="0"/>
        <w:autoSpaceDN w:val="0"/>
        <w:adjustRightInd w:val="0"/>
        <w:spacing w:line="240" w:lineRule="auto"/>
        <w:rPr>
          <w:rFonts w:eastAsia="TimesNewRoman,Bold"/>
          <w:snapToGrid/>
          <w:szCs w:val="22"/>
        </w:rPr>
      </w:pPr>
    </w:p>
    <w:p w14:paraId="43E9D8FE"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 xml:space="preserve">Pamiršus pavartoti </w:t>
      </w:r>
      <w:r w:rsidR="00894A56" w:rsidRPr="00670B7D">
        <w:rPr>
          <w:rFonts w:eastAsia="TimesNewRoman,Bold"/>
          <w:b/>
          <w:bCs/>
          <w:snapToGrid/>
          <w:szCs w:val="22"/>
        </w:rPr>
        <w:t>Ryaltris</w:t>
      </w:r>
    </w:p>
    <w:p w14:paraId="7D36573F" w14:textId="77777777" w:rsidR="00776FBE" w:rsidRPr="00670B7D" w:rsidRDefault="00053245" w:rsidP="00D25CBC">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 xml:space="preserve">Pavartokite nosies purškalą, kai tik prisiminsite, o kitą dozę vartokite įprastu laiku. </w:t>
      </w:r>
      <w:r w:rsidR="00EF3BDF" w:rsidRPr="00670B7D">
        <w:rPr>
          <w:rFonts w:eastAsia="TimesNewRoman,Bold"/>
          <w:snapToGrid/>
          <w:szCs w:val="22"/>
        </w:rPr>
        <w:t>Negalima vartoti dvigubos dozės norint kompensuoti praleistą dozę</w:t>
      </w:r>
      <w:r w:rsidR="00776FBE" w:rsidRPr="00670B7D">
        <w:rPr>
          <w:rFonts w:eastAsia="TimesNewRoman,Bold"/>
          <w:snapToGrid/>
          <w:szCs w:val="22"/>
        </w:rPr>
        <w:t>.</w:t>
      </w:r>
    </w:p>
    <w:p w14:paraId="28BDF6F6"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snapToGrid/>
          <w:szCs w:val="22"/>
        </w:rPr>
      </w:pPr>
    </w:p>
    <w:p w14:paraId="1AB80493"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 xml:space="preserve">Nustojus vartoti </w:t>
      </w:r>
      <w:r w:rsidR="00894A56" w:rsidRPr="00670B7D">
        <w:rPr>
          <w:rFonts w:eastAsia="TimesNewRoman,Bold"/>
          <w:b/>
          <w:bCs/>
          <w:snapToGrid/>
          <w:szCs w:val="22"/>
        </w:rPr>
        <w:t>Ryaltris</w:t>
      </w:r>
    </w:p>
    <w:p w14:paraId="209440A3" w14:textId="77777777" w:rsidR="00776FBE" w:rsidRPr="00670B7D" w:rsidRDefault="004959B2" w:rsidP="00D25CBC">
      <w:pPr>
        <w:widowControl w:val="0"/>
        <w:numPr>
          <w:ilvl w:val="12"/>
          <w:numId w:val="0"/>
        </w:numPr>
        <w:tabs>
          <w:tab w:val="clear" w:pos="567"/>
        </w:tabs>
        <w:spacing w:line="240" w:lineRule="auto"/>
        <w:ind w:right="-2"/>
        <w:rPr>
          <w:rFonts w:eastAsia="TimesNewRoman,Bold"/>
          <w:snapToGrid/>
          <w:szCs w:val="22"/>
        </w:rPr>
      </w:pPr>
      <w:r w:rsidRPr="00670B7D">
        <w:rPr>
          <w:rFonts w:eastAsia="TimesNewRoman,Bold"/>
          <w:snapToGrid/>
          <w:szCs w:val="22"/>
        </w:rPr>
        <w:t xml:space="preserve">Labai svarbu, kad nosies purškalą </w:t>
      </w:r>
      <w:r w:rsidR="00BD4ED7" w:rsidRPr="00670B7D">
        <w:rPr>
          <w:rFonts w:eastAsia="TimesNewRoman,Bold"/>
          <w:snapToGrid/>
          <w:szCs w:val="22"/>
        </w:rPr>
        <w:t xml:space="preserve">vartotumėte </w:t>
      </w:r>
      <w:r w:rsidRPr="00670B7D">
        <w:rPr>
          <w:rFonts w:eastAsia="TimesNewRoman,Bold"/>
          <w:snapToGrid/>
          <w:szCs w:val="22"/>
        </w:rPr>
        <w:t>reguliariai. Net jei</w:t>
      </w:r>
      <w:r w:rsidR="00BD4ED7" w:rsidRPr="00670B7D">
        <w:rPr>
          <w:rFonts w:eastAsia="TimesNewRoman,Bold"/>
          <w:snapToGrid/>
          <w:szCs w:val="22"/>
        </w:rPr>
        <w:t>gu</w:t>
      </w:r>
      <w:r w:rsidRPr="00670B7D">
        <w:rPr>
          <w:rFonts w:eastAsia="TimesNewRoman,Bold"/>
          <w:snapToGrid/>
          <w:szCs w:val="22"/>
        </w:rPr>
        <w:t xml:space="preserve"> jaučiatės geriau, nenutraukite gydymo, nebent gydytojas nurodė kitaip.</w:t>
      </w:r>
    </w:p>
    <w:p w14:paraId="728080C2" w14:textId="77777777" w:rsidR="004959B2" w:rsidRPr="00670B7D" w:rsidRDefault="004959B2" w:rsidP="00D25CBC">
      <w:pPr>
        <w:widowControl w:val="0"/>
        <w:numPr>
          <w:ilvl w:val="12"/>
          <w:numId w:val="0"/>
        </w:numPr>
        <w:tabs>
          <w:tab w:val="clear" w:pos="567"/>
        </w:tabs>
        <w:spacing w:line="240" w:lineRule="auto"/>
        <w:ind w:right="-2"/>
        <w:rPr>
          <w:rFonts w:eastAsia="TimesNewRoman,Bold"/>
          <w:snapToGrid/>
          <w:szCs w:val="22"/>
        </w:rPr>
      </w:pPr>
    </w:p>
    <w:p w14:paraId="46D8809F" w14:textId="77777777" w:rsidR="00776FBE" w:rsidRPr="00670B7D" w:rsidRDefault="00776FBE" w:rsidP="00D25CBC">
      <w:pPr>
        <w:widowControl w:val="0"/>
        <w:numPr>
          <w:ilvl w:val="12"/>
          <w:numId w:val="0"/>
        </w:numPr>
        <w:tabs>
          <w:tab w:val="clear" w:pos="567"/>
        </w:tabs>
        <w:spacing w:line="240" w:lineRule="auto"/>
        <w:ind w:right="-2"/>
        <w:rPr>
          <w:snapToGrid/>
          <w:szCs w:val="22"/>
        </w:rPr>
      </w:pPr>
      <w:r w:rsidRPr="00670B7D">
        <w:rPr>
          <w:rFonts w:eastAsia="TimesNewRoman,Bold"/>
          <w:snapToGrid/>
          <w:szCs w:val="22"/>
        </w:rPr>
        <w:t>Jeigu kiltų daugiau klausimų dėl šio vaisto vartojimo, kreipkitės į gydytoją arba vaistininką.</w:t>
      </w:r>
    </w:p>
    <w:p w14:paraId="7ACB2E32"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5FB83D95"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3A1F5C10" w14:textId="77777777" w:rsidR="00776FBE" w:rsidRPr="00670B7D" w:rsidRDefault="00776FBE" w:rsidP="00D25CBC">
      <w:pPr>
        <w:widowControl w:val="0"/>
        <w:numPr>
          <w:ilvl w:val="12"/>
          <w:numId w:val="0"/>
        </w:numPr>
        <w:tabs>
          <w:tab w:val="clear" w:pos="567"/>
        </w:tabs>
        <w:spacing w:line="240" w:lineRule="auto"/>
        <w:ind w:left="567" w:hanging="567"/>
        <w:outlineLvl w:val="0"/>
        <w:rPr>
          <w:b/>
          <w:caps/>
          <w:snapToGrid/>
          <w:szCs w:val="22"/>
        </w:rPr>
      </w:pPr>
      <w:r w:rsidRPr="00670B7D">
        <w:rPr>
          <w:b/>
          <w:caps/>
          <w:snapToGrid/>
          <w:szCs w:val="22"/>
        </w:rPr>
        <w:t>4.</w:t>
      </w:r>
      <w:r w:rsidRPr="00670B7D">
        <w:rPr>
          <w:b/>
          <w:caps/>
          <w:snapToGrid/>
          <w:szCs w:val="22"/>
        </w:rPr>
        <w:tab/>
      </w:r>
      <w:r w:rsidRPr="00670B7D">
        <w:rPr>
          <w:b/>
          <w:snapToGrid/>
          <w:szCs w:val="22"/>
        </w:rPr>
        <w:t>Galimas šalutinis poveikis</w:t>
      </w:r>
    </w:p>
    <w:p w14:paraId="601BB0F8" w14:textId="77777777" w:rsidR="00776FBE" w:rsidRPr="00670B7D" w:rsidRDefault="00776FBE" w:rsidP="00D25CBC">
      <w:pPr>
        <w:widowControl w:val="0"/>
        <w:tabs>
          <w:tab w:val="clear" w:pos="567"/>
        </w:tabs>
        <w:spacing w:line="240" w:lineRule="auto"/>
        <w:ind w:left="567" w:hanging="567"/>
        <w:rPr>
          <w:snapToGrid/>
          <w:szCs w:val="22"/>
        </w:rPr>
      </w:pPr>
    </w:p>
    <w:p w14:paraId="21610E29"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r w:rsidRPr="00670B7D">
        <w:rPr>
          <w:snapToGrid/>
          <w:szCs w:val="22"/>
        </w:rPr>
        <w:t>Šis vaistas, kaip ir visi kiti, gali sukelti šalutinį poveikį, nors jis pasireiškia ne visiems žmonėms.</w:t>
      </w:r>
    </w:p>
    <w:p w14:paraId="2368FC3C"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p>
    <w:p w14:paraId="0DA14C43" w14:textId="77777777" w:rsidR="00286B50" w:rsidRPr="00670B7D" w:rsidRDefault="00286B50" w:rsidP="00286B50">
      <w:pPr>
        <w:numPr>
          <w:ilvl w:val="12"/>
          <w:numId w:val="0"/>
        </w:numPr>
        <w:tabs>
          <w:tab w:val="clear" w:pos="567"/>
        </w:tabs>
        <w:spacing w:line="240" w:lineRule="auto"/>
        <w:ind w:right="-29"/>
        <w:rPr>
          <w:snapToGrid/>
          <w:color w:val="000000"/>
          <w:szCs w:val="22"/>
          <w:lang w:eastAsia="en-GB"/>
        </w:rPr>
      </w:pPr>
      <w:r w:rsidRPr="00670B7D">
        <w:rPr>
          <w:snapToGrid/>
          <w:color w:val="000000"/>
          <w:szCs w:val="22"/>
          <w:lang w:eastAsia="en-GB"/>
        </w:rPr>
        <w:t xml:space="preserve">Po šio vaisto vartojimo gali pasireikšti </w:t>
      </w:r>
      <w:r w:rsidR="00791306" w:rsidRPr="00670B7D">
        <w:rPr>
          <w:snapToGrid/>
          <w:color w:val="000000"/>
          <w:szCs w:val="22"/>
          <w:lang w:eastAsia="en-GB"/>
        </w:rPr>
        <w:t xml:space="preserve">staigios </w:t>
      </w:r>
      <w:r w:rsidRPr="00670B7D">
        <w:rPr>
          <w:snapToGrid/>
          <w:color w:val="000000"/>
          <w:szCs w:val="22"/>
          <w:lang w:eastAsia="en-GB"/>
        </w:rPr>
        <w:t>padidėjusio jautrumo (alerginės) reakcijos. Šios reakcijos gali būti sunkios. Jei</w:t>
      </w:r>
      <w:r w:rsidR="00BD4ED7" w:rsidRPr="00670B7D">
        <w:rPr>
          <w:snapToGrid/>
          <w:color w:val="000000"/>
          <w:szCs w:val="22"/>
          <w:lang w:eastAsia="en-GB"/>
        </w:rPr>
        <w:t>gu</w:t>
      </w:r>
      <w:r w:rsidRPr="00670B7D">
        <w:rPr>
          <w:snapToGrid/>
          <w:color w:val="000000"/>
          <w:szCs w:val="22"/>
          <w:lang w:eastAsia="en-GB"/>
        </w:rPr>
        <w:t xml:space="preserve"> pasireiškia tokie simptomai kaip veido, liežuvio ar ryklės patinimas, rijimo pasunkėjimas, dilgėlinė, </w:t>
      </w:r>
      <w:r w:rsidR="006A4B6A">
        <w:rPr>
          <w:snapToGrid/>
          <w:color w:val="000000"/>
          <w:szCs w:val="22"/>
          <w:lang w:eastAsia="en-GB"/>
        </w:rPr>
        <w:t>gargimas</w:t>
      </w:r>
      <w:r w:rsidR="006A4B6A" w:rsidRPr="00670B7D">
        <w:rPr>
          <w:snapToGrid/>
          <w:color w:val="000000"/>
          <w:szCs w:val="22"/>
          <w:lang w:eastAsia="en-GB"/>
        </w:rPr>
        <w:t xml:space="preserve"> </w:t>
      </w:r>
      <w:r w:rsidRPr="00670B7D">
        <w:rPr>
          <w:snapToGrid/>
          <w:color w:val="000000"/>
          <w:szCs w:val="22"/>
          <w:lang w:eastAsia="en-GB"/>
        </w:rPr>
        <w:t xml:space="preserve">ar kvėpavimo pasunkėjimas, reikia nutraukti Ryaltris vartojimą ir nedelsiant kreiptis </w:t>
      </w:r>
      <w:r w:rsidR="00791306" w:rsidRPr="00670B7D">
        <w:rPr>
          <w:snapToGrid/>
          <w:color w:val="000000"/>
          <w:szCs w:val="22"/>
          <w:lang w:eastAsia="en-GB"/>
        </w:rPr>
        <w:t>medicininės pagalbos</w:t>
      </w:r>
      <w:r w:rsidRPr="00670B7D">
        <w:rPr>
          <w:snapToGrid/>
          <w:color w:val="000000"/>
          <w:szCs w:val="22"/>
          <w:lang w:eastAsia="en-GB"/>
        </w:rPr>
        <w:t>.</w:t>
      </w:r>
    </w:p>
    <w:p w14:paraId="7FF75E3C" w14:textId="77777777" w:rsidR="00C01330" w:rsidRPr="00670B7D" w:rsidRDefault="00C01330" w:rsidP="00C01330">
      <w:pPr>
        <w:numPr>
          <w:ilvl w:val="12"/>
          <w:numId w:val="0"/>
        </w:numPr>
        <w:tabs>
          <w:tab w:val="clear" w:pos="567"/>
        </w:tabs>
        <w:spacing w:line="240" w:lineRule="auto"/>
        <w:ind w:right="-29"/>
        <w:rPr>
          <w:snapToGrid/>
          <w:szCs w:val="22"/>
        </w:rPr>
      </w:pPr>
    </w:p>
    <w:p w14:paraId="4FE710F7" w14:textId="77777777" w:rsidR="00FC6436" w:rsidRPr="00670B7D" w:rsidRDefault="00FC6436" w:rsidP="00FC6436">
      <w:pPr>
        <w:spacing w:line="240" w:lineRule="auto"/>
        <w:ind w:right="-29"/>
        <w:rPr>
          <w:b/>
          <w:bCs/>
          <w:szCs w:val="22"/>
        </w:rPr>
      </w:pPr>
      <w:r w:rsidRPr="00670B7D">
        <w:rPr>
          <w:b/>
          <w:bCs/>
          <w:szCs w:val="22"/>
        </w:rPr>
        <w:t>Dažni šalutinio poveikio reiškiniai (gali pasireikšti rečiau kaip 1 iš 10 asmenų)</w:t>
      </w:r>
      <w:r w:rsidR="007D107F" w:rsidRPr="00670B7D">
        <w:rPr>
          <w:b/>
          <w:bCs/>
          <w:szCs w:val="22"/>
        </w:rPr>
        <w:t>:</w:t>
      </w:r>
    </w:p>
    <w:p w14:paraId="6E82C698" w14:textId="77777777" w:rsidR="00FC6436" w:rsidRPr="00670B7D" w:rsidRDefault="00BD4ED7" w:rsidP="00FC6436">
      <w:pPr>
        <w:numPr>
          <w:ilvl w:val="0"/>
          <w:numId w:val="26"/>
        </w:numPr>
        <w:tabs>
          <w:tab w:val="clear" w:pos="567"/>
        </w:tabs>
        <w:spacing w:line="240" w:lineRule="auto"/>
        <w:ind w:left="567" w:right="-2" w:hanging="567"/>
        <w:rPr>
          <w:snapToGrid/>
        </w:rPr>
      </w:pPr>
      <w:r w:rsidRPr="00670B7D">
        <w:rPr>
          <w:snapToGrid/>
        </w:rPr>
        <w:t>kartus skonis burnoje;</w:t>
      </w:r>
    </w:p>
    <w:p w14:paraId="2A09A085" w14:textId="77777777" w:rsidR="00FC6436" w:rsidRPr="00670B7D" w:rsidRDefault="00BD4ED7" w:rsidP="00FC6436">
      <w:pPr>
        <w:numPr>
          <w:ilvl w:val="0"/>
          <w:numId w:val="26"/>
        </w:numPr>
        <w:tabs>
          <w:tab w:val="clear" w:pos="567"/>
        </w:tabs>
        <w:spacing w:line="240" w:lineRule="auto"/>
        <w:ind w:left="567" w:right="-2" w:hanging="567"/>
        <w:rPr>
          <w:snapToGrid/>
        </w:rPr>
      </w:pPr>
      <w:r w:rsidRPr="00670B7D">
        <w:rPr>
          <w:snapToGrid/>
        </w:rPr>
        <w:t>kraujavimas iš nosies;</w:t>
      </w:r>
    </w:p>
    <w:p w14:paraId="4E5FC5FD" w14:textId="77777777" w:rsidR="00FC6436" w:rsidRPr="00670B7D" w:rsidRDefault="00BD4ED7" w:rsidP="00FC6436">
      <w:pPr>
        <w:numPr>
          <w:ilvl w:val="0"/>
          <w:numId w:val="26"/>
        </w:numPr>
        <w:tabs>
          <w:tab w:val="clear" w:pos="567"/>
        </w:tabs>
        <w:spacing w:line="240" w:lineRule="auto"/>
        <w:ind w:left="567" w:right="-2" w:hanging="567"/>
        <w:rPr>
          <w:snapToGrid/>
        </w:rPr>
      </w:pPr>
      <w:r w:rsidRPr="00670B7D">
        <w:rPr>
          <w:snapToGrid/>
        </w:rPr>
        <w:t>lengvas nosies vidaus dirginimas.</w:t>
      </w:r>
    </w:p>
    <w:p w14:paraId="4B3B532D" w14:textId="77777777" w:rsidR="00C01330" w:rsidRPr="00670B7D" w:rsidRDefault="00C01330" w:rsidP="00C01330">
      <w:pPr>
        <w:tabs>
          <w:tab w:val="clear" w:pos="567"/>
        </w:tabs>
        <w:spacing w:line="240" w:lineRule="auto"/>
        <w:ind w:right="-2"/>
        <w:rPr>
          <w:rFonts w:ascii="TimesNewRoman" w:hAnsi="TimesNewRoman" w:cs="TimesNewRoman"/>
          <w:b/>
          <w:snapToGrid/>
        </w:rPr>
      </w:pPr>
    </w:p>
    <w:p w14:paraId="3DF2BE23" w14:textId="77777777" w:rsidR="004F4A68" w:rsidRPr="00670B7D" w:rsidRDefault="004F4A68" w:rsidP="004F4A68">
      <w:pPr>
        <w:spacing w:line="240" w:lineRule="auto"/>
        <w:ind w:right="-29"/>
        <w:rPr>
          <w:b/>
          <w:bCs/>
          <w:szCs w:val="22"/>
        </w:rPr>
      </w:pPr>
      <w:r w:rsidRPr="00670B7D">
        <w:rPr>
          <w:b/>
          <w:bCs/>
          <w:szCs w:val="22"/>
        </w:rPr>
        <w:t>Nedažni šalutinio poveikio reiškiniai (gali pasireikšti rečiau kaip 1 iš 100 asmenų)</w:t>
      </w:r>
      <w:r w:rsidR="007D107F" w:rsidRPr="00670B7D">
        <w:rPr>
          <w:b/>
          <w:bCs/>
          <w:szCs w:val="22"/>
        </w:rPr>
        <w:t>:</w:t>
      </w:r>
    </w:p>
    <w:p w14:paraId="247527EC" w14:textId="77777777" w:rsidR="004F4A68" w:rsidRPr="00670B7D" w:rsidRDefault="00BD4ED7" w:rsidP="004F4A68">
      <w:pPr>
        <w:numPr>
          <w:ilvl w:val="0"/>
          <w:numId w:val="26"/>
        </w:numPr>
        <w:tabs>
          <w:tab w:val="clear" w:pos="567"/>
        </w:tabs>
        <w:spacing w:line="240" w:lineRule="auto"/>
        <w:ind w:left="567" w:right="-2" w:hanging="567"/>
        <w:rPr>
          <w:snapToGrid/>
        </w:rPr>
      </w:pPr>
      <w:r w:rsidRPr="00670B7D">
        <w:rPr>
          <w:snapToGrid/>
        </w:rPr>
        <w:t>svaigulys;</w:t>
      </w:r>
    </w:p>
    <w:p w14:paraId="3D894F18" w14:textId="77777777" w:rsidR="004F4A68" w:rsidRPr="00670B7D" w:rsidRDefault="00BD4ED7" w:rsidP="004F4A68">
      <w:pPr>
        <w:numPr>
          <w:ilvl w:val="0"/>
          <w:numId w:val="26"/>
        </w:numPr>
        <w:tabs>
          <w:tab w:val="clear" w:pos="567"/>
        </w:tabs>
        <w:spacing w:line="240" w:lineRule="auto"/>
        <w:ind w:left="567" w:right="-2" w:hanging="567"/>
        <w:rPr>
          <w:snapToGrid/>
        </w:rPr>
      </w:pPr>
      <w:r w:rsidRPr="00670B7D">
        <w:rPr>
          <w:snapToGrid/>
        </w:rPr>
        <w:t>galvos skausmas;</w:t>
      </w:r>
    </w:p>
    <w:p w14:paraId="57AC14B3" w14:textId="77777777" w:rsidR="004F4A68" w:rsidRPr="00670B7D" w:rsidRDefault="00BD4ED7" w:rsidP="004F4A68">
      <w:pPr>
        <w:numPr>
          <w:ilvl w:val="0"/>
          <w:numId w:val="26"/>
        </w:numPr>
        <w:tabs>
          <w:tab w:val="clear" w:pos="567"/>
        </w:tabs>
        <w:spacing w:line="240" w:lineRule="auto"/>
        <w:ind w:left="567" w:right="-2" w:hanging="567"/>
        <w:rPr>
          <w:snapToGrid/>
        </w:rPr>
      </w:pPr>
      <w:r w:rsidRPr="00670B7D">
        <w:rPr>
          <w:snapToGrid/>
        </w:rPr>
        <w:t>mieguistumas;</w:t>
      </w:r>
    </w:p>
    <w:p w14:paraId="7FA2EDB7" w14:textId="77777777" w:rsidR="004F4A68" w:rsidRPr="00670B7D" w:rsidRDefault="00644B87" w:rsidP="004F4A68">
      <w:pPr>
        <w:numPr>
          <w:ilvl w:val="0"/>
          <w:numId w:val="26"/>
        </w:numPr>
        <w:tabs>
          <w:tab w:val="clear" w:pos="567"/>
        </w:tabs>
        <w:spacing w:line="240" w:lineRule="auto"/>
        <w:ind w:left="567" w:right="-2" w:hanging="567"/>
        <w:rPr>
          <w:snapToGrid/>
        </w:rPr>
      </w:pPr>
      <w:r w:rsidRPr="00670B7D">
        <w:rPr>
          <w:snapToGrid/>
        </w:rPr>
        <w:t>sausa nosis</w:t>
      </w:r>
      <w:r w:rsidR="00BD4ED7" w:rsidRPr="00670B7D">
        <w:rPr>
          <w:snapToGrid/>
        </w:rPr>
        <w:t>;</w:t>
      </w:r>
    </w:p>
    <w:p w14:paraId="28868BC1" w14:textId="77777777" w:rsidR="004F4A68" w:rsidRPr="00670B7D" w:rsidRDefault="00644B87" w:rsidP="004F4A68">
      <w:pPr>
        <w:numPr>
          <w:ilvl w:val="0"/>
          <w:numId w:val="26"/>
        </w:numPr>
        <w:tabs>
          <w:tab w:val="clear" w:pos="567"/>
        </w:tabs>
        <w:spacing w:line="240" w:lineRule="auto"/>
        <w:ind w:left="567" w:right="-2" w:hanging="567"/>
        <w:rPr>
          <w:snapToGrid/>
        </w:rPr>
      </w:pPr>
      <w:r w:rsidRPr="00670B7D">
        <w:rPr>
          <w:snapToGrid/>
        </w:rPr>
        <w:t xml:space="preserve">sausa </w:t>
      </w:r>
      <w:r w:rsidR="00BD4ED7" w:rsidRPr="00670B7D">
        <w:rPr>
          <w:snapToGrid/>
        </w:rPr>
        <w:t>burn</w:t>
      </w:r>
      <w:r w:rsidRPr="00670B7D">
        <w:rPr>
          <w:snapToGrid/>
        </w:rPr>
        <w:t>a</w:t>
      </w:r>
      <w:r w:rsidR="00BD4ED7" w:rsidRPr="00670B7D">
        <w:rPr>
          <w:snapToGrid/>
        </w:rPr>
        <w:t>;</w:t>
      </w:r>
    </w:p>
    <w:p w14:paraId="4CAC31C5" w14:textId="77777777" w:rsidR="004F4A68" w:rsidRPr="00670B7D" w:rsidRDefault="00BD4ED7" w:rsidP="004F4A68">
      <w:pPr>
        <w:numPr>
          <w:ilvl w:val="0"/>
          <w:numId w:val="26"/>
        </w:numPr>
        <w:tabs>
          <w:tab w:val="clear" w:pos="567"/>
        </w:tabs>
        <w:spacing w:line="240" w:lineRule="auto"/>
        <w:ind w:left="567" w:right="-2" w:hanging="567"/>
        <w:rPr>
          <w:snapToGrid/>
        </w:rPr>
      </w:pPr>
      <w:r w:rsidRPr="00670B7D">
        <w:rPr>
          <w:snapToGrid/>
        </w:rPr>
        <w:t>pilvo skausmas;</w:t>
      </w:r>
    </w:p>
    <w:p w14:paraId="04FE376C" w14:textId="77777777" w:rsidR="004F4A68" w:rsidRPr="00670B7D" w:rsidRDefault="00BD4ED7" w:rsidP="004F4A68">
      <w:pPr>
        <w:numPr>
          <w:ilvl w:val="0"/>
          <w:numId w:val="26"/>
        </w:numPr>
        <w:tabs>
          <w:tab w:val="clear" w:pos="567"/>
        </w:tabs>
        <w:spacing w:line="240" w:lineRule="auto"/>
        <w:ind w:left="567" w:right="-2" w:hanging="567"/>
        <w:rPr>
          <w:snapToGrid/>
        </w:rPr>
      </w:pPr>
      <w:r w:rsidRPr="00670B7D">
        <w:rPr>
          <w:snapToGrid/>
        </w:rPr>
        <w:t>pykinimas;</w:t>
      </w:r>
    </w:p>
    <w:p w14:paraId="27A0F072" w14:textId="77777777" w:rsidR="004F4A68" w:rsidRPr="00670B7D" w:rsidRDefault="00BD4ED7" w:rsidP="004F4A68">
      <w:pPr>
        <w:numPr>
          <w:ilvl w:val="0"/>
          <w:numId w:val="26"/>
        </w:numPr>
        <w:tabs>
          <w:tab w:val="clear" w:pos="567"/>
        </w:tabs>
        <w:spacing w:line="240" w:lineRule="auto"/>
        <w:ind w:left="567" w:right="-2" w:hanging="567"/>
        <w:rPr>
          <w:snapToGrid/>
        </w:rPr>
      </w:pPr>
      <w:r w:rsidRPr="00670B7D">
        <w:rPr>
          <w:snapToGrid/>
        </w:rPr>
        <w:t>nuovargis.</w:t>
      </w:r>
    </w:p>
    <w:p w14:paraId="64350075" w14:textId="77777777" w:rsidR="00C01330" w:rsidRPr="0058282F" w:rsidRDefault="00C01330" w:rsidP="00C01330">
      <w:pPr>
        <w:tabs>
          <w:tab w:val="clear" w:pos="567"/>
        </w:tabs>
        <w:spacing w:line="240" w:lineRule="auto"/>
        <w:ind w:right="-2"/>
        <w:rPr>
          <w:rFonts w:ascii="TimesNewRoman" w:hAnsi="TimesNewRoman"/>
          <w:b/>
        </w:rPr>
      </w:pPr>
    </w:p>
    <w:p w14:paraId="605F6770" w14:textId="77777777" w:rsidR="00590604" w:rsidRPr="00670B7D" w:rsidRDefault="00590604" w:rsidP="00C01330">
      <w:pPr>
        <w:tabs>
          <w:tab w:val="clear" w:pos="567"/>
        </w:tabs>
        <w:spacing w:line="240" w:lineRule="auto"/>
        <w:ind w:right="-2"/>
        <w:rPr>
          <w:b/>
          <w:bCs/>
          <w:snapToGrid/>
          <w:szCs w:val="22"/>
        </w:rPr>
      </w:pPr>
      <w:r w:rsidRPr="00670B7D">
        <w:rPr>
          <w:b/>
          <w:bCs/>
          <w:snapToGrid/>
          <w:szCs w:val="22"/>
        </w:rPr>
        <w:t>Reti šalutinio poveikio reiškiniai (gali pasireikšti rečiau kaip 1 iš 1 000 asmenų)</w:t>
      </w:r>
      <w:r w:rsidR="007D107F" w:rsidRPr="00670B7D">
        <w:rPr>
          <w:b/>
          <w:bCs/>
          <w:snapToGrid/>
          <w:szCs w:val="22"/>
        </w:rPr>
        <w:t>:</w:t>
      </w:r>
    </w:p>
    <w:p w14:paraId="471012D9"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bakterinė vaginozė (bakterinė makšties infekcija);</w:t>
      </w:r>
    </w:p>
    <w:p w14:paraId="4EAFDC88"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nerimas, depresija, nemiga;</w:t>
      </w:r>
    </w:p>
    <w:p w14:paraId="4BAC351B"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letargija, migrena;</w:t>
      </w:r>
    </w:p>
    <w:p w14:paraId="287E35A3" w14:textId="77777777" w:rsidR="00CA2577" w:rsidRPr="00670B7D" w:rsidRDefault="00791306" w:rsidP="00CA2577">
      <w:pPr>
        <w:numPr>
          <w:ilvl w:val="0"/>
          <w:numId w:val="26"/>
        </w:numPr>
        <w:tabs>
          <w:tab w:val="clear" w:pos="567"/>
        </w:tabs>
        <w:spacing w:line="240" w:lineRule="auto"/>
        <w:ind w:left="567" w:right="-2" w:hanging="567"/>
        <w:rPr>
          <w:snapToGrid/>
        </w:rPr>
      </w:pPr>
      <w:r w:rsidRPr="00670B7D">
        <w:rPr>
          <w:snapToGrid/>
        </w:rPr>
        <w:t>sausos akys</w:t>
      </w:r>
      <w:r w:rsidR="00BD4ED7" w:rsidRPr="00670B7D">
        <w:rPr>
          <w:snapToGrid/>
        </w:rPr>
        <w:t xml:space="preserve">, </w:t>
      </w:r>
      <w:r w:rsidR="0016403C" w:rsidRPr="00670B7D">
        <w:rPr>
          <w:snapToGrid/>
        </w:rPr>
        <w:t>neryškus matymas</w:t>
      </w:r>
      <w:r w:rsidR="00BD4ED7" w:rsidRPr="00670B7D">
        <w:rPr>
          <w:snapToGrid/>
        </w:rPr>
        <w:t>, nemalonūs pojūčiai akyse;</w:t>
      </w:r>
    </w:p>
    <w:p w14:paraId="0CDC661D"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lastRenderedPageBreak/>
        <w:t>ausies skausmas;</w:t>
      </w:r>
    </w:p>
    <w:p w14:paraId="7E462D57"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gerklės skausmas;</w:t>
      </w:r>
    </w:p>
    <w:p w14:paraId="65465565"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čiaudulys;</w:t>
      </w:r>
    </w:p>
    <w:p w14:paraId="5646E805"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gerklės dirginimas;</w:t>
      </w:r>
    </w:p>
    <w:p w14:paraId="793FE9F8"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vidurių užkietėjimas;</w:t>
      </w:r>
    </w:p>
    <w:p w14:paraId="23FFCD5A"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liežuvio skausmas;</w:t>
      </w:r>
    </w:p>
    <w:p w14:paraId="2775ABB8" w14:textId="77777777" w:rsidR="00C01330" w:rsidRPr="00670B7D" w:rsidRDefault="00BD4ED7" w:rsidP="00CA2577">
      <w:pPr>
        <w:numPr>
          <w:ilvl w:val="0"/>
          <w:numId w:val="26"/>
        </w:numPr>
        <w:tabs>
          <w:tab w:val="clear" w:pos="567"/>
        </w:tabs>
        <w:spacing w:line="240" w:lineRule="auto"/>
        <w:ind w:left="567" w:right="-2" w:hanging="567"/>
        <w:rPr>
          <w:rFonts w:ascii="TimesNewRoman" w:hAnsi="TimesNewRoman" w:cs="TimesNewRoman"/>
          <w:snapToGrid/>
        </w:rPr>
      </w:pPr>
      <w:r w:rsidRPr="00670B7D">
        <w:rPr>
          <w:snapToGrid/>
        </w:rPr>
        <w:t xml:space="preserve">nosies vidaus </w:t>
      </w:r>
      <w:r w:rsidR="002C1782">
        <w:rPr>
          <w:snapToGrid/>
        </w:rPr>
        <w:t>pabrinkimas</w:t>
      </w:r>
      <w:r w:rsidR="002C1782" w:rsidRPr="00670B7D">
        <w:rPr>
          <w:snapToGrid/>
        </w:rPr>
        <w:t xml:space="preserve"> </w:t>
      </w:r>
      <w:r w:rsidRPr="00670B7D">
        <w:rPr>
          <w:snapToGrid/>
        </w:rPr>
        <w:t>ir opos.</w:t>
      </w:r>
    </w:p>
    <w:p w14:paraId="68498A42" w14:textId="77777777" w:rsidR="00C01330" w:rsidRPr="00670B7D" w:rsidRDefault="00C01330" w:rsidP="00C01330">
      <w:pPr>
        <w:tabs>
          <w:tab w:val="clear" w:pos="567"/>
        </w:tabs>
        <w:spacing w:line="240" w:lineRule="auto"/>
        <w:ind w:right="-2"/>
        <w:rPr>
          <w:rFonts w:ascii="TimesNewRoman" w:hAnsi="TimesNewRoman" w:cs="TimesNewRoman"/>
          <w:b/>
          <w:snapToGrid/>
        </w:rPr>
      </w:pPr>
    </w:p>
    <w:p w14:paraId="6849ECB3" w14:textId="77777777" w:rsidR="00295882" w:rsidRPr="00670B7D" w:rsidRDefault="00295882" w:rsidP="00295882">
      <w:pPr>
        <w:spacing w:line="240" w:lineRule="auto"/>
        <w:ind w:right="-29"/>
        <w:rPr>
          <w:b/>
          <w:bCs/>
          <w:szCs w:val="22"/>
        </w:rPr>
      </w:pPr>
      <w:r w:rsidRPr="00670B7D">
        <w:rPr>
          <w:b/>
          <w:bCs/>
          <w:szCs w:val="22"/>
        </w:rPr>
        <w:t>Šalutinio poveikio reiškiniai, kurių dažnis nežinomas (negali būti apskaičiuotas pagal turimus duomenis)</w:t>
      </w:r>
      <w:r w:rsidR="007D107F" w:rsidRPr="00670B7D">
        <w:rPr>
          <w:b/>
          <w:bCs/>
          <w:szCs w:val="22"/>
        </w:rPr>
        <w:t>:</w:t>
      </w:r>
    </w:p>
    <w:p w14:paraId="770A905A" w14:textId="77777777" w:rsidR="00E50E6E" w:rsidRPr="00670B7D" w:rsidRDefault="00BD4ED7" w:rsidP="00E50E6E">
      <w:pPr>
        <w:numPr>
          <w:ilvl w:val="0"/>
          <w:numId w:val="26"/>
        </w:numPr>
        <w:tabs>
          <w:tab w:val="clear" w:pos="567"/>
        </w:tabs>
        <w:spacing w:line="240" w:lineRule="auto"/>
        <w:ind w:left="567" w:right="-2" w:hanging="567"/>
        <w:rPr>
          <w:snapToGrid/>
        </w:rPr>
      </w:pPr>
      <w:r w:rsidRPr="00670B7D">
        <w:rPr>
          <w:snapToGrid/>
        </w:rPr>
        <w:t xml:space="preserve">akispūdžio padidėjimas (glaukoma) ir (arba) katarakta, sukelianti </w:t>
      </w:r>
      <w:r w:rsidR="00C12EAD" w:rsidRPr="00670B7D">
        <w:rPr>
          <w:snapToGrid/>
        </w:rPr>
        <w:t>regėjimo</w:t>
      </w:r>
      <w:r w:rsidRPr="00670B7D">
        <w:rPr>
          <w:snapToGrid/>
        </w:rPr>
        <w:t xml:space="preserve"> sutrikim</w:t>
      </w:r>
      <w:r w:rsidR="002C1782">
        <w:rPr>
          <w:snapToGrid/>
        </w:rPr>
        <w:t>ą</w:t>
      </w:r>
      <w:r w:rsidRPr="00670B7D">
        <w:rPr>
          <w:snapToGrid/>
        </w:rPr>
        <w:t>;</w:t>
      </w:r>
    </w:p>
    <w:p w14:paraId="6B50BA2A" w14:textId="77777777" w:rsidR="00E50E6E" w:rsidRPr="00670B7D" w:rsidRDefault="00BD4ED7" w:rsidP="00E50E6E">
      <w:pPr>
        <w:numPr>
          <w:ilvl w:val="0"/>
          <w:numId w:val="26"/>
        </w:numPr>
        <w:tabs>
          <w:tab w:val="clear" w:pos="567"/>
        </w:tabs>
        <w:spacing w:line="240" w:lineRule="auto"/>
        <w:ind w:left="567" w:right="-2" w:hanging="567"/>
        <w:rPr>
          <w:snapToGrid/>
        </w:rPr>
      </w:pPr>
      <w:r w:rsidRPr="00670B7D">
        <w:rPr>
          <w:snapToGrid/>
        </w:rPr>
        <w:t xml:space="preserve">nosies pertvaros, skiriančios </w:t>
      </w:r>
      <w:r w:rsidR="00407596" w:rsidRPr="00670B7D">
        <w:rPr>
          <w:snapToGrid/>
        </w:rPr>
        <w:t>nosies landas</w:t>
      </w:r>
      <w:r w:rsidRPr="00670B7D">
        <w:rPr>
          <w:snapToGrid/>
        </w:rPr>
        <w:t>, pažeidimas;</w:t>
      </w:r>
    </w:p>
    <w:p w14:paraId="1302C5A3" w14:textId="77777777" w:rsidR="00E50E6E" w:rsidRPr="00670B7D" w:rsidRDefault="00BD4ED7" w:rsidP="00E50E6E">
      <w:pPr>
        <w:numPr>
          <w:ilvl w:val="0"/>
          <w:numId w:val="26"/>
        </w:numPr>
        <w:tabs>
          <w:tab w:val="clear" w:pos="567"/>
        </w:tabs>
        <w:spacing w:line="240" w:lineRule="auto"/>
        <w:ind w:left="567" w:right="-2" w:hanging="567"/>
        <w:rPr>
          <w:snapToGrid/>
        </w:rPr>
      </w:pPr>
      <w:r w:rsidRPr="00670B7D">
        <w:rPr>
          <w:snapToGrid/>
        </w:rPr>
        <w:t xml:space="preserve">kvėpavimo pasunkėjimas ir (arba) </w:t>
      </w:r>
      <w:r w:rsidR="002C1782">
        <w:rPr>
          <w:snapToGrid/>
        </w:rPr>
        <w:t>gargimas</w:t>
      </w:r>
      <w:r w:rsidRPr="00670B7D">
        <w:rPr>
          <w:snapToGrid/>
        </w:rPr>
        <w:t>;</w:t>
      </w:r>
    </w:p>
    <w:p w14:paraId="6C64B2BD" w14:textId="77777777" w:rsidR="00E50E6E" w:rsidRPr="00670B7D" w:rsidRDefault="00BD4ED7" w:rsidP="00E50E6E">
      <w:pPr>
        <w:numPr>
          <w:ilvl w:val="0"/>
          <w:numId w:val="26"/>
        </w:numPr>
        <w:tabs>
          <w:tab w:val="clear" w:pos="567"/>
        </w:tabs>
        <w:spacing w:line="240" w:lineRule="auto"/>
        <w:ind w:left="567" w:right="-2" w:hanging="567"/>
        <w:rPr>
          <w:snapToGrid/>
        </w:rPr>
      </w:pPr>
      <w:r w:rsidRPr="00670B7D">
        <w:rPr>
          <w:snapToGrid/>
        </w:rPr>
        <w:t>kvėpavimo takų infekcija.</w:t>
      </w:r>
    </w:p>
    <w:p w14:paraId="6E29E329" w14:textId="77777777" w:rsidR="00C01330" w:rsidRPr="00670B7D" w:rsidRDefault="00C01330" w:rsidP="00C01330">
      <w:pPr>
        <w:tabs>
          <w:tab w:val="clear" w:pos="567"/>
        </w:tabs>
        <w:spacing w:line="240" w:lineRule="auto"/>
        <w:ind w:right="-2"/>
        <w:rPr>
          <w:rFonts w:ascii="TimesNewRoman" w:hAnsi="TimesNewRoman" w:cs="TimesNewRoman"/>
          <w:b/>
          <w:snapToGrid/>
        </w:rPr>
      </w:pPr>
    </w:p>
    <w:p w14:paraId="57FC8851" w14:textId="77777777" w:rsidR="00D35F94" w:rsidRPr="00670B7D" w:rsidRDefault="00D35F94" w:rsidP="00D35F94">
      <w:pPr>
        <w:spacing w:line="240" w:lineRule="auto"/>
        <w:ind w:right="-29"/>
        <w:rPr>
          <w:snapToGrid/>
        </w:rPr>
      </w:pPr>
      <w:r w:rsidRPr="00670B7D">
        <w:rPr>
          <w:snapToGrid/>
        </w:rPr>
        <w:t xml:space="preserve">Sisteminis šalutinis poveikis (šalutinis poveikis visam organizmui) gali pasireikšti, kai šis vaistas vartojamas didelėmis dozėmis ilgą laiką. </w:t>
      </w:r>
      <w:r w:rsidR="00C57D5A" w:rsidRPr="00670B7D">
        <w:rPr>
          <w:snapToGrid/>
        </w:rPr>
        <w:t>Toks</w:t>
      </w:r>
      <w:r w:rsidRPr="00670B7D">
        <w:rPr>
          <w:snapToGrid/>
        </w:rPr>
        <w:t xml:space="preserve"> poveikis yra daug mažiau tikėtinas, jei</w:t>
      </w:r>
      <w:r w:rsidR="00BD4ED7" w:rsidRPr="00670B7D">
        <w:rPr>
          <w:snapToGrid/>
        </w:rPr>
        <w:t>gu</w:t>
      </w:r>
      <w:r w:rsidRPr="00670B7D">
        <w:rPr>
          <w:snapToGrid/>
        </w:rPr>
        <w:t xml:space="preserve"> vartojate steroidų nosies purškalą, palyginti su steroidų vartojimu per burną. Šis poveikis kiekvienam pacientui gali būti skirtingas.</w:t>
      </w:r>
    </w:p>
    <w:p w14:paraId="0E065EF9" w14:textId="77777777" w:rsidR="00D35F94" w:rsidRPr="00670B7D" w:rsidRDefault="00D35F94" w:rsidP="00D35F94">
      <w:pPr>
        <w:spacing w:line="240" w:lineRule="auto"/>
        <w:ind w:right="-29"/>
        <w:rPr>
          <w:snapToGrid/>
        </w:rPr>
      </w:pPr>
    </w:p>
    <w:p w14:paraId="25763E3E" w14:textId="77777777" w:rsidR="00D35F94" w:rsidRPr="00670B7D" w:rsidRDefault="00D35F94" w:rsidP="00D35F94">
      <w:pPr>
        <w:spacing w:line="240" w:lineRule="auto"/>
        <w:ind w:right="-29"/>
        <w:rPr>
          <w:snapToGrid/>
        </w:rPr>
      </w:pPr>
      <w:r w:rsidRPr="00670B7D">
        <w:rPr>
          <w:snapToGrid/>
        </w:rPr>
        <w:t>Į nosį vartojami steroidai gali paveikti normalią hormonų gamybą organizme, ypač jei</w:t>
      </w:r>
      <w:r w:rsidR="00BD4ED7" w:rsidRPr="00670B7D">
        <w:rPr>
          <w:snapToGrid/>
        </w:rPr>
        <w:t>gu</w:t>
      </w:r>
      <w:r w:rsidRPr="00670B7D">
        <w:rPr>
          <w:snapToGrid/>
        </w:rPr>
        <w:t xml:space="preserve"> vartojate dideles dozes ilgą laiką. Vaikams ir paaugliams šis šalutinis poveikis gali sulėtinti augimą</w:t>
      </w:r>
      <w:r w:rsidR="00C57D5A" w:rsidRPr="00670B7D">
        <w:rPr>
          <w:snapToGrid/>
        </w:rPr>
        <w:t xml:space="preserve"> (lyginant su steroidų nevartojančiais vaikais)</w:t>
      </w:r>
      <w:r w:rsidRPr="00670B7D">
        <w:rPr>
          <w:snapToGrid/>
        </w:rPr>
        <w:t>.</w:t>
      </w:r>
    </w:p>
    <w:p w14:paraId="443E8473" w14:textId="77777777" w:rsidR="00D35F94" w:rsidRPr="00670B7D" w:rsidRDefault="00D35F94" w:rsidP="00D35F94">
      <w:pPr>
        <w:spacing w:line="240" w:lineRule="auto"/>
        <w:ind w:right="-29"/>
        <w:rPr>
          <w:snapToGrid/>
        </w:rPr>
      </w:pPr>
    </w:p>
    <w:p w14:paraId="2D6C04E6" w14:textId="77777777" w:rsidR="00776FBE" w:rsidRPr="00670B7D" w:rsidRDefault="00776FBE" w:rsidP="00D25CBC">
      <w:pPr>
        <w:widowControl w:val="0"/>
        <w:tabs>
          <w:tab w:val="clear" w:pos="567"/>
          <w:tab w:val="left" w:pos="540"/>
        </w:tabs>
        <w:spacing w:line="240" w:lineRule="auto"/>
        <w:rPr>
          <w:rFonts w:eastAsia="Calibri"/>
          <w:b/>
          <w:snapToGrid/>
          <w:szCs w:val="22"/>
        </w:rPr>
      </w:pPr>
      <w:r w:rsidRPr="00670B7D">
        <w:rPr>
          <w:rFonts w:eastAsia="Calibri"/>
          <w:b/>
          <w:snapToGrid/>
          <w:szCs w:val="22"/>
        </w:rPr>
        <w:t>Pranešimas apie šalutinį poveikį</w:t>
      </w:r>
    </w:p>
    <w:p w14:paraId="2404AC38" w14:textId="77777777" w:rsidR="00776FBE" w:rsidRPr="00670B7D" w:rsidRDefault="00DD01A2" w:rsidP="00D25CBC">
      <w:pPr>
        <w:widowControl w:val="0"/>
        <w:tabs>
          <w:tab w:val="clear" w:pos="567"/>
          <w:tab w:val="left" w:pos="540"/>
        </w:tabs>
        <w:spacing w:line="240" w:lineRule="auto"/>
        <w:rPr>
          <w:rFonts w:eastAsia="Calibri"/>
          <w:snapToGrid/>
          <w:szCs w:val="22"/>
        </w:rPr>
      </w:pPr>
      <w:r w:rsidRPr="00670B7D">
        <w:rPr>
          <w:rFonts w:eastAsia="Calibri"/>
          <w:snapToGrid/>
          <w:szCs w:val="22"/>
        </w:rPr>
        <w:t>Jeigu pasireiškė šalutinis poveikis, įskaitant šiame lapelyje nenurodytą, pasakykite gydytojui</w:t>
      </w:r>
      <w:r w:rsidR="00271151" w:rsidRPr="00670B7D">
        <w:rPr>
          <w:rFonts w:eastAsia="Calibri"/>
          <w:snapToGrid/>
          <w:szCs w:val="22"/>
        </w:rPr>
        <w:t xml:space="preserve"> </w:t>
      </w:r>
      <w:r w:rsidRPr="00670B7D">
        <w:rPr>
          <w:rFonts w:eastAsia="Calibri"/>
          <w:snapToGrid/>
          <w:szCs w:val="22"/>
        </w:rPr>
        <w:t xml:space="preserve">vaistininkui. Pranešimą apie šalutinį poveikį galite užpildyti ir pateikti Valstybinės vaistų kontrolės tarnybos prie Lietuvos Respublikos sveikatos apsaugos ministerijos tinklalapyje https://vvkt.lrv.lt/lt/ nurodytais būdais arba paskambinti nemokamu telefonu </w:t>
      </w:r>
      <w:r w:rsidR="00BD4ED7" w:rsidRPr="00670B7D">
        <w:rPr>
          <w:rFonts w:eastAsia="Calibri"/>
          <w:snapToGrid/>
          <w:szCs w:val="22"/>
        </w:rPr>
        <w:t>+370</w:t>
      </w:r>
      <w:r w:rsidRPr="00670B7D">
        <w:rPr>
          <w:rFonts w:eastAsia="Calibri"/>
          <w:snapToGrid/>
          <w:szCs w:val="22"/>
        </w:rPr>
        <w:t xml:space="preserve"> 800 73 568. Pranešdami apie šalutinį poveikį galite mums padėti gauti daugiau informacijos apie šio vaisto saugumą.</w:t>
      </w:r>
    </w:p>
    <w:p w14:paraId="624FB0D1"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263F1EEA"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5E91BA71" w14:textId="77777777" w:rsidR="00776FBE" w:rsidRPr="00670B7D" w:rsidRDefault="00C10C0A" w:rsidP="00D25CBC">
      <w:pPr>
        <w:widowControl w:val="0"/>
        <w:numPr>
          <w:ilvl w:val="12"/>
          <w:numId w:val="0"/>
        </w:numPr>
        <w:tabs>
          <w:tab w:val="clear" w:pos="567"/>
        </w:tabs>
        <w:spacing w:line="240" w:lineRule="auto"/>
        <w:ind w:left="567" w:hanging="567"/>
        <w:outlineLvl w:val="0"/>
        <w:rPr>
          <w:b/>
          <w:caps/>
          <w:snapToGrid/>
          <w:szCs w:val="22"/>
        </w:rPr>
      </w:pPr>
      <w:r w:rsidRPr="00670B7D">
        <w:rPr>
          <w:b/>
          <w:snapToGrid/>
          <w:szCs w:val="22"/>
        </w:rPr>
        <w:t>5.</w:t>
      </w:r>
      <w:r w:rsidRPr="00670B7D">
        <w:rPr>
          <w:b/>
          <w:snapToGrid/>
          <w:szCs w:val="22"/>
        </w:rPr>
        <w:tab/>
        <w:t xml:space="preserve">Kaip laikyti </w:t>
      </w:r>
      <w:r w:rsidR="00894A56" w:rsidRPr="00670B7D">
        <w:rPr>
          <w:b/>
          <w:snapToGrid/>
          <w:szCs w:val="22"/>
        </w:rPr>
        <w:t>Ryaltris</w:t>
      </w:r>
    </w:p>
    <w:p w14:paraId="17AA6D2D" w14:textId="77777777" w:rsidR="00776FBE" w:rsidRPr="00670B7D" w:rsidRDefault="00776FBE" w:rsidP="00D25CBC">
      <w:pPr>
        <w:widowControl w:val="0"/>
        <w:tabs>
          <w:tab w:val="clear" w:pos="567"/>
        </w:tabs>
        <w:spacing w:line="240" w:lineRule="auto"/>
        <w:rPr>
          <w:i/>
          <w:snapToGrid/>
          <w:szCs w:val="22"/>
        </w:rPr>
      </w:pPr>
    </w:p>
    <w:p w14:paraId="002B0EF3" w14:textId="77777777" w:rsidR="00776FBE" w:rsidRPr="00670B7D" w:rsidRDefault="00776FBE" w:rsidP="00D25CBC">
      <w:pPr>
        <w:widowControl w:val="0"/>
        <w:numPr>
          <w:ilvl w:val="12"/>
          <w:numId w:val="0"/>
        </w:numPr>
        <w:tabs>
          <w:tab w:val="clear" w:pos="567"/>
        </w:tabs>
        <w:spacing w:line="240" w:lineRule="auto"/>
        <w:ind w:right="-2"/>
        <w:rPr>
          <w:snapToGrid/>
          <w:szCs w:val="22"/>
        </w:rPr>
      </w:pPr>
      <w:r w:rsidRPr="00670B7D">
        <w:rPr>
          <w:snapToGrid/>
          <w:szCs w:val="22"/>
        </w:rPr>
        <w:t>Šį vaistą laikykite vaikams nepastebimoje ir nepasiekiamoje vietoje.</w:t>
      </w:r>
    </w:p>
    <w:p w14:paraId="0EE92B37"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222B9388" w14:textId="77777777" w:rsidR="00776FBE" w:rsidRPr="00670B7D" w:rsidRDefault="00776FBE" w:rsidP="00D25CBC">
      <w:pPr>
        <w:widowControl w:val="0"/>
        <w:tabs>
          <w:tab w:val="clear" w:pos="567"/>
        </w:tabs>
        <w:spacing w:line="240" w:lineRule="auto"/>
        <w:rPr>
          <w:iCs/>
          <w:snapToGrid/>
          <w:szCs w:val="22"/>
        </w:rPr>
      </w:pPr>
      <w:r w:rsidRPr="00670B7D">
        <w:rPr>
          <w:iCs/>
          <w:snapToGrid/>
          <w:szCs w:val="22"/>
        </w:rPr>
        <w:t xml:space="preserve">Ant </w:t>
      </w:r>
      <w:r w:rsidR="00C05AF1" w:rsidRPr="00670B7D">
        <w:rPr>
          <w:iCs/>
          <w:snapToGrid/>
          <w:szCs w:val="22"/>
        </w:rPr>
        <w:t xml:space="preserve">buteliuko ir </w:t>
      </w:r>
      <w:r w:rsidRPr="00670B7D">
        <w:rPr>
          <w:iCs/>
          <w:snapToGrid/>
          <w:szCs w:val="22"/>
        </w:rPr>
        <w:t>dėžutės po „EXP“ nurodytam tinkamumo laikui pasibaigus, šio vaisto vartoti negalima. Vaistas tinkamas vartoti iki paskutinės nurodyto mėnesio dienos.</w:t>
      </w:r>
    </w:p>
    <w:p w14:paraId="7CC7933D" w14:textId="77777777" w:rsidR="00C05AF1" w:rsidRPr="00670B7D" w:rsidRDefault="00C05AF1" w:rsidP="00D25CBC">
      <w:pPr>
        <w:widowControl w:val="0"/>
        <w:tabs>
          <w:tab w:val="clear" w:pos="567"/>
        </w:tabs>
        <w:spacing w:line="240" w:lineRule="auto"/>
        <w:rPr>
          <w:rFonts w:eastAsia="TimesNewRoman"/>
          <w:snapToGrid/>
          <w:szCs w:val="22"/>
        </w:rPr>
      </w:pPr>
      <w:r w:rsidRPr="00670B7D">
        <w:rPr>
          <w:rFonts w:eastAsia="TimesNewRoman"/>
          <w:snapToGrid/>
          <w:szCs w:val="22"/>
        </w:rPr>
        <w:t>Negalima užšaldyti.</w:t>
      </w:r>
    </w:p>
    <w:p w14:paraId="0F687E7A" w14:textId="77777777" w:rsidR="00D73032" w:rsidRPr="00670B7D" w:rsidRDefault="00C05AF1" w:rsidP="00D25CBC">
      <w:pPr>
        <w:widowControl w:val="0"/>
        <w:tabs>
          <w:tab w:val="clear" w:pos="567"/>
        </w:tabs>
        <w:spacing w:line="240" w:lineRule="auto"/>
        <w:rPr>
          <w:rFonts w:eastAsia="TimesNewRoman"/>
          <w:snapToGrid/>
          <w:szCs w:val="22"/>
        </w:rPr>
      </w:pPr>
      <w:r w:rsidRPr="00670B7D">
        <w:rPr>
          <w:rFonts w:eastAsia="TimesNewRoman"/>
          <w:snapToGrid/>
          <w:szCs w:val="22"/>
        </w:rPr>
        <w:t xml:space="preserve">Po pirmojo </w:t>
      </w:r>
      <w:r w:rsidR="00B44D30">
        <w:rPr>
          <w:rFonts w:eastAsia="TimesNewRoman"/>
          <w:snapToGrid/>
          <w:szCs w:val="22"/>
        </w:rPr>
        <w:t>atidarymo</w:t>
      </w:r>
      <w:r w:rsidR="00B44D30" w:rsidRPr="00670B7D">
        <w:rPr>
          <w:rFonts w:eastAsia="TimesNewRoman"/>
          <w:snapToGrid/>
          <w:szCs w:val="22"/>
        </w:rPr>
        <w:t xml:space="preserve"> </w:t>
      </w:r>
      <w:r w:rsidRPr="00670B7D">
        <w:rPr>
          <w:rFonts w:eastAsia="TimesNewRoman"/>
          <w:snapToGrid/>
          <w:szCs w:val="22"/>
        </w:rPr>
        <w:t xml:space="preserve">buteliuką galima </w:t>
      </w:r>
      <w:r w:rsidR="00F57CA3" w:rsidRPr="00670B7D">
        <w:rPr>
          <w:rFonts w:eastAsia="TimesNewRoman"/>
          <w:snapToGrid/>
          <w:szCs w:val="22"/>
        </w:rPr>
        <w:t>naudoti</w:t>
      </w:r>
      <w:r w:rsidRPr="00670B7D">
        <w:rPr>
          <w:rFonts w:eastAsia="TimesNewRoman"/>
          <w:snapToGrid/>
          <w:szCs w:val="22"/>
        </w:rPr>
        <w:t xml:space="preserve"> 2 mėnesius.</w:t>
      </w:r>
    </w:p>
    <w:p w14:paraId="36C8D6C7" w14:textId="77777777" w:rsidR="00D73032" w:rsidRPr="00670B7D" w:rsidRDefault="00D73032" w:rsidP="00D25CBC">
      <w:pPr>
        <w:widowControl w:val="0"/>
        <w:tabs>
          <w:tab w:val="clear" w:pos="567"/>
        </w:tabs>
        <w:spacing w:line="240" w:lineRule="auto"/>
        <w:rPr>
          <w:rFonts w:eastAsia="TimesNewRoman"/>
          <w:snapToGrid/>
          <w:szCs w:val="22"/>
        </w:rPr>
      </w:pPr>
    </w:p>
    <w:p w14:paraId="51E45C92" w14:textId="77777777" w:rsidR="00776FBE" w:rsidRPr="00670B7D" w:rsidRDefault="00776FBE" w:rsidP="00D25CBC">
      <w:pPr>
        <w:widowControl w:val="0"/>
        <w:numPr>
          <w:ilvl w:val="12"/>
          <w:numId w:val="0"/>
        </w:numPr>
        <w:tabs>
          <w:tab w:val="clear" w:pos="567"/>
        </w:tabs>
        <w:spacing w:line="240" w:lineRule="auto"/>
        <w:ind w:right="-2"/>
        <w:rPr>
          <w:snapToGrid/>
          <w:szCs w:val="22"/>
        </w:rPr>
      </w:pPr>
      <w:r w:rsidRPr="00670B7D">
        <w:rPr>
          <w:snapToGrid/>
          <w:szCs w:val="22"/>
        </w:rPr>
        <w:t>Vaistų negalima išmesti į kanalizaciją arba su buitinėmis</w:t>
      </w:r>
      <w:r w:rsidRPr="00670B7D">
        <w:rPr>
          <w:snapToGrid/>
          <w:color w:val="993366"/>
          <w:szCs w:val="22"/>
        </w:rPr>
        <w:t xml:space="preserve"> </w:t>
      </w:r>
      <w:r w:rsidRPr="00670B7D">
        <w:rPr>
          <w:snapToGrid/>
          <w:szCs w:val="22"/>
        </w:rPr>
        <w:t>atliekomis. Kaip išmesti nereikalingus vaistus, klauskite vaistininko. Šios priemonės padės apsaugoti aplinką.</w:t>
      </w:r>
    </w:p>
    <w:p w14:paraId="40C0236F"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261C1D5C"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1F9F2991" w14:textId="77777777" w:rsidR="00776FBE" w:rsidRPr="00670B7D" w:rsidRDefault="00C10C0A" w:rsidP="00D25CBC">
      <w:pPr>
        <w:widowControl w:val="0"/>
        <w:numPr>
          <w:ilvl w:val="12"/>
          <w:numId w:val="0"/>
        </w:numPr>
        <w:tabs>
          <w:tab w:val="clear" w:pos="567"/>
        </w:tabs>
        <w:spacing w:line="240" w:lineRule="auto"/>
        <w:ind w:left="567" w:hanging="567"/>
        <w:outlineLvl w:val="0"/>
        <w:rPr>
          <w:b/>
          <w:caps/>
          <w:snapToGrid/>
          <w:szCs w:val="22"/>
        </w:rPr>
      </w:pPr>
      <w:r w:rsidRPr="00670B7D">
        <w:rPr>
          <w:b/>
          <w:snapToGrid/>
          <w:szCs w:val="22"/>
        </w:rPr>
        <w:t>6.</w:t>
      </w:r>
      <w:r w:rsidRPr="00670B7D">
        <w:rPr>
          <w:b/>
          <w:snapToGrid/>
          <w:szCs w:val="22"/>
        </w:rPr>
        <w:tab/>
        <w:t>Pakuotės turinys ir kita informacija</w:t>
      </w:r>
    </w:p>
    <w:p w14:paraId="380A5CAB" w14:textId="77777777" w:rsidR="00776FBE" w:rsidRPr="00670B7D" w:rsidRDefault="00776FBE" w:rsidP="00D25CBC">
      <w:pPr>
        <w:widowControl w:val="0"/>
        <w:numPr>
          <w:ilvl w:val="12"/>
          <w:numId w:val="0"/>
        </w:numPr>
        <w:tabs>
          <w:tab w:val="clear" w:pos="567"/>
        </w:tabs>
        <w:spacing w:line="240" w:lineRule="auto"/>
        <w:rPr>
          <w:snapToGrid/>
          <w:szCs w:val="22"/>
        </w:rPr>
      </w:pPr>
    </w:p>
    <w:p w14:paraId="0091E06B" w14:textId="77777777" w:rsidR="00776FBE" w:rsidRPr="00670B7D" w:rsidRDefault="00894A56" w:rsidP="00D25CBC">
      <w:pPr>
        <w:widowControl w:val="0"/>
        <w:numPr>
          <w:ilvl w:val="12"/>
          <w:numId w:val="0"/>
        </w:numPr>
        <w:tabs>
          <w:tab w:val="clear" w:pos="567"/>
        </w:tabs>
        <w:spacing w:line="240" w:lineRule="auto"/>
        <w:rPr>
          <w:snapToGrid/>
          <w:szCs w:val="22"/>
          <w:u w:val="single"/>
        </w:rPr>
      </w:pPr>
      <w:r w:rsidRPr="00670B7D">
        <w:rPr>
          <w:b/>
          <w:bCs/>
          <w:snapToGrid/>
          <w:szCs w:val="22"/>
        </w:rPr>
        <w:t>Ryaltris</w:t>
      </w:r>
      <w:r w:rsidR="00776FBE" w:rsidRPr="00670B7D">
        <w:rPr>
          <w:b/>
          <w:bCs/>
          <w:snapToGrid/>
          <w:szCs w:val="22"/>
        </w:rPr>
        <w:t xml:space="preserve"> sudėtis</w:t>
      </w:r>
    </w:p>
    <w:p w14:paraId="775B299B" w14:textId="77777777" w:rsidR="00C05AF1" w:rsidRPr="00670B7D" w:rsidRDefault="00C05AF1" w:rsidP="00C05AF1">
      <w:pPr>
        <w:keepNext/>
        <w:numPr>
          <w:ilvl w:val="0"/>
          <w:numId w:val="6"/>
        </w:numPr>
        <w:tabs>
          <w:tab w:val="clear" w:pos="567"/>
        </w:tabs>
        <w:spacing w:line="240" w:lineRule="auto"/>
        <w:ind w:left="567" w:right="-2" w:hanging="567"/>
        <w:rPr>
          <w:i/>
          <w:iCs/>
          <w:szCs w:val="22"/>
        </w:rPr>
      </w:pPr>
      <w:r w:rsidRPr="00670B7D">
        <w:t xml:space="preserve">Veikliosios medžiagos yra </w:t>
      </w:r>
      <w:proofErr w:type="spellStart"/>
      <w:r w:rsidRPr="00670B7D">
        <w:t>mometazono</w:t>
      </w:r>
      <w:proofErr w:type="spellEnd"/>
      <w:r w:rsidRPr="00670B7D">
        <w:t xml:space="preserve"> </w:t>
      </w:r>
      <w:proofErr w:type="spellStart"/>
      <w:r w:rsidRPr="00670B7D">
        <w:t>furoatas</w:t>
      </w:r>
      <w:proofErr w:type="spellEnd"/>
      <w:r w:rsidRPr="00670B7D">
        <w:t xml:space="preserve"> (</w:t>
      </w:r>
      <w:proofErr w:type="spellStart"/>
      <w:r w:rsidRPr="00670B7D">
        <w:t>monohidrato</w:t>
      </w:r>
      <w:proofErr w:type="spellEnd"/>
      <w:r w:rsidRPr="00670B7D">
        <w:t xml:space="preserve"> </w:t>
      </w:r>
      <w:r w:rsidR="009C5978">
        <w:t>pavidalu</w:t>
      </w:r>
      <w:r w:rsidRPr="00670B7D">
        <w:t xml:space="preserve">) ir </w:t>
      </w:r>
      <w:proofErr w:type="spellStart"/>
      <w:r w:rsidRPr="00670B7D">
        <w:t>olopatadinas</w:t>
      </w:r>
      <w:proofErr w:type="spellEnd"/>
      <w:r w:rsidRPr="00670B7D">
        <w:t xml:space="preserve"> (hidrochlorido </w:t>
      </w:r>
      <w:r w:rsidR="009C5978">
        <w:t>pavidalu</w:t>
      </w:r>
      <w:r w:rsidRPr="00670B7D">
        <w:t xml:space="preserve">). </w:t>
      </w:r>
      <w:r w:rsidR="00791306" w:rsidRPr="00670B7D">
        <w:rPr>
          <w:szCs w:val="22"/>
        </w:rPr>
        <w:t xml:space="preserve">Vienoje išpurškiamoje dozėje (pro purkštuką išsiskiriančioje dozėje) </w:t>
      </w:r>
      <w:r w:rsidRPr="00670B7D">
        <w:rPr>
          <w:szCs w:val="22"/>
        </w:rPr>
        <w:t>yra mometazono furoato monohidrato, atitinkančio 25 mikrogramus mometazono furoato, ir olopatadino hidrochlorido, atitinkančio 600 mikrogramų olopatadino.</w:t>
      </w:r>
    </w:p>
    <w:p w14:paraId="7F581D1C" w14:textId="77777777" w:rsidR="00776FBE" w:rsidRPr="00670B7D" w:rsidRDefault="00C05AF1" w:rsidP="00DA6364">
      <w:pPr>
        <w:widowControl w:val="0"/>
        <w:numPr>
          <w:ilvl w:val="0"/>
          <w:numId w:val="6"/>
        </w:numPr>
        <w:tabs>
          <w:tab w:val="clear" w:pos="567"/>
        </w:tabs>
        <w:autoSpaceDE w:val="0"/>
        <w:autoSpaceDN w:val="0"/>
        <w:adjustRightInd w:val="0"/>
        <w:spacing w:line="240" w:lineRule="auto"/>
        <w:ind w:left="567" w:hanging="567"/>
        <w:rPr>
          <w:szCs w:val="22"/>
        </w:rPr>
      </w:pPr>
      <w:r w:rsidRPr="00670B7D">
        <w:rPr>
          <w:szCs w:val="22"/>
        </w:rPr>
        <w:t xml:space="preserve">Pagalbinės medžiagos yra </w:t>
      </w:r>
      <w:r w:rsidR="00DA6364" w:rsidRPr="00670B7D">
        <w:rPr>
          <w:szCs w:val="22"/>
        </w:rPr>
        <w:t xml:space="preserve">mikrokristalinė celiuliozė (E 460), </w:t>
      </w:r>
      <w:r w:rsidR="00791306" w:rsidRPr="00670B7D">
        <w:rPr>
          <w:szCs w:val="22"/>
        </w:rPr>
        <w:t xml:space="preserve">karmeliozės natrio druska (E 466), </w:t>
      </w:r>
      <w:r w:rsidR="00DA6364" w:rsidRPr="00670B7D">
        <w:rPr>
          <w:szCs w:val="22"/>
        </w:rPr>
        <w:t>dinatrio fosfatas heptahidratas (E 339), natrio chloridas, benzalkonio chloridas, glicerolis, dinatrio edetatas, polisorbatas 80 (E 433), vandenilio chlorido rūgštis (E 507), natrio hidroksidas (E 524)</w:t>
      </w:r>
      <w:r w:rsidR="00F57CA3" w:rsidRPr="00670B7D">
        <w:rPr>
          <w:szCs w:val="22"/>
        </w:rPr>
        <w:t xml:space="preserve"> ir</w:t>
      </w:r>
      <w:r w:rsidR="00DA6364" w:rsidRPr="00670B7D">
        <w:rPr>
          <w:szCs w:val="22"/>
        </w:rPr>
        <w:t xml:space="preserve"> injekcinis vanduo</w:t>
      </w:r>
      <w:r w:rsidR="00944D2A" w:rsidRPr="00670B7D">
        <w:rPr>
          <w:szCs w:val="22"/>
        </w:rPr>
        <w:t>.</w:t>
      </w:r>
    </w:p>
    <w:p w14:paraId="7261C603" w14:textId="77777777" w:rsidR="00776FBE" w:rsidRPr="00670B7D" w:rsidRDefault="00776FBE" w:rsidP="00D25CBC">
      <w:pPr>
        <w:widowControl w:val="0"/>
        <w:tabs>
          <w:tab w:val="clear" w:pos="567"/>
        </w:tabs>
        <w:spacing w:line="240" w:lineRule="auto"/>
        <w:ind w:right="-2"/>
        <w:rPr>
          <w:snapToGrid/>
          <w:szCs w:val="22"/>
        </w:rPr>
      </w:pPr>
    </w:p>
    <w:p w14:paraId="2BF65142" w14:textId="77777777" w:rsidR="00776FBE" w:rsidRPr="00670B7D" w:rsidRDefault="00894A56" w:rsidP="00D25CBC">
      <w:pPr>
        <w:widowControl w:val="0"/>
        <w:numPr>
          <w:ilvl w:val="12"/>
          <w:numId w:val="0"/>
        </w:numPr>
        <w:tabs>
          <w:tab w:val="clear" w:pos="567"/>
        </w:tabs>
        <w:spacing w:line="240" w:lineRule="auto"/>
        <w:rPr>
          <w:b/>
          <w:bCs/>
          <w:snapToGrid/>
          <w:szCs w:val="22"/>
        </w:rPr>
      </w:pPr>
      <w:r w:rsidRPr="00670B7D">
        <w:rPr>
          <w:b/>
          <w:bCs/>
          <w:snapToGrid/>
          <w:szCs w:val="22"/>
        </w:rPr>
        <w:t>Ryaltris</w:t>
      </w:r>
      <w:r w:rsidR="00776FBE" w:rsidRPr="00670B7D">
        <w:rPr>
          <w:b/>
          <w:bCs/>
          <w:snapToGrid/>
          <w:szCs w:val="22"/>
        </w:rPr>
        <w:t xml:space="preserve"> išvaizda ir kiekis pakuotėje</w:t>
      </w:r>
    </w:p>
    <w:p w14:paraId="239827AC" w14:textId="77777777" w:rsidR="000C78C3" w:rsidRPr="00670B7D" w:rsidRDefault="00894A56" w:rsidP="00D25CBC">
      <w:pPr>
        <w:widowControl w:val="0"/>
        <w:tabs>
          <w:tab w:val="clear" w:pos="567"/>
        </w:tabs>
        <w:autoSpaceDE w:val="0"/>
        <w:autoSpaceDN w:val="0"/>
        <w:adjustRightInd w:val="0"/>
        <w:spacing w:line="240" w:lineRule="auto"/>
        <w:rPr>
          <w:snapToGrid/>
          <w:szCs w:val="22"/>
        </w:rPr>
      </w:pPr>
      <w:r w:rsidRPr="00670B7D">
        <w:rPr>
          <w:snapToGrid/>
          <w:color w:val="000000"/>
          <w:szCs w:val="22"/>
        </w:rPr>
        <w:t>Ryaltris</w:t>
      </w:r>
      <w:r w:rsidR="000C78C3" w:rsidRPr="00670B7D">
        <w:rPr>
          <w:snapToGrid/>
          <w:color w:val="000000"/>
          <w:szCs w:val="22"/>
        </w:rPr>
        <w:t xml:space="preserve"> </w:t>
      </w:r>
      <w:r w:rsidR="00C00461" w:rsidRPr="00670B7D">
        <w:rPr>
          <w:snapToGrid/>
          <w:color w:val="000000"/>
          <w:szCs w:val="22"/>
        </w:rPr>
        <w:t>yra balta</w:t>
      </w:r>
      <w:r w:rsidR="00B44D30">
        <w:rPr>
          <w:snapToGrid/>
          <w:color w:val="000000"/>
          <w:szCs w:val="22"/>
        </w:rPr>
        <w:t>,</w:t>
      </w:r>
      <w:r w:rsidR="00C00461" w:rsidRPr="00670B7D">
        <w:rPr>
          <w:snapToGrid/>
          <w:color w:val="000000"/>
          <w:szCs w:val="22"/>
        </w:rPr>
        <w:t xml:space="preserve"> homogeniška suspensija.</w:t>
      </w:r>
    </w:p>
    <w:p w14:paraId="1F36AB08" w14:textId="77777777" w:rsidR="00321956" w:rsidRPr="00670B7D" w:rsidRDefault="00321956" w:rsidP="00321956">
      <w:pPr>
        <w:widowControl w:val="0"/>
        <w:tabs>
          <w:tab w:val="clear" w:pos="567"/>
        </w:tabs>
        <w:spacing w:line="240" w:lineRule="auto"/>
        <w:rPr>
          <w:rFonts w:eastAsia="TimesNewRoman"/>
          <w:snapToGrid/>
          <w:szCs w:val="22"/>
        </w:rPr>
      </w:pPr>
      <w:r w:rsidRPr="00670B7D">
        <w:rPr>
          <w:rFonts w:eastAsia="TimesNewRoman"/>
          <w:snapToGrid/>
          <w:szCs w:val="22"/>
        </w:rPr>
        <w:t xml:space="preserve">Ryaltris yra baltame didelio tankio polietileno buteliuke su dozuojančiu rankiniu polipropileniniu purškalo pompos </w:t>
      </w:r>
      <w:r w:rsidRPr="00670B7D">
        <w:rPr>
          <w:szCs w:val="22"/>
        </w:rPr>
        <w:t>purkštuku</w:t>
      </w:r>
      <w:r w:rsidRPr="00670B7D">
        <w:rPr>
          <w:rFonts w:eastAsia="TimesNewRoman"/>
          <w:snapToGrid/>
          <w:szCs w:val="22"/>
        </w:rPr>
        <w:t xml:space="preserve">. Purkštukas yra su violetiniu DTPE dangteliu. </w:t>
      </w:r>
    </w:p>
    <w:p w14:paraId="0F4C1891" w14:textId="77777777" w:rsidR="00321956" w:rsidRPr="00670B7D" w:rsidRDefault="00321956" w:rsidP="00591EBE">
      <w:pPr>
        <w:widowControl w:val="0"/>
        <w:tabs>
          <w:tab w:val="clear" w:pos="567"/>
        </w:tabs>
        <w:spacing w:line="240" w:lineRule="auto"/>
        <w:rPr>
          <w:rFonts w:eastAsia="TimesNewRoman"/>
          <w:snapToGrid/>
          <w:szCs w:val="22"/>
        </w:rPr>
      </w:pPr>
    </w:p>
    <w:p w14:paraId="7557312A" w14:textId="77777777" w:rsidR="00063977" w:rsidRPr="00670B7D" w:rsidRDefault="00063977" w:rsidP="00063977">
      <w:pPr>
        <w:widowControl w:val="0"/>
        <w:tabs>
          <w:tab w:val="clear" w:pos="567"/>
        </w:tabs>
        <w:spacing w:line="240" w:lineRule="auto"/>
        <w:ind w:left="567" w:hanging="567"/>
        <w:rPr>
          <w:rFonts w:eastAsia="TimesNewRoman"/>
          <w:snapToGrid/>
          <w:szCs w:val="22"/>
          <w:u w:val="single"/>
        </w:rPr>
      </w:pPr>
      <w:r w:rsidRPr="00670B7D">
        <w:rPr>
          <w:rFonts w:eastAsia="TimesNewRoman"/>
          <w:snapToGrid/>
          <w:szCs w:val="22"/>
          <w:u w:val="single"/>
        </w:rPr>
        <w:t>Pakuotės dydžiai</w:t>
      </w:r>
    </w:p>
    <w:p w14:paraId="2D0604D5" w14:textId="77777777" w:rsidR="00063977" w:rsidRPr="00670B7D" w:rsidRDefault="00063977" w:rsidP="00063977">
      <w:pPr>
        <w:widowControl w:val="0"/>
        <w:tabs>
          <w:tab w:val="clear" w:pos="567"/>
        </w:tabs>
        <w:spacing w:line="240" w:lineRule="auto"/>
        <w:ind w:left="567" w:hanging="567"/>
        <w:rPr>
          <w:rFonts w:eastAsia="TimesNewRoman"/>
          <w:snapToGrid/>
          <w:szCs w:val="22"/>
        </w:rPr>
      </w:pPr>
      <w:r w:rsidRPr="00670B7D">
        <w:rPr>
          <w:rFonts w:eastAsia="TimesNewRoman"/>
          <w:snapToGrid/>
          <w:szCs w:val="22"/>
        </w:rPr>
        <w:t>1 buteliukas (20 ml talpos), 56</w:t>
      </w:r>
      <w:r w:rsidR="00944D2A" w:rsidRPr="00670B7D">
        <w:rPr>
          <w:rFonts w:eastAsia="TimesNewRoman"/>
          <w:snapToGrid/>
          <w:szCs w:val="22"/>
        </w:rPr>
        <w:t> </w:t>
      </w:r>
      <w:r w:rsidRPr="00670B7D">
        <w:rPr>
          <w:rFonts w:eastAsia="TimesNewRoman"/>
          <w:snapToGrid/>
          <w:szCs w:val="22"/>
        </w:rPr>
        <w:t>spūsniai</w:t>
      </w:r>
    </w:p>
    <w:p w14:paraId="5AF41A7F" w14:textId="77777777" w:rsidR="00063977" w:rsidRPr="00670B7D" w:rsidRDefault="00063977" w:rsidP="00063977">
      <w:pPr>
        <w:widowControl w:val="0"/>
        <w:tabs>
          <w:tab w:val="clear" w:pos="567"/>
        </w:tabs>
        <w:spacing w:line="240" w:lineRule="auto"/>
        <w:ind w:left="567" w:hanging="567"/>
        <w:rPr>
          <w:rFonts w:eastAsia="TimesNewRoman"/>
          <w:snapToGrid/>
          <w:szCs w:val="22"/>
        </w:rPr>
      </w:pPr>
      <w:r w:rsidRPr="00670B7D">
        <w:rPr>
          <w:rFonts w:eastAsia="TimesNewRoman"/>
          <w:snapToGrid/>
          <w:szCs w:val="22"/>
        </w:rPr>
        <w:t>1 buteliukas (20 ml talpos), 120</w:t>
      </w:r>
      <w:r w:rsidR="00944D2A" w:rsidRPr="00670B7D">
        <w:rPr>
          <w:rFonts w:eastAsia="TimesNewRoman"/>
          <w:snapToGrid/>
          <w:szCs w:val="22"/>
        </w:rPr>
        <w:t> </w:t>
      </w:r>
      <w:r w:rsidRPr="00670B7D">
        <w:rPr>
          <w:rFonts w:eastAsia="TimesNewRoman"/>
          <w:snapToGrid/>
          <w:szCs w:val="22"/>
        </w:rPr>
        <w:t>spūsnių</w:t>
      </w:r>
    </w:p>
    <w:p w14:paraId="61A9600A" w14:textId="77777777" w:rsidR="00063977" w:rsidRPr="00670B7D" w:rsidRDefault="00063977" w:rsidP="00063977">
      <w:pPr>
        <w:widowControl w:val="0"/>
        <w:tabs>
          <w:tab w:val="clear" w:pos="567"/>
        </w:tabs>
        <w:spacing w:line="240" w:lineRule="auto"/>
        <w:ind w:left="567" w:hanging="567"/>
        <w:rPr>
          <w:rFonts w:eastAsia="TimesNewRoman"/>
          <w:snapToGrid/>
          <w:szCs w:val="22"/>
        </w:rPr>
      </w:pPr>
      <w:r w:rsidRPr="00670B7D">
        <w:rPr>
          <w:rFonts w:eastAsia="TimesNewRoman"/>
          <w:snapToGrid/>
          <w:szCs w:val="22"/>
        </w:rPr>
        <w:t>1 buteliukas (</w:t>
      </w:r>
      <w:r w:rsidR="00321956" w:rsidRPr="00670B7D">
        <w:rPr>
          <w:rFonts w:eastAsia="TimesNewRoman"/>
          <w:snapToGrid/>
          <w:szCs w:val="22"/>
        </w:rPr>
        <w:t>3</w:t>
      </w:r>
      <w:r w:rsidRPr="00670B7D">
        <w:rPr>
          <w:rFonts w:eastAsia="TimesNewRoman"/>
          <w:snapToGrid/>
          <w:szCs w:val="22"/>
        </w:rPr>
        <w:t>0 ml talpos), 240</w:t>
      </w:r>
      <w:r w:rsidR="00944D2A" w:rsidRPr="00670B7D">
        <w:rPr>
          <w:rFonts w:eastAsia="TimesNewRoman"/>
          <w:snapToGrid/>
          <w:szCs w:val="22"/>
        </w:rPr>
        <w:t> </w:t>
      </w:r>
      <w:r w:rsidRPr="00670B7D">
        <w:rPr>
          <w:rFonts w:eastAsia="TimesNewRoman"/>
          <w:snapToGrid/>
          <w:szCs w:val="22"/>
        </w:rPr>
        <w:t>spūsnių</w:t>
      </w:r>
    </w:p>
    <w:p w14:paraId="39D63AAC" w14:textId="77777777" w:rsidR="00063977" w:rsidRPr="00670B7D" w:rsidRDefault="00063977" w:rsidP="00063977">
      <w:pPr>
        <w:widowControl w:val="0"/>
        <w:tabs>
          <w:tab w:val="clear" w:pos="567"/>
        </w:tabs>
        <w:spacing w:line="240" w:lineRule="auto"/>
        <w:ind w:left="567" w:hanging="567"/>
        <w:rPr>
          <w:rFonts w:eastAsia="TimesNewRoman"/>
          <w:snapToGrid/>
          <w:szCs w:val="22"/>
        </w:rPr>
      </w:pPr>
    </w:p>
    <w:p w14:paraId="6A95A68F" w14:textId="77777777" w:rsidR="00063977" w:rsidRPr="00670B7D" w:rsidRDefault="00063977" w:rsidP="00063977">
      <w:pPr>
        <w:widowControl w:val="0"/>
        <w:tabs>
          <w:tab w:val="clear" w:pos="567"/>
        </w:tabs>
        <w:spacing w:line="240" w:lineRule="auto"/>
        <w:ind w:left="567" w:hanging="567"/>
        <w:rPr>
          <w:rFonts w:eastAsia="TimesNewRoman"/>
          <w:snapToGrid/>
          <w:szCs w:val="22"/>
        </w:rPr>
      </w:pPr>
      <w:r w:rsidRPr="00670B7D">
        <w:rPr>
          <w:rFonts w:eastAsia="TimesNewRoman"/>
          <w:snapToGrid/>
          <w:szCs w:val="22"/>
        </w:rPr>
        <w:t>Gali būti tiekiamos ne visų dydžių pakuotės.</w:t>
      </w:r>
    </w:p>
    <w:p w14:paraId="0A23A022"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13C2E636" w14:textId="77777777" w:rsidR="00776FBE" w:rsidRPr="00670B7D" w:rsidRDefault="00776FBE" w:rsidP="00D25CBC">
      <w:pPr>
        <w:widowControl w:val="0"/>
        <w:numPr>
          <w:ilvl w:val="12"/>
          <w:numId w:val="0"/>
        </w:numPr>
        <w:tabs>
          <w:tab w:val="clear" w:pos="567"/>
        </w:tabs>
        <w:spacing w:line="240" w:lineRule="auto"/>
        <w:rPr>
          <w:b/>
          <w:bCs/>
          <w:snapToGrid/>
          <w:szCs w:val="22"/>
        </w:rPr>
      </w:pPr>
      <w:r w:rsidRPr="00670B7D">
        <w:rPr>
          <w:b/>
          <w:bCs/>
          <w:snapToGrid/>
          <w:szCs w:val="22"/>
        </w:rPr>
        <w:t>Registruotojas ir gamintojas</w:t>
      </w:r>
    </w:p>
    <w:p w14:paraId="37065F63" w14:textId="77777777" w:rsidR="00776FBE" w:rsidRPr="00670B7D" w:rsidRDefault="00776FBE" w:rsidP="00D25CBC">
      <w:pPr>
        <w:widowControl w:val="0"/>
        <w:numPr>
          <w:ilvl w:val="12"/>
          <w:numId w:val="0"/>
        </w:numPr>
        <w:tabs>
          <w:tab w:val="clear" w:pos="567"/>
        </w:tabs>
        <w:spacing w:line="240" w:lineRule="auto"/>
        <w:rPr>
          <w:b/>
          <w:bCs/>
          <w:snapToGrid/>
          <w:szCs w:val="22"/>
        </w:rPr>
      </w:pPr>
    </w:p>
    <w:p w14:paraId="0A863488" w14:textId="77777777" w:rsidR="00776FBE" w:rsidRPr="00670B7D" w:rsidRDefault="00776FBE" w:rsidP="00D25CBC">
      <w:pPr>
        <w:widowControl w:val="0"/>
        <w:numPr>
          <w:ilvl w:val="12"/>
          <w:numId w:val="0"/>
        </w:numPr>
        <w:tabs>
          <w:tab w:val="clear" w:pos="567"/>
        </w:tabs>
        <w:spacing w:line="240" w:lineRule="auto"/>
        <w:rPr>
          <w:bCs/>
          <w:i/>
          <w:snapToGrid/>
          <w:szCs w:val="22"/>
        </w:rPr>
      </w:pPr>
      <w:r w:rsidRPr="00670B7D">
        <w:rPr>
          <w:bCs/>
          <w:i/>
          <w:snapToGrid/>
          <w:szCs w:val="22"/>
        </w:rPr>
        <w:t>Registruotojas</w:t>
      </w:r>
    </w:p>
    <w:p w14:paraId="5999F788" w14:textId="77777777" w:rsidR="00211A31" w:rsidRPr="00670B7D" w:rsidRDefault="00211A31" w:rsidP="00211A31">
      <w:pPr>
        <w:keepNext/>
        <w:keepLines/>
        <w:widowControl w:val="0"/>
        <w:numPr>
          <w:ilvl w:val="12"/>
          <w:numId w:val="0"/>
        </w:numPr>
        <w:tabs>
          <w:tab w:val="clear" w:pos="567"/>
        </w:tabs>
        <w:spacing w:line="240" w:lineRule="auto"/>
        <w:ind w:right="-2"/>
        <w:rPr>
          <w:snapToGrid/>
          <w:szCs w:val="22"/>
        </w:rPr>
      </w:pPr>
      <w:r w:rsidRPr="00670B7D">
        <w:rPr>
          <w:snapToGrid/>
          <w:szCs w:val="22"/>
        </w:rPr>
        <w:t>Glenmark Pharmaceuticals s.r.o.</w:t>
      </w:r>
    </w:p>
    <w:p w14:paraId="02BA0A1B" w14:textId="77777777" w:rsidR="00211A31" w:rsidRPr="00670B7D" w:rsidRDefault="00211A31" w:rsidP="00211A31">
      <w:pPr>
        <w:keepNext/>
        <w:keepLines/>
        <w:widowControl w:val="0"/>
        <w:numPr>
          <w:ilvl w:val="12"/>
          <w:numId w:val="0"/>
        </w:numPr>
        <w:tabs>
          <w:tab w:val="clear" w:pos="567"/>
        </w:tabs>
        <w:spacing w:line="240" w:lineRule="auto"/>
        <w:ind w:right="-2"/>
        <w:rPr>
          <w:snapToGrid/>
          <w:szCs w:val="22"/>
        </w:rPr>
      </w:pPr>
      <w:proofErr w:type="spellStart"/>
      <w:r w:rsidRPr="00670B7D">
        <w:rPr>
          <w:snapToGrid/>
          <w:szCs w:val="22"/>
        </w:rPr>
        <w:t>Hvězdova</w:t>
      </w:r>
      <w:proofErr w:type="spellEnd"/>
      <w:r w:rsidRPr="00670B7D">
        <w:rPr>
          <w:snapToGrid/>
          <w:szCs w:val="22"/>
        </w:rPr>
        <w:t xml:space="preserve"> 1716/2b</w:t>
      </w:r>
    </w:p>
    <w:p w14:paraId="36225E4A" w14:textId="77777777" w:rsidR="00211A31" w:rsidRPr="00670B7D" w:rsidRDefault="00211A31" w:rsidP="00211A31">
      <w:pPr>
        <w:keepNext/>
        <w:keepLines/>
        <w:widowControl w:val="0"/>
        <w:numPr>
          <w:ilvl w:val="12"/>
          <w:numId w:val="0"/>
        </w:numPr>
        <w:tabs>
          <w:tab w:val="clear" w:pos="567"/>
        </w:tabs>
        <w:spacing w:line="240" w:lineRule="auto"/>
        <w:ind w:right="-2"/>
        <w:rPr>
          <w:snapToGrid/>
          <w:szCs w:val="22"/>
        </w:rPr>
      </w:pPr>
      <w:r w:rsidRPr="00670B7D">
        <w:rPr>
          <w:snapToGrid/>
          <w:szCs w:val="22"/>
        </w:rPr>
        <w:t>140 78 Praha 4</w:t>
      </w:r>
    </w:p>
    <w:p w14:paraId="5F88045D" w14:textId="77777777" w:rsidR="00776FBE" w:rsidRPr="00670B7D" w:rsidRDefault="00211A31" w:rsidP="00D25CBC">
      <w:pPr>
        <w:widowControl w:val="0"/>
        <w:numPr>
          <w:ilvl w:val="12"/>
          <w:numId w:val="0"/>
        </w:numPr>
        <w:tabs>
          <w:tab w:val="clear" w:pos="567"/>
        </w:tabs>
        <w:spacing w:line="240" w:lineRule="auto"/>
        <w:ind w:right="-2"/>
        <w:rPr>
          <w:snapToGrid/>
          <w:szCs w:val="22"/>
        </w:rPr>
      </w:pPr>
      <w:r w:rsidRPr="00670B7D">
        <w:rPr>
          <w:snapToGrid/>
          <w:szCs w:val="22"/>
        </w:rPr>
        <w:t>Čekija</w:t>
      </w:r>
    </w:p>
    <w:p w14:paraId="001C5F92" w14:textId="77777777" w:rsidR="007E49EA" w:rsidRPr="00670B7D" w:rsidRDefault="007E49EA" w:rsidP="00D25CBC">
      <w:pPr>
        <w:widowControl w:val="0"/>
        <w:numPr>
          <w:ilvl w:val="12"/>
          <w:numId w:val="0"/>
        </w:numPr>
        <w:tabs>
          <w:tab w:val="clear" w:pos="567"/>
        </w:tabs>
        <w:spacing w:line="240" w:lineRule="auto"/>
        <w:ind w:right="-2"/>
        <w:rPr>
          <w:snapToGrid/>
          <w:szCs w:val="22"/>
        </w:rPr>
      </w:pPr>
    </w:p>
    <w:p w14:paraId="5B8B1A36" w14:textId="77777777" w:rsidR="00776FBE" w:rsidRPr="00670B7D" w:rsidRDefault="00776FBE" w:rsidP="00D25CBC">
      <w:pPr>
        <w:widowControl w:val="0"/>
        <w:tabs>
          <w:tab w:val="clear" w:pos="567"/>
        </w:tabs>
        <w:spacing w:line="240" w:lineRule="auto"/>
        <w:ind w:left="142" w:hanging="142"/>
        <w:rPr>
          <w:i/>
          <w:snapToGrid/>
          <w:szCs w:val="22"/>
        </w:rPr>
      </w:pPr>
      <w:r w:rsidRPr="00670B7D">
        <w:rPr>
          <w:bCs/>
          <w:i/>
          <w:snapToGrid/>
          <w:szCs w:val="22"/>
        </w:rPr>
        <w:t>Gamintoja</w:t>
      </w:r>
      <w:r w:rsidR="00DD6DD2" w:rsidRPr="00670B7D">
        <w:rPr>
          <w:bCs/>
          <w:i/>
          <w:snapToGrid/>
          <w:szCs w:val="22"/>
        </w:rPr>
        <w:t>s</w:t>
      </w:r>
    </w:p>
    <w:p w14:paraId="02796FFA" w14:textId="77777777" w:rsidR="00063977" w:rsidRPr="00670B7D" w:rsidRDefault="00063977" w:rsidP="00063977">
      <w:pPr>
        <w:widowControl w:val="0"/>
        <w:tabs>
          <w:tab w:val="clear" w:pos="567"/>
        </w:tabs>
        <w:spacing w:line="240" w:lineRule="auto"/>
        <w:rPr>
          <w:snapToGrid/>
          <w:szCs w:val="22"/>
        </w:rPr>
      </w:pPr>
      <w:r w:rsidRPr="00670B7D">
        <w:rPr>
          <w:snapToGrid/>
          <w:szCs w:val="22"/>
        </w:rPr>
        <w:t>Glenmark Pharmaceuticals s.r.o.</w:t>
      </w:r>
    </w:p>
    <w:p w14:paraId="07C969F8" w14:textId="77777777" w:rsidR="006769A2" w:rsidRDefault="00063977" w:rsidP="00063977">
      <w:pPr>
        <w:widowControl w:val="0"/>
        <w:tabs>
          <w:tab w:val="clear" w:pos="567"/>
        </w:tabs>
        <w:spacing w:line="240" w:lineRule="auto"/>
        <w:rPr>
          <w:snapToGrid/>
          <w:szCs w:val="22"/>
        </w:rPr>
      </w:pPr>
      <w:proofErr w:type="spellStart"/>
      <w:r w:rsidRPr="00670B7D">
        <w:rPr>
          <w:snapToGrid/>
          <w:szCs w:val="22"/>
        </w:rPr>
        <w:t>Fibichova</w:t>
      </w:r>
      <w:proofErr w:type="spellEnd"/>
      <w:r w:rsidRPr="00670B7D">
        <w:rPr>
          <w:snapToGrid/>
          <w:szCs w:val="22"/>
        </w:rPr>
        <w:t xml:space="preserve"> 143</w:t>
      </w:r>
    </w:p>
    <w:p w14:paraId="54F2FFA6" w14:textId="77777777" w:rsidR="00063977" w:rsidRPr="00670B7D" w:rsidRDefault="00063977" w:rsidP="00063977">
      <w:pPr>
        <w:widowControl w:val="0"/>
        <w:tabs>
          <w:tab w:val="clear" w:pos="567"/>
        </w:tabs>
        <w:spacing w:line="240" w:lineRule="auto"/>
        <w:rPr>
          <w:snapToGrid/>
          <w:szCs w:val="22"/>
        </w:rPr>
      </w:pPr>
      <w:r w:rsidRPr="00670B7D">
        <w:rPr>
          <w:snapToGrid/>
          <w:szCs w:val="22"/>
        </w:rPr>
        <w:t xml:space="preserve">566 17 </w:t>
      </w:r>
      <w:proofErr w:type="spellStart"/>
      <w:r w:rsidRPr="00670B7D">
        <w:rPr>
          <w:snapToGrid/>
          <w:szCs w:val="22"/>
        </w:rPr>
        <w:t>Vysoke</w:t>
      </w:r>
      <w:proofErr w:type="spellEnd"/>
      <w:r w:rsidRPr="00670B7D">
        <w:rPr>
          <w:snapToGrid/>
          <w:szCs w:val="22"/>
        </w:rPr>
        <w:t xml:space="preserve"> </w:t>
      </w:r>
      <w:proofErr w:type="spellStart"/>
      <w:r w:rsidRPr="00670B7D">
        <w:rPr>
          <w:snapToGrid/>
          <w:szCs w:val="22"/>
        </w:rPr>
        <w:t>Myto</w:t>
      </w:r>
      <w:proofErr w:type="spellEnd"/>
    </w:p>
    <w:p w14:paraId="094668C0" w14:textId="77777777" w:rsidR="00321956" w:rsidRPr="00670B7D" w:rsidRDefault="00063977" w:rsidP="00CA22C8">
      <w:pPr>
        <w:widowControl w:val="0"/>
        <w:tabs>
          <w:tab w:val="clear" w:pos="567"/>
        </w:tabs>
        <w:spacing w:line="240" w:lineRule="auto"/>
        <w:rPr>
          <w:snapToGrid/>
          <w:szCs w:val="22"/>
        </w:rPr>
      </w:pPr>
      <w:r w:rsidRPr="00670B7D">
        <w:rPr>
          <w:snapToGrid/>
          <w:szCs w:val="22"/>
        </w:rPr>
        <w:t>Čekija</w:t>
      </w:r>
    </w:p>
    <w:p w14:paraId="6D2D560E" w14:textId="77777777" w:rsidR="00DD6DD2" w:rsidRPr="00670B7D" w:rsidRDefault="00DD6DD2" w:rsidP="00D25CBC">
      <w:pPr>
        <w:widowControl w:val="0"/>
        <w:numPr>
          <w:ilvl w:val="12"/>
          <w:numId w:val="0"/>
        </w:numPr>
        <w:spacing w:line="240" w:lineRule="auto"/>
        <w:ind w:right="-2"/>
        <w:rPr>
          <w:szCs w:val="22"/>
        </w:rPr>
      </w:pPr>
    </w:p>
    <w:p w14:paraId="7F4B3BC9"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04419305" w14:textId="77777777" w:rsidR="00776FBE" w:rsidRPr="00670B7D" w:rsidRDefault="00776FBE" w:rsidP="00D25CBC">
      <w:pPr>
        <w:widowControl w:val="0"/>
        <w:numPr>
          <w:ilvl w:val="12"/>
          <w:numId w:val="0"/>
        </w:numPr>
        <w:spacing w:line="240" w:lineRule="auto"/>
        <w:rPr>
          <w:szCs w:val="22"/>
        </w:rPr>
      </w:pPr>
      <w:r w:rsidRPr="00670B7D">
        <w:rPr>
          <w:b/>
          <w:szCs w:val="22"/>
        </w:rPr>
        <w:t xml:space="preserve">Šis vaistas </w:t>
      </w:r>
      <w:r w:rsidR="00E330A9" w:rsidRPr="00670B7D">
        <w:rPr>
          <w:b/>
          <w:szCs w:val="22"/>
        </w:rPr>
        <w:t xml:space="preserve">Europos ekonominės erdvės </w:t>
      </w:r>
      <w:r w:rsidRPr="00670B7D">
        <w:rPr>
          <w:b/>
          <w:szCs w:val="22"/>
        </w:rPr>
        <w:t xml:space="preserve">valstybėse narėse </w:t>
      </w:r>
      <w:r w:rsidR="00231056" w:rsidRPr="00231056">
        <w:rPr>
          <w:b/>
          <w:szCs w:val="22"/>
        </w:rPr>
        <w:t>ir Jungtinėje Karalystėje (Šiaurės Airijoje)</w:t>
      </w:r>
      <w:r w:rsidR="00231056">
        <w:rPr>
          <w:b/>
          <w:szCs w:val="22"/>
        </w:rPr>
        <w:t xml:space="preserve"> </w:t>
      </w:r>
      <w:r w:rsidRPr="00670B7D">
        <w:rPr>
          <w:b/>
          <w:szCs w:val="22"/>
        </w:rPr>
        <w:t>registruotas tokiais pavadinimais:</w:t>
      </w:r>
    </w:p>
    <w:tbl>
      <w:tblPr>
        <w:tblW w:w="0" w:type="auto"/>
        <w:tblBorders>
          <w:insideH w:val="single" w:sz="4" w:space="0" w:color="auto"/>
        </w:tblBorders>
        <w:tblLook w:val="04A0" w:firstRow="1" w:lastRow="0" w:firstColumn="1" w:lastColumn="0" w:noHBand="0" w:noVBand="1"/>
      </w:tblPr>
      <w:tblGrid>
        <w:gridCol w:w="7083"/>
        <w:gridCol w:w="1978"/>
      </w:tblGrid>
      <w:tr w:rsidR="004A5627" w:rsidRPr="00670B7D" w14:paraId="366E0D28" w14:textId="77777777" w:rsidTr="00B94CC2">
        <w:tc>
          <w:tcPr>
            <w:tcW w:w="7083" w:type="dxa"/>
          </w:tcPr>
          <w:p w14:paraId="62B1EA2D" w14:textId="77777777" w:rsidR="004A5627" w:rsidRPr="00670B7D" w:rsidRDefault="00231056" w:rsidP="00B94CC2">
            <w:pPr>
              <w:numPr>
                <w:ilvl w:val="12"/>
                <w:numId w:val="0"/>
              </w:numPr>
              <w:tabs>
                <w:tab w:val="clear" w:pos="567"/>
              </w:tabs>
              <w:spacing w:line="240" w:lineRule="auto"/>
              <w:ind w:right="-2"/>
              <w:rPr>
                <w:szCs w:val="22"/>
              </w:rPr>
            </w:pPr>
            <w:r w:rsidRPr="0058282F">
              <w:rPr>
                <w:szCs w:val="22"/>
              </w:rPr>
              <w:t xml:space="preserve">Švedija, </w:t>
            </w:r>
            <w:r w:rsidR="004A5627" w:rsidRPr="00231056">
              <w:rPr>
                <w:szCs w:val="22"/>
              </w:rPr>
              <w:t xml:space="preserve">Austrija, Belgija, Čekija, </w:t>
            </w:r>
            <w:r w:rsidRPr="00231056">
              <w:rPr>
                <w:szCs w:val="22"/>
              </w:rPr>
              <w:t xml:space="preserve">Vokietija, </w:t>
            </w:r>
            <w:r w:rsidR="004A5627" w:rsidRPr="00231056">
              <w:rPr>
                <w:szCs w:val="22"/>
              </w:rPr>
              <w:t xml:space="preserve">Danija, Suomija, Prancūzija, Airija, Italija, Nyderlandai, Norvegija, Lenkija, Rumunija, Slovakija, Ispanija, </w:t>
            </w:r>
            <w:r w:rsidRPr="00231056">
              <w:rPr>
                <w:szCs w:val="22"/>
              </w:rPr>
              <w:t>Jungtinė Karalystė (Šiaurės Airija), Bulgarija, Kipras, Estija, Graikija, Kroatija, Vengrija, Malta, Portugalija, Slovėnija, Lietuva, Liuksemburgas, Latvija</w:t>
            </w:r>
            <w:r w:rsidR="004A5627" w:rsidRPr="00231056">
              <w:rPr>
                <w:szCs w:val="22"/>
              </w:rPr>
              <w:t>:</w:t>
            </w:r>
          </w:p>
        </w:tc>
        <w:tc>
          <w:tcPr>
            <w:tcW w:w="1978" w:type="dxa"/>
            <w:vAlign w:val="center"/>
          </w:tcPr>
          <w:p w14:paraId="5E71A580" w14:textId="77777777" w:rsidR="004A5627" w:rsidRPr="00670B7D" w:rsidRDefault="004A5627" w:rsidP="00B94CC2">
            <w:pPr>
              <w:numPr>
                <w:ilvl w:val="12"/>
                <w:numId w:val="0"/>
              </w:numPr>
              <w:tabs>
                <w:tab w:val="clear" w:pos="567"/>
              </w:tabs>
              <w:spacing w:line="240" w:lineRule="auto"/>
              <w:ind w:right="-2"/>
              <w:jc w:val="center"/>
              <w:rPr>
                <w:szCs w:val="22"/>
              </w:rPr>
            </w:pPr>
          </w:p>
          <w:p w14:paraId="48E70195" w14:textId="77777777" w:rsidR="004A5627" w:rsidRPr="00670B7D" w:rsidRDefault="004A5627" w:rsidP="00B94CC2">
            <w:pPr>
              <w:numPr>
                <w:ilvl w:val="12"/>
                <w:numId w:val="0"/>
              </w:numPr>
              <w:tabs>
                <w:tab w:val="clear" w:pos="567"/>
              </w:tabs>
              <w:spacing w:line="240" w:lineRule="auto"/>
              <w:ind w:right="-2"/>
              <w:jc w:val="center"/>
              <w:rPr>
                <w:szCs w:val="22"/>
              </w:rPr>
            </w:pPr>
            <w:r w:rsidRPr="00670B7D">
              <w:rPr>
                <w:szCs w:val="22"/>
              </w:rPr>
              <w:t>RYALTRIS</w:t>
            </w:r>
          </w:p>
          <w:p w14:paraId="6134820D" w14:textId="77777777" w:rsidR="004A5627" w:rsidRPr="00670B7D" w:rsidRDefault="004A5627" w:rsidP="00B94CC2">
            <w:pPr>
              <w:numPr>
                <w:ilvl w:val="12"/>
                <w:numId w:val="0"/>
              </w:numPr>
              <w:tabs>
                <w:tab w:val="clear" w:pos="567"/>
              </w:tabs>
              <w:spacing w:line="240" w:lineRule="auto"/>
              <w:ind w:right="-2"/>
              <w:jc w:val="center"/>
              <w:rPr>
                <w:szCs w:val="22"/>
              </w:rPr>
            </w:pPr>
          </w:p>
        </w:tc>
      </w:tr>
    </w:tbl>
    <w:p w14:paraId="36FB889B" w14:textId="77777777" w:rsidR="00231056" w:rsidRDefault="00231056" w:rsidP="00D25CBC">
      <w:pPr>
        <w:widowControl w:val="0"/>
        <w:tabs>
          <w:tab w:val="clear" w:pos="567"/>
        </w:tabs>
        <w:spacing w:line="240" w:lineRule="auto"/>
        <w:rPr>
          <w:snapToGrid/>
          <w:szCs w:val="22"/>
          <w:lang w:eastAsia="x-none"/>
        </w:rPr>
      </w:pPr>
    </w:p>
    <w:p w14:paraId="6AB46A50" w14:textId="386B0211" w:rsidR="00776FBE" w:rsidRPr="00670B7D" w:rsidRDefault="00776FBE" w:rsidP="00D25CBC">
      <w:pPr>
        <w:widowControl w:val="0"/>
        <w:tabs>
          <w:tab w:val="clear" w:pos="567"/>
        </w:tabs>
        <w:spacing w:line="240" w:lineRule="auto"/>
        <w:rPr>
          <w:snapToGrid/>
          <w:szCs w:val="22"/>
        </w:rPr>
      </w:pPr>
      <w:r w:rsidRPr="00670B7D">
        <w:rPr>
          <w:b/>
          <w:bCs/>
          <w:snapToGrid/>
          <w:szCs w:val="22"/>
          <w:lang w:eastAsia="x-none"/>
        </w:rPr>
        <w:t>Šis pakuotės lapelis</w:t>
      </w:r>
      <w:r w:rsidRPr="00670B7D">
        <w:rPr>
          <w:b/>
          <w:snapToGrid/>
          <w:szCs w:val="22"/>
          <w:lang w:eastAsia="x-none"/>
        </w:rPr>
        <w:t xml:space="preserve"> paskutinį kartą peržiūrėtas</w:t>
      </w:r>
      <w:r w:rsidR="007D107F" w:rsidRPr="00670B7D">
        <w:rPr>
          <w:b/>
          <w:snapToGrid/>
          <w:szCs w:val="22"/>
          <w:lang w:eastAsia="x-none"/>
        </w:rPr>
        <w:t xml:space="preserve"> </w:t>
      </w:r>
      <w:r w:rsidR="00E04EC8">
        <w:rPr>
          <w:b/>
          <w:snapToGrid/>
          <w:szCs w:val="22"/>
          <w:lang w:eastAsia="x-none"/>
        </w:rPr>
        <w:t>2026-07-24</w:t>
      </w:r>
      <w:r w:rsidR="007D107F" w:rsidRPr="00670B7D">
        <w:rPr>
          <w:b/>
          <w:snapToGrid/>
          <w:szCs w:val="22"/>
          <w:lang w:eastAsia="x-none"/>
        </w:rPr>
        <w:t>.</w:t>
      </w:r>
    </w:p>
    <w:p w14:paraId="265F6E42" w14:textId="77777777" w:rsidR="00776FBE" w:rsidRPr="00670B7D" w:rsidRDefault="00776FBE" w:rsidP="00D25CBC">
      <w:pPr>
        <w:widowControl w:val="0"/>
        <w:tabs>
          <w:tab w:val="clear" w:pos="567"/>
        </w:tabs>
        <w:spacing w:line="240" w:lineRule="auto"/>
        <w:rPr>
          <w:snapToGrid/>
          <w:szCs w:val="22"/>
        </w:rPr>
      </w:pPr>
    </w:p>
    <w:p w14:paraId="3615A2BC" w14:textId="77777777" w:rsidR="00776FBE" w:rsidRPr="00670B7D" w:rsidRDefault="00776FBE" w:rsidP="00D25CBC">
      <w:pPr>
        <w:widowControl w:val="0"/>
        <w:tabs>
          <w:tab w:val="clear" w:pos="567"/>
        </w:tabs>
        <w:spacing w:line="240" w:lineRule="auto"/>
        <w:rPr>
          <w:snapToGrid/>
          <w:szCs w:val="22"/>
        </w:rPr>
      </w:pPr>
      <w:r w:rsidRPr="00670B7D">
        <w:rPr>
          <w:snapToGrid/>
          <w:szCs w:val="22"/>
        </w:rPr>
        <w:t xml:space="preserve">Išsami informacija apie šį vaistą pateikiama Valstybinės vaistų kontrolės tarnybos prie Lietuvos Respublikos sveikatos apsaugos ministerijos tinklalapyje </w:t>
      </w:r>
      <w:hyperlink r:id="rId21" w:history="1">
        <w:r w:rsidR="00944D2A" w:rsidRPr="00670B7D">
          <w:rPr>
            <w:rStyle w:val="Hipersaitas"/>
            <w:szCs w:val="22"/>
            <w:lang w:eastAsia="lt-LT"/>
          </w:rPr>
          <w:t>https://vvkt.lrv.lt/lt/</w:t>
        </w:r>
      </w:hyperlink>
      <w:r w:rsidRPr="00670B7D">
        <w:rPr>
          <w:snapToGrid/>
          <w:szCs w:val="22"/>
        </w:rPr>
        <w:t>.</w:t>
      </w:r>
    </w:p>
    <w:p w14:paraId="7710C815" w14:textId="77777777" w:rsidR="00EC46F9" w:rsidRPr="00591EBE" w:rsidRDefault="00EC46F9" w:rsidP="00D25CBC">
      <w:pPr>
        <w:widowControl w:val="0"/>
        <w:spacing w:line="240" w:lineRule="auto"/>
        <w:rPr>
          <w:szCs w:val="22"/>
        </w:rPr>
      </w:pPr>
    </w:p>
    <w:sectPr w:rsidR="00EC46F9" w:rsidRPr="00591EBE" w:rsidSect="00E04EC8">
      <w:footerReference w:type="even" r:id="rId22"/>
      <w:footerReference w:type="default" r:id="rId23"/>
      <w:pgSz w:w="11906" w:h="16838" w:code="9"/>
      <w:pgMar w:top="1134"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5AB98" w14:textId="77777777" w:rsidR="008200E0" w:rsidRPr="00670B7D" w:rsidRDefault="008200E0">
      <w:pPr>
        <w:spacing w:line="240" w:lineRule="auto"/>
      </w:pPr>
      <w:r w:rsidRPr="00670B7D">
        <w:separator/>
      </w:r>
    </w:p>
  </w:endnote>
  <w:endnote w:type="continuationSeparator" w:id="0">
    <w:p w14:paraId="627F9A2C" w14:textId="77777777" w:rsidR="008200E0" w:rsidRPr="00670B7D" w:rsidRDefault="008200E0">
      <w:pPr>
        <w:spacing w:line="240" w:lineRule="auto"/>
      </w:pPr>
      <w:r w:rsidRPr="00670B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MS Gothic"/>
    <w:panose1 w:val="00000000000000000000"/>
    <w:charset w:val="80"/>
    <w:family w:val="auto"/>
    <w:notTrueType/>
    <w:pitch w:val="default"/>
    <w:sig w:usb0="00000000"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Bold">
    <w:altName w:val="MS Mincho"/>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2D77" w14:textId="77777777" w:rsidR="00965C91" w:rsidRPr="00670B7D" w:rsidRDefault="00965C91">
    <w:pPr>
      <w:pStyle w:val="Porat"/>
      <w:framePr w:wrap="around" w:vAnchor="text" w:hAnchor="margin" w:xAlign="right" w:y="1"/>
      <w:rPr>
        <w:rStyle w:val="Puslapionumeris"/>
      </w:rPr>
    </w:pPr>
    <w:r w:rsidRPr="00670B7D">
      <w:rPr>
        <w:rStyle w:val="Puslapionumeris"/>
      </w:rPr>
      <w:fldChar w:fldCharType="begin"/>
    </w:r>
    <w:r w:rsidRPr="00670B7D">
      <w:rPr>
        <w:rStyle w:val="Puslapionumeris"/>
      </w:rPr>
      <w:instrText xml:space="preserve">PAGE  </w:instrText>
    </w:r>
    <w:r w:rsidRPr="00670B7D">
      <w:rPr>
        <w:rStyle w:val="Puslapionumeris"/>
      </w:rPr>
      <w:fldChar w:fldCharType="end"/>
    </w:r>
  </w:p>
  <w:p w14:paraId="20C02DD6" w14:textId="77777777" w:rsidR="00965C91" w:rsidRPr="00670B7D" w:rsidRDefault="00965C9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EA5E7" w14:textId="77777777" w:rsidR="00321956" w:rsidRPr="00670B7D" w:rsidRDefault="00321956">
    <w:pPr>
      <w:pStyle w:val="Porat"/>
      <w:jc w:val="center"/>
      <w:rPr>
        <w:sz w:val="18"/>
        <w:szCs w:val="18"/>
      </w:rPr>
    </w:pPr>
    <w:r w:rsidRPr="009964C4">
      <w:rPr>
        <w:sz w:val="18"/>
        <w:szCs w:val="18"/>
      </w:rPr>
      <w:fldChar w:fldCharType="begin"/>
    </w:r>
    <w:r w:rsidRPr="00670B7D">
      <w:rPr>
        <w:sz w:val="18"/>
        <w:szCs w:val="18"/>
      </w:rPr>
      <w:instrText xml:space="preserve"> PAGE   \* MERGEFORMAT </w:instrText>
    </w:r>
    <w:r w:rsidRPr="009964C4">
      <w:rPr>
        <w:sz w:val="18"/>
        <w:szCs w:val="18"/>
      </w:rPr>
      <w:fldChar w:fldCharType="separate"/>
    </w:r>
    <w:r w:rsidRPr="009964C4">
      <w:rPr>
        <w:sz w:val="18"/>
        <w:szCs w:val="18"/>
      </w:rPr>
      <w:t>2</w:t>
    </w:r>
    <w:r w:rsidRPr="009964C4">
      <w:rPr>
        <w:sz w:val="18"/>
        <w:szCs w:val="18"/>
      </w:rPr>
      <w:fldChar w:fldCharType="end"/>
    </w:r>
  </w:p>
  <w:p w14:paraId="7D4F5A24" w14:textId="77777777" w:rsidR="00965C91" w:rsidRPr="00670B7D" w:rsidRDefault="00965C91">
    <w:pPr>
      <w:pStyle w:val="Porat"/>
      <w:ind w:right="360"/>
      <w:jc w:val="center"/>
      <w:rPr>
        <w:rStyle w:val="Puslapionumeri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F7CBE" w14:textId="77777777" w:rsidR="008200E0" w:rsidRPr="00670B7D" w:rsidRDefault="008200E0">
      <w:pPr>
        <w:spacing w:line="240" w:lineRule="auto"/>
      </w:pPr>
      <w:r w:rsidRPr="00670B7D">
        <w:separator/>
      </w:r>
    </w:p>
  </w:footnote>
  <w:footnote w:type="continuationSeparator" w:id="0">
    <w:p w14:paraId="53F71D3A" w14:textId="77777777" w:rsidR="008200E0" w:rsidRPr="00670B7D" w:rsidRDefault="008200E0">
      <w:pPr>
        <w:spacing w:line="240" w:lineRule="auto"/>
      </w:pPr>
      <w:r w:rsidRPr="00670B7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010675"/>
    <w:multiLevelType w:val="hybridMultilevel"/>
    <w:tmpl w:val="DF1490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7F417B7"/>
    <w:multiLevelType w:val="hybridMultilevel"/>
    <w:tmpl w:val="E85CC87E"/>
    <w:lvl w:ilvl="0" w:tplc="054A666C">
      <w:start w:val="1"/>
      <w:numFmt w:val="bullet"/>
      <w:lvlText w:val=""/>
      <w:lvlJc w:val="left"/>
      <w:pPr>
        <w:ind w:left="720" w:hanging="360"/>
      </w:pPr>
      <w:rPr>
        <w:rFonts w:ascii="Symbol" w:hAnsi="Symbol" w:hint="default"/>
      </w:rPr>
    </w:lvl>
    <w:lvl w:ilvl="1" w:tplc="BCA21862" w:tentative="1">
      <w:start w:val="1"/>
      <w:numFmt w:val="bullet"/>
      <w:lvlText w:val="o"/>
      <w:lvlJc w:val="left"/>
      <w:pPr>
        <w:ind w:left="1440" w:hanging="360"/>
      </w:pPr>
      <w:rPr>
        <w:rFonts w:ascii="Courier New" w:hAnsi="Courier New" w:cs="Courier New" w:hint="default"/>
      </w:rPr>
    </w:lvl>
    <w:lvl w:ilvl="2" w:tplc="D774FF84" w:tentative="1">
      <w:start w:val="1"/>
      <w:numFmt w:val="bullet"/>
      <w:lvlText w:val=""/>
      <w:lvlJc w:val="left"/>
      <w:pPr>
        <w:ind w:left="2160" w:hanging="360"/>
      </w:pPr>
      <w:rPr>
        <w:rFonts w:ascii="Wingdings" w:hAnsi="Wingdings" w:hint="default"/>
      </w:rPr>
    </w:lvl>
    <w:lvl w:ilvl="3" w:tplc="07D488BE" w:tentative="1">
      <w:start w:val="1"/>
      <w:numFmt w:val="bullet"/>
      <w:lvlText w:val=""/>
      <w:lvlJc w:val="left"/>
      <w:pPr>
        <w:ind w:left="2880" w:hanging="360"/>
      </w:pPr>
      <w:rPr>
        <w:rFonts w:ascii="Symbol" w:hAnsi="Symbol" w:hint="default"/>
      </w:rPr>
    </w:lvl>
    <w:lvl w:ilvl="4" w:tplc="440E3668" w:tentative="1">
      <w:start w:val="1"/>
      <w:numFmt w:val="bullet"/>
      <w:lvlText w:val="o"/>
      <w:lvlJc w:val="left"/>
      <w:pPr>
        <w:ind w:left="3600" w:hanging="360"/>
      </w:pPr>
      <w:rPr>
        <w:rFonts w:ascii="Courier New" w:hAnsi="Courier New" w:cs="Courier New" w:hint="default"/>
      </w:rPr>
    </w:lvl>
    <w:lvl w:ilvl="5" w:tplc="ADE49692" w:tentative="1">
      <w:start w:val="1"/>
      <w:numFmt w:val="bullet"/>
      <w:lvlText w:val=""/>
      <w:lvlJc w:val="left"/>
      <w:pPr>
        <w:ind w:left="4320" w:hanging="360"/>
      </w:pPr>
      <w:rPr>
        <w:rFonts w:ascii="Wingdings" w:hAnsi="Wingdings" w:hint="default"/>
      </w:rPr>
    </w:lvl>
    <w:lvl w:ilvl="6" w:tplc="EAA4323E" w:tentative="1">
      <w:start w:val="1"/>
      <w:numFmt w:val="bullet"/>
      <w:lvlText w:val=""/>
      <w:lvlJc w:val="left"/>
      <w:pPr>
        <w:ind w:left="5040" w:hanging="360"/>
      </w:pPr>
      <w:rPr>
        <w:rFonts w:ascii="Symbol" w:hAnsi="Symbol" w:hint="default"/>
      </w:rPr>
    </w:lvl>
    <w:lvl w:ilvl="7" w:tplc="01ECF35A" w:tentative="1">
      <w:start w:val="1"/>
      <w:numFmt w:val="bullet"/>
      <w:lvlText w:val="o"/>
      <w:lvlJc w:val="left"/>
      <w:pPr>
        <w:ind w:left="5760" w:hanging="360"/>
      </w:pPr>
      <w:rPr>
        <w:rFonts w:ascii="Courier New" w:hAnsi="Courier New" w:cs="Courier New" w:hint="default"/>
      </w:rPr>
    </w:lvl>
    <w:lvl w:ilvl="8" w:tplc="492A277E" w:tentative="1">
      <w:start w:val="1"/>
      <w:numFmt w:val="bullet"/>
      <w:lvlText w:val=""/>
      <w:lvlJc w:val="left"/>
      <w:pPr>
        <w:ind w:left="6480" w:hanging="360"/>
      </w:pPr>
      <w:rPr>
        <w:rFonts w:ascii="Wingdings" w:hAnsi="Wingdings" w:hint="default"/>
      </w:rPr>
    </w:lvl>
  </w:abstractNum>
  <w:abstractNum w:abstractNumId="5" w15:restartNumberingAfterBreak="0">
    <w:nsid w:val="18397DCF"/>
    <w:multiLevelType w:val="hybridMultilevel"/>
    <w:tmpl w:val="76DAEA8A"/>
    <w:lvl w:ilvl="0" w:tplc="BB5C6ED6">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D2558"/>
    <w:multiLevelType w:val="hybridMultilevel"/>
    <w:tmpl w:val="8CA62380"/>
    <w:lvl w:ilvl="0" w:tplc="15F25BA0">
      <w:start w:val="1"/>
      <w:numFmt w:val="decimal"/>
      <w:lvlText w:val="%1."/>
      <w:lvlJc w:val="left"/>
      <w:pPr>
        <w:ind w:left="744" w:hanging="384"/>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29A60CE8"/>
    <w:multiLevelType w:val="hybridMultilevel"/>
    <w:tmpl w:val="82CC6134"/>
    <w:lvl w:ilvl="0" w:tplc="BED80A16">
      <w:start w:val="1"/>
      <w:numFmt w:val="bullet"/>
      <w:lvlText w:val=""/>
      <w:lvlJc w:val="left"/>
      <w:pPr>
        <w:ind w:left="720" w:hanging="360"/>
      </w:pPr>
      <w:rPr>
        <w:rFonts w:ascii="Symbol" w:hAnsi="Symbol" w:hint="default"/>
      </w:rPr>
    </w:lvl>
    <w:lvl w:ilvl="1" w:tplc="3BD4C7D6" w:tentative="1">
      <w:start w:val="1"/>
      <w:numFmt w:val="bullet"/>
      <w:lvlText w:val="o"/>
      <w:lvlJc w:val="left"/>
      <w:pPr>
        <w:ind w:left="1440" w:hanging="360"/>
      </w:pPr>
      <w:rPr>
        <w:rFonts w:ascii="Courier New" w:hAnsi="Courier New" w:cs="Courier New" w:hint="default"/>
      </w:rPr>
    </w:lvl>
    <w:lvl w:ilvl="2" w:tplc="0A328738" w:tentative="1">
      <w:start w:val="1"/>
      <w:numFmt w:val="bullet"/>
      <w:lvlText w:val=""/>
      <w:lvlJc w:val="left"/>
      <w:pPr>
        <w:ind w:left="2160" w:hanging="360"/>
      </w:pPr>
      <w:rPr>
        <w:rFonts w:ascii="Wingdings" w:hAnsi="Wingdings" w:hint="default"/>
      </w:rPr>
    </w:lvl>
    <w:lvl w:ilvl="3" w:tplc="E71E16D2" w:tentative="1">
      <w:start w:val="1"/>
      <w:numFmt w:val="bullet"/>
      <w:lvlText w:val=""/>
      <w:lvlJc w:val="left"/>
      <w:pPr>
        <w:ind w:left="2880" w:hanging="360"/>
      </w:pPr>
      <w:rPr>
        <w:rFonts w:ascii="Symbol" w:hAnsi="Symbol" w:hint="default"/>
      </w:rPr>
    </w:lvl>
    <w:lvl w:ilvl="4" w:tplc="C71AE13E" w:tentative="1">
      <w:start w:val="1"/>
      <w:numFmt w:val="bullet"/>
      <w:lvlText w:val="o"/>
      <w:lvlJc w:val="left"/>
      <w:pPr>
        <w:ind w:left="3600" w:hanging="360"/>
      </w:pPr>
      <w:rPr>
        <w:rFonts w:ascii="Courier New" w:hAnsi="Courier New" w:cs="Courier New" w:hint="default"/>
      </w:rPr>
    </w:lvl>
    <w:lvl w:ilvl="5" w:tplc="AAEC911C" w:tentative="1">
      <w:start w:val="1"/>
      <w:numFmt w:val="bullet"/>
      <w:lvlText w:val=""/>
      <w:lvlJc w:val="left"/>
      <w:pPr>
        <w:ind w:left="4320" w:hanging="360"/>
      </w:pPr>
      <w:rPr>
        <w:rFonts w:ascii="Wingdings" w:hAnsi="Wingdings" w:hint="default"/>
      </w:rPr>
    </w:lvl>
    <w:lvl w:ilvl="6" w:tplc="6A104A54" w:tentative="1">
      <w:start w:val="1"/>
      <w:numFmt w:val="bullet"/>
      <w:lvlText w:val=""/>
      <w:lvlJc w:val="left"/>
      <w:pPr>
        <w:ind w:left="5040" w:hanging="360"/>
      </w:pPr>
      <w:rPr>
        <w:rFonts w:ascii="Symbol" w:hAnsi="Symbol" w:hint="default"/>
      </w:rPr>
    </w:lvl>
    <w:lvl w:ilvl="7" w:tplc="FC36400C" w:tentative="1">
      <w:start w:val="1"/>
      <w:numFmt w:val="bullet"/>
      <w:lvlText w:val="o"/>
      <w:lvlJc w:val="left"/>
      <w:pPr>
        <w:ind w:left="5760" w:hanging="360"/>
      </w:pPr>
      <w:rPr>
        <w:rFonts w:ascii="Courier New" w:hAnsi="Courier New" w:cs="Courier New" w:hint="default"/>
      </w:rPr>
    </w:lvl>
    <w:lvl w:ilvl="8" w:tplc="96E09BF8" w:tentative="1">
      <w:start w:val="1"/>
      <w:numFmt w:val="bullet"/>
      <w:lvlText w:val=""/>
      <w:lvlJc w:val="left"/>
      <w:pPr>
        <w:ind w:left="6480" w:hanging="360"/>
      </w:pPr>
      <w:rPr>
        <w:rFonts w:ascii="Wingdings" w:hAnsi="Wingdings" w:hint="default"/>
      </w:rPr>
    </w:lvl>
  </w:abstractNum>
  <w:abstractNum w:abstractNumId="11" w15:restartNumberingAfterBreak="0">
    <w:nsid w:val="2FE46773"/>
    <w:multiLevelType w:val="hybridMultilevel"/>
    <w:tmpl w:val="D2D60476"/>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39983403"/>
    <w:multiLevelType w:val="hybridMultilevel"/>
    <w:tmpl w:val="8CA62380"/>
    <w:lvl w:ilvl="0" w:tplc="FFFFFFFF">
      <w:start w:val="1"/>
      <w:numFmt w:val="decimal"/>
      <w:lvlText w:val="%1."/>
      <w:lvlJc w:val="left"/>
      <w:pPr>
        <w:ind w:left="744" w:hanging="3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1F63C8A"/>
    <w:multiLevelType w:val="hybridMultilevel"/>
    <w:tmpl w:val="5A5AC9B2"/>
    <w:lvl w:ilvl="0" w:tplc="BB5C6ED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610B48"/>
    <w:multiLevelType w:val="hybridMultilevel"/>
    <w:tmpl w:val="DED2D090"/>
    <w:lvl w:ilvl="0" w:tplc="7E26FE58">
      <w:start w:val="1"/>
      <w:numFmt w:val="bullet"/>
      <w:lvlText w:val=""/>
      <w:lvlJc w:val="left"/>
      <w:pPr>
        <w:ind w:left="720" w:hanging="360"/>
      </w:pPr>
      <w:rPr>
        <w:rFonts w:ascii="Symbol" w:hAnsi="Symbol" w:hint="default"/>
      </w:rPr>
    </w:lvl>
    <w:lvl w:ilvl="1" w:tplc="4336DD7C" w:tentative="1">
      <w:start w:val="1"/>
      <w:numFmt w:val="bullet"/>
      <w:lvlText w:val="o"/>
      <w:lvlJc w:val="left"/>
      <w:pPr>
        <w:ind w:left="1440" w:hanging="360"/>
      </w:pPr>
      <w:rPr>
        <w:rFonts w:ascii="Courier New" w:hAnsi="Courier New" w:cs="Courier New" w:hint="default"/>
      </w:rPr>
    </w:lvl>
    <w:lvl w:ilvl="2" w:tplc="98EAF592" w:tentative="1">
      <w:start w:val="1"/>
      <w:numFmt w:val="bullet"/>
      <w:lvlText w:val=""/>
      <w:lvlJc w:val="left"/>
      <w:pPr>
        <w:ind w:left="2160" w:hanging="360"/>
      </w:pPr>
      <w:rPr>
        <w:rFonts w:ascii="Wingdings" w:hAnsi="Wingdings" w:hint="default"/>
      </w:rPr>
    </w:lvl>
    <w:lvl w:ilvl="3" w:tplc="658E8368" w:tentative="1">
      <w:start w:val="1"/>
      <w:numFmt w:val="bullet"/>
      <w:lvlText w:val=""/>
      <w:lvlJc w:val="left"/>
      <w:pPr>
        <w:ind w:left="2880" w:hanging="360"/>
      </w:pPr>
      <w:rPr>
        <w:rFonts w:ascii="Symbol" w:hAnsi="Symbol" w:hint="default"/>
      </w:rPr>
    </w:lvl>
    <w:lvl w:ilvl="4" w:tplc="AB601ADA" w:tentative="1">
      <w:start w:val="1"/>
      <w:numFmt w:val="bullet"/>
      <w:lvlText w:val="o"/>
      <w:lvlJc w:val="left"/>
      <w:pPr>
        <w:ind w:left="3600" w:hanging="360"/>
      </w:pPr>
      <w:rPr>
        <w:rFonts w:ascii="Courier New" w:hAnsi="Courier New" w:cs="Courier New" w:hint="default"/>
      </w:rPr>
    </w:lvl>
    <w:lvl w:ilvl="5" w:tplc="79E26CC8" w:tentative="1">
      <w:start w:val="1"/>
      <w:numFmt w:val="bullet"/>
      <w:lvlText w:val=""/>
      <w:lvlJc w:val="left"/>
      <w:pPr>
        <w:ind w:left="4320" w:hanging="360"/>
      </w:pPr>
      <w:rPr>
        <w:rFonts w:ascii="Wingdings" w:hAnsi="Wingdings" w:hint="default"/>
      </w:rPr>
    </w:lvl>
    <w:lvl w:ilvl="6" w:tplc="BBD67094" w:tentative="1">
      <w:start w:val="1"/>
      <w:numFmt w:val="bullet"/>
      <w:lvlText w:val=""/>
      <w:lvlJc w:val="left"/>
      <w:pPr>
        <w:ind w:left="5040" w:hanging="360"/>
      </w:pPr>
      <w:rPr>
        <w:rFonts w:ascii="Symbol" w:hAnsi="Symbol" w:hint="default"/>
      </w:rPr>
    </w:lvl>
    <w:lvl w:ilvl="7" w:tplc="65282CE2" w:tentative="1">
      <w:start w:val="1"/>
      <w:numFmt w:val="bullet"/>
      <w:lvlText w:val="o"/>
      <w:lvlJc w:val="left"/>
      <w:pPr>
        <w:ind w:left="5760" w:hanging="360"/>
      </w:pPr>
      <w:rPr>
        <w:rFonts w:ascii="Courier New" w:hAnsi="Courier New" w:cs="Courier New" w:hint="default"/>
      </w:rPr>
    </w:lvl>
    <w:lvl w:ilvl="8" w:tplc="5588C360" w:tentative="1">
      <w:start w:val="1"/>
      <w:numFmt w:val="bullet"/>
      <w:lvlText w:val=""/>
      <w:lvlJc w:val="left"/>
      <w:pPr>
        <w:ind w:left="6480" w:hanging="360"/>
      </w:pPr>
      <w:rPr>
        <w:rFonts w:ascii="Wingdings" w:hAnsi="Wingdings" w:hint="default"/>
      </w:rPr>
    </w:lvl>
  </w:abstractNum>
  <w:abstractNum w:abstractNumId="17" w15:restartNumberingAfterBreak="0">
    <w:nsid w:val="4DBF5A77"/>
    <w:multiLevelType w:val="hybridMultilevel"/>
    <w:tmpl w:val="8CA62380"/>
    <w:lvl w:ilvl="0" w:tplc="FFFFFFFF">
      <w:start w:val="1"/>
      <w:numFmt w:val="decimal"/>
      <w:lvlText w:val="%1."/>
      <w:lvlJc w:val="left"/>
      <w:pPr>
        <w:ind w:left="744" w:hanging="3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993558"/>
    <w:multiLevelType w:val="hybridMultilevel"/>
    <w:tmpl w:val="ADDAFD24"/>
    <w:lvl w:ilvl="0" w:tplc="BB5C6ED6">
      <w:start w:val="1"/>
      <w:numFmt w:val="bullet"/>
      <w:lvlText w:val=""/>
      <w:lvlJc w:val="left"/>
      <w:pPr>
        <w:ind w:left="720" w:hanging="360"/>
      </w:pPr>
      <w:rPr>
        <w:rFonts w:ascii="Symbol" w:hAnsi="Symbol" w:hint="default"/>
      </w:rPr>
    </w:lvl>
    <w:lvl w:ilvl="1" w:tplc="08F275FC">
      <w:start w:val="6"/>
      <w:numFmt w:val="bullet"/>
      <w:lvlText w:val="•"/>
      <w:lvlJc w:val="left"/>
      <w:pPr>
        <w:ind w:left="1440" w:hanging="360"/>
      </w:pPr>
      <w:rPr>
        <w:rFonts w:ascii="Times New Roman" w:eastAsia="Times New Roman" w:hAnsi="Times New Roman" w:cs="Times New Roman" w:hint="default"/>
      </w:rPr>
    </w:lvl>
    <w:lvl w:ilvl="2" w:tplc="8D44D020" w:tentative="1">
      <w:start w:val="1"/>
      <w:numFmt w:val="bullet"/>
      <w:lvlText w:val=""/>
      <w:lvlJc w:val="left"/>
      <w:pPr>
        <w:ind w:left="2160" w:hanging="360"/>
      </w:pPr>
      <w:rPr>
        <w:rFonts w:ascii="Wingdings" w:hAnsi="Wingdings" w:hint="default"/>
      </w:rPr>
    </w:lvl>
    <w:lvl w:ilvl="3" w:tplc="127A5030" w:tentative="1">
      <w:start w:val="1"/>
      <w:numFmt w:val="bullet"/>
      <w:lvlText w:val=""/>
      <w:lvlJc w:val="left"/>
      <w:pPr>
        <w:ind w:left="2880" w:hanging="360"/>
      </w:pPr>
      <w:rPr>
        <w:rFonts w:ascii="Symbol" w:hAnsi="Symbol" w:hint="default"/>
      </w:rPr>
    </w:lvl>
    <w:lvl w:ilvl="4" w:tplc="AED01470" w:tentative="1">
      <w:start w:val="1"/>
      <w:numFmt w:val="bullet"/>
      <w:lvlText w:val="o"/>
      <w:lvlJc w:val="left"/>
      <w:pPr>
        <w:ind w:left="3600" w:hanging="360"/>
      </w:pPr>
      <w:rPr>
        <w:rFonts w:ascii="Courier New" w:hAnsi="Courier New" w:cs="Courier New" w:hint="default"/>
      </w:rPr>
    </w:lvl>
    <w:lvl w:ilvl="5" w:tplc="570C001C" w:tentative="1">
      <w:start w:val="1"/>
      <w:numFmt w:val="bullet"/>
      <w:lvlText w:val=""/>
      <w:lvlJc w:val="left"/>
      <w:pPr>
        <w:ind w:left="4320" w:hanging="360"/>
      </w:pPr>
      <w:rPr>
        <w:rFonts w:ascii="Wingdings" w:hAnsi="Wingdings" w:hint="default"/>
      </w:rPr>
    </w:lvl>
    <w:lvl w:ilvl="6" w:tplc="8F9CF030" w:tentative="1">
      <w:start w:val="1"/>
      <w:numFmt w:val="bullet"/>
      <w:lvlText w:val=""/>
      <w:lvlJc w:val="left"/>
      <w:pPr>
        <w:ind w:left="5040" w:hanging="360"/>
      </w:pPr>
      <w:rPr>
        <w:rFonts w:ascii="Symbol" w:hAnsi="Symbol" w:hint="default"/>
      </w:rPr>
    </w:lvl>
    <w:lvl w:ilvl="7" w:tplc="FB12A5E6" w:tentative="1">
      <w:start w:val="1"/>
      <w:numFmt w:val="bullet"/>
      <w:lvlText w:val="o"/>
      <w:lvlJc w:val="left"/>
      <w:pPr>
        <w:ind w:left="5760" w:hanging="360"/>
      </w:pPr>
      <w:rPr>
        <w:rFonts w:ascii="Courier New" w:hAnsi="Courier New" w:cs="Courier New" w:hint="default"/>
      </w:rPr>
    </w:lvl>
    <w:lvl w:ilvl="8" w:tplc="19F65D72" w:tentative="1">
      <w:start w:val="1"/>
      <w:numFmt w:val="bullet"/>
      <w:lvlText w:val=""/>
      <w:lvlJc w:val="left"/>
      <w:pPr>
        <w:ind w:left="6480" w:hanging="360"/>
      </w:pPr>
      <w:rPr>
        <w:rFonts w:ascii="Wingdings" w:hAnsi="Wingdings" w:hint="default"/>
      </w:rPr>
    </w:lvl>
  </w:abstractNum>
  <w:abstractNum w:abstractNumId="19" w15:restartNumberingAfterBreak="0">
    <w:nsid w:val="50EC2B4C"/>
    <w:multiLevelType w:val="hybridMultilevel"/>
    <w:tmpl w:val="2470688E"/>
    <w:lvl w:ilvl="0" w:tplc="AB74FF30">
      <w:start w:val="1"/>
      <w:numFmt w:val="decimal"/>
      <w:lvlText w:val="%1."/>
      <w:lvlJc w:val="left"/>
      <w:pPr>
        <w:ind w:left="720" w:hanging="360"/>
      </w:pPr>
      <w:rPr>
        <w:rFonts w:hint="default"/>
      </w:rPr>
    </w:lvl>
    <w:lvl w:ilvl="1" w:tplc="9B8A6F76" w:tentative="1">
      <w:start w:val="1"/>
      <w:numFmt w:val="lowerLetter"/>
      <w:lvlText w:val="%2."/>
      <w:lvlJc w:val="left"/>
      <w:pPr>
        <w:ind w:left="1440" w:hanging="360"/>
      </w:pPr>
    </w:lvl>
    <w:lvl w:ilvl="2" w:tplc="87623418" w:tentative="1">
      <w:start w:val="1"/>
      <w:numFmt w:val="lowerRoman"/>
      <w:lvlText w:val="%3."/>
      <w:lvlJc w:val="right"/>
      <w:pPr>
        <w:ind w:left="2160" w:hanging="180"/>
      </w:pPr>
    </w:lvl>
    <w:lvl w:ilvl="3" w:tplc="EAC650DA" w:tentative="1">
      <w:start w:val="1"/>
      <w:numFmt w:val="decimal"/>
      <w:lvlText w:val="%4."/>
      <w:lvlJc w:val="left"/>
      <w:pPr>
        <w:ind w:left="2880" w:hanging="360"/>
      </w:pPr>
    </w:lvl>
    <w:lvl w:ilvl="4" w:tplc="27E00566" w:tentative="1">
      <w:start w:val="1"/>
      <w:numFmt w:val="lowerLetter"/>
      <w:lvlText w:val="%5."/>
      <w:lvlJc w:val="left"/>
      <w:pPr>
        <w:ind w:left="3600" w:hanging="360"/>
      </w:pPr>
    </w:lvl>
    <w:lvl w:ilvl="5" w:tplc="5A6E8272" w:tentative="1">
      <w:start w:val="1"/>
      <w:numFmt w:val="lowerRoman"/>
      <w:lvlText w:val="%6."/>
      <w:lvlJc w:val="right"/>
      <w:pPr>
        <w:ind w:left="4320" w:hanging="180"/>
      </w:pPr>
    </w:lvl>
    <w:lvl w:ilvl="6" w:tplc="BEB48D5C" w:tentative="1">
      <w:start w:val="1"/>
      <w:numFmt w:val="decimal"/>
      <w:lvlText w:val="%7."/>
      <w:lvlJc w:val="left"/>
      <w:pPr>
        <w:ind w:left="5040" w:hanging="360"/>
      </w:pPr>
    </w:lvl>
    <w:lvl w:ilvl="7" w:tplc="968873C4" w:tentative="1">
      <w:start w:val="1"/>
      <w:numFmt w:val="lowerLetter"/>
      <w:lvlText w:val="%8."/>
      <w:lvlJc w:val="left"/>
      <w:pPr>
        <w:ind w:left="5760" w:hanging="360"/>
      </w:pPr>
    </w:lvl>
    <w:lvl w:ilvl="8" w:tplc="B992A2EC" w:tentative="1">
      <w:start w:val="1"/>
      <w:numFmt w:val="lowerRoman"/>
      <w:lvlText w:val="%9."/>
      <w:lvlJc w:val="right"/>
      <w:pPr>
        <w:ind w:left="6480" w:hanging="180"/>
      </w:pPr>
    </w:lvl>
  </w:abstractNum>
  <w:abstractNum w:abstractNumId="20" w15:restartNumberingAfterBreak="0">
    <w:nsid w:val="52C766EA"/>
    <w:multiLevelType w:val="hybridMultilevel"/>
    <w:tmpl w:val="E898CB0E"/>
    <w:lvl w:ilvl="0" w:tplc="B3E0428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8B56C73"/>
    <w:multiLevelType w:val="hybridMultilevel"/>
    <w:tmpl w:val="5BA42128"/>
    <w:lvl w:ilvl="0" w:tplc="CDD85F1A">
      <w:start w:val="2"/>
      <w:numFmt w:val="decimal"/>
      <w:lvlText w:val="%1."/>
      <w:lvlJc w:val="left"/>
      <w:pPr>
        <w:tabs>
          <w:tab w:val="num" w:pos="570"/>
        </w:tabs>
        <w:ind w:left="570" w:hanging="570"/>
      </w:pPr>
      <w:rPr>
        <w:rFonts w:hint="default"/>
      </w:rPr>
    </w:lvl>
    <w:lvl w:ilvl="1" w:tplc="D5968F36" w:tentative="1">
      <w:start w:val="1"/>
      <w:numFmt w:val="lowerLetter"/>
      <w:lvlText w:val="%2."/>
      <w:lvlJc w:val="left"/>
      <w:pPr>
        <w:tabs>
          <w:tab w:val="num" w:pos="1080"/>
        </w:tabs>
        <w:ind w:left="1080" w:hanging="360"/>
      </w:pPr>
    </w:lvl>
    <w:lvl w:ilvl="2" w:tplc="B5B44CC4" w:tentative="1">
      <w:start w:val="1"/>
      <w:numFmt w:val="lowerRoman"/>
      <w:lvlText w:val="%3."/>
      <w:lvlJc w:val="right"/>
      <w:pPr>
        <w:tabs>
          <w:tab w:val="num" w:pos="1800"/>
        </w:tabs>
        <w:ind w:left="1800" w:hanging="180"/>
      </w:pPr>
    </w:lvl>
    <w:lvl w:ilvl="3" w:tplc="56600AA0" w:tentative="1">
      <w:start w:val="1"/>
      <w:numFmt w:val="decimal"/>
      <w:lvlText w:val="%4."/>
      <w:lvlJc w:val="left"/>
      <w:pPr>
        <w:tabs>
          <w:tab w:val="num" w:pos="2520"/>
        </w:tabs>
        <w:ind w:left="2520" w:hanging="360"/>
      </w:pPr>
    </w:lvl>
    <w:lvl w:ilvl="4" w:tplc="ED50D80C" w:tentative="1">
      <w:start w:val="1"/>
      <w:numFmt w:val="lowerLetter"/>
      <w:lvlText w:val="%5."/>
      <w:lvlJc w:val="left"/>
      <w:pPr>
        <w:tabs>
          <w:tab w:val="num" w:pos="3240"/>
        </w:tabs>
        <w:ind w:left="3240" w:hanging="360"/>
      </w:pPr>
    </w:lvl>
    <w:lvl w:ilvl="5" w:tplc="C298D10A" w:tentative="1">
      <w:start w:val="1"/>
      <w:numFmt w:val="lowerRoman"/>
      <w:lvlText w:val="%6."/>
      <w:lvlJc w:val="right"/>
      <w:pPr>
        <w:tabs>
          <w:tab w:val="num" w:pos="3960"/>
        </w:tabs>
        <w:ind w:left="3960" w:hanging="180"/>
      </w:pPr>
    </w:lvl>
    <w:lvl w:ilvl="6" w:tplc="144855C6" w:tentative="1">
      <w:start w:val="1"/>
      <w:numFmt w:val="decimal"/>
      <w:lvlText w:val="%7."/>
      <w:lvlJc w:val="left"/>
      <w:pPr>
        <w:tabs>
          <w:tab w:val="num" w:pos="4680"/>
        </w:tabs>
        <w:ind w:left="4680" w:hanging="360"/>
      </w:pPr>
    </w:lvl>
    <w:lvl w:ilvl="7" w:tplc="FADC93BA" w:tentative="1">
      <w:start w:val="1"/>
      <w:numFmt w:val="lowerLetter"/>
      <w:lvlText w:val="%8."/>
      <w:lvlJc w:val="left"/>
      <w:pPr>
        <w:tabs>
          <w:tab w:val="num" w:pos="5400"/>
        </w:tabs>
        <w:ind w:left="5400" w:hanging="360"/>
      </w:pPr>
    </w:lvl>
    <w:lvl w:ilvl="8" w:tplc="D8EE9B52" w:tentative="1">
      <w:start w:val="1"/>
      <w:numFmt w:val="lowerRoman"/>
      <w:lvlText w:val="%9."/>
      <w:lvlJc w:val="right"/>
      <w:pPr>
        <w:tabs>
          <w:tab w:val="num" w:pos="6120"/>
        </w:tabs>
        <w:ind w:left="6120" w:hanging="180"/>
      </w:pPr>
    </w:lvl>
  </w:abstractNum>
  <w:abstractNum w:abstractNumId="22" w15:restartNumberingAfterBreak="0">
    <w:nsid w:val="5C3D6704"/>
    <w:multiLevelType w:val="hybridMultilevel"/>
    <w:tmpl w:val="A9E2B076"/>
    <w:lvl w:ilvl="0" w:tplc="B3E04288">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3" w15:restartNumberingAfterBreak="0">
    <w:nsid w:val="676715AE"/>
    <w:multiLevelType w:val="hybridMultilevel"/>
    <w:tmpl w:val="053C2F56"/>
    <w:lvl w:ilvl="0" w:tplc="0860CB4E">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D3E3F70"/>
    <w:multiLevelType w:val="hybridMultilevel"/>
    <w:tmpl w:val="E8583780"/>
    <w:lvl w:ilvl="0" w:tplc="17E06132">
      <w:start w:val="1"/>
      <w:numFmt w:val="decimal"/>
      <w:lvlText w:val="%1."/>
      <w:lvlJc w:val="left"/>
      <w:pPr>
        <w:ind w:left="502" w:hanging="360"/>
      </w:pPr>
    </w:lvl>
    <w:lvl w:ilvl="1" w:tplc="3998FAD6" w:tentative="1">
      <w:start w:val="1"/>
      <w:numFmt w:val="lowerLetter"/>
      <w:lvlText w:val="%2."/>
      <w:lvlJc w:val="left"/>
      <w:pPr>
        <w:ind w:left="1440" w:hanging="360"/>
      </w:pPr>
    </w:lvl>
    <w:lvl w:ilvl="2" w:tplc="93F6D4C6" w:tentative="1">
      <w:start w:val="1"/>
      <w:numFmt w:val="lowerRoman"/>
      <w:lvlText w:val="%3."/>
      <w:lvlJc w:val="right"/>
      <w:pPr>
        <w:ind w:left="2160" w:hanging="180"/>
      </w:pPr>
    </w:lvl>
    <w:lvl w:ilvl="3" w:tplc="401CBFCA" w:tentative="1">
      <w:start w:val="1"/>
      <w:numFmt w:val="decimal"/>
      <w:lvlText w:val="%4."/>
      <w:lvlJc w:val="left"/>
      <w:pPr>
        <w:ind w:left="2880" w:hanging="360"/>
      </w:pPr>
    </w:lvl>
    <w:lvl w:ilvl="4" w:tplc="503C9510" w:tentative="1">
      <w:start w:val="1"/>
      <w:numFmt w:val="lowerLetter"/>
      <w:lvlText w:val="%5."/>
      <w:lvlJc w:val="left"/>
      <w:pPr>
        <w:ind w:left="3600" w:hanging="360"/>
      </w:pPr>
    </w:lvl>
    <w:lvl w:ilvl="5" w:tplc="16B0A586" w:tentative="1">
      <w:start w:val="1"/>
      <w:numFmt w:val="lowerRoman"/>
      <w:lvlText w:val="%6."/>
      <w:lvlJc w:val="right"/>
      <w:pPr>
        <w:ind w:left="4320" w:hanging="180"/>
      </w:pPr>
    </w:lvl>
    <w:lvl w:ilvl="6" w:tplc="A9A81D90" w:tentative="1">
      <w:start w:val="1"/>
      <w:numFmt w:val="decimal"/>
      <w:lvlText w:val="%7."/>
      <w:lvlJc w:val="left"/>
      <w:pPr>
        <w:ind w:left="5040" w:hanging="360"/>
      </w:pPr>
    </w:lvl>
    <w:lvl w:ilvl="7" w:tplc="86A62094" w:tentative="1">
      <w:start w:val="1"/>
      <w:numFmt w:val="lowerLetter"/>
      <w:lvlText w:val="%8."/>
      <w:lvlJc w:val="left"/>
      <w:pPr>
        <w:ind w:left="5760" w:hanging="360"/>
      </w:pPr>
    </w:lvl>
    <w:lvl w:ilvl="8" w:tplc="30E8951A" w:tentative="1">
      <w:start w:val="1"/>
      <w:numFmt w:val="lowerRoman"/>
      <w:lvlText w:val="%9."/>
      <w:lvlJc w:val="right"/>
      <w:pPr>
        <w:ind w:left="6480" w:hanging="180"/>
      </w:pPr>
    </w:lvl>
  </w:abstractNum>
  <w:abstractNum w:abstractNumId="2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A66B63"/>
    <w:multiLevelType w:val="hybridMultilevel"/>
    <w:tmpl w:val="8CA62380"/>
    <w:lvl w:ilvl="0" w:tplc="FFFFFFFF">
      <w:start w:val="1"/>
      <w:numFmt w:val="decimal"/>
      <w:lvlText w:val="%1."/>
      <w:lvlJc w:val="left"/>
      <w:pPr>
        <w:ind w:left="744" w:hanging="3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8" w15:restartNumberingAfterBreak="0">
    <w:nsid w:val="7C465E85"/>
    <w:multiLevelType w:val="hybridMultilevel"/>
    <w:tmpl w:val="79A631B6"/>
    <w:lvl w:ilvl="0" w:tplc="3EB28930">
      <w:start w:val="1"/>
      <w:numFmt w:val="bullet"/>
      <w:lvlText w:val="-"/>
      <w:lvlJc w:val="left"/>
      <w:pPr>
        <w:ind w:left="502" w:hanging="360"/>
      </w:pPr>
      <w:rPr>
        <w:rFonts w:hint="default"/>
      </w:rPr>
    </w:lvl>
    <w:lvl w:ilvl="1" w:tplc="5718A544" w:tentative="1">
      <w:start w:val="1"/>
      <w:numFmt w:val="bullet"/>
      <w:lvlText w:val="o"/>
      <w:lvlJc w:val="left"/>
      <w:pPr>
        <w:ind w:left="1222" w:hanging="360"/>
      </w:pPr>
      <w:rPr>
        <w:rFonts w:ascii="Courier New" w:hAnsi="Courier New" w:cs="Courier New" w:hint="default"/>
      </w:rPr>
    </w:lvl>
    <w:lvl w:ilvl="2" w:tplc="C384159C" w:tentative="1">
      <w:start w:val="1"/>
      <w:numFmt w:val="bullet"/>
      <w:lvlText w:val=""/>
      <w:lvlJc w:val="left"/>
      <w:pPr>
        <w:ind w:left="1942" w:hanging="360"/>
      </w:pPr>
      <w:rPr>
        <w:rFonts w:ascii="Wingdings" w:hAnsi="Wingdings" w:hint="default"/>
      </w:rPr>
    </w:lvl>
    <w:lvl w:ilvl="3" w:tplc="4A0C2206" w:tentative="1">
      <w:start w:val="1"/>
      <w:numFmt w:val="bullet"/>
      <w:lvlText w:val=""/>
      <w:lvlJc w:val="left"/>
      <w:pPr>
        <w:ind w:left="2662" w:hanging="360"/>
      </w:pPr>
      <w:rPr>
        <w:rFonts w:ascii="Symbol" w:hAnsi="Symbol" w:hint="default"/>
      </w:rPr>
    </w:lvl>
    <w:lvl w:ilvl="4" w:tplc="89748A62" w:tentative="1">
      <w:start w:val="1"/>
      <w:numFmt w:val="bullet"/>
      <w:lvlText w:val="o"/>
      <w:lvlJc w:val="left"/>
      <w:pPr>
        <w:ind w:left="3382" w:hanging="360"/>
      </w:pPr>
      <w:rPr>
        <w:rFonts w:ascii="Courier New" w:hAnsi="Courier New" w:cs="Courier New" w:hint="default"/>
      </w:rPr>
    </w:lvl>
    <w:lvl w:ilvl="5" w:tplc="4B325680" w:tentative="1">
      <w:start w:val="1"/>
      <w:numFmt w:val="bullet"/>
      <w:lvlText w:val=""/>
      <w:lvlJc w:val="left"/>
      <w:pPr>
        <w:ind w:left="4102" w:hanging="360"/>
      </w:pPr>
      <w:rPr>
        <w:rFonts w:ascii="Wingdings" w:hAnsi="Wingdings" w:hint="default"/>
      </w:rPr>
    </w:lvl>
    <w:lvl w:ilvl="6" w:tplc="F96EB274" w:tentative="1">
      <w:start w:val="1"/>
      <w:numFmt w:val="bullet"/>
      <w:lvlText w:val=""/>
      <w:lvlJc w:val="left"/>
      <w:pPr>
        <w:ind w:left="4822" w:hanging="360"/>
      </w:pPr>
      <w:rPr>
        <w:rFonts w:ascii="Symbol" w:hAnsi="Symbol" w:hint="default"/>
      </w:rPr>
    </w:lvl>
    <w:lvl w:ilvl="7" w:tplc="99B6591A" w:tentative="1">
      <w:start w:val="1"/>
      <w:numFmt w:val="bullet"/>
      <w:lvlText w:val="o"/>
      <w:lvlJc w:val="left"/>
      <w:pPr>
        <w:ind w:left="5542" w:hanging="360"/>
      </w:pPr>
      <w:rPr>
        <w:rFonts w:ascii="Courier New" w:hAnsi="Courier New" w:cs="Courier New" w:hint="default"/>
      </w:rPr>
    </w:lvl>
    <w:lvl w:ilvl="8" w:tplc="AA40E06C" w:tentative="1">
      <w:start w:val="1"/>
      <w:numFmt w:val="bullet"/>
      <w:lvlText w:val=""/>
      <w:lvlJc w:val="left"/>
      <w:pPr>
        <w:ind w:left="6262" w:hanging="360"/>
      </w:pPr>
      <w:rPr>
        <w:rFonts w:ascii="Wingdings" w:hAnsi="Wingdings" w:hint="default"/>
      </w:rPr>
    </w:lvl>
  </w:abstractNum>
  <w:num w:numId="1" w16cid:durableId="8530263">
    <w:abstractNumId w:val="2"/>
  </w:num>
  <w:num w:numId="2" w16cid:durableId="835069253">
    <w:abstractNumId w:val="25"/>
  </w:num>
  <w:num w:numId="3" w16cid:durableId="180239191">
    <w:abstractNumId w:val="0"/>
    <w:lvlOverride w:ilvl="0">
      <w:lvl w:ilvl="0">
        <w:start w:val="1"/>
        <w:numFmt w:val="bullet"/>
        <w:lvlText w:val="-"/>
        <w:lvlJc w:val="left"/>
        <w:pPr>
          <w:ind w:left="360" w:hanging="360"/>
        </w:pPr>
      </w:lvl>
    </w:lvlOverride>
  </w:num>
  <w:num w:numId="4" w16cid:durableId="855466921">
    <w:abstractNumId w:val="0"/>
    <w:lvlOverride w:ilvl="0">
      <w:lvl w:ilvl="0">
        <w:start w:val="1"/>
        <w:numFmt w:val="bullet"/>
        <w:lvlText w:val=""/>
        <w:lvlJc w:val="left"/>
        <w:pPr>
          <w:ind w:left="360" w:hanging="360"/>
        </w:pPr>
        <w:rPr>
          <w:rFonts w:ascii="Symbol" w:hAnsi="Symbol" w:hint="default"/>
        </w:rPr>
      </w:lvl>
    </w:lvlOverride>
  </w:num>
  <w:num w:numId="5" w16cid:durableId="340087309">
    <w:abstractNumId w:val="0"/>
    <w:lvlOverride w:ilvl="0">
      <w:lvl w:ilvl="0">
        <w:start w:val="1"/>
        <w:numFmt w:val="bullet"/>
        <w:lvlText w:val="-"/>
        <w:lvlJc w:val="left"/>
        <w:pPr>
          <w:ind w:left="360" w:hanging="360"/>
        </w:pPr>
      </w:lvl>
    </w:lvlOverride>
  </w:num>
  <w:num w:numId="6" w16cid:durableId="354888840">
    <w:abstractNumId w:val="0"/>
    <w:lvlOverride w:ilvl="0">
      <w:lvl w:ilvl="0">
        <w:start w:val="1"/>
        <w:numFmt w:val="bullet"/>
        <w:lvlText w:val="-"/>
        <w:legacy w:legacy="1" w:legacySpace="0" w:legacyIndent="360"/>
        <w:lvlJc w:val="left"/>
        <w:pPr>
          <w:ind w:left="360" w:hanging="360"/>
        </w:pPr>
      </w:lvl>
    </w:lvlOverride>
  </w:num>
  <w:num w:numId="7" w16cid:durableId="166018813">
    <w:abstractNumId w:val="9"/>
  </w:num>
  <w:num w:numId="8" w16cid:durableId="1085615199">
    <w:abstractNumId w:val="27"/>
  </w:num>
  <w:num w:numId="9" w16cid:durableId="1667826369">
    <w:abstractNumId w:val="8"/>
  </w:num>
  <w:num w:numId="10" w16cid:durableId="1501971214">
    <w:abstractNumId w:val="6"/>
  </w:num>
  <w:num w:numId="11" w16cid:durableId="831678831">
    <w:abstractNumId w:val="13"/>
  </w:num>
  <w:num w:numId="12" w16cid:durableId="123816550">
    <w:abstractNumId w:val="15"/>
  </w:num>
  <w:num w:numId="13" w16cid:durableId="1603798089">
    <w:abstractNumId w:val="1"/>
  </w:num>
  <w:num w:numId="14" w16cid:durableId="297152628">
    <w:abstractNumId w:val="28"/>
  </w:num>
  <w:num w:numId="15" w16cid:durableId="117574488">
    <w:abstractNumId w:val="3"/>
  </w:num>
  <w:num w:numId="16" w16cid:durableId="1421682007">
    <w:abstractNumId w:val="20"/>
  </w:num>
  <w:num w:numId="17" w16cid:durableId="867790742">
    <w:abstractNumId w:val="19"/>
  </w:num>
  <w:num w:numId="18" w16cid:durableId="306201168">
    <w:abstractNumId w:val="24"/>
  </w:num>
  <w:num w:numId="19" w16cid:durableId="957680354">
    <w:abstractNumId w:val="11"/>
  </w:num>
  <w:num w:numId="20" w16cid:durableId="941113309">
    <w:abstractNumId w:val="7"/>
  </w:num>
  <w:num w:numId="21" w16cid:durableId="954676624">
    <w:abstractNumId w:val="12"/>
  </w:num>
  <w:num w:numId="22" w16cid:durableId="308940669">
    <w:abstractNumId w:val="26"/>
  </w:num>
  <w:num w:numId="23" w16cid:durableId="1637763273">
    <w:abstractNumId w:val="17"/>
  </w:num>
  <w:num w:numId="24" w16cid:durableId="2065715276">
    <w:abstractNumId w:val="16"/>
  </w:num>
  <w:num w:numId="25" w16cid:durableId="771360111">
    <w:abstractNumId w:val="18"/>
  </w:num>
  <w:num w:numId="26" w16cid:durableId="314140869">
    <w:abstractNumId w:val="10"/>
  </w:num>
  <w:num w:numId="27" w16cid:durableId="159277729">
    <w:abstractNumId w:val="4"/>
  </w:num>
  <w:num w:numId="28" w16cid:durableId="356084667">
    <w:abstractNumId w:val="22"/>
  </w:num>
  <w:num w:numId="29" w16cid:durableId="834878423">
    <w:abstractNumId w:val="5"/>
  </w:num>
  <w:num w:numId="30" w16cid:durableId="1780643214">
    <w:abstractNumId w:val="14"/>
  </w:num>
  <w:num w:numId="31" w16cid:durableId="177693011">
    <w:abstractNumId w:val="23"/>
  </w:num>
  <w:num w:numId="32" w16cid:durableId="163516281">
    <w:abstractNumId w:val="21"/>
  </w:num>
  <w:num w:numId="33" w16cid:durableId="1475295968">
    <w:abstractNumId w:val="0"/>
    <w:lvlOverride w:ilvl="0">
      <w:lvl w:ilvl="0">
        <w:start w:val="1"/>
        <w:numFmt w:val="bullet"/>
        <w:lvlText w:val="-"/>
        <w:legacy w:legacy="1" w:legacySpace="0" w:legacyIndent="360"/>
        <w:lvlJc w:val="left"/>
        <w:pPr>
          <w:ind w:left="360" w:hanging="360"/>
        </w:p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63"/>
    <w:rsid w:val="00003F89"/>
    <w:rsid w:val="0000629A"/>
    <w:rsid w:val="00012B7B"/>
    <w:rsid w:val="00012FD2"/>
    <w:rsid w:val="00015D7D"/>
    <w:rsid w:val="000165E1"/>
    <w:rsid w:val="00020380"/>
    <w:rsid w:val="00026615"/>
    <w:rsid w:val="0003104E"/>
    <w:rsid w:val="0004444E"/>
    <w:rsid w:val="00053245"/>
    <w:rsid w:val="000627DF"/>
    <w:rsid w:val="000630A1"/>
    <w:rsid w:val="00063977"/>
    <w:rsid w:val="000674CC"/>
    <w:rsid w:val="0007619E"/>
    <w:rsid w:val="00082583"/>
    <w:rsid w:val="000908B6"/>
    <w:rsid w:val="000922B3"/>
    <w:rsid w:val="00092913"/>
    <w:rsid w:val="000A58F3"/>
    <w:rsid w:val="000A648A"/>
    <w:rsid w:val="000A79DC"/>
    <w:rsid w:val="000B4F44"/>
    <w:rsid w:val="000C1437"/>
    <w:rsid w:val="000C43BE"/>
    <w:rsid w:val="000C4BF2"/>
    <w:rsid w:val="000C78C3"/>
    <w:rsid w:val="000E3073"/>
    <w:rsid w:val="000E3BD7"/>
    <w:rsid w:val="000F12A1"/>
    <w:rsid w:val="000F54BB"/>
    <w:rsid w:val="000F5FED"/>
    <w:rsid w:val="000F7A60"/>
    <w:rsid w:val="001044B7"/>
    <w:rsid w:val="0011038B"/>
    <w:rsid w:val="00110575"/>
    <w:rsid w:val="001137C8"/>
    <w:rsid w:val="00113B4B"/>
    <w:rsid w:val="00116494"/>
    <w:rsid w:val="001171EE"/>
    <w:rsid w:val="001172FA"/>
    <w:rsid w:val="00117F7E"/>
    <w:rsid w:val="00121B4E"/>
    <w:rsid w:val="00123B25"/>
    <w:rsid w:val="00125DEF"/>
    <w:rsid w:val="00126F6D"/>
    <w:rsid w:val="00130CD8"/>
    <w:rsid w:val="00131375"/>
    <w:rsid w:val="00133D3E"/>
    <w:rsid w:val="0014080F"/>
    <w:rsid w:val="00140AD8"/>
    <w:rsid w:val="00146468"/>
    <w:rsid w:val="00147767"/>
    <w:rsid w:val="00152EBE"/>
    <w:rsid w:val="0015320F"/>
    <w:rsid w:val="00154AA9"/>
    <w:rsid w:val="0016403C"/>
    <w:rsid w:val="00170934"/>
    <w:rsid w:val="0017162A"/>
    <w:rsid w:val="00177C0B"/>
    <w:rsid w:val="00177C27"/>
    <w:rsid w:val="001818FC"/>
    <w:rsid w:val="001A33AE"/>
    <w:rsid w:val="001A3DF1"/>
    <w:rsid w:val="001A4353"/>
    <w:rsid w:val="001A4373"/>
    <w:rsid w:val="001A4C00"/>
    <w:rsid w:val="001B3163"/>
    <w:rsid w:val="001B457A"/>
    <w:rsid w:val="001C1EC0"/>
    <w:rsid w:val="001C4E18"/>
    <w:rsid w:val="001C6879"/>
    <w:rsid w:val="001D1B8E"/>
    <w:rsid w:val="001D2217"/>
    <w:rsid w:val="001D312C"/>
    <w:rsid w:val="001E1DD5"/>
    <w:rsid w:val="001E5300"/>
    <w:rsid w:val="001F10B8"/>
    <w:rsid w:val="001F1AE4"/>
    <w:rsid w:val="001F345D"/>
    <w:rsid w:val="001F577B"/>
    <w:rsid w:val="001F63AA"/>
    <w:rsid w:val="0020014B"/>
    <w:rsid w:val="002021D2"/>
    <w:rsid w:val="00204D41"/>
    <w:rsid w:val="002061EA"/>
    <w:rsid w:val="00211A31"/>
    <w:rsid w:val="0022138C"/>
    <w:rsid w:val="00231056"/>
    <w:rsid w:val="002331D4"/>
    <w:rsid w:val="00253DA4"/>
    <w:rsid w:val="0025493B"/>
    <w:rsid w:val="00261A00"/>
    <w:rsid w:val="0026259D"/>
    <w:rsid w:val="00263AF7"/>
    <w:rsid w:val="002654E3"/>
    <w:rsid w:val="00271151"/>
    <w:rsid w:val="00283B5B"/>
    <w:rsid w:val="0028418D"/>
    <w:rsid w:val="002848CE"/>
    <w:rsid w:val="00284C9E"/>
    <w:rsid w:val="00286B50"/>
    <w:rsid w:val="00287677"/>
    <w:rsid w:val="00287A32"/>
    <w:rsid w:val="00290AD9"/>
    <w:rsid w:val="00295882"/>
    <w:rsid w:val="002A3276"/>
    <w:rsid w:val="002A45B9"/>
    <w:rsid w:val="002A75A4"/>
    <w:rsid w:val="002A786B"/>
    <w:rsid w:val="002B28A5"/>
    <w:rsid w:val="002C1782"/>
    <w:rsid w:val="002D2987"/>
    <w:rsid w:val="002D4B26"/>
    <w:rsid w:val="002D5E36"/>
    <w:rsid w:val="002E29DE"/>
    <w:rsid w:val="002E7535"/>
    <w:rsid w:val="002E7968"/>
    <w:rsid w:val="00306ADC"/>
    <w:rsid w:val="00307F06"/>
    <w:rsid w:val="00317E10"/>
    <w:rsid w:val="00321956"/>
    <w:rsid w:val="00322EE4"/>
    <w:rsid w:val="00323E68"/>
    <w:rsid w:val="00323EE6"/>
    <w:rsid w:val="00327152"/>
    <w:rsid w:val="003274EC"/>
    <w:rsid w:val="00327CAD"/>
    <w:rsid w:val="00331196"/>
    <w:rsid w:val="00342626"/>
    <w:rsid w:val="003469DF"/>
    <w:rsid w:val="00351246"/>
    <w:rsid w:val="00355525"/>
    <w:rsid w:val="00363453"/>
    <w:rsid w:val="0036377A"/>
    <w:rsid w:val="0037000D"/>
    <w:rsid w:val="003732AB"/>
    <w:rsid w:val="00373672"/>
    <w:rsid w:val="003754B6"/>
    <w:rsid w:val="00391E71"/>
    <w:rsid w:val="003944A1"/>
    <w:rsid w:val="003A33BF"/>
    <w:rsid w:val="003A40C0"/>
    <w:rsid w:val="003B3146"/>
    <w:rsid w:val="003C04EA"/>
    <w:rsid w:val="003C0EA3"/>
    <w:rsid w:val="003D0ACC"/>
    <w:rsid w:val="003D51D0"/>
    <w:rsid w:val="003D6EFC"/>
    <w:rsid w:val="003E0286"/>
    <w:rsid w:val="003E2D7A"/>
    <w:rsid w:val="003E4E86"/>
    <w:rsid w:val="003E559E"/>
    <w:rsid w:val="003E6D93"/>
    <w:rsid w:val="003F01CF"/>
    <w:rsid w:val="003F141D"/>
    <w:rsid w:val="003F330A"/>
    <w:rsid w:val="003F4E62"/>
    <w:rsid w:val="003F4F95"/>
    <w:rsid w:val="003F6546"/>
    <w:rsid w:val="003F7E92"/>
    <w:rsid w:val="0040460A"/>
    <w:rsid w:val="00407596"/>
    <w:rsid w:val="00410DAB"/>
    <w:rsid w:val="004135CE"/>
    <w:rsid w:val="00415393"/>
    <w:rsid w:val="004167E5"/>
    <w:rsid w:val="0042004B"/>
    <w:rsid w:val="004225AB"/>
    <w:rsid w:val="00423C75"/>
    <w:rsid w:val="00425D18"/>
    <w:rsid w:val="00430507"/>
    <w:rsid w:val="0043488E"/>
    <w:rsid w:val="00435CA8"/>
    <w:rsid w:val="004401B0"/>
    <w:rsid w:val="00444711"/>
    <w:rsid w:val="004454FB"/>
    <w:rsid w:val="00447048"/>
    <w:rsid w:val="00447DE7"/>
    <w:rsid w:val="0045054B"/>
    <w:rsid w:val="00450785"/>
    <w:rsid w:val="00450DC1"/>
    <w:rsid w:val="00453CAD"/>
    <w:rsid w:val="004544C5"/>
    <w:rsid w:val="00455C51"/>
    <w:rsid w:val="00460430"/>
    <w:rsid w:val="00461F31"/>
    <w:rsid w:val="0046490A"/>
    <w:rsid w:val="004730CB"/>
    <w:rsid w:val="00473EDE"/>
    <w:rsid w:val="00480C56"/>
    <w:rsid w:val="004959B2"/>
    <w:rsid w:val="004971F6"/>
    <w:rsid w:val="004A3C80"/>
    <w:rsid w:val="004A5627"/>
    <w:rsid w:val="004A643E"/>
    <w:rsid w:val="004B187A"/>
    <w:rsid w:val="004B198E"/>
    <w:rsid w:val="004C0316"/>
    <w:rsid w:val="004C0CC3"/>
    <w:rsid w:val="004C46EE"/>
    <w:rsid w:val="004D1366"/>
    <w:rsid w:val="004E158F"/>
    <w:rsid w:val="004E2590"/>
    <w:rsid w:val="004E55D5"/>
    <w:rsid w:val="004E7ED5"/>
    <w:rsid w:val="004F49B5"/>
    <w:rsid w:val="004F4A68"/>
    <w:rsid w:val="004F5CFD"/>
    <w:rsid w:val="004F68B3"/>
    <w:rsid w:val="004F6E9F"/>
    <w:rsid w:val="005023E6"/>
    <w:rsid w:val="00502F14"/>
    <w:rsid w:val="00503D27"/>
    <w:rsid w:val="00504B67"/>
    <w:rsid w:val="0050600A"/>
    <w:rsid w:val="005108CC"/>
    <w:rsid w:val="0052461E"/>
    <w:rsid w:val="005326E5"/>
    <w:rsid w:val="00535BEF"/>
    <w:rsid w:val="00541497"/>
    <w:rsid w:val="005466F3"/>
    <w:rsid w:val="00555853"/>
    <w:rsid w:val="00557E7B"/>
    <w:rsid w:val="00561B06"/>
    <w:rsid w:val="0056293E"/>
    <w:rsid w:val="005641F7"/>
    <w:rsid w:val="0057105D"/>
    <w:rsid w:val="005713E0"/>
    <w:rsid w:val="0058282F"/>
    <w:rsid w:val="005829CF"/>
    <w:rsid w:val="00585EF2"/>
    <w:rsid w:val="00587909"/>
    <w:rsid w:val="00587C5F"/>
    <w:rsid w:val="00590604"/>
    <w:rsid w:val="00591EBE"/>
    <w:rsid w:val="00595C48"/>
    <w:rsid w:val="00597B83"/>
    <w:rsid w:val="005A0763"/>
    <w:rsid w:val="005A0C61"/>
    <w:rsid w:val="005A1CFD"/>
    <w:rsid w:val="005B08A7"/>
    <w:rsid w:val="005B38BC"/>
    <w:rsid w:val="005C2C58"/>
    <w:rsid w:val="005C4304"/>
    <w:rsid w:val="005C58D6"/>
    <w:rsid w:val="005D00C0"/>
    <w:rsid w:val="005D0870"/>
    <w:rsid w:val="005D501E"/>
    <w:rsid w:val="005E2541"/>
    <w:rsid w:val="005E272A"/>
    <w:rsid w:val="005F13D3"/>
    <w:rsid w:val="005F1A6F"/>
    <w:rsid w:val="005F63A1"/>
    <w:rsid w:val="005F77BB"/>
    <w:rsid w:val="00604FD6"/>
    <w:rsid w:val="006331F8"/>
    <w:rsid w:val="00635867"/>
    <w:rsid w:val="0064151D"/>
    <w:rsid w:val="00644B09"/>
    <w:rsid w:val="00644B87"/>
    <w:rsid w:val="0064641C"/>
    <w:rsid w:val="00650766"/>
    <w:rsid w:val="00654F50"/>
    <w:rsid w:val="00657230"/>
    <w:rsid w:val="006609C7"/>
    <w:rsid w:val="00665343"/>
    <w:rsid w:val="00665B6E"/>
    <w:rsid w:val="00670B7D"/>
    <w:rsid w:val="00672948"/>
    <w:rsid w:val="006769A2"/>
    <w:rsid w:val="00681F86"/>
    <w:rsid w:val="00686235"/>
    <w:rsid w:val="00690088"/>
    <w:rsid w:val="00693979"/>
    <w:rsid w:val="006953C0"/>
    <w:rsid w:val="006953C1"/>
    <w:rsid w:val="006A3B14"/>
    <w:rsid w:val="006A4B6A"/>
    <w:rsid w:val="006A4D1A"/>
    <w:rsid w:val="006B0289"/>
    <w:rsid w:val="006B2689"/>
    <w:rsid w:val="006B4E14"/>
    <w:rsid w:val="006B5F57"/>
    <w:rsid w:val="006C1936"/>
    <w:rsid w:val="006C2EAB"/>
    <w:rsid w:val="006C3231"/>
    <w:rsid w:val="006D23BC"/>
    <w:rsid w:val="006D3C01"/>
    <w:rsid w:val="006D7F78"/>
    <w:rsid w:val="006E2348"/>
    <w:rsid w:val="006F0E29"/>
    <w:rsid w:val="007046D8"/>
    <w:rsid w:val="00707742"/>
    <w:rsid w:val="007113FF"/>
    <w:rsid w:val="007174D0"/>
    <w:rsid w:val="00721DB0"/>
    <w:rsid w:val="007223E0"/>
    <w:rsid w:val="007254E4"/>
    <w:rsid w:val="00727A5A"/>
    <w:rsid w:val="007309B3"/>
    <w:rsid w:val="00737577"/>
    <w:rsid w:val="00742E10"/>
    <w:rsid w:val="007445E4"/>
    <w:rsid w:val="00745E33"/>
    <w:rsid w:val="007519E9"/>
    <w:rsid w:val="00756A56"/>
    <w:rsid w:val="00756AAE"/>
    <w:rsid w:val="007611E7"/>
    <w:rsid w:val="00770794"/>
    <w:rsid w:val="00771217"/>
    <w:rsid w:val="0077572A"/>
    <w:rsid w:val="00776FBE"/>
    <w:rsid w:val="00784F42"/>
    <w:rsid w:val="00791306"/>
    <w:rsid w:val="00791ECD"/>
    <w:rsid w:val="00793AA4"/>
    <w:rsid w:val="007943BA"/>
    <w:rsid w:val="00794802"/>
    <w:rsid w:val="00795AE1"/>
    <w:rsid w:val="007A14A4"/>
    <w:rsid w:val="007A2466"/>
    <w:rsid w:val="007A7546"/>
    <w:rsid w:val="007B4F97"/>
    <w:rsid w:val="007B6024"/>
    <w:rsid w:val="007C3DF2"/>
    <w:rsid w:val="007D0B50"/>
    <w:rsid w:val="007D107F"/>
    <w:rsid w:val="007D2CBD"/>
    <w:rsid w:val="007D2D93"/>
    <w:rsid w:val="007E3A32"/>
    <w:rsid w:val="007E49EA"/>
    <w:rsid w:val="007F5F0F"/>
    <w:rsid w:val="00803875"/>
    <w:rsid w:val="0080684F"/>
    <w:rsid w:val="00810BBA"/>
    <w:rsid w:val="00811A8F"/>
    <w:rsid w:val="008200E0"/>
    <w:rsid w:val="0082415E"/>
    <w:rsid w:val="00826CB6"/>
    <w:rsid w:val="0082729B"/>
    <w:rsid w:val="008327FC"/>
    <w:rsid w:val="0083596F"/>
    <w:rsid w:val="008404D9"/>
    <w:rsid w:val="00841A90"/>
    <w:rsid w:val="00842B0D"/>
    <w:rsid w:val="00842DC4"/>
    <w:rsid w:val="0085123E"/>
    <w:rsid w:val="00861765"/>
    <w:rsid w:val="00861D38"/>
    <w:rsid w:val="00864883"/>
    <w:rsid w:val="00870774"/>
    <w:rsid w:val="008735EE"/>
    <w:rsid w:val="00873A66"/>
    <w:rsid w:val="0087521D"/>
    <w:rsid w:val="00877FE3"/>
    <w:rsid w:val="008847D7"/>
    <w:rsid w:val="0089201F"/>
    <w:rsid w:val="00894A56"/>
    <w:rsid w:val="008A088D"/>
    <w:rsid w:val="008A233A"/>
    <w:rsid w:val="008A303F"/>
    <w:rsid w:val="008A407B"/>
    <w:rsid w:val="008A4F6B"/>
    <w:rsid w:val="008B0020"/>
    <w:rsid w:val="008B0C87"/>
    <w:rsid w:val="008B5E7F"/>
    <w:rsid w:val="008B731D"/>
    <w:rsid w:val="008C0D45"/>
    <w:rsid w:val="008C17DF"/>
    <w:rsid w:val="008D4D7E"/>
    <w:rsid w:val="008F1A10"/>
    <w:rsid w:val="008F34C0"/>
    <w:rsid w:val="00907D0E"/>
    <w:rsid w:val="0093471E"/>
    <w:rsid w:val="009354C9"/>
    <w:rsid w:val="009402C9"/>
    <w:rsid w:val="009405FB"/>
    <w:rsid w:val="00943A29"/>
    <w:rsid w:val="00944D2A"/>
    <w:rsid w:val="009453A7"/>
    <w:rsid w:val="009455FA"/>
    <w:rsid w:val="00951553"/>
    <w:rsid w:val="00962114"/>
    <w:rsid w:val="0096366E"/>
    <w:rsid w:val="00965C91"/>
    <w:rsid w:val="00972FD3"/>
    <w:rsid w:val="0097429E"/>
    <w:rsid w:val="00974738"/>
    <w:rsid w:val="009964C4"/>
    <w:rsid w:val="009A25B4"/>
    <w:rsid w:val="009A41BF"/>
    <w:rsid w:val="009B1331"/>
    <w:rsid w:val="009B147F"/>
    <w:rsid w:val="009B467E"/>
    <w:rsid w:val="009B484F"/>
    <w:rsid w:val="009B5A58"/>
    <w:rsid w:val="009B600A"/>
    <w:rsid w:val="009C5978"/>
    <w:rsid w:val="009C75D6"/>
    <w:rsid w:val="009D1C10"/>
    <w:rsid w:val="009D60EC"/>
    <w:rsid w:val="009D7BBF"/>
    <w:rsid w:val="009E1623"/>
    <w:rsid w:val="009E19D1"/>
    <w:rsid w:val="009E39A2"/>
    <w:rsid w:val="009E4FD3"/>
    <w:rsid w:val="009E58D8"/>
    <w:rsid w:val="009F2D2C"/>
    <w:rsid w:val="009F5649"/>
    <w:rsid w:val="00A008CF"/>
    <w:rsid w:val="00A00C28"/>
    <w:rsid w:val="00A06781"/>
    <w:rsid w:val="00A1698F"/>
    <w:rsid w:val="00A30821"/>
    <w:rsid w:val="00A348CD"/>
    <w:rsid w:val="00A41197"/>
    <w:rsid w:val="00A424D8"/>
    <w:rsid w:val="00A474C4"/>
    <w:rsid w:val="00A47F96"/>
    <w:rsid w:val="00A5213B"/>
    <w:rsid w:val="00A52232"/>
    <w:rsid w:val="00A54ACA"/>
    <w:rsid w:val="00A579D2"/>
    <w:rsid w:val="00A61E66"/>
    <w:rsid w:val="00A62C6A"/>
    <w:rsid w:val="00A64840"/>
    <w:rsid w:val="00A74B22"/>
    <w:rsid w:val="00A76206"/>
    <w:rsid w:val="00A803E8"/>
    <w:rsid w:val="00A81CD4"/>
    <w:rsid w:val="00A81DD2"/>
    <w:rsid w:val="00A851DE"/>
    <w:rsid w:val="00A86955"/>
    <w:rsid w:val="00A902B1"/>
    <w:rsid w:val="00A96730"/>
    <w:rsid w:val="00A96909"/>
    <w:rsid w:val="00AA148B"/>
    <w:rsid w:val="00AA2484"/>
    <w:rsid w:val="00AB3C1A"/>
    <w:rsid w:val="00AB4858"/>
    <w:rsid w:val="00AD0269"/>
    <w:rsid w:val="00AD1DF1"/>
    <w:rsid w:val="00AD7AD7"/>
    <w:rsid w:val="00AE501E"/>
    <w:rsid w:val="00AF0C9C"/>
    <w:rsid w:val="00AF5C79"/>
    <w:rsid w:val="00B03D45"/>
    <w:rsid w:val="00B051B7"/>
    <w:rsid w:val="00B05629"/>
    <w:rsid w:val="00B107C1"/>
    <w:rsid w:val="00B133C5"/>
    <w:rsid w:val="00B205D2"/>
    <w:rsid w:val="00B214DC"/>
    <w:rsid w:val="00B21571"/>
    <w:rsid w:val="00B23544"/>
    <w:rsid w:val="00B37849"/>
    <w:rsid w:val="00B37D68"/>
    <w:rsid w:val="00B44D30"/>
    <w:rsid w:val="00B50FBE"/>
    <w:rsid w:val="00B51C06"/>
    <w:rsid w:val="00B52899"/>
    <w:rsid w:val="00B54186"/>
    <w:rsid w:val="00B6359B"/>
    <w:rsid w:val="00B67A4E"/>
    <w:rsid w:val="00B70D87"/>
    <w:rsid w:val="00B82D6A"/>
    <w:rsid w:val="00B84BB6"/>
    <w:rsid w:val="00B92725"/>
    <w:rsid w:val="00B93A86"/>
    <w:rsid w:val="00B94CC2"/>
    <w:rsid w:val="00B96890"/>
    <w:rsid w:val="00BB1BA5"/>
    <w:rsid w:val="00BB217D"/>
    <w:rsid w:val="00BB6F87"/>
    <w:rsid w:val="00BC28AF"/>
    <w:rsid w:val="00BC5C73"/>
    <w:rsid w:val="00BC65DA"/>
    <w:rsid w:val="00BC79F8"/>
    <w:rsid w:val="00BD11ED"/>
    <w:rsid w:val="00BD2A84"/>
    <w:rsid w:val="00BD40E2"/>
    <w:rsid w:val="00BD4ED7"/>
    <w:rsid w:val="00BD75AD"/>
    <w:rsid w:val="00BE2C5F"/>
    <w:rsid w:val="00BE35C1"/>
    <w:rsid w:val="00BE7BB2"/>
    <w:rsid w:val="00BF62C7"/>
    <w:rsid w:val="00C00461"/>
    <w:rsid w:val="00C01330"/>
    <w:rsid w:val="00C05AF1"/>
    <w:rsid w:val="00C1074C"/>
    <w:rsid w:val="00C10C0A"/>
    <w:rsid w:val="00C12EAD"/>
    <w:rsid w:val="00C200D7"/>
    <w:rsid w:val="00C272C7"/>
    <w:rsid w:val="00C27CDB"/>
    <w:rsid w:val="00C30CDB"/>
    <w:rsid w:val="00C3414F"/>
    <w:rsid w:val="00C502B7"/>
    <w:rsid w:val="00C57D5A"/>
    <w:rsid w:val="00C62468"/>
    <w:rsid w:val="00C62B69"/>
    <w:rsid w:val="00C6480E"/>
    <w:rsid w:val="00C64E5A"/>
    <w:rsid w:val="00C65F6F"/>
    <w:rsid w:val="00C73BA6"/>
    <w:rsid w:val="00C834B2"/>
    <w:rsid w:val="00C8680A"/>
    <w:rsid w:val="00CA0D4D"/>
    <w:rsid w:val="00CA22C8"/>
    <w:rsid w:val="00CA2577"/>
    <w:rsid w:val="00CD7D83"/>
    <w:rsid w:val="00CE11BE"/>
    <w:rsid w:val="00CE6EC2"/>
    <w:rsid w:val="00CF026C"/>
    <w:rsid w:val="00CF300B"/>
    <w:rsid w:val="00CF3832"/>
    <w:rsid w:val="00CF7D42"/>
    <w:rsid w:val="00D15ECA"/>
    <w:rsid w:val="00D227DA"/>
    <w:rsid w:val="00D25CBC"/>
    <w:rsid w:val="00D26AD0"/>
    <w:rsid w:val="00D31D1F"/>
    <w:rsid w:val="00D33724"/>
    <w:rsid w:val="00D339D6"/>
    <w:rsid w:val="00D342CE"/>
    <w:rsid w:val="00D35F94"/>
    <w:rsid w:val="00D42D80"/>
    <w:rsid w:val="00D44DEE"/>
    <w:rsid w:val="00D458D1"/>
    <w:rsid w:val="00D4635E"/>
    <w:rsid w:val="00D55E28"/>
    <w:rsid w:val="00D5650B"/>
    <w:rsid w:val="00D57C20"/>
    <w:rsid w:val="00D65772"/>
    <w:rsid w:val="00D73032"/>
    <w:rsid w:val="00D80185"/>
    <w:rsid w:val="00D82937"/>
    <w:rsid w:val="00D94463"/>
    <w:rsid w:val="00D95681"/>
    <w:rsid w:val="00D96732"/>
    <w:rsid w:val="00D96ED9"/>
    <w:rsid w:val="00DA0979"/>
    <w:rsid w:val="00DA6364"/>
    <w:rsid w:val="00DB6D1A"/>
    <w:rsid w:val="00DC0113"/>
    <w:rsid w:val="00DD01A2"/>
    <w:rsid w:val="00DD2E6A"/>
    <w:rsid w:val="00DD68F5"/>
    <w:rsid w:val="00DD6DD2"/>
    <w:rsid w:val="00DE04B0"/>
    <w:rsid w:val="00DE1DEB"/>
    <w:rsid w:val="00DE44E9"/>
    <w:rsid w:val="00E04EC8"/>
    <w:rsid w:val="00E11D83"/>
    <w:rsid w:val="00E13965"/>
    <w:rsid w:val="00E2116A"/>
    <w:rsid w:val="00E214F1"/>
    <w:rsid w:val="00E23592"/>
    <w:rsid w:val="00E2666A"/>
    <w:rsid w:val="00E26D0F"/>
    <w:rsid w:val="00E320A5"/>
    <w:rsid w:val="00E330A9"/>
    <w:rsid w:val="00E35EEB"/>
    <w:rsid w:val="00E46BA6"/>
    <w:rsid w:val="00E505E1"/>
    <w:rsid w:val="00E50E6E"/>
    <w:rsid w:val="00E54C8B"/>
    <w:rsid w:val="00E56AAB"/>
    <w:rsid w:val="00E56C35"/>
    <w:rsid w:val="00E572A8"/>
    <w:rsid w:val="00E6363F"/>
    <w:rsid w:val="00E7064A"/>
    <w:rsid w:val="00E73A90"/>
    <w:rsid w:val="00E81024"/>
    <w:rsid w:val="00E82F9E"/>
    <w:rsid w:val="00E920DB"/>
    <w:rsid w:val="00E9730A"/>
    <w:rsid w:val="00EA1207"/>
    <w:rsid w:val="00EA7B08"/>
    <w:rsid w:val="00EB5A7E"/>
    <w:rsid w:val="00EC0544"/>
    <w:rsid w:val="00EC46F9"/>
    <w:rsid w:val="00EE0C8A"/>
    <w:rsid w:val="00EE68D3"/>
    <w:rsid w:val="00EF3621"/>
    <w:rsid w:val="00EF3BDF"/>
    <w:rsid w:val="00EF473A"/>
    <w:rsid w:val="00F02E72"/>
    <w:rsid w:val="00F039F7"/>
    <w:rsid w:val="00F20316"/>
    <w:rsid w:val="00F2690A"/>
    <w:rsid w:val="00F2737F"/>
    <w:rsid w:val="00F34163"/>
    <w:rsid w:val="00F34E9D"/>
    <w:rsid w:val="00F36AD3"/>
    <w:rsid w:val="00F45E56"/>
    <w:rsid w:val="00F51322"/>
    <w:rsid w:val="00F51DB0"/>
    <w:rsid w:val="00F57CA3"/>
    <w:rsid w:val="00F61316"/>
    <w:rsid w:val="00F65C3C"/>
    <w:rsid w:val="00F666F1"/>
    <w:rsid w:val="00F66C75"/>
    <w:rsid w:val="00F727BA"/>
    <w:rsid w:val="00F80FA1"/>
    <w:rsid w:val="00F83B82"/>
    <w:rsid w:val="00F91B99"/>
    <w:rsid w:val="00F941DF"/>
    <w:rsid w:val="00F9612F"/>
    <w:rsid w:val="00FA421C"/>
    <w:rsid w:val="00FA5F4E"/>
    <w:rsid w:val="00FB6B49"/>
    <w:rsid w:val="00FC6436"/>
    <w:rsid w:val="00FC6A9C"/>
    <w:rsid w:val="00FD0EE8"/>
    <w:rsid w:val="00FD2AA3"/>
    <w:rsid w:val="00FD63AA"/>
    <w:rsid w:val="00FE2F76"/>
    <w:rsid w:val="00FE3F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B6BB0"/>
  <w15:chartTrackingRefBased/>
  <w15:docId w15:val="{52122F05-C5BE-4DF1-B932-6ABB862F2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eastAsia="en-US"/>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uiPriority w:val="39"/>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uiPriority w:val="99"/>
    <w:semiHidden/>
    <w:unhideWhenUsed/>
    <w:rsid w:val="00756AAE"/>
    <w:rPr>
      <w:color w:val="605E5C"/>
      <w:shd w:val="clear" w:color="auto" w:fill="E1DFDD"/>
    </w:rPr>
  </w:style>
  <w:style w:type="paragraph" w:styleId="prastasiniatinklio">
    <w:name w:val="Normal (Web)"/>
    <w:basedOn w:val="prastasis"/>
    <w:uiPriority w:val="99"/>
    <w:semiHidden/>
    <w:unhideWhenUsed/>
    <w:rsid w:val="00AA2484"/>
    <w:rPr>
      <w:sz w:val="24"/>
      <w:szCs w:val="24"/>
    </w:rPr>
  </w:style>
  <w:style w:type="paragraph" w:customStyle="1" w:styleId="paragraph">
    <w:name w:val="paragraph"/>
    <w:basedOn w:val="prastasis"/>
    <w:rsid w:val="00681F86"/>
    <w:pPr>
      <w:tabs>
        <w:tab w:val="clear" w:pos="567"/>
      </w:tabs>
      <w:spacing w:before="100" w:beforeAutospacing="1" w:after="100" w:afterAutospacing="1" w:line="240" w:lineRule="auto"/>
    </w:pPr>
    <w:rPr>
      <w:snapToGrid/>
      <w:sz w:val="24"/>
      <w:szCs w:val="24"/>
      <w:lang w:eastAsia="lt-LT"/>
    </w:rPr>
  </w:style>
  <w:style w:type="character" w:customStyle="1" w:styleId="normaltextrun">
    <w:name w:val="normaltextrun"/>
    <w:basedOn w:val="Numatytasispastraiposriftas"/>
    <w:rsid w:val="00681F86"/>
  </w:style>
  <w:style w:type="character" w:customStyle="1" w:styleId="eop">
    <w:name w:val="eop"/>
    <w:basedOn w:val="Numatytasispastraiposriftas"/>
    <w:rsid w:val="00681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hyperlink" Target="https://vvkt.lrv.lt/lt/"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582cd4d9129b69c72150d549a9eeef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9ae1507c5803a905990768989edbe7f"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D9DC4-28A0-4AD4-A11C-165AEF044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29753F-DC1E-4657-8BB4-81A7F3443EED}">
  <ds:schemaRefs>
    <ds:schemaRef ds:uri="http://schemas.microsoft.com/sharepoint/v3/contenttype/forms"/>
  </ds:schemaRefs>
</ds:datastoreItem>
</file>

<file path=customXml/itemProps3.xml><?xml version="1.0" encoding="utf-8"?>
<ds:datastoreItem xmlns:ds="http://schemas.openxmlformats.org/officeDocument/2006/customXml" ds:itemID="{A0DBC0CD-F91B-4239-AAE2-7AFB432B4E03}">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4.xml><?xml version="1.0" encoding="utf-8"?>
<ds:datastoreItem xmlns:ds="http://schemas.openxmlformats.org/officeDocument/2006/customXml" ds:itemID="{1F69EF82-E465-43BF-8612-3F15A1BF1426}">
  <ds:schemaRefs>
    <ds:schemaRef ds:uri="http://schemas.microsoft.com/sharepoint/v3/contenttype/forms"/>
  </ds:schemaRefs>
</ds:datastoreItem>
</file>

<file path=customXml/itemProps5.xml><?xml version="1.0" encoding="utf-8"?>
<ds:datastoreItem xmlns:ds="http://schemas.openxmlformats.org/officeDocument/2006/customXml" ds:itemID="{61701520-86D7-4897-AAE9-BE9463B5B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408F7EE-503A-49E6-8208-F3C9440FB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10150</Words>
  <Characters>5787</Characters>
  <Application>Microsoft Office Word</Application>
  <DocSecurity>0</DocSecurity>
  <Lines>48</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15906</CharactersWithSpaces>
  <SharedDoc>false</SharedDoc>
  <HLinks>
    <vt:vector size="6" baseType="variant">
      <vt:variant>
        <vt:i4>4063287</vt:i4>
      </vt:variant>
      <vt:variant>
        <vt:i4>3</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Birutė Valkauskaitė</cp:lastModifiedBy>
  <cp:revision>2</cp:revision>
  <dcterms:created xsi:type="dcterms:W3CDTF">2026-07-29T11:57:00Z</dcterms:created>
  <dcterms:modified xsi:type="dcterms:W3CDTF">2026-07-29T11:57:00Z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