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C40F1" w14:textId="30021808" w:rsidR="00495E5D" w:rsidRPr="00511E41" w:rsidRDefault="00495E5D" w:rsidP="00B46F89">
      <w:pPr>
        <w:pStyle w:val="BTEMEASMCA"/>
      </w:pPr>
    </w:p>
    <w:p w14:paraId="59541AD7" w14:textId="77777777" w:rsidR="00495E5D" w:rsidRPr="00511E41" w:rsidRDefault="00495E5D" w:rsidP="00B46F89">
      <w:pPr>
        <w:pStyle w:val="BTEMEASMCA"/>
      </w:pPr>
    </w:p>
    <w:p w14:paraId="0A969A47" w14:textId="77777777" w:rsidR="00495E5D" w:rsidRPr="00511E41" w:rsidRDefault="00495E5D" w:rsidP="00B46F89">
      <w:pPr>
        <w:pStyle w:val="BTEMEASMCA"/>
      </w:pPr>
    </w:p>
    <w:p w14:paraId="4EA9460C" w14:textId="77777777" w:rsidR="00495E5D" w:rsidRPr="00511E41" w:rsidRDefault="00495E5D" w:rsidP="00B46F89">
      <w:pPr>
        <w:pStyle w:val="BTEMEASMCA"/>
      </w:pPr>
    </w:p>
    <w:p w14:paraId="4EF1134C" w14:textId="77777777" w:rsidR="00495E5D" w:rsidRPr="00511E41" w:rsidRDefault="00495E5D" w:rsidP="00B46F89">
      <w:pPr>
        <w:pStyle w:val="BTEMEASMCA"/>
      </w:pPr>
    </w:p>
    <w:p w14:paraId="117E3BC1" w14:textId="77777777" w:rsidR="00495E5D" w:rsidRPr="00511E41" w:rsidRDefault="00495E5D" w:rsidP="00B46F89">
      <w:pPr>
        <w:pStyle w:val="BTEMEASMCA"/>
      </w:pPr>
    </w:p>
    <w:p w14:paraId="32C7193B" w14:textId="77777777" w:rsidR="00495E5D" w:rsidRPr="00511E41" w:rsidRDefault="00495E5D" w:rsidP="00B46F89">
      <w:pPr>
        <w:pStyle w:val="BTEMEASMCA"/>
      </w:pPr>
    </w:p>
    <w:p w14:paraId="1B1FB62A" w14:textId="77777777" w:rsidR="00495E5D" w:rsidRPr="00511E41" w:rsidRDefault="00495E5D" w:rsidP="00B46F89">
      <w:pPr>
        <w:pStyle w:val="BTEMEASMCA"/>
      </w:pPr>
    </w:p>
    <w:p w14:paraId="2A9C38E9" w14:textId="77777777" w:rsidR="00495E5D" w:rsidRPr="00511E41" w:rsidRDefault="00495E5D" w:rsidP="00B46F89">
      <w:pPr>
        <w:pStyle w:val="BTEMEASMCA"/>
      </w:pPr>
    </w:p>
    <w:p w14:paraId="463FF958" w14:textId="77777777" w:rsidR="00495E5D" w:rsidRPr="00511E41" w:rsidRDefault="00495E5D" w:rsidP="00B46F89">
      <w:pPr>
        <w:pStyle w:val="BTEMEASMCA"/>
      </w:pPr>
    </w:p>
    <w:p w14:paraId="1F4D6F60" w14:textId="77777777" w:rsidR="00495E5D" w:rsidRPr="00511E41" w:rsidRDefault="00495E5D" w:rsidP="00B46F89">
      <w:pPr>
        <w:pStyle w:val="BTEMEASMCA"/>
      </w:pPr>
    </w:p>
    <w:p w14:paraId="78B67782" w14:textId="77777777" w:rsidR="00495E5D" w:rsidRPr="00511E41" w:rsidRDefault="00495E5D" w:rsidP="00B46F89">
      <w:pPr>
        <w:pStyle w:val="BTEMEASMCA"/>
      </w:pPr>
    </w:p>
    <w:p w14:paraId="0B13BAEE" w14:textId="77777777" w:rsidR="00495E5D" w:rsidRPr="00511E41" w:rsidRDefault="00495E5D" w:rsidP="00B46F89">
      <w:pPr>
        <w:pStyle w:val="BTEMEASMCA"/>
      </w:pPr>
    </w:p>
    <w:p w14:paraId="0EF6E3F4" w14:textId="77777777" w:rsidR="00495E5D" w:rsidRPr="00511E41" w:rsidRDefault="00495E5D" w:rsidP="00B46F89">
      <w:pPr>
        <w:pStyle w:val="BTEMEASMCA"/>
      </w:pPr>
    </w:p>
    <w:p w14:paraId="3093B08E" w14:textId="77777777" w:rsidR="00495E5D" w:rsidRPr="00511E41" w:rsidRDefault="00495E5D" w:rsidP="00B46F89">
      <w:pPr>
        <w:pStyle w:val="BTEMEASMCA"/>
      </w:pPr>
    </w:p>
    <w:p w14:paraId="2CE8F1CF" w14:textId="77777777" w:rsidR="00495E5D" w:rsidRPr="00511E41" w:rsidRDefault="00495E5D" w:rsidP="00B46F89">
      <w:pPr>
        <w:pStyle w:val="BTEMEASMCA"/>
      </w:pPr>
    </w:p>
    <w:p w14:paraId="7F914AD7" w14:textId="77777777" w:rsidR="00495E5D" w:rsidRPr="00511E41" w:rsidRDefault="00495E5D" w:rsidP="00B46F89">
      <w:pPr>
        <w:pStyle w:val="BTEMEASMCA"/>
      </w:pPr>
    </w:p>
    <w:p w14:paraId="03F1269A" w14:textId="77777777" w:rsidR="00495E5D" w:rsidRPr="00511E41" w:rsidRDefault="00495E5D" w:rsidP="00B46F89">
      <w:pPr>
        <w:pStyle w:val="BTEMEASMCA"/>
      </w:pPr>
    </w:p>
    <w:p w14:paraId="5562853C" w14:textId="77777777" w:rsidR="00495E5D" w:rsidRPr="00511E41" w:rsidRDefault="00495E5D" w:rsidP="00B46F89">
      <w:pPr>
        <w:pStyle w:val="BTEMEASMCA"/>
      </w:pPr>
    </w:p>
    <w:p w14:paraId="3F9E3DD7" w14:textId="77777777" w:rsidR="00495E5D" w:rsidRPr="00511E41" w:rsidRDefault="00495E5D" w:rsidP="00B46F89">
      <w:pPr>
        <w:pStyle w:val="BTEMEASMCA"/>
      </w:pPr>
    </w:p>
    <w:p w14:paraId="34B7424A" w14:textId="77777777" w:rsidR="00495E5D" w:rsidRPr="00511E41" w:rsidRDefault="00495E5D" w:rsidP="00B46F89">
      <w:pPr>
        <w:pStyle w:val="BTEMEASMCA"/>
      </w:pPr>
    </w:p>
    <w:p w14:paraId="7576DAE9" w14:textId="77777777" w:rsidR="00495E5D" w:rsidRPr="00511E41" w:rsidRDefault="00495E5D" w:rsidP="00B46F89">
      <w:pPr>
        <w:pStyle w:val="BTEMEASMCA"/>
      </w:pPr>
    </w:p>
    <w:p w14:paraId="6BB9082A" w14:textId="77777777" w:rsidR="00495E5D" w:rsidRPr="00511E41" w:rsidRDefault="00495E5D" w:rsidP="00B46F89">
      <w:pPr>
        <w:pStyle w:val="BTEMEASMCA"/>
      </w:pPr>
    </w:p>
    <w:p w14:paraId="347B2646" w14:textId="1D2F9587" w:rsidR="00495E5D" w:rsidRPr="002329E4" w:rsidRDefault="00495E5D" w:rsidP="009417D9">
      <w:pPr>
        <w:pStyle w:val="TTEMEASMCA"/>
        <w:rPr>
          <w:lang w:val="lt-LT"/>
        </w:rPr>
      </w:pPr>
      <w:bookmarkStart w:id="0" w:name="_Toc129243136"/>
      <w:bookmarkStart w:id="1" w:name="_Toc129243261"/>
      <w:r w:rsidRPr="002329E4">
        <w:rPr>
          <w:lang w:val="lt-LT"/>
        </w:rPr>
        <w:t>A. ŽENKLINIMAS</w:t>
      </w:r>
      <w:bookmarkEnd w:id="0"/>
      <w:bookmarkEnd w:id="1"/>
    </w:p>
    <w:p w14:paraId="73781E5F" w14:textId="77777777" w:rsidR="00495E5D" w:rsidRPr="00511E41" w:rsidRDefault="00495E5D" w:rsidP="00B46F89">
      <w:pPr>
        <w:pStyle w:val="BTEMEASMCA"/>
      </w:pPr>
      <w:r w:rsidRPr="00511E41">
        <w:br w:type="page"/>
      </w:r>
    </w:p>
    <w:p w14:paraId="391BCB09" w14:textId="77777777" w:rsidR="00765468" w:rsidRPr="00511E41" w:rsidRDefault="00765468" w:rsidP="00765468">
      <w:pPr>
        <w:pStyle w:val="PI-1labEMEASMCA"/>
      </w:pPr>
      <w:r w:rsidRPr="00511E41">
        <w:lastRenderedPageBreak/>
        <w:t>INFORMACIJA ANT IŠORINĖS PAKUOTĖS</w:t>
      </w:r>
    </w:p>
    <w:p w14:paraId="7A48ECDC" w14:textId="77777777" w:rsidR="00765468" w:rsidRPr="00511E41" w:rsidRDefault="00765468" w:rsidP="00765468">
      <w:pPr>
        <w:pStyle w:val="PI-1labEMEASMCA"/>
      </w:pPr>
    </w:p>
    <w:p w14:paraId="5AB3B6E5" w14:textId="77777777" w:rsidR="00765468" w:rsidRPr="00511E41" w:rsidRDefault="00765468" w:rsidP="00765468">
      <w:pPr>
        <w:pStyle w:val="PI-1labEMEASMCA"/>
      </w:pPr>
      <w:r w:rsidRPr="00511E41">
        <w:t>KARTONO DĖŽUTĖ</w:t>
      </w:r>
    </w:p>
    <w:p w14:paraId="3B7C5C83" w14:textId="77777777" w:rsidR="00765468" w:rsidRPr="00511E41" w:rsidRDefault="00765468" w:rsidP="00B46F89">
      <w:pPr>
        <w:pStyle w:val="BTEMEASMCA"/>
      </w:pPr>
    </w:p>
    <w:p w14:paraId="2CF5E7F4" w14:textId="77777777" w:rsidR="00765468" w:rsidRPr="00511E41" w:rsidRDefault="00765468" w:rsidP="00B46F89">
      <w:pPr>
        <w:pStyle w:val="BTEMEASMCA"/>
      </w:pPr>
    </w:p>
    <w:p w14:paraId="70D057BA" w14:textId="77777777" w:rsidR="00765468" w:rsidRPr="00511E41" w:rsidRDefault="00765468" w:rsidP="00765468">
      <w:pPr>
        <w:pStyle w:val="PI-1labEMEASMCA"/>
      </w:pPr>
      <w:r w:rsidRPr="00511E41">
        <w:t>1.</w:t>
      </w:r>
      <w:r w:rsidRPr="00511E41">
        <w:tab/>
        <w:t>VAISTINIO PREPARATO PAVADINIMAS</w:t>
      </w:r>
    </w:p>
    <w:p w14:paraId="03C25D7B" w14:textId="77777777" w:rsidR="00765468" w:rsidRPr="00511E41" w:rsidRDefault="00765468" w:rsidP="00B46F89">
      <w:pPr>
        <w:pStyle w:val="BTEMEASMCA"/>
      </w:pPr>
    </w:p>
    <w:p w14:paraId="5288E22B" w14:textId="5A0F08FD" w:rsidR="00765468" w:rsidRPr="00511E41" w:rsidRDefault="00494CB2" w:rsidP="00B46F89">
      <w:pPr>
        <w:pStyle w:val="BTEMEASMCA"/>
      </w:pPr>
      <w:r w:rsidRPr="00511E41">
        <w:rPr>
          <w:bCs/>
        </w:rPr>
        <w:t>Devikap</w:t>
      </w:r>
      <w:r w:rsidR="00765468" w:rsidRPr="00511E41">
        <w:t xml:space="preserve"> 15 000 TV/ml geriamieji lašai (tirpalas)</w:t>
      </w:r>
    </w:p>
    <w:p w14:paraId="68596515" w14:textId="50F0607E" w:rsidR="00765468" w:rsidRPr="00511E41" w:rsidRDefault="00494CB2" w:rsidP="00B46F89">
      <w:pPr>
        <w:pStyle w:val="BTEMEASMCA"/>
      </w:pPr>
      <w:r w:rsidRPr="00511E41">
        <w:t>c</w:t>
      </w:r>
      <w:r w:rsidR="00765468" w:rsidRPr="00511E41">
        <w:t>holekalciferolis</w:t>
      </w:r>
    </w:p>
    <w:p w14:paraId="4887D22F" w14:textId="77777777" w:rsidR="00765468" w:rsidRPr="00511E41" w:rsidRDefault="00765468" w:rsidP="00B46F89">
      <w:pPr>
        <w:pStyle w:val="BTEMEASMCA"/>
      </w:pPr>
    </w:p>
    <w:p w14:paraId="1D974312" w14:textId="77777777" w:rsidR="00765468" w:rsidRPr="00511E41" w:rsidRDefault="00765468" w:rsidP="00B46F89">
      <w:pPr>
        <w:pStyle w:val="BTEMEASMCA"/>
      </w:pPr>
    </w:p>
    <w:p w14:paraId="0145AD75" w14:textId="77777777" w:rsidR="00F969F1" w:rsidRPr="00511E41" w:rsidRDefault="00765468" w:rsidP="00F96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  <w:noProof/>
          <w:sz w:val="22"/>
          <w:szCs w:val="22"/>
        </w:rPr>
      </w:pPr>
      <w:r w:rsidRPr="00511E41">
        <w:rPr>
          <w:b/>
          <w:bCs/>
          <w:sz w:val="22"/>
          <w:szCs w:val="22"/>
        </w:rPr>
        <w:t>2.</w:t>
      </w:r>
      <w:r w:rsidRPr="00511E41">
        <w:rPr>
          <w:b/>
          <w:bCs/>
          <w:sz w:val="22"/>
          <w:szCs w:val="22"/>
        </w:rPr>
        <w:tab/>
        <w:t xml:space="preserve">VEIKLIOJI </w:t>
      </w:r>
      <w:r w:rsidR="00637AEE" w:rsidRPr="00511E41">
        <w:rPr>
          <w:b/>
          <w:bCs/>
          <w:noProof/>
          <w:sz w:val="22"/>
          <w:szCs w:val="22"/>
        </w:rPr>
        <w:t xml:space="preserve">(-IOS) </w:t>
      </w:r>
      <w:r w:rsidRPr="00511E41">
        <w:rPr>
          <w:b/>
          <w:bCs/>
          <w:sz w:val="22"/>
          <w:szCs w:val="22"/>
        </w:rPr>
        <w:t>MEDŽIAGA</w:t>
      </w:r>
      <w:r w:rsidR="00637AEE" w:rsidRPr="00511E41">
        <w:rPr>
          <w:b/>
          <w:bCs/>
          <w:sz w:val="22"/>
          <w:szCs w:val="22"/>
        </w:rPr>
        <w:t xml:space="preserve"> (-OS)</w:t>
      </w:r>
      <w:r w:rsidRPr="00511E41">
        <w:rPr>
          <w:b/>
          <w:bCs/>
          <w:sz w:val="22"/>
          <w:szCs w:val="22"/>
        </w:rPr>
        <w:t xml:space="preserve"> IR JOS</w:t>
      </w:r>
      <w:r w:rsidR="00BA1DA2" w:rsidRPr="00511E41">
        <w:rPr>
          <w:b/>
          <w:bCs/>
          <w:sz w:val="22"/>
          <w:szCs w:val="22"/>
        </w:rPr>
        <w:t xml:space="preserve"> </w:t>
      </w:r>
      <w:r w:rsidR="00BA1DA2" w:rsidRPr="00511E41">
        <w:rPr>
          <w:b/>
          <w:bCs/>
          <w:noProof/>
          <w:sz w:val="22"/>
          <w:szCs w:val="22"/>
        </w:rPr>
        <w:t>(-JŲ)</w:t>
      </w:r>
      <w:r w:rsidRPr="00511E41">
        <w:rPr>
          <w:b/>
          <w:bCs/>
          <w:sz w:val="22"/>
          <w:szCs w:val="22"/>
        </w:rPr>
        <w:t xml:space="preserve"> KIEKIS</w:t>
      </w:r>
      <w:r w:rsidR="00637AEE" w:rsidRPr="00511E41">
        <w:rPr>
          <w:b/>
          <w:bCs/>
          <w:sz w:val="22"/>
          <w:szCs w:val="22"/>
        </w:rPr>
        <w:t xml:space="preserve"> </w:t>
      </w:r>
      <w:r w:rsidR="00F969F1" w:rsidRPr="00511E41">
        <w:rPr>
          <w:b/>
          <w:bCs/>
          <w:noProof/>
          <w:sz w:val="22"/>
          <w:szCs w:val="22"/>
        </w:rPr>
        <w:t>(-IAI)</w:t>
      </w:r>
    </w:p>
    <w:p w14:paraId="4EF4D5E4" w14:textId="691C2157" w:rsidR="00765468" w:rsidRPr="00511E41" w:rsidRDefault="00765468" w:rsidP="00765468">
      <w:pPr>
        <w:pStyle w:val="PI-1labEMEASMCA"/>
      </w:pPr>
    </w:p>
    <w:p w14:paraId="21BE6931" w14:textId="77777777" w:rsidR="00765468" w:rsidRPr="00511E41" w:rsidRDefault="00765468" w:rsidP="00B46F89">
      <w:pPr>
        <w:pStyle w:val="BTEMEASMCA"/>
      </w:pPr>
    </w:p>
    <w:p w14:paraId="20D63CB8" w14:textId="77777777" w:rsidR="00765468" w:rsidRPr="00511E41" w:rsidRDefault="00765468" w:rsidP="00B46F89">
      <w:pPr>
        <w:pStyle w:val="BTEMEASMCA"/>
      </w:pPr>
      <w:r w:rsidRPr="006D31DC">
        <w:t>Kie</w:t>
      </w:r>
      <w:r w:rsidRPr="00511E41">
        <w:t>kviename mililitre tirpalo (maždaug 30 geriamųjų lašų) yra 15 000 TV cholekalciferolio (vitamino D</w:t>
      </w:r>
      <w:r w:rsidRPr="00511E41">
        <w:rPr>
          <w:vertAlign w:val="subscript"/>
        </w:rPr>
        <w:t>3</w:t>
      </w:r>
      <w:r w:rsidRPr="00511E41">
        <w:t>).</w:t>
      </w:r>
    </w:p>
    <w:p w14:paraId="55E40FFF" w14:textId="77777777" w:rsidR="00765468" w:rsidRPr="00511E41" w:rsidRDefault="00765468" w:rsidP="00B46F89">
      <w:pPr>
        <w:pStyle w:val="BTEMEASMCA"/>
      </w:pPr>
      <w:r w:rsidRPr="00511E41">
        <w:t>Kiekviename geriamajame laše yra maždaug 500 TV cholekalciferolio.</w:t>
      </w:r>
    </w:p>
    <w:p w14:paraId="29468979" w14:textId="77777777" w:rsidR="00765468" w:rsidRPr="00511E41" w:rsidRDefault="00765468" w:rsidP="00B46F89">
      <w:pPr>
        <w:pStyle w:val="BTEMEASMCA"/>
      </w:pPr>
    </w:p>
    <w:p w14:paraId="1214A6A6" w14:textId="77777777" w:rsidR="00765468" w:rsidRPr="00511E41" w:rsidRDefault="00765468" w:rsidP="00B46F89">
      <w:pPr>
        <w:pStyle w:val="BTEMEASMCA"/>
      </w:pPr>
    </w:p>
    <w:p w14:paraId="3D49F0EB" w14:textId="77777777" w:rsidR="00765468" w:rsidRPr="00511E41" w:rsidRDefault="00765468" w:rsidP="00765468">
      <w:pPr>
        <w:pStyle w:val="PI-1labEMEASMCA"/>
        <w:rPr>
          <w:highlight w:val="lightGray"/>
        </w:rPr>
      </w:pPr>
      <w:r w:rsidRPr="00511E41">
        <w:t>3.</w:t>
      </w:r>
      <w:r w:rsidRPr="00511E41">
        <w:tab/>
        <w:t>PAGALBINIŲ MEDŽIAGŲ SĄRAŠAS</w:t>
      </w:r>
    </w:p>
    <w:p w14:paraId="53122D77" w14:textId="77777777" w:rsidR="00765468" w:rsidRPr="00511E41" w:rsidRDefault="00765468" w:rsidP="00B46F89">
      <w:pPr>
        <w:pStyle w:val="BTEMEASMCA"/>
      </w:pPr>
    </w:p>
    <w:p w14:paraId="7B670B83" w14:textId="77777777" w:rsidR="00765468" w:rsidRPr="00511E41" w:rsidRDefault="00765468" w:rsidP="00B46F89">
      <w:pPr>
        <w:pStyle w:val="BTEMEASMCA"/>
      </w:pPr>
    </w:p>
    <w:p w14:paraId="3B31A643" w14:textId="77777777" w:rsidR="00765468" w:rsidRPr="00511E41" w:rsidRDefault="00765468" w:rsidP="00765468">
      <w:pPr>
        <w:pStyle w:val="PI-1labEMEASMCA"/>
      </w:pPr>
      <w:r w:rsidRPr="00511E41">
        <w:t>4.</w:t>
      </w:r>
      <w:r w:rsidRPr="00511E41">
        <w:tab/>
        <w:t>FARMACINĖ FORMA IR KIEKIS PAKUOTĖJE</w:t>
      </w:r>
    </w:p>
    <w:p w14:paraId="7AC433F9" w14:textId="77777777" w:rsidR="00765468" w:rsidRPr="00511E41" w:rsidRDefault="00765468" w:rsidP="00B46F89">
      <w:pPr>
        <w:pStyle w:val="BTEMEASMCA"/>
      </w:pPr>
    </w:p>
    <w:p w14:paraId="540ADD47" w14:textId="77777777" w:rsidR="00765468" w:rsidRPr="00511E41" w:rsidRDefault="00765468" w:rsidP="00B46F89">
      <w:pPr>
        <w:pStyle w:val="BTEMEASMCA"/>
      </w:pPr>
      <w:r w:rsidRPr="002614B4">
        <w:rPr>
          <w:highlight w:val="lightGray"/>
        </w:rPr>
        <w:t>Geriamieji lašai (tirpalas)</w:t>
      </w:r>
    </w:p>
    <w:p w14:paraId="3FD7D684" w14:textId="77777777" w:rsidR="00765468" w:rsidRPr="00511E41" w:rsidRDefault="00765468" w:rsidP="00B46F89">
      <w:pPr>
        <w:pStyle w:val="BTEMEASMCA"/>
      </w:pPr>
    </w:p>
    <w:p w14:paraId="564D6B1B" w14:textId="77777777" w:rsidR="00765468" w:rsidRPr="00511E41" w:rsidRDefault="00765468" w:rsidP="00B46F89">
      <w:pPr>
        <w:pStyle w:val="BTEMEASMCA"/>
      </w:pPr>
      <w:r w:rsidRPr="00511E41">
        <w:t>10 ml</w:t>
      </w:r>
    </w:p>
    <w:p w14:paraId="7312CCE3" w14:textId="77777777" w:rsidR="00765468" w:rsidRPr="00511E41" w:rsidRDefault="00765468" w:rsidP="00B46F89">
      <w:pPr>
        <w:pStyle w:val="BTEMEASMCA"/>
      </w:pPr>
    </w:p>
    <w:p w14:paraId="334B17C0" w14:textId="77777777" w:rsidR="00765468" w:rsidRPr="00511E41" w:rsidRDefault="00765468" w:rsidP="00B46F89">
      <w:pPr>
        <w:pStyle w:val="BTEMEASMCA"/>
      </w:pPr>
    </w:p>
    <w:p w14:paraId="62DB012E" w14:textId="77777777" w:rsidR="00765468" w:rsidRPr="00511E41" w:rsidRDefault="00765468" w:rsidP="00765468">
      <w:pPr>
        <w:pStyle w:val="PI-1labEMEASMCA"/>
        <w:rPr>
          <w:highlight w:val="lightGray"/>
        </w:rPr>
      </w:pPr>
      <w:r w:rsidRPr="00511E41">
        <w:t>5.</w:t>
      </w:r>
      <w:r w:rsidRPr="00511E41">
        <w:tab/>
        <w:t>VARTOJIMO METODAS IR BŪDAS (-AI)</w:t>
      </w:r>
    </w:p>
    <w:p w14:paraId="06C93927" w14:textId="77777777" w:rsidR="00765468" w:rsidRPr="00511E41" w:rsidRDefault="00765468" w:rsidP="00B46F89">
      <w:pPr>
        <w:pStyle w:val="BTEMEASMCA"/>
      </w:pPr>
    </w:p>
    <w:p w14:paraId="70A22ECF" w14:textId="77777777" w:rsidR="00765468" w:rsidRPr="00511E41" w:rsidRDefault="00765468" w:rsidP="00B46F89">
      <w:pPr>
        <w:pStyle w:val="BTEMEASMCA"/>
      </w:pPr>
      <w:r w:rsidRPr="00511E41">
        <w:t>Vartoti per burną.</w:t>
      </w:r>
    </w:p>
    <w:p w14:paraId="18EAAA65" w14:textId="77777777" w:rsidR="00765468" w:rsidRPr="00511E41" w:rsidRDefault="00765468" w:rsidP="00B46F89">
      <w:pPr>
        <w:pStyle w:val="BTEMEASMCA"/>
      </w:pPr>
      <w:r w:rsidRPr="00511E41">
        <w:t>Prieš vartojimą perskaitykite pakuotės lapelį.</w:t>
      </w:r>
    </w:p>
    <w:p w14:paraId="7D97AD71" w14:textId="77777777" w:rsidR="00765468" w:rsidRPr="00511E41" w:rsidRDefault="00765468" w:rsidP="00B46F89">
      <w:pPr>
        <w:pStyle w:val="BTEMEASMCA"/>
      </w:pPr>
    </w:p>
    <w:p w14:paraId="3EE5D691" w14:textId="77777777" w:rsidR="00765468" w:rsidRPr="00511E41" w:rsidRDefault="00765468" w:rsidP="00B46F89">
      <w:pPr>
        <w:pStyle w:val="BTEMEASMCA"/>
      </w:pPr>
    </w:p>
    <w:p w14:paraId="12653EBD" w14:textId="257D3E3A" w:rsidR="00765468" w:rsidRPr="00511E41" w:rsidRDefault="00765468" w:rsidP="00765468">
      <w:pPr>
        <w:pStyle w:val="PI-1labEMEASMCA"/>
      </w:pPr>
      <w:r w:rsidRPr="00511E41">
        <w:t>6.</w:t>
      </w:r>
      <w:r w:rsidRPr="00511E41">
        <w:tab/>
        <w:t xml:space="preserve">SPECIALUS ĮSPĖJIMAS, KAD VAISTINĮ PREPARATĄ BŪTINA LAIKYTI VAIKAMS NEPASTEBIMOJE IR </w:t>
      </w:r>
      <w:r w:rsidR="00406C27">
        <w:t>NEPASIEKIAMOJE</w:t>
      </w:r>
      <w:r w:rsidRPr="00511E41">
        <w:t xml:space="preserve"> VIETOJE</w:t>
      </w:r>
      <w:r w:rsidRPr="00511E41" w:rsidDel="00322B10">
        <w:t xml:space="preserve"> </w:t>
      </w:r>
    </w:p>
    <w:p w14:paraId="512485C4" w14:textId="77777777" w:rsidR="00765468" w:rsidRPr="00511E41" w:rsidRDefault="00765468" w:rsidP="00B46F89">
      <w:pPr>
        <w:pStyle w:val="BTEMEASMCA"/>
      </w:pPr>
    </w:p>
    <w:p w14:paraId="012C9762" w14:textId="77777777" w:rsidR="00765468" w:rsidRPr="00511E41" w:rsidRDefault="00765468" w:rsidP="00765468">
      <w:pPr>
        <w:pStyle w:val="Pagrindinistekstas"/>
        <w:rPr>
          <w:i w:val="0"/>
          <w:iCs/>
          <w:noProof/>
          <w:color w:val="auto"/>
          <w:szCs w:val="22"/>
          <w:lang w:val="lt-LT"/>
        </w:rPr>
      </w:pPr>
      <w:r w:rsidRPr="00511E41">
        <w:rPr>
          <w:i w:val="0"/>
          <w:iCs/>
          <w:noProof/>
          <w:color w:val="auto"/>
          <w:szCs w:val="22"/>
          <w:lang w:val="lt-LT"/>
        </w:rPr>
        <w:t>Laikyti vaikams nepastebimoje ir nepasiekiamoje vietoje.</w:t>
      </w:r>
    </w:p>
    <w:p w14:paraId="26B842A6" w14:textId="77777777" w:rsidR="00765468" w:rsidRPr="00511E41" w:rsidRDefault="00765468" w:rsidP="00B46F89">
      <w:pPr>
        <w:pStyle w:val="BTEMEASMCA"/>
      </w:pPr>
    </w:p>
    <w:p w14:paraId="05E1AF0E" w14:textId="77777777" w:rsidR="00765468" w:rsidRPr="00511E41" w:rsidRDefault="00765468" w:rsidP="00B46F89">
      <w:pPr>
        <w:pStyle w:val="BTEMEASMCA"/>
      </w:pPr>
    </w:p>
    <w:p w14:paraId="3E055569" w14:textId="77777777" w:rsidR="00765468" w:rsidRPr="00511E41" w:rsidRDefault="00765468" w:rsidP="00765468">
      <w:pPr>
        <w:pStyle w:val="PI-1labEMEASMCA"/>
        <w:rPr>
          <w:highlight w:val="lightGray"/>
        </w:rPr>
      </w:pPr>
      <w:r w:rsidRPr="00511E41">
        <w:t>7.</w:t>
      </w:r>
      <w:r w:rsidRPr="00511E41">
        <w:tab/>
        <w:t>KITAS (-I) SPECIALUS (-ŪS) ĮSPĖJIMAS (-AI) (JEI REIKIA)</w:t>
      </w:r>
    </w:p>
    <w:p w14:paraId="6DAA6A81" w14:textId="77777777" w:rsidR="00765468" w:rsidRPr="00511E41" w:rsidRDefault="00765468" w:rsidP="00B46F89">
      <w:pPr>
        <w:pStyle w:val="BTEMEASMCA"/>
      </w:pPr>
    </w:p>
    <w:p w14:paraId="3DC4D8CA" w14:textId="77777777" w:rsidR="00765468" w:rsidRPr="00511E41" w:rsidRDefault="00765468" w:rsidP="00B46F89">
      <w:pPr>
        <w:pStyle w:val="BTEMEASMCA"/>
      </w:pPr>
    </w:p>
    <w:p w14:paraId="43BD9606" w14:textId="77777777" w:rsidR="00765468" w:rsidRPr="00511E41" w:rsidRDefault="00765468" w:rsidP="00765468">
      <w:pPr>
        <w:pStyle w:val="PI-1labEMEASMCA"/>
        <w:rPr>
          <w:highlight w:val="lightGray"/>
        </w:rPr>
      </w:pPr>
      <w:r w:rsidRPr="00511E41">
        <w:t>8.</w:t>
      </w:r>
      <w:r w:rsidRPr="00511E41">
        <w:tab/>
        <w:t>TINKAMUMO LAIKAS</w:t>
      </w:r>
    </w:p>
    <w:p w14:paraId="5B313972" w14:textId="77777777" w:rsidR="00765468" w:rsidRPr="00511E41" w:rsidRDefault="00765468" w:rsidP="00B46F89">
      <w:pPr>
        <w:pStyle w:val="BTEMEASMCA"/>
      </w:pPr>
    </w:p>
    <w:p w14:paraId="0A75BF61" w14:textId="4F3469B9" w:rsidR="00765468" w:rsidRPr="00511E41" w:rsidRDefault="00765468" w:rsidP="00765468">
      <w:pPr>
        <w:rPr>
          <w:sz w:val="22"/>
          <w:szCs w:val="22"/>
        </w:rPr>
      </w:pPr>
      <w:r w:rsidRPr="00511E41">
        <w:rPr>
          <w:sz w:val="22"/>
          <w:szCs w:val="22"/>
        </w:rPr>
        <w:t>EXP: MMMM</w:t>
      </w:r>
      <w:r w:rsidR="000B038A" w:rsidRPr="00511E41">
        <w:rPr>
          <w:sz w:val="22"/>
          <w:szCs w:val="22"/>
        </w:rPr>
        <w:t xml:space="preserve"> mm</w:t>
      </w:r>
    </w:p>
    <w:p w14:paraId="623BB478" w14:textId="76018438" w:rsidR="00765468" w:rsidRPr="00511E41" w:rsidRDefault="00765468" w:rsidP="00B46F89">
      <w:pPr>
        <w:pStyle w:val="BTEMEASMCA"/>
      </w:pPr>
      <w:r w:rsidRPr="00B46F89">
        <w:t xml:space="preserve">Pirmą kartą atidarius buteliuką, tirpalo tinkamumo laikas - </w:t>
      </w:r>
      <w:r w:rsidR="00BD3EEB" w:rsidRPr="00B46F89">
        <w:t>12</w:t>
      </w:r>
      <w:r w:rsidRPr="00B46F89">
        <w:t xml:space="preserve"> mėnesi</w:t>
      </w:r>
      <w:r w:rsidR="00BD3EEB" w:rsidRPr="00B46F89">
        <w:t>ų</w:t>
      </w:r>
      <w:r w:rsidRPr="00B46F89">
        <w:t>.</w:t>
      </w:r>
    </w:p>
    <w:p w14:paraId="27873D55" w14:textId="77777777" w:rsidR="00765468" w:rsidRPr="00511E41" w:rsidRDefault="00765468" w:rsidP="00B46F89">
      <w:pPr>
        <w:pStyle w:val="BTEMEASMCA"/>
      </w:pPr>
    </w:p>
    <w:p w14:paraId="0A48A246" w14:textId="77777777" w:rsidR="00765468" w:rsidRPr="00511E41" w:rsidRDefault="00765468" w:rsidP="00B46F89">
      <w:pPr>
        <w:pStyle w:val="BTEMEASMCA"/>
      </w:pPr>
    </w:p>
    <w:p w14:paraId="1F861A58" w14:textId="77777777" w:rsidR="00765468" w:rsidRPr="00511E41" w:rsidRDefault="00765468" w:rsidP="00765468">
      <w:pPr>
        <w:pStyle w:val="PI-1labEMEASMCA"/>
      </w:pPr>
      <w:r w:rsidRPr="00511E41">
        <w:t>9.</w:t>
      </w:r>
      <w:r w:rsidRPr="00511E41">
        <w:tab/>
        <w:t>SPECIALIOS LAIKYMO SĄLYGOS</w:t>
      </w:r>
    </w:p>
    <w:p w14:paraId="76AD5D4F" w14:textId="77777777" w:rsidR="00765468" w:rsidRPr="00511E41" w:rsidRDefault="00765468" w:rsidP="00B46F89">
      <w:pPr>
        <w:pStyle w:val="BTEMEASMCA"/>
      </w:pPr>
    </w:p>
    <w:p w14:paraId="73E19A81" w14:textId="77777777" w:rsidR="00765468" w:rsidRPr="00511E41" w:rsidRDefault="00765468" w:rsidP="00B46F89">
      <w:pPr>
        <w:pStyle w:val="BTEMEASMCA"/>
      </w:pPr>
      <w:r w:rsidRPr="00A53288">
        <w:t>Laikyti ne aukštesnėje kaip</w:t>
      </w:r>
      <w:r w:rsidRPr="00511E41">
        <w:t xml:space="preserve"> 25 ºC temperatūroje.</w:t>
      </w:r>
    </w:p>
    <w:p w14:paraId="30F13BFA" w14:textId="50C90512" w:rsidR="00765468" w:rsidRPr="00511E41" w:rsidRDefault="00765468" w:rsidP="00B46F89">
      <w:pPr>
        <w:pStyle w:val="BTEMEASMCA"/>
      </w:pPr>
      <w:r w:rsidRPr="0048653D">
        <w:t>Buteliuką laikyti</w:t>
      </w:r>
      <w:r w:rsidRPr="00511E41">
        <w:t xml:space="preserve"> </w:t>
      </w:r>
      <w:r w:rsidR="00325617">
        <w:t xml:space="preserve">gamintojo </w:t>
      </w:r>
      <w:r w:rsidRPr="00511E41">
        <w:t>dėžutėje, kad vaistas būtų apsaugotas nuo šviesos.</w:t>
      </w:r>
    </w:p>
    <w:p w14:paraId="3196BC10" w14:textId="77777777" w:rsidR="00765468" w:rsidRPr="00511E41" w:rsidRDefault="00765468" w:rsidP="00B46F89">
      <w:pPr>
        <w:pStyle w:val="BTEMEASMCA"/>
      </w:pPr>
    </w:p>
    <w:p w14:paraId="7EB98E45" w14:textId="77777777" w:rsidR="00765468" w:rsidRPr="00511E41" w:rsidRDefault="00765468" w:rsidP="00B46F89">
      <w:pPr>
        <w:pStyle w:val="BTEMEASMCA"/>
      </w:pPr>
    </w:p>
    <w:p w14:paraId="2F93F2D1" w14:textId="77777777" w:rsidR="00765468" w:rsidRPr="00511E41" w:rsidRDefault="00765468" w:rsidP="00765468">
      <w:pPr>
        <w:pStyle w:val="PI-1labEMEASMCA"/>
      </w:pPr>
      <w:r w:rsidRPr="00511E41">
        <w:t>10.</w:t>
      </w:r>
      <w:r w:rsidRPr="00511E41">
        <w:tab/>
        <w:t>SPECIALIOS ATSARGUMO PRIEMONĖS DĖL NESUVARTOTO VAISTINIO PREPARATO AR JO ATLIEKŲ TVARKYMO (JEI REIKIA)</w:t>
      </w:r>
    </w:p>
    <w:p w14:paraId="59D6F83E" w14:textId="77777777" w:rsidR="00765468" w:rsidRPr="00511E41" w:rsidRDefault="00765468" w:rsidP="00B46F89">
      <w:pPr>
        <w:pStyle w:val="BTEMEASMCA"/>
      </w:pPr>
    </w:p>
    <w:p w14:paraId="26FE44D5" w14:textId="77777777" w:rsidR="00765468" w:rsidRPr="00511E41" w:rsidRDefault="00765468" w:rsidP="00B46F89">
      <w:pPr>
        <w:pStyle w:val="BTEMEASMCA"/>
      </w:pPr>
    </w:p>
    <w:p w14:paraId="03A35ED9" w14:textId="374345F9" w:rsidR="00765468" w:rsidRPr="00511E41" w:rsidRDefault="00765468" w:rsidP="00765468">
      <w:pPr>
        <w:pStyle w:val="PI-1labEMEASMCA"/>
      </w:pPr>
      <w:r w:rsidRPr="00511E41">
        <w:t>11.</w:t>
      </w:r>
      <w:r w:rsidRPr="00511E41">
        <w:tab/>
      </w:r>
      <w:r w:rsidR="00B02896" w:rsidRPr="00511E41">
        <w:rPr>
          <w:caps/>
        </w:rPr>
        <w:t>LYGIAGRETUS IMPORTUOTOJAS</w:t>
      </w:r>
    </w:p>
    <w:p w14:paraId="2D7A588A" w14:textId="77777777" w:rsidR="00765468" w:rsidRPr="00511E41" w:rsidRDefault="00765468" w:rsidP="00B46F89">
      <w:pPr>
        <w:pStyle w:val="BTEMEASMCA"/>
      </w:pPr>
    </w:p>
    <w:p w14:paraId="0AE4AAF0" w14:textId="77777777" w:rsidR="004B54D6" w:rsidRPr="00511E41" w:rsidRDefault="004B54D6" w:rsidP="004B54D6">
      <w:pPr>
        <w:tabs>
          <w:tab w:val="left" w:pos="567"/>
        </w:tabs>
        <w:suppressAutoHyphens/>
        <w:rPr>
          <w:b/>
          <w:noProof/>
          <w:sz w:val="22"/>
          <w:szCs w:val="22"/>
        </w:rPr>
      </w:pPr>
      <w:r w:rsidRPr="00511E41">
        <w:rPr>
          <w:b/>
          <w:noProof/>
          <w:sz w:val="22"/>
          <w:szCs w:val="22"/>
        </w:rPr>
        <w:t xml:space="preserve">Lygiagretus importuotojas </w:t>
      </w:r>
    </w:p>
    <w:p w14:paraId="017E7AFB" w14:textId="77777777" w:rsidR="004B54D6" w:rsidRPr="00511E41" w:rsidRDefault="004B54D6" w:rsidP="004B54D6">
      <w:pPr>
        <w:tabs>
          <w:tab w:val="left" w:pos="567"/>
        </w:tabs>
        <w:suppressAutoHyphens/>
        <w:rPr>
          <w:noProof/>
          <w:sz w:val="22"/>
          <w:szCs w:val="22"/>
        </w:rPr>
      </w:pPr>
      <w:r w:rsidRPr="00511E41">
        <w:rPr>
          <w:noProof/>
          <w:sz w:val="22"/>
          <w:szCs w:val="22"/>
        </w:rPr>
        <w:t>UAB „Ideal Trade Links“</w:t>
      </w:r>
    </w:p>
    <w:p w14:paraId="6C408EBA" w14:textId="77777777" w:rsidR="004B54D6" w:rsidRPr="00511E41" w:rsidRDefault="004B54D6" w:rsidP="004B54D6">
      <w:pPr>
        <w:tabs>
          <w:tab w:val="left" w:pos="567"/>
        </w:tabs>
        <w:suppressAutoHyphens/>
        <w:rPr>
          <w:noProof/>
          <w:sz w:val="22"/>
          <w:szCs w:val="22"/>
          <w:highlight w:val="lightGray"/>
        </w:rPr>
      </w:pPr>
      <w:r w:rsidRPr="00511E41">
        <w:rPr>
          <w:noProof/>
          <w:sz w:val="22"/>
          <w:szCs w:val="22"/>
          <w:highlight w:val="lightGray"/>
        </w:rPr>
        <w:t>Kerupės g. 17, Zapyškis</w:t>
      </w:r>
    </w:p>
    <w:p w14:paraId="03B06179" w14:textId="77777777" w:rsidR="004B54D6" w:rsidRPr="00511E41" w:rsidRDefault="004B54D6" w:rsidP="004B54D6">
      <w:pPr>
        <w:tabs>
          <w:tab w:val="left" w:pos="567"/>
        </w:tabs>
        <w:suppressAutoHyphens/>
        <w:rPr>
          <w:noProof/>
          <w:sz w:val="22"/>
          <w:szCs w:val="22"/>
          <w:highlight w:val="lightGray"/>
        </w:rPr>
      </w:pPr>
      <w:r w:rsidRPr="00511E41">
        <w:rPr>
          <w:noProof/>
          <w:sz w:val="22"/>
          <w:szCs w:val="22"/>
          <w:highlight w:val="lightGray"/>
        </w:rPr>
        <w:t>LT-53431 Kauno r.</w:t>
      </w:r>
    </w:p>
    <w:p w14:paraId="582C4EC8" w14:textId="34D61177" w:rsidR="00964E65" w:rsidRPr="00511E41" w:rsidRDefault="004B54D6" w:rsidP="004B54D6">
      <w:pPr>
        <w:tabs>
          <w:tab w:val="left" w:pos="567"/>
        </w:tabs>
        <w:suppressAutoHyphens/>
        <w:rPr>
          <w:noProof/>
          <w:sz w:val="22"/>
          <w:szCs w:val="22"/>
        </w:rPr>
      </w:pPr>
      <w:r w:rsidRPr="00511E41">
        <w:rPr>
          <w:noProof/>
          <w:sz w:val="22"/>
          <w:szCs w:val="22"/>
          <w:highlight w:val="lightGray"/>
        </w:rPr>
        <w:t>Lietuva</w:t>
      </w:r>
    </w:p>
    <w:p w14:paraId="36D72859" w14:textId="77777777" w:rsidR="00765468" w:rsidRPr="00511E41" w:rsidRDefault="00765468" w:rsidP="00B46F89">
      <w:pPr>
        <w:pStyle w:val="BTEMEASMCA"/>
      </w:pPr>
    </w:p>
    <w:p w14:paraId="7733A210" w14:textId="77777777" w:rsidR="00765468" w:rsidRPr="00511E41" w:rsidRDefault="00765468" w:rsidP="00B46F89">
      <w:pPr>
        <w:pStyle w:val="BTEMEASMCA"/>
      </w:pPr>
    </w:p>
    <w:p w14:paraId="12DD47CF" w14:textId="4AD460C0" w:rsidR="00765468" w:rsidRPr="00511E41" w:rsidRDefault="00765468" w:rsidP="00765468">
      <w:pPr>
        <w:pStyle w:val="PI-1labEMEASMCA"/>
      </w:pPr>
      <w:r w:rsidRPr="00511E41">
        <w:t>12.</w:t>
      </w:r>
      <w:r w:rsidRPr="00511E41">
        <w:tab/>
      </w:r>
      <w:r w:rsidR="00ED2268" w:rsidRPr="00511E41">
        <w:rPr>
          <w:caps/>
        </w:rPr>
        <w:t>lygiagretaus import</w:t>
      </w:r>
      <w:r w:rsidR="00381FDA">
        <w:rPr>
          <w:caps/>
        </w:rPr>
        <w:t>O</w:t>
      </w:r>
      <w:r w:rsidRPr="00511E41">
        <w:t xml:space="preserve"> </w:t>
      </w:r>
      <w:r w:rsidR="00381FDA">
        <w:t xml:space="preserve">LEIDIMO </w:t>
      </w:r>
      <w:r w:rsidRPr="00511E41">
        <w:t>NUMERIS (-IAI)</w:t>
      </w:r>
      <w:r w:rsidRPr="00511E41">
        <w:rPr>
          <w:b w:val="0"/>
        </w:rPr>
        <w:t xml:space="preserve"> </w:t>
      </w:r>
    </w:p>
    <w:p w14:paraId="4E189DC0" w14:textId="77777777" w:rsidR="00765468" w:rsidRPr="00511E41" w:rsidRDefault="00765468" w:rsidP="00B46F89">
      <w:pPr>
        <w:pStyle w:val="BTEMEASMCA"/>
      </w:pPr>
    </w:p>
    <w:p w14:paraId="2168A884" w14:textId="7613B70C" w:rsidR="00765468" w:rsidRPr="00511E41" w:rsidRDefault="00FA093D" w:rsidP="00B46F89">
      <w:pPr>
        <w:pStyle w:val="BTEMEASMCA"/>
        <w:rPr>
          <w:noProof w:val="0"/>
        </w:rPr>
      </w:pPr>
      <w:r w:rsidRPr="00BF707F">
        <w:rPr>
          <w:rFonts w:asciiTheme="majorBidi" w:eastAsiaTheme="minorHAnsi" w:hAnsiTheme="majorBidi" w:cstheme="majorBidi"/>
          <w:kern w:val="2"/>
          <w:highlight w:val="lightGray"/>
          <w:shd w:val="clear" w:color="auto" w:fill="FFFFFF"/>
          <w14:ligatures w14:val="standardContextual"/>
        </w:rPr>
        <w:t>10 ml N1</w:t>
      </w:r>
      <w:r w:rsidRPr="00511E41">
        <w:t xml:space="preserve"> </w:t>
      </w:r>
      <w:r>
        <w:t xml:space="preserve">- </w:t>
      </w:r>
      <w:r w:rsidR="00765468" w:rsidRPr="00511E41">
        <w:t>LT/</w:t>
      </w:r>
      <w:r w:rsidR="00DC733A" w:rsidRPr="00511E41">
        <w:t>L/</w:t>
      </w:r>
      <w:r w:rsidR="00BF707F">
        <w:t>26/3351/001</w:t>
      </w:r>
    </w:p>
    <w:p w14:paraId="47159AA8" w14:textId="77777777" w:rsidR="00765468" w:rsidRPr="00511E41" w:rsidRDefault="00765468" w:rsidP="00B46F89">
      <w:pPr>
        <w:pStyle w:val="BTEMEASMCA"/>
      </w:pPr>
    </w:p>
    <w:p w14:paraId="22DAFC8B" w14:textId="77777777" w:rsidR="00765468" w:rsidRPr="00511E41" w:rsidRDefault="00765468" w:rsidP="00B46F89">
      <w:pPr>
        <w:pStyle w:val="BTEMEASMCA"/>
      </w:pPr>
    </w:p>
    <w:p w14:paraId="46172E59" w14:textId="77777777" w:rsidR="00765468" w:rsidRPr="00511E41" w:rsidRDefault="00765468" w:rsidP="00765468">
      <w:pPr>
        <w:pStyle w:val="PI-1labEMEASMCA"/>
      </w:pPr>
      <w:r w:rsidRPr="00511E41">
        <w:t>13.</w:t>
      </w:r>
      <w:r w:rsidRPr="00511E41">
        <w:tab/>
        <w:t>SERIJOS NUMERIS</w:t>
      </w:r>
    </w:p>
    <w:p w14:paraId="0259DB9C" w14:textId="77777777" w:rsidR="00765468" w:rsidRPr="00511E41" w:rsidRDefault="00765468" w:rsidP="00B46F89">
      <w:pPr>
        <w:pStyle w:val="BTEMEASMCA"/>
      </w:pPr>
    </w:p>
    <w:p w14:paraId="4C4AA9E4" w14:textId="77777777" w:rsidR="00765468" w:rsidRPr="00511E41" w:rsidRDefault="00765468" w:rsidP="00B46F89">
      <w:pPr>
        <w:pStyle w:val="BTEMEASMCA"/>
      </w:pPr>
      <w:r w:rsidRPr="00511E41">
        <w:t>Lot:</w:t>
      </w:r>
    </w:p>
    <w:p w14:paraId="67646ED6" w14:textId="77777777" w:rsidR="00765468" w:rsidRPr="00511E41" w:rsidRDefault="00765468" w:rsidP="00B46F89">
      <w:pPr>
        <w:pStyle w:val="BTEMEASMCA"/>
      </w:pPr>
    </w:p>
    <w:p w14:paraId="12FD04E0" w14:textId="77777777" w:rsidR="00765468" w:rsidRPr="00511E41" w:rsidRDefault="00765468" w:rsidP="00B46F89">
      <w:pPr>
        <w:pStyle w:val="BTEMEASMCA"/>
      </w:pPr>
    </w:p>
    <w:p w14:paraId="0FB0C5E4" w14:textId="77777777" w:rsidR="00765468" w:rsidRPr="00511E41" w:rsidRDefault="00765468" w:rsidP="00765468">
      <w:pPr>
        <w:pStyle w:val="PI-1labEMEASMCA"/>
      </w:pPr>
      <w:r w:rsidRPr="00511E41">
        <w:t>14.</w:t>
      </w:r>
      <w:r w:rsidRPr="00511E41">
        <w:tab/>
        <w:t>PARDAVIMO (IŠDAVIMO) TVARKA</w:t>
      </w:r>
    </w:p>
    <w:p w14:paraId="0BA47E5E" w14:textId="77777777" w:rsidR="00765468" w:rsidRPr="00511E41" w:rsidRDefault="00765468" w:rsidP="00B46F89">
      <w:pPr>
        <w:pStyle w:val="BTEMEASMCA"/>
      </w:pPr>
    </w:p>
    <w:p w14:paraId="40909B03" w14:textId="2E535DDE" w:rsidR="00765468" w:rsidRPr="00511E41" w:rsidRDefault="00765468" w:rsidP="00B46F89">
      <w:pPr>
        <w:pStyle w:val="BTEMEASMCA"/>
      </w:pPr>
      <w:r w:rsidRPr="00511E41">
        <w:t>Receptinis vaistas</w:t>
      </w:r>
      <w:r w:rsidR="00D8436B">
        <w:t>.</w:t>
      </w:r>
    </w:p>
    <w:p w14:paraId="0697AB25" w14:textId="77777777" w:rsidR="00765468" w:rsidRPr="00511E41" w:rsidRDefault="00765468" w:rsidP="00B46F89">
      <w:pPr>
        <w:pStyle w:val="BTEMEASMCA"/>
      </w:pPr>
    </w:p>
    <w:p w14:paraId="038D50E2" w14:textId="77777777" w:rsidR="00765468" w:rsidRPr="00511E41" w:rsidRDefault="00765468" w:rsidP="00B46F89">
      <w:pPr>
        <w:pStyle w:val="BTEMEASMCA"/>
      </w:pPr>
    </w:p>
    <w:p w14:paraId="5F64A88B" w14:textId="77777777" w:rsidR="00765468" w:rsidRPr="00511E41" w:rsidRDefault="00765468" w:rsidP="00765468">
      <w:pPr>
        <w:pStyle w:val="PI-1labEMEASMCA"/>
      </w:pPr>
      <w:r w:rsidRPr="00511E41">
        <w:t>15.</w:t>
      </w:r>
      <w:r w:rsidRPr="00511E41">
        <w:tab/>
        <w:t>VARTOJIMO INSTRUKCIJA</w:t>
      </w:r>
    </w:p>
    <w:p w14:paraId="33A2D069" w14:textId="77777777" w:rsidR="00765468" w:rsidRPr="00511E41" w:rsidRDefault="00765468" w:rsidP="00B46F89">
      <w:pPr>
        <w:pStyle w:val="BTEMEASMCA"/>
      </w:pPr>
    </w:p>
    <w:p w14:paraId="082225EA" w14:textId="77777777" w:rsidR="00765468" w:rsidRPr="00511E41" w:rsidRDefault="00765468" w:rsidP="00B46F89">
      <w:pPr>
        <w:pStyle w:val="BTEMEASMCA"/>
      </w:pPr>
    </w:p>
    <w:p w14:paraId="2115265A" w14:textId="77777777" w:rsidR="00765468" w:rsidRPr="00511E41" w:rsidRDefault="00765468" w:rsidP="00765468">
      <w:pPr>
        <w:pStyle w:val="PI-1labEMEASMCA"/>
      </w:pPr>
      <w:r w:rsidRPr="00511E41">
        <w:t>16.</w:t>
      </w:r>
      <w:r w:rsidRPr="00511E41">
        <w:tab/>
        <w:t>INFORMACIJA BRAILIO RAŠTU</w:t>
      </w:r>
    </w:p>
    <w:p w14:paraId="436D01D8" w14:textId="77777777" w:rsidR="00765468" w:rsidRPr="00511E41" w:rsidRDefault="00765468" w:rsidP="00B46F89">
      <w:pPr>
        <w:pStyle w:val="BTEMEASMCA"/>
      </w:pPr>
    </w:p>
    <w:p w14:paraId="47EC8952" w14:textId="7DF6F8CB" w:rsidR="00765468" w:rsidRPr="00511E41" w:rsidRDefault="00DC1B77" w:rsidP="00B46F89">
      <w:pPr>
        <w:pStyle w:val="BTEMEASMCA"/>
      </w:pPr>
      <w:r w:rsidRPr="00FD7A71">
        <w:t>dev</w:t>
      </w:r>
      <w:r w:rsidRPr="00511E41">
        <w:t xml:space="preserve">ikap </w:t>
      </w:r>
      <w:r w:rsidR="004C12EE" w:rsidRPr="00511E41">
        <w:t>15 000 TV/ml</w:t>
      </w:r>
    </w:p>
    <w:p w14:paraId="585CDE10" w14:textId="77777777" w:rsidR="00765468" w:rsidRPr="00511E41" w:rsidRDefault="00765468" w:rsidP="00B46F89">
      <w:pPr>
        <w:pStyle w:val="BTEMEASMCA"/>
      </w:pPr>
    </w:p>
    <w:p w14:paraId="7DBFEC64" w14:textId="77777777" w:rsidR="00765468" w:rsidRPr="00511E41" w:rsidRDefault="00765468" w:rsidP="00765468">
      <w:pPr>
        <w:widowControl w:val="0"/>
        <w:contextualSpacing/>
        <w:rPr>
          <w:noProof/>
          <w:sz w:val="22"/>
          <w:szCs w:val="22"/>
          <w:shd w:val="clear" w:color="auto" w:fill="CCCCCC"/>
        </w:rPr>
      </w:pPr>
    </w:p>
    <w:p w14:paraId="46DCBDB3" w14:textId="77777777" w:rsidR="00765468" w:rsidRPr="00511E41" w:rsidRDefault="00765468" w:rsidP="0076546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contextualSpacing/>
        <w:outlineLvl w:val="0"/>
        <w:rPr>
          <w:i/>
          <w:noProof/>
          <w:sz w:val="22"/>
          <w:szCs w:val="22"/>
        </w:rPr>
      </w:pPr>
      <w:r w:rsidRPr="00511E41">
        <w:rPr>
          <w:b/>
          <w:noProof/>
          <w:sz w:val="22"/>
          <w:szCs w:val="22"/>
        </w:rPr>
        <w:t>17.</w:t>
      </w:r>
      <w:r w:rsidRPr="00511E41">
        <w:rPr>
          <w:b/>
          <w:noProof/>
          <w:sz w:val="22"/>
          <w:szCs w:val="22"/>
        </w:rPr>
        <w:tab/>
        <w:t>UNIKALUS IDENTIFIKATORIUS – 2D BRŪKŠNINIS KODAS</w:t>
      </w:r>
    </w:p>
    <w:p w14:paraId="1D666228" w14:textId="77777777" w:rsidR="00765468" w:rsidRPr="00511E41" w:rsidRDefault="00765468" w:rsidP="00765468">
      <w:pPr>
        <w:widowControl w:val="0"/>
        <w:contextualSpacing/>
        <w:rPr>
          <w:noProof/>
          <w:sz w:val="22"/>
          <w:szCs w:val="22"/>
        </w:rPr>
      </w:pPr>
    </w:p>
    <w:p w14:paraId="7BD0621C" w14:textId="77777777" w:rsidR="00765468" w:rsidRPr="00511E41" w:rsidRDefault="00765468" w:rsidP="00765468">
      <w:pPr>
        <w:widowControl w:val="0"/>
        <w:contextualSpacing/>
        <w:rPr>
          <w:noProof/>
          <w:sz w:val="22"/>
          <w:szCs w:val="22"/>
          <w:shd w:val="clear" w:color="auto" w:fill="CCCCCC"/>
        </w:rPr>
      </w:pPr>
      <w:r w:rsidRPr="00511E41">
        <w:rPr>
          <w:sz w:val="22"/>
          <w:szCs w:val="22"/>
          <w:highlight w:val="lightGray"/>
        </w:rPr>
        <w:t>2D brūkšninis kodas su nurodytu unikaliu identifikatoriumi.</w:t>
      </w:r>
    </w:p>
    <w:p w14:paraId="0450B440" w14:textId="77777777" w:rsidR="00765468" w:rsidRPr="00511E41" w:rsidRDefault="00765468" w:rsidP="00765468">
      <w:pPr>
        <w:widowControl w:val="0"/>
        <w:contextualSpacing/>
        <w:rPr>
          <w:noProof/>
          <w:sz w:val="22"/>
          <w:szCs w:val="22"/>
        </w:rPr>
      </w:pPr>
    </w:p>
    <w:p w14:paraId="271FBA44" w14:textId="77777777" w:rsidR="00765468" w:rsidRPr="00511E41" w:rsidRDefault="00765468" w:rsidP="00765468">
      <w:pPr>
        <w:widowControl w:val="0"/>
        <w:contextualSpacing/>
        <w:rPr>
          <w:noProof/>
          <w:sz w:val="22"/>
          <w:szCs w:val="22"/>
        </w:rPr>
      </w:pPr>
    </w:p>
    <w:p w14:paraId="07399354" w14:textId="77777777" w:rsidR="00765468" w:rsidRPr="00511E41" w:rsidRDefault="00765468" w:rsidP="0076546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contextualSpacing/>
        <w:outlineLvl w:val="0"/>
        <w:rPr>
          <w:i/>
          <w:noProof/>
          <w:sz w:val="22"/>
          <w:szCs w:val="22"/>
        </w:rPr>
      </w:pPr>
      <w:r w:rsidRPr="00511E41">
        <w:rPr>
          <w:b/>
          <w:noProof/>
          <w:sz w:val="22"/>
          <w:szCs w:val="22"/>
        </w:rPr>
        <w:t>18.</w:t>
      </w:r>
      <w:r w:rsidRPr="00511E41">
        <w:rPr>
          <w:b/>
          <w:noProof/>
          <w:sz w:val="22"/>
          <w:szCs w:val="22"/>
        </w:rPr>
        <w:tab/>
        <w:t>UNIKALUS IDENTIFIKATORIUS – ŽMONĖMS SUPRANTAMI DUOMENYS</w:t>
      </w:r>
    </w:p>
    <w:p w14:paraId="46D5C213" w14:textId="77777777" w:rsidR="00765468" w:rsidRPr="00511E41" w:rsidRDefault="00765468" w:rsidP="00765468">
      <w:pPr>
        <w:widowControl w:val="0"/>
        <w:contextualSpacing/>
        <w:rPr>
          <w:noProof/>
          <w:sz w:val="22"/>
          <w:szCs w:val="22"/>
        </w:rPr>
      </w:pPr>
    </w:p>
    <w:p w14:paraId="11833476" w14:textId="77777777" w:rsidR="00765468" w:rsidRPr="00511E41" w:rsidRDefault="00765468" w:rsidP="00765468">
      <w:pPr>
        <w:widowControl w:val="0"/>
        <w:contextualSpacing/>
        <w:rPr>
          <w:sz w:val="22"/>
          <w:szCs w:val="22"/>
        </w:rPr>
      </w:pPr>
      <w:r w:rsidRPr="00511E41">
        <w:rPr>
          <w:sz w:val="22"/>
          <w:szCs w:val="22"/>
        </w:rPr>
        <w:t xml:space="preserve">PC: </w:t>
      </w:r>
    </w:p>
    <w:p w14:paraId="7180595F" w14:textId="77777777" w:rsidR="00765468" w:rsidRPr="00511E41" w:rsidRDefault="00765468" w:rsidP="00765468">
      <w:pPr>
        <w:widowControl w:val="0"/>
        <w:contextualSpacing/>
        <w:rPr>
          <w:sz w:val="22"/>
          <w:szCs w:val="22"/>
        </w:rPr>
      </w:pPr>
      <w:r w:rsidRPr="00511E41">
        <w:rPr>
          <w:sz w:val="22"/>
          <w:szCs w:val="22"/>
        </w:rPr>
        <w:t xml:space="preserve">SN: </w:t>
      </w:r>
    </w:p>
    <w:p w14:paraId="63F18ECA" w14:textId="77777777" w:rsidR="00765468" w:rsidRPr="00511E41" w:rsidRDefault="00765468" w:rsidP="00765468">
      <w:pPr>
        <w:widowControl w:val="0"/>
        <w:contextualSpacing/>
        <w:rPr>
          <w:sz w:val="22"/>
          <w:szCs w:val="22"/>
        </w:rPr>
      </w:pPr>
      <w:r w:rsidRPr="00511E41">
        <w:rPr>
          <w:sz w:val="22"/>
          <w:szCs w:val="22"/>
          <w:highlight w:val="lightGray"/>
        </w:rPr>
        <w:t xml:space="preserve">NN: </w:t>
      </w:r>
    </w:p>
    <w:p w14:paraId="44FFD032" w14:textId="77777777" w:rsidR="00765468" w:rsidRPr="00511E41" w:rsidRDefault="00765468" w:rsidP="00765468">
      <w:pPr>
        <w:contextualSpacing/>
        <w:rPr>
          <w:sz w:val="22"/>
          <w:szCs w:val="22"/>
        </w:rPr>
      </w:pPr>
    </w:p>
    <w:p w14:paraId="24E2EED3" w14:textId="4CA3EF9E" w:rsidR="00765468" w:rsidRPr="002329E4" w:rsidRDefault="001F30BE" w:rsidP="000C0940">
      <w:pPr>
        <w:contextualSpacing/>
        <w:rPr>
          <w:sz w:val="22"/>
          <w:szCs w:val="22"/>
        </w:rPr>
      </w:pPr>
      <w:r w:rsidRPr="001F30BE">
        <w:rPr>
          <w:b/>
          <w:bCs/>
          <w:sz w:val="22"/>
          <w:szCs w:val="22"/>
        </w:rPr>
        <w:t>Gamintojas</w:t>
      </w:r>
      <w:r w:rsidR="000C0940" w:rsidRPr="000C0940">
        <w:t xml:space="preserve"> </w:t>
      </w:r>
      <w:r w:rsidR="000C0940" w:rsidRPr="002329E4">
        <w:rPr>
          <w:sz w:val="22"/>
          <w:szCs w:val="22"/>
        </w:rPr>
        <w:t>Zakłady Farmaceutyczne POLPHARMA S.A.</w:t>
      </w:r>
      <w:r w:rsidR="000C0940">
        <w:rPr>
          <w:sz w:val="22"/>
          <w:szCs w:val="22"/>
        </w:rPr>
        <w:t xml:space="preserve">, </w:t>
      </w:r>
      <w:r w:rsidR="000C0940" w:rsidRPr="002329E4">
        <w:rPr>
          <w:sz w:val="22"/>
          <w:szCs w:val="22"/>
          <w:highlight w:val="lightGray"/>
        </w:rPr>
        <w:t>Oddział Medana w Sieradzu, ul. Władysława Łokietka 10, 98-200 Sieradz,</w:t>
      </w:r>
      <w:r w:rsidR="000C0940">
        <w:rPr>
          <w:sz w:val="22"/>
          <w:szCs w:val="22"/>
        </w:rPr>
        <w:t xml:space="preserve"> </w:t>
      </w:r>
      <w:r w:rsidR="000C0940" w:rsidRPr="002329E4">
        <w:rPr>
          <w:sz w:val="22"/>
          <w:szCs w:val="22"/>
        </w:rPr>
        <w:t>Lenkija</w:t>
      </w:r>
    </w:p>
    <w:p w14:paraId="0694041F" w14:textId="77777777" w:rsidR="001F30BE" w:rsidRDefault="001F30BE" w:rsidP="00765468">
      <w:pPr>
        <w:contextualSpacing/>
        <w:rPr>
          <w:sz w:val="22"/>
          <w:szCs w:val="22"/>
        </w:rPr>
      </w:pPr>
    </w:p>
    <w:p w14:paraId="1DF8D34D" w14:textId="77777777" w:rsidR="001F30BE" w:rsidRDefault="001F30BE" w:rsidP="00765468">
      <w:pPr>
        <w:contextualSpacing/>
        <w:rPr>
          <w:sz w:val="22"/>
          <w:szCs w:val="22"/>
        </w:rPr>
      </w:pPr>
    </w:p>
    <w:p w14:paraId="7429EB04" w14:textId="482C6D7E" w:rsidR="00140D5B" w:rsidRPr="00140D5B" w:rsidRDefault="00140D5B" w:rsidP="00140D5B">
      <w:pPr>
        <w:contextualSpacing/>
        <w:rPr>
          <w:sz w:val="22"/>
          <w:szCs w:val="22"/>
        </w:rPr>
      </w:pPr>
      <w:r w:rsidRPr="00140D5B">
        <w:rPr>
          <w:b/>
          <w:bCs/>
          <w:sz w:val="22"/>
          <w:szCs w:val="22"/>
        </w:rPr>
        <w:t>Perpakavo</w:t>
      </w:r>
      <w:r w:rsidRPr="00140D5B">
        <w:rPr>
          <w:sz w:val="22"/>
          <w:szCs w:val="22"/>
        </w:rPr>
        <w:t xml:space="preserve"> Medezin Sp. z o.o.</w:t>
      </w:r>
    </w:p>
    <w:p w14:paraId="0729FF2E" w14:textId="77777777" w:rsidR="00140D5B" w:rsidRPr="00382628" w:rsidRDefault="00140D5B" w:rsidP="00140D5B">
      <w:pPr>
        <w:contextualSpacing/>
        <w:rPr>
          <w:sz w:val="22"/>
          <w:szCs w:val="22"/>
          <w:highlight w:val="lightGray"/>
        </w:rPr>
      </w:pPr>
      <w:r w:rsidRPr="00382628">
        <w:rPr>
          <w:sz w:val="22"/>
          <w:szCs w:val="22"/>
          <w:highlight w:val="lightGray"/>
        </w:rPr>
        <w:t>UAB „Entafarma“</w:t>
      </w:r>
    </w:p>
    <w:p w14:paraId="712F2B99" w14:textId="77777777" w:rsidR="00140D5B" w:rsidRPr="00382628" w:rsidRDefault="00140D5B" w:rsidP="00140D5B">
      <w:pPr>
        <w:contextualSpacing/>
        <w:rPr>
          <w:sz w:val="22"/>
          <w:szCs w:val="22"/>
          <w:highlight w:val="lightGray"/>
        </w:rPr>
      </w:pPr>
      <w:r w:rsidRPr="00382628">
        <w:rPr>
          <w:sz w:val="22"/>
          <w:szCs w:val="22"/>
          <w:highlight w:val="lightGray"/>
        </w:rPr>
        <w:t>UAB „Santamed LT“</w:t>
      </w:r>
    </w:p>
    <w:p w14:paraId="0EC29592" w14:textId="39A88D03" w:rsidR="00140D5B" w:rsidRDefault="00140D5B" w:rsidP="00140D5B">
      <w:pPr>
        <w:contextualSpacing/>
        <w:rPr>
          <w:sz w:val="22"/>
          <w:szCs w:val="22"/>
        </w:rPr>
      </w:pPr>
      <w:r w:rsidRPr="00382628">
        <w:rPr>
          <w:sz w:val="22"/>
          <w:szCs w:val="22"/>
          <w:highlight w:val="lightGray"/>
        </w:rPr>
        <w:lastRenderedPageBreak/>
        <w:t>UAB „Armila“</w:t>
      </w:r>
    </w:p>
    <w:p w14:paraId="05C0547A" w14:textId="77777777" w:rsidR="00140D5B" w:rsidRPr="00096C51" w:rsidRDefault="00140D5B" w:rsidP="00765468">
      <w:pPr>
        <w:contextualSpacing/>
        <w:rPr>
          <w:sz w:val="22"/>
          <w:szCs w:val="22"/>
        </w:rPr>
      </w:pPr>
    </w:p>
    <w:p w14:paraId="70CB726D" w14:textId="77777777" w:rsidR="00096C51" w:rsidRPr="00096C51" w:rsidRDefault="00096C51" w:rsidP="00096C51">
      <w:pPr>
        <w:tabs>
          <w:tab w:val="left" w:pos="567"/>
        </w:tabs>
        <w:suppressAutoHyphens/>
        <w:rPr>
          <w:b/>
          <w:noProof/>
          <w:sz w:val="22"/>
          <w:szCs w:val="22"/>
        </w:rPr>
      </w:pPr>
      <w:r w:rsidRPr="00096C51">
        <w:rPr>
          <w:b/>
          <w:noProof/>
          <w:sz w:val="22"/>
          <w:szCs w:val="22"/>
          <w:highlight w:val="lightGray"/>
        </w:rPr>
        <w:t>Perpakavimo serija</w:t>
      </w:r>
    </w:p>
    <w:p w14:paraId="0C177445" w14:textId="7ADD6860" w:rsidR="00765468" w:rsidRPr="00096C51" w:rsidRDefault="00765468" w:rsidP="00B46F89">
      <w:pPr>
        <w:pStyle w:val="BTEMEASMCA"/>
      </w:pPr>
    </w:p>
    <w:p w14:paraId="7C3047F5" w14:textId="77777777" w:rsidR="00187CDE" w:rsidRPr="006D320E" w:rsidRDefault="00187CDE" w:rsidP="00187CDE">
      <w:pPr>
        <w:pStyle w:val="BTEMEASMCA"/>
        <w:rPr>
          <w:i/>
          <w:iCs/>
        </w:rPr>
      </w:pPr>
      <w:r w:rsidRPr="00AE6928">
        <w:rPr>
          <w:i/>
          <w:iCs/>
        </w:rPr>
        <w:t>Lygiagrečiai importuojamas vaistas nuo referencinio vaisto skiriasi</w:t>
      </w:r>
      <w:r>
        <w:t xml:space="preserve"> </w:t>
      </w:r>
      <w:r w:rsidRPr="00030799">
        <w:rPr>
          <w:i/>
        </w:rPr>
        <w:t>tinkamumo laiku</w:t>
      </w:r>
      <w:r>
        <w:rPr>
          <w:i/>
        </w:rPr>
        <w:t>:</w:t>
      </w:r>
      <w:r w:rsidRPr="00030799">
        <w:rPr>
          <w:i/>
        </w:rPr>
        <w:t xml:space="preserve"> lygiagrečiai importuojamo </w:t>
      </w:r>
      <w:r>
        <w:rPr>
          <w:i/>
        </w:rPr>
        <w:t>–</w:t>
      </w:r>
      <w:r w:rsidRPr="00030799">
        <w:rPr>
          <w:i/>
        </w:rPr>
        <w:t xml:space="preserve"> 2 metai, pirmą kartą atidarius buteliuką – 12 mėnesių, referencinio</w:t>
      </w:r>
      <w:r>
        <w:rPr>
          <w:i/>
        </w:rPr>
        <w:t xml:space="preserve"> –</w:t>
      </w:r>
      <w:r w:rsidRPr="00030799">
        <w:rPr>
          <w:i/>
        </w:rPr>
        <w:t xml:space="preserve"> 3 metai, pirmą kartą atidarius buteliuką – 6 mėnesiai</w:t>
      </w:r>
      <w:r>
        <w:rPr>
          <w:i/>
        </w:rPr>
        <w:t>;</w:t>
      </w:r>
      <w:r w:rsidRPr="00030799">
        <w:rPr>
          <w:i/>
        </w:rPr>
        <w:t xml:space="preserve"> pagalbinėmis medžiagomis</w:t>
      </w:r>
      <w:r>
        <w:rPr>
          <w:i/>
        </w:rPr>
        <w:t>:</w:t>
      </w:r>
      <w:r w:rsidRPr="00030799">
        <w:rPr>
          <w:i/>
        </w:rPr>
        <w:t xml:space="preserve"> lygiagrečiai importuojamo vaisto sudėtyje yra vidutinės grandinės riebalų rūgščių trigliceridų, o referencinio </w:t>
      </w:r>
      <w:r>
        <w:rPr>
          <w:i/>
        </w:rPr>
        <w:t>–</w:t>
      </w:r>
      <w:r w:rsidRPr="00030799">
        <w:rPr>
          <w:i/>
        </w:rPr>
        <w:t xml:space="preserve"> makrogolglicerolio ricinoleato, sacharozės, dinatrio fosfato dodekahidrato, citrinų rūgšties monohidrato, anyžių kvapo medžiagos, benzilo alkoholio, išgryninto vandens</w:t>
      </w:r>
      <w:r>
        <w:rPr>
          <w:i/>
        </w:rPr>
        <w:t xml:space="preserve">; išvaizda: </w:t>
      </w:r>
      <w:r w:rsidRPr="00030799">
        <w:rPr>
          <w:i/>
        </w:rPr>
        <w:t>lygiagrečiai importuojamo</w:t>
      </w:r>
      <w:r>
        <w:rPr>
          <w:i/>
        </w:rPr>
        <w:t xml:space="preserve"> – gali būti </w:t>
      </w:r>
      <w:r w:rsidRPr="00721005">
        <w:rPr>
          <w:i/>
        </w:rPr>
        <w:t>šviesiai gelton</w:t>
      </w:r>
      <w:r>
        <w:rPr>
          <w:i/>
        </w:rPr>
        <w:t>os spalvos tirpalas</w:t>
      </w:r>
      <w:r w:rsidRPr="006D320E">
        <w:rPr>
          <w:i/>
          <w:iCs/>
        </w:rPr>
        <w:t>.</w:t>
      </w:r>
    </w:p>
    <w:p w14:paraId="3673CA0F" w14:textId="04D861E5" w:rsidR="00096C51" w:rsidRPr="006D320E" w:rsidRDefault="00096C51" w:rsidP="00187CDE">
      <w:pPr>
        <w:pStyle w:val="BTEMEASMCA"/>
        <w:rPr>
          <w:i/>
          <w:iCs/>
        </w:rPr>
      </w:pPr>
    </w:p>
    <w:sectPr w:rsidR="00096C51" w:rsidRPr="006D320E" w:rsidSect="003C6BCD">
      <w:headerReference w:type="default" r:id="rId11"/>
      <w:footerReference w:type="even" r:id="rId12"/>
      <w:footerReference w:type="default" r:id="rId13"/>
      <w:pgSz w:w="11906" w:h="16838" w:code="9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49426" w14:textId="77777777" w:rsidR="001A1037" w:rsidRDefault="001A1037">
      <w:r>
        <w:separator/>
      </w:r>
    </w:p>
  </w:endnote>
  <w:endnote w:type="continuationSeparator" w:id="0">
    <w:p w14:paraId="73C3B5D1" w14:textId="77777777" w:rsidR="001A1037" w:rsidRDefault="001A1037">
      <w:r>
        <w:continuationSeparator/>
      </w:r>
    </w:p>
  </w:endnote>
  <w:endnote w:type="continuationNotice" w:id="1">
    <w:p w14:paraId="78CFFFAF" w14:textId="77777777" w:rsidR="001A1037" w:rsidRDefault="001A10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25269" w14:textId="77777777" w:rsidR="00A42C33" w:rsidRDefault="00A42C33" w:rsidP="006A753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8B02FBB" w14:textId="77777777" w:rsidR="00A42C33" w:rsidRDefault="00A42C33" w:rsidP="006A753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E9425" w14:textId="065B3C5C" w:rsidR="00A42C33" w:rsidRPr="00847775" w:rsidRDefault="00A42C33" w:rsidP="00847775">
    <w:pPr>
      <w:pStyle w:val="Porat"/>
      <w:jc w:val="right"/>
      <w:rPr>
        <w:sz w:val="22"/>
        <w:szCs w:val="22"/>
      </w:rPr>
    </w:pPr>
    <w:r w:rsidRPr="00847775">
      <w:rPr>
        <w:sz w:val="22"/>
        <w:szCs w:val="22"/>
      </w:rPr>
      <w:fldChar w:fldCharType="begin"/>
    </w:r>
    <w:r w:rsidRPr="00847775">
      <w:rPr>
        <w:sz w:val="22"/>
        <w:szCs w:val="22"/>
      </w:rPr>
      <w:instrText>PAGE   \* MERGEFORMAT</w:instrText>
    </w:r>
    <w:r w:rsidRPr="00847775">
      <w:rPr>
        <w:sz w:val="22"/>
        <w:szCs w:val="22"/>
      </w:rPr>
      <w:fldChar w:fldCharType="separate"/>
    </w:r>
    <w:r w:rsidR="00755CFD" w:rsidRPr="00755CFD">
      <w:rPr>
        <w:noProof/>
        <w:sz w:val="22"/>
        <w:szCs w:val="22"/>
        <w:lang w:val="pl-PL"/>
      </w:rPr>
      <w:t>20</w:t>
    </w:r>
    <w:r w:rsidRPr="00847775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3880C" w14:textId="77777777" w:rsidR="001A1037" w:rsidRDefault="001A1037">
      <w:r>
        <w:separator/>
      </w:r>
    </w:p>
  </w:footnote>
  <w:footnote w:type="continuationSeparator" w:id="0">
    <w:p w14:paraId="1EAFD1A2" w14:textId="77777777" w:rsidR="001A1037" w:rsidRDefault="001A1037">
      <w:r>
        <w:continuationSeparator/>
      </w:r>
    </w:p>
  </w:footnote>
  <w:footnote w:type="continuationNotice" w:id="1">
    <w:p w14:paraId="4BDC3214" w14:textId="77777777" w:rsidR="001A1037" w:rsidRDefault="001A10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B457" w14:textId="77777777" w:rsidR="009417D9" w:rsidRDefault="009417D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291E"/>
    <w:multiLevelType w:val="hybridMultilevel"/>
    <w:tmpl w:val="59349034"/>
    <w:lvl w:ilvl="0" w:tplc="F2C06B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2CEA"/>
    <w:multiLevelType w:val="hybridMultilevel"/>
    <w:tmpl w:val="DE366FD0"/>
    <w:lvl w:ilvl="0" w:tplc="20CEF5CC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11B32"/>
    <w:multiLevelType w:val="hybridMultilevel"/>
    <w:tmpl w:val="16B4737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9D0EC5"/>
    <w:multiLevelType w:val="hybridMultilevel"/>
    <w:tmpl w:val="A9DCEF88"/>
    <w:lvl w:ilvl="0" w:tplc="F868352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D5359B"/>
    <w:multiLevelType w:val="hybridMultilevel"/>
    <w:tmpl w:val="176A7E0E"/>
    <w:lvl w:ilvl="0" w:tplc="80C694CE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B77C3"/>
    <w:multiLevelType w:val="hybridMultilevel"/>
    <w:tmpl w:val="8E7CAC7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41AC9"/>
    <w:multiLevelType w:val="hybridMultilevel"/>
    <w:tmpl w:val="8B887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202C9"/>
    <w:multiLevelType w:val="hybridMultilevel"/>
    <w:tmpl w:val="34422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75B55"/>
    <w:multiLevelType w:val="hybridMultilevel"/>
    <w:tmpl w:val="3A38C0D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139D8"/>
    <w:multiLevelType w:val="hybridMultilevel"/>
    <w:tmpl w:val="565099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2307880">
    <w:abstractNumId w:val="1"/>
  </w:num>
  <w:num w:numId="2" w16cid:durableId="563566957">
    <w:abstractNumId w:val="6"/>
  </w:num>
  <w:num w:numId="3" w16cid:durableId="1213617468">
    <w:abstractNumId w:val="7"/>
  </w:num>
  <w:num w:numId="4" w16cid:durableId="47144410">
    <w:abstractNumId w:val="0"/>
  </w:num>
  <w:num w:numId="5" w16cid:durableId="1430278103">
    <w:abstractNumId w:val="9"/>
  </w:num>
  <w:num w:numId="6" w16cid:durableId="1373110677">
    <w:abstractNumId w:val="4"/>
  </w:num>
  <w:num w:numId="7" w16cid:durableId="1239748440">
    <w:abstractNumId w:val="5"/>
  </w:num>
  <w:num w:numId="8" w16cid:durableId="2047826286">
    <w:abstractNumId w:val="8"/>
  </w:num>
  <w:num w:numId="9" w16cid:durableId="1879009593">
    <w:abstractNumId w:val="2"/>
  </w:num>
  <w:num w:numId="10" w16cid:durableId="523056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5D"/>
    <w:rsid w:val="000058F2"/>
    <w:rsid w:val="000129E3"/>
    <w:rsid w:val="00030799"/>
    <w:rsid w:val="00045785"/>
    <w:rsid w:val="00071855"/>
    <w:rsid w:val="00082992"/>
    <w:rsid w:val="0008341C"/>
    <w:rsid w:val="00092886"/>
    <w:rsid w:val="00096C51"/>
    <w:rsid w:val="000B038A"/>
    <w:rsid w:val="000B0FEF"/>
    <w:rsid w:val="000C0940"/>
    <w:rsid w:val="000C3B2F"/>
    <w:rsid w:val="000C58AE"/>
    <w:rsid w:val="000D3EC3"/>
    <w:rsid w:val="000E620B"/>
    <w:rsid w:val="000F3920"/>
    <w:rsid w:val="000F6CDC"/>
    <w:rsid w:val="00101342"/>
    <w:rsid w:val="0010745F"/>
    <w:rsid w:val="00124FF6"/>
    <w:rsid w:val="00126BC3"/>
    <w:rsid w:val="0012727E"/>
    <w:rsid w:val="00131BF5"/>
    <w:rsid w:val="00140D5B"/>
    <w:rsid w:val="001465E0"/>
    <w:rsid w:val="001606EC"/>
    <w:rsid w:val="00162505"/>
    <w:rsid w:val="0017087E"/>
    <w:rsid w:val="00185EEB"/>
    <w:rsid w:val="00187CDE"/>
    <w:rsid w:val="001A0455"/>
    <w:rsid w:val="001A1037"/>
    <w:rsid w:val="001A4676"/>
    <w:rsid w:val="001C5200"/>
    <w:rsid w:val="001C7950"/>
    <w:rsid w:val="001D6EC4"/>
    <w:rsid w:val="001E110A"/>
    <w:rsid w:val="001E1DA0"/>
    <w:rsid w:val="001F30BE"/>
    <w:rsid w:val="0020246E"/>
    <w:rsid w:val="00202B29"/>
    <w:rsid w:val="002100D7"/>
    <w:rsid w:val="00220D82"/>
    <w:rsid w:val="0022653A"/>
    <w:rsid w:val="002329E4"/>
    <w:rsid w:val="00236D29"/>
    <w:rsid w:val="00245581"/>
    <w:rsid w:val="00254871"/>
    <w:rsid w:val="00257045"/>
    <w:rsid w:val="00260C54"/>
    <w:rsid w:val="002614B4"/>
    <w:rsid w:val="002669BE"/>
    <w:rsid w:val="0027073B"/>
    <w:rsid w:val="00280C9F"/>
    <w:rsid w:val="002A4855"/>
    <w:rsid w:val="002A5131"/>
    <w:rsid w:val="002B440E"/>
    <w:rsid w:val="002D019A"/>
    <w:rsid w:val="002E15A5"/>
    <w:rsid w:val="002E5834"/>
    <w:rsid w:val="002F37EE"/>
    <w:rsid w:val="00300A78"/>
    <w:rsid w:val="00306018"/>
    <w:rsid w:val="00312AAB"/>
    <w:rsid w:val="003134A5"/>
    <w:rsid w:val="00322B10"/>
    <w:rsid w:val="00325617"/>
    <w:rsid w:val="00330809"/>
    <w:rsid w:val="00337F46"/>
    <w:rsid w:val="00344F2E"/>
    <w:rsid w:val="003543C6"/>
    <w:rsid w:val="00381AF2"/>
    <w:rsid w:val="00381FDA"/>
    <w:rsid w:val="00382628"/>
    <w:rsid w:val="003869C3"/>
    <w:rsid w:val="00386C71"/>
    <w:rsid w:val="003A6844"/>
    <w:rsid w:val="003A7C12"/>
    <w:rsid w:val="003B4BD6"/>
    <w:rsid w:val="003B5543"/>
    <w:rsid w:val="003C6BCD"/>
    <w:rsid w:val="003D3EC0"/>
    <w:rsid w:val="003E7C6A"/>
    <w:rsid w:val="004037A6"/>
    <w:rsid w:val="00406C27"/>
    <w:rsid w:val="0042036B"/>
    <w:rsid w:val="0044192B"/>
    <w:rsid w:val="00450454"/>
    <w:rsid w:val="00450E86"/>
    <w:rsid w:val="00455270"/>
    <w:rsid w:val="00462328"/>
    <w:rsid w:val="00471010"/>
    <w:rsid w:val="00485961"/>
    <w:rsid w:val="0048653D"/>
    <w:rsid w:val="00486C24"/>
    <w:rsid w:val="00493CD7"/>
    <w:rsid w:val="00494CB2"/>
    <w:rsid w:val="00495E5D"/>
    <w:rsid w:val="00497CE2"/>
    <w:rsid w:val="004B2510"/>
    <w:rsid w:val="004B3B95"/>
    <w:rsid w:val="004B54D6"/>
    <w:rsid w:val="004C12EE"/>
    <w:rsid w:val="004C39BD"/>
    <w:rsid w:val="004F1DC4"/>
    <w:rsid w:val="004F631B"/>
    <w:rsid w:val="00511E41"/>
    <w:rsid w:val="005212EA"/>
    <w:rsid w:val="0052245B"/>
    <w:rsid w:val="00525E6F"/>
    <w:rsid w:val="0052664C"/>
    <w:rsid w:val="005278C8"/>
    <w:rsid w:val="00535A3A"/>
    <w:rsid w:val="00540B1C"/>
    <w:rsid w:val="00545ED9"/>
    <w:rsid w:val="00551022"/>
    <w:rsid w:val="00551139"/>
    <w:rsid w:val="00565838"/>
    <w:rsid w:val="0058533B"/>
    <w:rsid w:val="00586729"/>
    <w:rsid w:val="005C7582"/>
    <w:rsid w:val="005E0CAE"/>
    <w:rsid w:val="005F3238"/>
    <w:rsid w:val="00637AEE"/>
    <w:rsid w:val="006423AC"/>
    <w:rsid w:val="00652606"/>
    <w:rsid w:val="00661DB7"/>
    <w:rsid w:val="00662D43"/>
    <w:rsid w:val="006823BD"/>
    <w:rsid w:val="006852F2"/>
    <w:rsid w:val="00693708"/>
    <w:rsid w:val="00694BE3"/>
    <w:rsid w:val="006A753C"/>
    <w:rsid w:val="006C5822"/>
    <w:rsid w:val="006D31DC"/>
    <w:rsid w:val="006D320E"/>
    <w:rsid w:val="006D46FD"/>
    <w:rsid w:val="006D5F30"/>
    <w:rsid w:val="006E7A25"/>
    <w:rsid w:val="006F7AF2"/>
    <w:rsid w:val="0070595C"/>
    <w:rsid w:val="00716ABD"/>
    <w:rsid w:val="00721005"/>
    <w:rsid w:val="007226A8"/>
    <w:rsid w:val="00727CDD"/>
    <w:rsid w:val="00735FD1"/>
    <w:rsid w:val="00736443"/>
    <w:rsid w:val="00753411"/>
    <w:rsid w:val="00754B6E"/>
    <w:rsid w:val="00755CFD"/>
    <w:rsid w:val="00765468"/>
    <w:rsid w:val="00772EFA"/>
    <w:rsid w:val="00774F01"/>
    <w:rsid w:val="00793A39"/>
    <w:rsid w:val="007B1864"/>
    <w:rsid w:val="007C30B0"/>
    <w:rsid w:val="007F1A6D"/>
    <w:rsid w:val="007F3E6D"/>
    <w:rsid w:val="00801DA4"/>
    <w:rsid w:val="00805E5A"/>
    <w:rsid w:val="008157A7"/>
    <w:rsid w:val="00826CD7"/>
    <w:rsid w:val="008360C8"/>
    <w:rsid w:val="0083633D"/>
    <w:rsid w:val="00837B80"/>
    <w:rsid w:val="00845A7F"/>
    <w:rsid w:val="00847775"/>
    <w:rsid w:val="008A6992"/>
    <w:rsid w:val="008C51AB"/>
    <w:rsid w:val="009036B4"/>
    <w:rsid w:val="009105A4"/>
    <w:rsid w:val="0091577E"/>
    <w:rsid w:val="009172B2"/>
    <w:rsid w:val="009248E8"/>
    <w:rsid w:val="00932C19"/>
    <w:rsid w:val="009417D9"/>
    <w:rsid w:val="00950A21"/>
    <w:rsid w:val="00957F94"/>
    <w:rsid w:val="00960093"/>
    <w:rsid w:val="009637E9"/>
    <w:rsid w:val="00964E65"/>
    <w:rsid w:val="009A117C"/>
    <w:rsid w:val="009C1DF1"/>
    <w:rsid w:val="009C56E3"/>
    <w:rsid w:val="009D0636"/>
    <w:rsid w:val="009D1378"/>
    <w:rsid w:val="009D7D22"/>
    <w:rsid w:val="009E59E6"/>
    <w:rsid w:val="009E665E"/>
    <w:rsid w:val="009E7277"/>
    <w:rsid w:val="009E7D7C"/>
    <w:rsid w:val="009F0E0B"/>
    <w:rsid w:val="00A16270"/>
    <w:rsid w:val="00A32BF6"/>
    <w:rsid w:val="00A42C33"/>
    <w:rsid w:val="00A53288"/>
    <w:rsid w:val="00A55942"/>
    <w:rsid w:val="00A73FB8"/>
    <w:rsid w:val="00A76FFC"/>
    <w:rsid w:val="00A82FA9"/>
    <w:rsid w:val="00AA080E"/>
    <w:rsid w:val="00AA754B"/>
    <w:rsid w:val="00AD04A9"/>
    <w:rsid w:val="00AD3A13"/>
    <w:rsid w:val="00AD6918"/>
    <w:rsid w:val="00AE6928"/>
    <w:rsid w:val="00B0020D"/>
    <w:rsid w:val="00B02896"/>
    <w:rsid w:val="00B05FB4"/>
    <w:rsid w:val="00B1574F"/>
    <w:rsid w:val="00B25158"/>
    <w:rsid w:val="00B26F0E"/>
    <w:rsid w:val="00B27D27"/>
    <w:rsid w:val="00B31F9F"/>
    <w:rsid w:val="00B40881"/>
    <w:rsid w:val="00B46F89"/>
    <w:rsid w:val="00B6490F"/>
    <w:rsid w:val="00B724D4"/>
    <w:rsid w:val="00B83DB1"/>
    <w:rsid w:val="00B946ED"/>
    <w:rsid w:val="00BA1DA2"/>
    <w:rsid w:val="00BB49F3"/>
    <w:rsid w:val="00BC5BAB"/>
    <w:rsid w:val="00BC694E"/>
    <w:rsid w:val="00BD3EEB"/>
    <w:rsid w:val="00BD497D"/>
    <w:rsid w:val="00BF4786"/>
    <w:rsid w:val="00BF707F"/>
    <w:rsid w:val="00C00853"/>
    <w:rsid w:val="00C171A9"/>
    <w:rsid w:val="00C243E4"/>
    <w:rsid w:val="00C40A47"/>
    <w:rsid w:val="00C73EFA"/>
    <w:rsid w:val="00C82ACC"/>
    <w:rsid w:val="00CA220F"/>
    <w:rsid w:val="00CE16E9"/>
    <w:rsid w:val="00CE66E0"/>
    <w:rsid w:val="00CE7D22"/>
    <w:rsid w:val="00D05D70"/>
    <w:rsid w:val="00D20A9F"/>
    <w:rsid w:val="00D57BB5"/>
    <w:rsid w:val="00D57BE0"/>
    <w:rsid w:val="00D60D67"/>
    <w:rsid w:val="00D743A7"/>
    <w:rsid w:val="00D8436B"/>
    <w:rsid w:val="00DC1674"/>
    <w:rsid w:val="00DC1B77"/>
    <w:rsid w:val="00DC733A"/>
    <w:rsid w:val="00DD225C"/>
    <w:rsid w:val="00DE5BA5"/>
    <w:rsid w:val="00E048C9"/>
    <w:rsid w:val="00E31CCE"/>
    <w:rsid w:val="00E374E8"/>
    <w:rsid w:val="00E54BA8"/>
    <w:rsid w:val="00E6041C"/>
    <w:rsid w:val="00E606FB"/>
    <w:rsid w:val="00E65A12"/>
    <w:rsid w:val="00E66D3D"/>
    <w:rsid w:val="00E7483E"/>
    <w:rsid w:val="00E93AF6"/>
    <w:rsid w:val="00E943DC"/>
    <w:rsid w:val="00EB50EC"/>
    <w:rsid w:val="00EB7AC9"/>
    <w:rsid w:val="00ED2268"/>
    <w:rsid w:val="00F10C69"/>
    <w:rsid w:val="00F51D9C"/>
    <w:rsid w:val="00F62180"/>
    <w:rsid w:val="00F62FD7"/>
    <w:rsid w:val="00F74756"/>
    <w:rsid w:val="00F80B82"/>
    <w:rsid w:val="00F92D9F"/>
    <w:rsid w:val="00F969F1"/>
    <w:rsid w:val="00FA093D"/>
    <w:rsid w:val="00FB2408"/>
    <w:rsid w:val="00FB3C67"/>
    <w:rsid w:val="00FC0A56"/>
    <w:rsid w:val="00FC4B59"/>
    <w:rsid w:val="00FD153D"/>
    <w:rsid w:val="00FD2917"/>
    <w:rsid w:val="00FD7A71"/>
    <w:rsid w:val="00FE3A3A"/>
    <w:rsid w:val="00FF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E14AA"/>
  <w15:chartTrackingRefBased/>
  <w15:docId w15:val="{2DC7A376-DFCE-4D32-8468-7F46EB2E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95E5D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95E5D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95E5D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95E5D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45A7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495E5D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6E7A25"/>
    <w:pPr>
      <w:keepNext w:val="0"/>
      <w:keepLines w:val="0"/>
      <w:widowControl w:val="0"/>
      <w:tabs>
        <w:tab w:val="left" w:pos="567"/>
      </w:tabs>
      <w:spacing w:before="0"/>
      <w:ind w:left="567" w:hanging="567"/>
    </w:pPr>
    <w:rPr>
      <w:rFonts w:ascii="Times New Roman" w:hAnsi="Times New Roman"/>
      <w:b/>
      <w:color w:val="auto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322B1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ind w:left="567" w:hanging="567"/>
    </w:pPr>
    <w:rPr>
      <w:b/>
      <w:bCs/>
      <w:noProof/>
      <w:sz w:val="22"/>
      <w:szCs w:val="22"/>
    </w:rPr>
  </w:style>
  <w:style w:type="character" w:customStyle="1" w:styleId="PI-1labEMEASMCAChar">
    <w:name w:val="PI-1_lab EMEA_SMCA Char"/>
    <w:link w:val="PI-1labEMEASMCA"/>
    <w:rsid w:val="00322B10"/>
    <w:rPr>
      <w:rFonts w:ascii="Times New Roman" w:eastAsia="Times New Roman" w:hAnsi="Times New Roman"/>
      <w:b/>
      <w:bCs/>
      <w:noProof/>
      <w:sz w:val="22"/>
      <w:szCs w:val="22"/>
      <w:lang w:val="lt-LT" w:eastAsia="en-US"/>
    </w:rPr>
  </w:style>
  <w:style w:type="paragraph" w:customStyle="1" w:styleId="PI-2EMEASMCA">
    <w:name w:val="PI-2 EMEA_SMCA"/>
    <w:basedOn w:val="Antrat3"/>
    <w:autoRedefine/>
    <w:rsid w:val="00957F94"/>
    <w:pPr>
      <w:keepNext w:val="0"/>
      <w:keepLines w:val="0"/>
      <w:widowControl w:val="0"/>
      <w:tabs>
        <w:tab w:val="left" w:pos="567"/>
      </w:tabs>
      <w:spacing w:before="0"/>
      <w:ind w:left="567" w:hanging="567"/>
    </w:pPr>
    <w:rPr>
      <w:rFonts w:ascii="Times New Roman" w:hAnsi="Times New Roman"/>
      <w:b/>
      <w:color w:val="auto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B46F89"/>
    <w:pPr>
      <w:tabs>
        <w:tab w:val="left" w:pos="709"/>
      </w:tabs>
    </w:pPr>
    <w:rPr>
      <w:noProof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9417D9"/>
    <w:pPr>
      <w:keepNext w:val="0"/>
      <w:keepLines w:val="0"/>
      <w:widowControl w:val="0"/>
      <w:tabs>
        <w:tab w:val="left" w:pos="567"/>
      </w:tabs>
      <w:spacing w:before="0"/>
      <w:ind w:left="567" w:hanging="567"/>
      <w:jc w:val="center"/>
    </w:pPr>
    <w:rPr>
      <w:rFonts w:ascii="Times New Roman" w:hAnsi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9417D9"/>
    <w:rPr>
      <w:rFonts w:ascii="Times New Roman" w:eastAsia="Times New Roman" w:hAnsi="Times New Roman"/>
      <w:b/>
      <w:caps/>
      <w:sz w:val="22"/>
      <w:szCs w:val="22"/>
      <w:lang w:val="en-US" w:eastAsia="en-US"/>
    </w:rPr>
  </w:style>
  <w:style w:type="paragraph" w:customStyle="1" w:styleId="BTAnIIEMEASMCA">
    <w:name w:val="BT(AnII) EMEA_SMCA"/>
    <w:basedOn w:val="Debesliotekstas"/>
    <w:autoRedefine/>
    <w:rsid w:val="00F92D9F"/>
    <w:pPr>
      <w:widowControl w:val="0"/>
      <w:tabs>
        <w:tab w:val="left" w:pos="1701"/>
      </w:tabs>
      <w:ind w:left="1701" w:hanging="567"/>
    </w:pPr>
    <w:rPr>
      <w:rFonts w:ascii="Times New Roman" w:hAnsi="Times New Roman" w:cs="Tahoma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220D82"/>
    <w:pPr>
      <w:widowControl w:val="0"/>
      <w:numPr>
        <w:numId w:val="1"/>
      </w:numPr>
      <w:tabs>
        <w:tab w:val="clear" w:pos="720"/>
        <w:tab w:val="num" w:pos="567"/>
      </w:tabs>
      <w:ind w:left="567" w:hanging="567"/>
    </w:pPr>
  </w:style>
  <w:style w:type="paragraph" w:customStyle="1" w:styleId="PI-3EMEASMCA">
    <w:name w:val="PI-3 EMEA_SMCA"/>
    <w:basedOn w:val="prastasis"/>
    <w:autoRedefine/>
    <w:rsid w:val="00F92D9F"/>
    <w:pPr>
      <w:widowControl w:val="0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F92D9F"/>
    <w:rPr>
      <w:b/>
    </w:rPr>
  </w:style>
  <w:style w:type="paragraph" w:customStyle="1" w:styleId="BTbeEMEASMCA">
    <w:name w:val="BT(be) EMEA_SMCA"/>
    <w:basedOn w:val="BTEMEASMCA"/>
    <w:autoRedefine/>
    <w:rsid w:val="00495E5D"/>
    <w:pPr>
      <w:jc w:val="center"/>
    </w:pPr>
    <w:rPr>
      <w:b/>
      <w:noProof w:val="0"/>
    </w:rPr>
  </w:style>
  <w:style w:type="paragraph" w:customStyle="1" w:styleId="BTeEMEASMCA">
    <w:name w:val="BT(e) EMEA_SMCA"/>
    <w:basedOn w:val="BTEMEASMCA"/>
    <w:autoRedefine/>
    <w:rsid w:val="00495E5D"/>
    <w:pPr>
      <w:jc w:val="center"/>
    </w:pPr>
  </w:style>
  <w:style w:type="character" w:customStyle="1" w:styleId="BTEMEASMCAChar">
    <w:name w:val="BT EMEA_SMCA Char"/>
    <w:link w:val="BTEMEASMCA"/>
    <w:rsid w:val="00B46F8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customStyle="1" w:styleId="BTuEMEASMCA">
    <w:name w:val="BT(u) EMEA_SMCA"/>
    <w:basedOn w:val="BTEMEASMCA"/>
    <w:autoRedefine/>
    <w:rsid w:val="00F92D9F"/>
    <w:rPr>
      <w:u w:val="single"/>
    </w:rPr>
  </w:style>
  <w:style w:type="paragraph" w:styleId="Porat">
    <w:name w:val="footer"/>
    <w:basedOn w:val="prastasis"/>
    <w:link w:val="PoratDiagrama"/>
    <w:uiPriority w:val="99"/>
    <w:rsid w:val="00495E5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95E5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rsid w:val="00495E5D"/>
  </w:style>
  <w:style w:type="character" w:customStyle="1" w:styleId="Antrat2Diagrama">
    <w:name w:val="Antraštė 2 Diagrama"/>
    <w:link w:val="Antrat2"/>
    <w:uiPriority w:val="9"/>
    <w:semiHidden/>
    <w:rsid w:val="00495E5D"/>
    <w:rPr>
      <w:rFonts w:ascii="Calibri Light" w:eastAsia="Times New Roman" w:hAnsi="Calibri Light" w:cs="Times New Roman"/>
      <w:color w:val="2E74B5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"/>
    <w:semiHidden/>
    <w:rsid w:val="00495E5D"/>
    <w:rPr>
      <w:rFonts w:ascii="Calibri Light" w:eastAsia="Times New Roman" w:hAnsi="Calibri Light" w:cs="Times New Roman"/>
      <w:color w:val="1F4D78"/>
      <w:sz w:val="24"/>
      <w:szCs w:val="24"/>
      <w:lang w:val="lt-LT"/>
    </w:rPr>
  </w:style>
  <w:style w:type="character" w:customStyle="1" w:styleId="Antrat1Diagrama">
    <w:name w:val="Antraštė 1 Diagrama"/>
    <w:link w:val="Antrat1"/>
    <w:uiPriority w:val="9"/>
    <w:rsid w:val="00495E5D"/>
    <w:rPr>
      <w:rFonts w:ascii="Calibri Light" w:eastAsia="Times New Roman" w:hAnsi="Calibri Light" w:cs="Times New Roman"/>
      <w:color w:val="2E74B5"/>
      <w:sz w:val="32"/>
      <w:szCs w:val="3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5E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95E5D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uiPriority w:val="99"/>
    <w:semiHidden/>
    <w:unhideWhenUsed/>
    <w:rsid w:val="00E66D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6D3D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E66D3D"/>
    <w:rPr>
      <w:rFonts w:ascii="Times New Roman" w:eastAsia="Times New Roman" w:hAnsi="Times New Roman"/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6D3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66D3D"/>
    <w:rPr>
      <w:rFonts w:ascii="Times New Roman" w:eastAsia="Times New Roman" w:hAnsi="Times New Roman"/>
      <w:b/>
      <w:bCs/>
      <w:lang w:val="lt-LT" w:eastAsia="en-US"/>
    </w:rPr>
  </w:style>
  <w:style w:type="character" w:customStyle="1" w:styleId="hps">
    <w:name w:val="hps"/>
    <w:rsid w:val="00E66D3D"/>
  </w:style>
  <w:style w:type="paragraph" w:styleId="Paprastasistekstas">
    <w:name w:val="Plain Text"/>
    <w:basedOn w:val="prastasis"/>
    <w:link w:val="PaprastasistekstasDiagrama"/>
    <w:uiPriority w:val="99"/>
    <w:rsid w:val="00535A3A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535A3A"/>
    <w:rPr>
      <w:rFonts w:ascii="Courier New" w:eastAsia="SimSun" w:hAnsi="Courier New"/>
      <w:lang w:val="en-US" w:eastAsia="en-US"/>
    </w:rPr>
  </w:style>
  <w:style w:type="character" w:customStyle="1" w:styleId="shorttext">
    <w:name w:val="short_text"/>
    <w:rsid w:val="00535A3A"/>
  </w:style>
  <w:style w:type="paragraph" w:styleId="Pagrindinistekstas">
    <w:name w:val="Body Text"/>
    <w:basedOn w:val="prastasis"/>
    <w:link w:val="PagrindinistekstasDiagrama"/>
    <w:rsid w:val="00322B10"/>
    <w:rPr>
      <w:i/>
      <w:color w:val="008000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322B10"/>
    <w:rPr>
      <w:rFonts w:ascii="Times New Roman" w:eastAsia="Times New Roman" w:hAnsi="Times New Roman"/>
      <w:i/>
      <w:color w:val="008000"/>
      <w:sz w:val="22"/>
      <w:lang w:val="en-GB" w:eastAsia="en-US"/>
    </w:rPr>
  </w:style>
  <w:style w:type="paragraph" w:styleId="Sraopastraipa">
    <w:name w:val="List Paragraph"/>
    <w:basedOn w:val="prastasis"/>
    <w:uiPriority w:val="99"/>
    <w:qFormat/>
    <w:rsid w:val="008360C8"/>
    <w:pPr>
      <w:tabs>
        <w:tab w:val="left" w:pos="567"/>
      </w:tabs>
      <w:spacing w:line="260" w:lineRule="exact"/>
      <w:ind w:left="720"/>
      <w:contextualSpacing/>
    </w:pPr>
    <w:rPr>
      <w:sz w:val="22"/>
      <w:szCs w:val="20"/>
      <w:lang w:val="en-GB"/>
    </w:rPr>
  </w:style>
  <w:style w:type="paragraph" w:styleId="Pataisymai">
    <w:name w:val="Revision"/>
    <w:hidden/>
    <w:uiPriority w:val="99"/>
    <w:semiHidden/>
    <w:rsid w:val="00772EF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6Diagrama">
    <w:name w:val="Antraštė 6 Diagrama"/>
    <w:link w:val="Antrat6"/>
    <w:uiPriority w:val="99"/>
    <w:rsid w:val="00845A7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1D6EC4"/>
    <w:pPr>
      <w:tabs>
        <w:tab w:val="center" w:pos="4536"/>
        <w:tab w:val="right" w:pos="9072"/>
      </w:tabs>
    </w:pPr>
  </w:style>
  <w:style w:type="character" w:customStyle="1" w:styleId="AntratsDiagrama">
    <w:name w:val="Antraštės Diagrama"/>
    <w:link w:val="Antrats"/>
    <w:uiPriority w:val="99"/>
    <w:rsid w:val="001D6EC4"/>
    <w:rPr>
      <w:rFonts w:ascii="Times New Roman" w:eastAsia="Times New Roman" w:hAnsi="Times New Roman"/>
      <w:sz w:val="24"/>
      <w:szCs w:val="24"/>
      <w:lang w:val="lt-LT" w:eastAsia="en-US"/>
    </w:rPr>
  </w:style>
  <w:style w:type="character" w:customStyle="1" w:styleId="st1">
    <w:name w:val="st1"/>
    <w:rsid w:val="00441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97A22F29A86714C83556F2C20505BC2" ma:contentTypeVersion="16" ma:contentTypeDescription="Kurkite naują dokumentą." ma:contentTypeScope="" ma:versionID="ddde54ec4c7239b9514e31cff4dbe9d1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6fed89cc5eabf897eaa6be7c2c4ad53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2C62E-DE7E-4A6C-8FE1-C47633C61E0A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2.xml><?xml version="1.0" encoding="utf-8"?>
<ds:datastoreItem xmlns:ds="http://schemas.openxmlformats.org/officeDocument/2006/customXml" ds:itemID="{046FDACE-BA03-42C2-B118-B91B4A12B3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585A0-53CF-41A1-B568-4A42328AE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FC3113-C1DF-4B1D-9226-E02CAC172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1713</Words>
  <Characters>977</Characters>
  <Application>Microsoft Office Word</Application>
  <DocSecurity>0</DocSecurity>
  <Lines>8</Lines>
  <Paragraphs>5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Szulc Filip</dc:creator>
  <cp:keywords/>
  <dc:description/>
  <cp:lastModifiedBy>Karolina Kontrauskaitė</cp:lastModifiedBy>
  <cp:revision>83</cp:revision>
  <dcterms:created xsi:type="dcterms:W3CDTF">2021-05-21T12:13:00Z</dcterms:created>
  <dcterms:modified xsi:type="dcterms:W3CDTF">2026-05-07T18:13:00Z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18f8ef-edda-4200-92f6-f5bcb9ba49c8_Enabled">
    <vt:lpwstr>true</vt:lpwstr>
  </property>
  <property fmtid="{D5CDD505-2E9C-101B-9397-08002B2CF9AE}" pid="3" name="MSIP_Label_a218f8ef-edda-4200-92f6-f5bcb9ba49c8_SetDate">
    <vt:lpwstr>2021-04-06T12:47:45Z</vt:lpwstr>
  </property>
  <property fmtid="{D5CDD505-2E9C-101B-9397-08002B2CF9AE}" pid="4" name="MSIP_Label_a218f8ef-edda-4200-92f6-f5bcb9ba49c8_Method">
    <vt:lpwstr>Privileged</vt:lpwstr>
  </property>
  <property fmtid="{D5CDD505-2E9C-101B-9397-08002B2CF9AE}" pid="5" name="MSIP_Label_a218f8ef-edda-4200-92f6-f5bcb9ba49c8_Name">
    <vt:lpwstr>Wewnętrzne – Bez Oznaczeń</vt:lpwstr>
  </property>
  <property fmtid="{D5CDD505-2E9C-101B-9397-08002B2CF9AE}" pid="6" name="MSIP_Label_a218f8ef-edda-4200-92f6-f5bcb9ba49c8_SiteId">
    <vt:lpwstr>edf3cfc4-ee60-4b92-a2cb-da2c123fc895</vt:lpwstr>
  </property>
  <property fmtid="{D5CDD505-2E9C-101B-9397-08002B2CF9AE}" pid="7" name="MSIP_Label_a218f8ef-edda-4200-92f6-f5bcb9ba49c8_ActionId">
    <vt:lpwstr>4fc7f027-e109-4d19-aa73-f4ebb3fd0124</vt:lpwstr>
  </property>
  <property fmtid="{D5CDD505-2E9C-101B-9397-08002B2CF9AE}" pid="8" name="MSIP_Label_a218f8ef-edda-4200-92f6-f5bcb9ba49c8_ContentBits">
    <vt:lpwstr>0</vt:lpwstr>
  </property>
  <property fmtid="{D5CDD505-2E9C-101B-9397-08002B2CF9AE}" pid="9" name="ContentTypeId">
    <vt:lpwstr>0x010100397A22F29A86714C83556F2C20505BC2</vt:lpwstr>
  </property>
  <property fmtid="{D5CDD505-2E9C-101B-9397-08002B2CF9AE}" pid="10" name="Trade name">
    <vt:lpwstr>AQUADETRIM</vt:lpwstr>
  </property>
  <property fmtid="{D5CDD505-2E9C-101B-9397-08002B2CF9AE}" pid="11" name="MediaServiceImageTags">
    <vt:lpwstr/>
  </property>
</Properties>
</file>