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9BFD" w14:textId="77777777" w:rsidR="007162F4" w:rsidRPr="00B370D0" w:rsidRDefault="007162F4" w:rsidP="00B0663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x-none"/>
        </w:rPr>
      </w:pPr>
      <w:bookmarkStart w:id="0" w:name="_Toc129243136"/>
      <w:bookmarkStart w:id="1" w:name="_Toc129243261"/>
    </w:p>
    <w:p w14:paraId="67F01CF0" w14:textId="77777777" w:rsidR="007162F4" w:rsidRDefault="007162F4" w:rsidP="00B0663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x-none"/>
        </w:rPr>
      </w:pPr>
    </w:p>
    <w:p w14:paraId="01930FD6" w14:textId="77777777" w:rsidR="007162F4" w:rsidRDefault="007162F4" w:rsidP="00B0663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x-none"/>
        </w:rPr>
      </w:pPr>
    </w:p>
    <w:p w14:paraId="01D346C2" w14:textId="77777777" w:rsidR="007162F4" w:rsidRDefault="007162F4" w:rsidP="00B0663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x-none"/>
        </w:rPr>
      </w:pPr>
    </w:p>
    <w:p w14:paraId="214E34EE" w14:textId="77777777" w:rsidR="007162F4" w:rsidRDefault="007162F4" w:rsidP="00B0663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x-none"/>
        </w:rPr>
      </w:pPr>
    </w:p>
    <w:p w14:paraId="50515321" w14:textId="77777777" w:rsidR="007162F4" w:rsidRDefault="007162F4" w:rsidP="00B0663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x-none"/>
        </w:rPr>
      </w:pPr>
    </w:p>
    <w:p w14:paraId="5AEF012D" w14:textId="77777777" w:rsidR="007162F4" w:rsidRDefault="007162F4" w:rsidP="00B0663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x-none"/>
        </w:rPr>
      </w:pPr>
    </w:p>
    <w:p w14:paraId="1E0CF7F6" w14:textId="77777777" w:rsidR="007162F4" w:rsidRDefault="007162F4" w:rsidP="00B0663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x-none"/>
        </w:rPr>
      </w:pPr>
    </w:p>
    <w:p w14:paraId="72915F52" w14:textId="77777777" w:rsidR="007162F4" w:rsidRDefault="007162F4" w:rsidP="00B0663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x-none"/>
        </w:rPr>
      </w:pPr>
    </w:p>
    <w:p w14:paraId="4E02CD84" w14:textId="77777777" w:rsidR="007162F4" w:rsidRDefault="007162F4" w:rsidP="00B0663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x-none"/>
        </w:rPr>
      </w:pPr>
    </w:p>
    <w:p w14:paraId="5C931D30" w14:textId="77777777" w:rsidR="007162F4" w:rsidRDefault="007162F4" w:rsidP="00B0663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x-none"/>
        </w:rPr>
      </w:pPr>
    </w:p>
    <w:p w14:paraId="12D3AB48" w14:textId="77777777" w:rsidR="007162F4" w:rsidRDefault="007162F4" w:rsidP="00B0663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x-none"/>
        </w:rPr>
      </w:pPr>
    </w:p>
    <w:p w14:paraId="5D5EB1C3" w14:textId="77777777" w:rsidR="007162F4" w:rsidRDefault="007162F4" w:rsidP="00B0663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x-none"/>
        </w:rPr>
      </w:pPr>
    </w:p>
    <w:p w14:paraId="14D6600E" w14:textId="77777777" w:rsidR="007162F4" w:rsidRDefault="007162F4" w:rsidP="00B0663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x-none"/>
        </w:rPr>
      </w:pPr>
    </w:p>
    <w:p w14:paraId="7F2FC73C" w14:textId="77777777" w:rsidR="007162F4" w:rsidRDefault="007162F4" w:rsidP="00B0663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x-none"/>
        </w:rPr>
      </w:pPr>
    </w:p>
    <w:p w14:paraId="479A553F" w14:textId="77777777" w:rsidR="00B0663E" w:rsidRDefault="00B0663E" w:rsidP="00B0663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x-none"/>
        </w:rPr>
      </w:pPr>
    </w:p>
    <w:p w14:paraId="565922A9" w14:textId="77777777" w:rsidR="00B0663E" w:rsidRDefault="00B0663E" w:rsidP="00B0663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x-none"/>
        </w:rPr>
      </w:pPr>
    </w:p>
    <w:p w14:paraId="1ECB4B87" w14:textId="77777777" w:rsidR="00B0663E" w:rsidRDefault="00B0663E" w:rsidP="00B0663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x-none"/>
        </w:rPr>
      </w:pPr>
    </w:p>
    <w:p w14:paraId="125F7961" w14:textId="77777777" w:rsidR="00B0663E" w:rsidRDefault="00B0663E" w:rsidP="00B0663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x-none"/>
        </w:rPr>
      </w:pPr>
    </w:p>
    <w:p w14:paraId="1FF7457F" w14:textId="781D2D4A" w:rsidR="00B0663E" w:rsidRPr="00B555B6" w:rsidRDefault="00B0663E" w:rsidP="00B0663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x-none"/>
        </w:rPr>
      </w:pPr>
      <w:r w:rsidRPr="00B555B6">
        <w:rPr>
          <w:rFonts w:ascii="Times New Roman" w:eastAsia="Calibri" w:hAnsi="Times New Roman" w:cs="Times New Roman"/>
          <w:b/>
          <w:caps/>
          <w:lang w:eastAsia="x-none"/>
        </w:rPr>
        <w:t>A. ŽENKLINIMAS</w:t>
      </w:r>
      <w:bookmarkEnd w:id="0"/>
      <w:bookmarkEnd w:id="1"/>
    </w:p>
    <w:p w14:paraId="6C31EE54" w14:textId="77777777" w:rsidR="00B0663E" w:rsidRPr="00B555B6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B555B6">
        <w:rPr>
          <w:rFonts w:ascii="Times New Roman" w:eastAsia="Calibri" w:hAnsi="Times New Roman" w:cs="Times New Roman"/>
          <w:lang w:eastAsia="lt-LT"/>
        </w:rPr>
        <w:br w:type="page"/>
      </w:r>
    </w:p>
    <w:p w14:paraId="5290FA82" w14:textId="4C554214" w:rsidR="00B0663E" w:rsidRDefault="00B0663E" w:rsidP="00B06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lastRenderedPageBreak/>
        <w:t>INFORMACIJA ANT IŠORINĖS PAKUOTĖS</w:t>
      </w:r>
    </w:p>
    <w:p w14:paraId="1EE73FF2" w14:textId="77777777" w:rsidR="00B0663E" w:rsidRDefault="00B0663E" w:rsidP="00B06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288CDDEA" w14:textId="77777777" w:rsidR="00B0663E" w:rsidRDefault="00B0663E" w:rsidP="00B06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KARTONO DĖŽUTĖ</w:t>
      </w:r>
    </w:p>
    <w:p w14:paraId="3F2A19EC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D314A40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6FA5915" w14:textId="77777777" w:rsidR="00B0663E" w:rsidRDefault="00B0663E" w:rsidP="00B06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1.</w:t>
      </w:r>
      <w:r>
        <w:rPr>
          <w:rFonts w:ascii="Times New Roman" w:eastAsia="Calibri" w:hAnsi="Times New Roman" w:cs="Times New Roman"/>
          <w:b/>
          <w:lang w:eastAsia="lt-LT"/>
        </w:rPr>
        <w:tab/>
        <w:t>VAISTINIO PREPARATO PAVADINIMAS</w:t>
      </w:r>
    </w:p>
    <w:p w14:paraId="7D3860AE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EF37AD4" w14:textId="77777777" w:rsidR="00FA5D51" w:rsidRDefault="00FA5D51" w:rsidP="00B0663E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FA5D51">
        <w:rPr>
          <w:rFonts w:ascii="Times New Roman" w:eastAsia="Calibri" w:hAnsi="Times New Roman" w:cs="Times New Roman"/>
        </w:rPr>
        <w:t>vitamin</w:t>
      </w:r>
      <w:proofErr w:type="spellEnd"/>
      <w:r w:rsidRPr="00FA5D51">
        <w:rPr>
          <w:rFonts w:ascii="Times New Roman" w:eastAsia="Calibri" w:hAnsi="Times New Roman" w:cs="Times New Roman"/>
        </w:rPr>
        <w:t xml:space="preserve"> B12-Loges 1000 </w:t>
      </w:r>
      <w:proofErr w:type="spellStart"/>
      <w:r w:rsidRPr="00FA5D51">
        <w:rPr>
          <w:rFonts w:ascii="Times New Roman" w:eastAsia="Calibri" w:hAnsi="Times New Roman" w:cs="Times New Roman"/>
        </w:rPr>
        <w:t>mikrogramų</w:t>
      </w:r>
      <w:proofErr w:type="spellEnd"/>
      <w:r w:rsidRPr="00FA5D51">
        <w:rPr>
          <w:rFonts w:ascii="Times New Roman" w:eastAsia="Calibri" w:hAnsi="Times New Roman" w:cs="Times New Roman"/>
        </w:rPr>
        <w:t>/2 ml injekcinis tirpalas</w:t>
      </w:r>
    </w:p>
    <w:p w14:paraId="51CEA316" w14:textId="2B5F1266" w:rsidR="00B0663E" w:rsidRDefault="00FA5D51" w:rsidP="00B0663E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c</w:t>
      </w:r>
      <w:r w:rsidR="00B0663E">
        <w:rPr>
          <w:rFonts w:ascii="Times New Roman" w:eastAsia="Calibri" w:hAnsi="Times New Roman" w:cs="Times New Roman"/>
        </w:rPr>
        <w:t>ianokobalaminas</w:t>
      </w:r>
      <w:proofErr w:type="spellEnd"/>
      <w:r w:rsidR="00B0663E">
        <w:rPr>
          <w:rFonts w:ascii="Times New Roman" w:eastAsia="Calibri" w:hAnsi="Times New Roman" w:cs="Times New Roman"/>
        </w:rPr>
        <w:t xml:space="preserve"> </w:t>
      </w:r>
    </w:p>
    <w:p w14:paraId="7F5366B8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D9897FB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20B4AD5" w14:textId="77777777" w:rsidR="00B0663E" w:rsidRDefault="00B0663E" w:rsidP="00B06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2.</w:t>
      </w:r>
      <w:r>
        <w:rPr>
          <w:rFonts w:ascii="Times New Roman" w:eastAsia="Calibri" w:hAnsi="Times New Roman" w:cs="Times New Roman"/>
          <w:b/>
          <w:lang w:eastAsia="lt-LT"/>
        </w:rPr>
        <w:tab/>
        <w:t>VEIKLIOJI (-IOS) MEDŽIAGA (-OS) IR JOS (-Ų) KIEKIS (-IAI)</w:t>
      </w:r>
    </w:p>
    <w:p w14:paraId="26428E45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258AC14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 ml injekcinio tirpalo yra </w:t>
      </w:r>
      <w:r>
        <w:rPr>
          <w:rFonts w:ascii="Times New Roman" w:eastAsia="Times New Roman" w:hAnsi="Times New Roman" w:cs="Times New Roman"/>
        </w:rPr>
        <w:t>500 </w:t>
      </w:r>
      <w:proofErr w:type="spellStart"/>
      <w:r>
        <w:rPr>
          <w:rFonts w:ascii="Times New Roman" w:eastAsia="Calibri" w:hAnsi="Times New Roman" w:cs="Times New Roman"/>
        </w:rPr>
        <w:t>mikrogramų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cianokobalamino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ECE7240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101EC2C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1CE359D" w14:textId="77777777" w:rsidR="00B0663E" w:rsidRDefault="00B0663E" w:rsidP="00B06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highlight w:val="lightGray"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3.</w:t>
      </w:r>
      <w:r>
        <w:rPr>
          <w:rFonts w:ascii="Times New Roman" w:eastAsia="Calibri" w:hAnsi="Times New Roman" w:cs="Times New Roman"/>
          <w:b/>
          <w:lang w:eastAsia="lt-LT"/>
        </w:rPr>
        <w:tab/>
        <w:t>PAGALBINIŲ MEDŽIAGŲ SĄRAŠAS</w:t>
      </w:r>
    </w:p>
    <w:p w14:paraId="6EEBBBDF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493532B" w14:textId="1291F4FC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</w:rPr>
      </w:pPr>
      <w:r w:rsidRPr="00AD6D4B">
        <w:rPr>
          <w:rFonts w:ascii="Times New Roman" w:eastAsia="Calibri" w:hAnsi="Times New Roman" w:cs="Times New Roman"/>
        </w:rPr>
        <w:t>Pagalbinės medžiagos yra natrio chloridas, injekcinis vanduo, vandenilio chlorido rūgštis (pH sureguliavimui).</w:t>
      </w:r>
    </w:p>
    <w:p w14:paraId="02EA8DE3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B51FB34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31EED83" w14:textId="77777777" w:rsidR="00B0663E" w:rsidRDefault="00B0663E" w:rsidP="00B06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4.</w:t>
      </w:r>
      <w:r>
        <w:rPr>
          <w:rFonts w:ascii="Times New Roman" w:eastAsia="Calibri" w:hAnsi="Times New Roman" w:cs="Times New Roman"/>
          <w:b/>
          <w:lang w:eastAsia="lt-LT"/>
        </w:rPr>
        <w:tab/>
        <w:t>FARMACINĖ FORMA IR KIEKIS PAKUOTĖJE</w:t>
      </w:r>
    </w:p>
    <w:p w14:paraId="248A691F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CEF9C61" w14:textId="7951A83F" w:rsidR="00B0663E" w:rsidRDefault="00B0663E" w:rsidP="00B0663E">
      <w:pPr>
        <w:tabs>
          <w:tab w:val="left" w:pos="567"/>
        </w:tabs>
        <w:spacing w:after="0" w:line="240" w:lineRule="auto"/>
        <w:ind w:right="5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highlight w:val="lightGray"/>
        </w:rPr>
        <w:t>Injekcinis tirpalas</w:t>
      </w:r>
    </w:p>
    <w:p w14:paraId="4CB066E2" w14:textId="4EDBDBFB" w:rsidR="00FA5D51" w:rsidRDefault="00FA5D51" w:rsidP="00B0663E">
      <w:pPr>
        <w:tabs>
          <w:tab w:val="left" w:pos="567"/>
        </w:tabs>
        <w:spacing w:after="0" w:line="240" w:lineRule="auto"/>
        <w:ind w:right="57"/>
        <w:rPr>
          <w:rFonts w:ascii="Times New Roman" w:eastAsia="Calibri" w:hAnsi="Times New Roman" w:cs="Times New Roman"/>
        </w:rPr>
      </w:pPr>
      <w:r w:rsidRPr="00D1614C">
        <w:rPr>
          <w:rFonts w:ascii="Times New Roman" w:eastAsia="Calibri" w:hAnsi="Times New Roman" w:cs="Times New Roman"/>
          <w:highlight w:val="lightGray"/>
        </w:rPr>
        <w:t>5 ampulės po 2 ml</w:t>
      </w:r>
    </w:p>
    <w:p w14:paraId="3F4F3870" w14:textId="76E4D626" w:rsidR="00B0663E" w:rsidRDefault="00B0663E" w:rsidP="00B0663E">
      <w:pPr>
        <w:tabs>
          <w:tab w:val="left" w:pos="567"/>
        </w:tabs>
        <w:spacing w:after="0" w:line="240" w:lineRule="auto"/>
        <w:ind w:right="57"/>
        <w:rPr>
          <w:rFonts w:ascii="Times New Roman" w:eastAsia="Calibri" w:hAnsi="Times New Roman" w:cs="Times New Roman"/>
        </w:rPr>
      </w:pPr>
      <w:r w:rsidRPr="00D1614C">
        <w:rPr>
          <w:rFonts w:ascii="Times New Roman" w:eastAsia="Calibri" w:hAnsi="Times New Roman" w:cs="Times New Roman"/>
        </w:rPr>
        <w:t xml:space="preserve">10 ampulių po </w:t>
      </w:r>
      <w:r w:rsidR="00FA5D51" w:rsidRPr="00D1614C">
        <w:rPr>
          <w:rFonts w:ascii="Times New Roman" w:eastAsia="Calibri" w:hAnsi="Times New Roman" w:cs="Times New Roman"/>
        </w:rPr>
        <w:t>2</w:t>
      </w:r>
      <w:r w:rsidRPr="00D1614C">
        <w:rPr>
          <w:rFonts w:ascii="Times New Roman" w:eastAsia="Calibri" w:hAnsi="Times New Roman" w:cs="Times New Roman"/>
        </w:rPr>
        <w:t> ml</w:t>
      </w:r>
    </w:p>
    <w:p w14:paraId="43F85781" w14:textId="5D5A82F5" w:rsidR="00FA5D51" w:rsidRPr="00DB748C" w:rsidRDefault="00FA5D51" w:rsidP="00B0663E">
      <w:pPr>
        <w:tabs>
          <w:tab w:val="left" w:pos="567"/>
        </w:tabs>
        <w:spacing w:after="0" w:line="240" w:lineRule="auto"/>
        <w:ind w:right="57"/>
        <w:rPr>
          <w:rFonts w:ascii="Times New Roman" w:eastAsia="Calibri" w:hAnsi="Times New Roman" w:cs="Times New Roman"/>
          <w:highlight w:val="lightGray"/>
        </w:rPr>
      </w:pPr>
      <w:r w:rsidRPr="00DB748C">
        <w:rPr>
          <w:rFonts w:ascii="Times New Roman" w:eastAsia="Calibri" w:hAnsi="Times New Roman" w:cs="Times New Roman"/>
          <w:highlight w:val="lightGray"/>
        </w:rPr>
        <w:t>50 ampulių po 2 ml</w:t>
      </w:r>
    </w:p>
    <w:p w14:paraId="745EC658" w14:textId="75E7AF02" w:rsidR="00DB748C" w:rsidRPr="00DB748C" w:rsidRDefault="00DB748C" w:rsidP="00B0663E">
      <w:pPr>
        <w:tabs>
          <w:tab w:val="left" w:pos="567"/>
        </w:tabs>
        <w:spacing w:after="0" w:line="240" w:lineRule="auto"/>
        <w:ind w:right="57"/>
        <w:rPr>
          <w:rFonts w:ascii="Times New Roman" w:eastAsia="Calibri" w:hAnsi="Times New Roman" w:cs="Times New Roman"/>
          <w:highlight w:val="lightGray"/>
        </w:rPr>
      </w:pPr>
      <w:r w:rsidRPr="00DB748C">
        <w:rPr>
          <w:rFonts w:ascii="Times New Roman" w:eastAsia="Calibri" w:hAnsi="Times New Roman" w:cs="Times New Roman"/>
          <w:highlight w:val="lightGray"/>
        </w:rPr>
        <w:t>100 ampulių po 2 ml</w:t>
      </w:r>
    </w:p>
    <w:p w14:paraId="5D34FCA0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4CC5B18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ECF80CF" w14:textId="77777777" w:rsidR="00B0663E" w:rsidRDefault="00B0663E" w:rsidP="00B06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highlight w:val="lightGray"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5.</w:t>
      </w:r>
      <w:r>
        <w:rPr>
          <w:rFonts w:ascii="Times New Roman" w:eastAsia="Calibri" w:hAnsi="Times New Roman" w:cs="Times New Roman"/>
          <w:b/>
          <w:lang w:eastAsia="lt-LT"/>
        </w:rPr>
        <w:tab/>
        <w:t>VARTOJIMO METODAS IR BŪDAS (-AI)</w:t>
      </w:r>
    </w:p>
    <w:p w14:paraId="398D5DEA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58B63E" w14:textId="1ED27A9F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D75D64">
        <w:rPr>
          <w:rFonts w:ascii="Times New Roman" w:eastAsia="Calibri" w:hAnsi="Times New Roman" w:cs="Times New Roman"/>
          <w:lang w:eastAsia="lt-LT"/>
        </w:rPr>
        <w:t>Leisti į raumenis arba po oda</w:t>
      </w:r>
      <w:r>
        <w:rPr>
          <w:rFonts w:ascii="Times New Roman" w:eastAsia="Calibri" w:hAnsi="Times New Roman" w:cs="Times New Roman"/>
          <w:lang w:eastAsia="lt-LT"/>
        </w:rPr>
        <w:t xml:space="preserve">. </w:t>
      </w:r>
    </w:p>
    <w:p w14:paraId="0954595E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Prieš vartojimą perskaitykite pakuotės lapelį.</w:t>
      </w:r>
    </w:p>
    <w:p w14:paraId="03F533E8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0D50D11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8633173" w14:textId="77777777" w:rsidR="00B0663E" w:rsidRDefault="00B0663E" w:rsidP="00B06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6.</w:t>
      </w:r>
      <w:r>
        <w:rPr>
          <w:rFonts w:ascii="Times New Roman" w:eastAsia="Calibri" w:hAnsi="Times New Roman" w:cs="Times New Roman"/>
          <w:b/>
          <w:lang w:eastAsia="lt-LT"/>
        </w:rPr>
        <w:tab/>
        <w:t>SPECIALUS ĮSPĖJIMAS, KAD VAISTINĮ PREPARATĄ BŪTINA LAIKYTI VAIKAMS NEPASIEKIAMOJE IR NEPASTEBIMOJE VIETOJE</w:t>
      </w:r>
    </w:p>
    <w:p w14:paraId="506CCE63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9367BFC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Laikyti vaikams nepastebimoje ir nepasiekiamoje vietoje.</w:t>
      </w:r>
    </w:p>
    <w:p w14:paraId="3A3F7273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F168204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D869DEF" w14:textId="77777777" w:rsidR="00B0663E" w:rsidRDefault="00B0663E" w:rsidP="00B06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highlight w:val="lightGray"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7.</w:t>
      </w:r>
      <w:r>
        <w:rPr>
          <w:rFonts w:ascii="Times New Roman" w:eastAsia="Calibri" w:hAnsi="Times New Roman" w:cs="Times New Roman"/>
          <w:b/>
          <w:lang w:eastAsia="lt-LT"/>
        </w:rPr>
        <w:tab/>
        <w:t>KITAS (-I) SPECIALUS (-ŪS) ĮSPĖJIMAS (-AI) (JEI REIKIA)</w:t>
      </w:r>
    </w:p>
    <w:p w14:paraId="0065A26F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615302C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5E5FC81" w14:textId="77777777" w:rsidR="00B0663E" w:rsidRDefault="00B0663E" w:rsidP="00B06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highlight w:val="lightGray"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8.</w:t>
      </w:r>
      <w:r>
        <w:rPr>
          <w:rFonts w:ascii="Times New Roman" w:eastAsia="Calibri" w:hAnsi="Times New Roman" w:cs="Times New Roman"/>
          <w:b/>
          <w:lang w:eastAsia="lt-LT"/>
        </w:rPr>
        <w:tab/>
        <w:t>TINKAMUMO LAIKAS</w:t>
      </w:r>
    </w:p>
    <w:p w14:paraId="63148DAB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68BCACA" w14:textId="6C41F4EB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EXP</w:t>
      </w:r>
      <w:r w:rsidR="0042145A">
        <w:rPr>
          <w:rFonts w:ascii="Times New Roman" w:eastAsia="Calibri" w:hAnsi="Times New Roman" w:cs="Times New Roman"/>
          <w:lang w:eastAsia="lt-LT"/>
        </w:rPr>
        <w:t>:</w:t>
      </w:r>
      <w:r>
        <w:rPr>
          <w:rFonts w:ascii="Times New Roman" w:eastAsia="Calibri" w:hAnsi="Times New Roman" w:cs="Times New Roman"/>
          <w:lang w:eastAsia="lt-LT"/>
        </w:rPr>
        <w:t xml:space="preserve"> MMMM</w:t>
      </w:r>
      <w:r w:rsidR="00E14756">
        <w:rPr>
          <w:rFonts w:ascii="Times New Roman" w:eastAsia="Calibri" w:hAnsi="Times New Roman" w:cs="Times New Roman"/>
          <w:lang w:eastAsia="lt-LT"/>
        </w:rPr>
        <w:t xml:space="preserve"> mm</w:t>
      </w:r>
    </w:p>
    <w:p w14:paraId="5BEF6FE9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BA53742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C458AE2" w14:textId="77777777" w:rsidR="00B0663E" w:rsidRDefault="00B0663E" w:rsidP="00B06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lastRenderedPageBreak/>
        <w:t>9.</w:t>
      </w:r>
      <w:r>
        <w:rPr>
          <w:rFonts w:ascii="Times New Roman" w:eastAsia="Calibri" w:hAnsi="Times New Roman" w:cs="Times New Roman"/>
          <w:b/>
          <w:lang w:eastAsia="lt-LT"/>
        </w:rPr>
        <w:tab/>
        <w:t>SPECIALIOS LAIKYMO SĄLYGOS</w:t>
      </w:r>
    </w:p>
    <w:p w14:paraId="72EDEADF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C5866FF" w14:textId="77777777" w:rsidR="00B0663E" w:rsidRPr="008E7F53" w:rsidRDefault="00B0663E" w:rsidP="00B0663E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16"/>
        </w:rPr>
      </w:pPr>
      <w:r w:rsidRPr="008E7F53">
        <w:rPr>
          <w:rFonts w:ascii="Times New Roman" w:eastAsia="Calibri" w:hAnsi="Times New Roman" w:cs="Times New Roman"/>
          <w:kern w:val="16"/>
        </w:rPr>
        <w:t>Laikyti ne aukštesnėje kaip 25 </w:t>
      </w:r>
      <w:r w:rsidRPr="008E7F53">
        <w:rPr>
          <w:rFonts w:ascii="Times New Roman" w:eastAsia="Calibri" w:hAnsi="Times New Roman" w:cs="Times New Roman"/>
          <w:kern w:val="16"/>
        </w:rPr>
        <w:sym w:font="Symbol" w:char="F0B0"/>
      </w:r>
      <w:r w:rsidRPr="008E7F53">
        <w:rPr>
          <w:rFonts w:ascii="Times New Roman" w:eastAsia="Calibri" w:hAnsi="Times New Roman" w:cs="Times New Roman"/>
          <w:kern w:val="16"/>
        </w:rPr>
        <w:t xml:space="preserve">C temperatūroje. </w:t>
      </w:r>
    </w:p>
    <w:p w14:paraId="56741363" w14:textId="77777777" w:rsidR="00B0663E" w:rsidRDefault="00B0663E" w:rsidP="00B0663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E7F53">
        <w:rPr>
          <w:rFonts w:ascii="Times New Roman" w:eastAsia="Calibri" w:hAnsi="Times New Roman" w:cs="Times New Roman"/>
        </w:rPr>
        <w:t>Ampules laikyti išorinėje dėžutėje, kad vaistas būtų apsaugotas nuo šviesos.</w:t>
      </w:r>
    </w:p>
    <w:p w14:paraId="3E189322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FD154D8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CB0C5FA" w14:textId="77777777" w:rsidR="00B0663E" w:rsidRDefault="00B0663E" w:rsidP="00B06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10.</w:t>
      </w:r>
      <w:r>
        <w:rPr>
          <w:rFonts w:ascii="Times New Roman" w:eastAsia="Calibri" w:hAnsi="Times New Roman" w:cs="Times New Roman"/>
          <w:b/>
          <w:lang w:eastAsia="lt-LT"/>
        </w:rPr>
        <w:tab/>
        <w:t xml:space="preserve">SPECIALIOS ATSARGUMO PRIEMONĖS DĖL NESUVARTOTO </w:t>
      </w:r>
      <w:r>
        <w:rPr>
          <w:rFonts w:ascii="Times New Roman" w:eastAsia="Calibri" w:hAnsi="Times New Roman" w:cs="Times New Roman"/>
          <w:b/>
          <w:bCs/>
          <w:lang w:eastAsia="lt-LT"/>
        </w:rPr>
        <w:t xml:space="preserve">VAISTINIO PREPARATO AR JO ATLIEKŲ </w:t>
      </w:r>
      <w:r>
        <w:rPr>
          <w:rFonts w:ascii="Times New Roman" w:eastAsia="Calibri" w:hAnsi="Times New Roman" w:cs="Times New Roman"/>
          <w:b/>
          <w:lang w:eastAsia="lt-LT"/>
        </w:rPr>
        <w:t>TVARKYMO (JEI REIKIA)</w:t>
      </w:r>
    </w:p>
    <w:p w14:paraId="14A7C3B1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30B15CD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B500B4C" w14:textId="31F1E3A5" w:rsidR="00B0663E" w:rsidRDefault="00B0663E" w:rsidP="00B06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11.</w:t>
      </w:r>
      <w:r>
        <w:rPr>
          <w:rFonts w:ascii="Times New Roman" w:eastAsia="Calibri" w:hAnsi="Times New Roman" w:cs="Times New Roman"/>
          <w:b/>
          <w:lang w:eastAsia="lt-LT"/>
        </w:rPr>
        <w:tab/>
      </w:r>
      <w:r w:rsidR="0092689C" w:rsidRPr="0092689C">
        <w:rPr>
          <w:rFonts w:ascii="Times New Roman" w:eastAsia="Calibri" w:hAnsi="Times New Roman" w:cs="Times New Roman"/>
          <w:b/>
          <w:lang w:eastAsia="lt-LT"/>
        </w:rPr>
        <w:t>LYGIAGRETUS IMPORTUOTOJAS</w:t>
      </w:r>
    </w:p>
    <w:p w14:paraId="28CE5ACC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2A52BEA" w14:textId="0A5C2239" w:rsidR="00374ECD" w:rsidRPr="00374ECD" w:rsidRDefault="00374ECD" w:rsidP="00374EC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374ECD">
        <w:rPr>
          <w:rFonts w:ascii="Times New Roman" w:eastAsia="Calibri" w:hAnsi="Times New Roman" w:cs="Times New Roman"/>
          <w:b/>
          <w:bCs/>
        </w:rPr>
        <w:t>Lygiagretus importuotojas</w:t>
      </w:r>
    </w:p>
    <w:p w14:paraId="15925F71" w14:textId="77777777" w:rsidR="00374ECD" w:rsidRPr="00374ECD" w:rsidRDefault="00374ECD" w:rsidP="00374ECD">
      <w:pPr>
        <w:spacing w:after="0" w:line="240" w:lineRule="auto"/>
        <w:rPr>
          <w:rFonts w:ascii="Times New Roman" w:eastAsia="Calibri" w:hAnsi="Times New Roman" w:cs="Times New Roman"/>
        </w:rPr>
      </w:pPr>
      <w:r w:rsidRPr="00374ECD">
        <w:rPr>
          <w:rFonts w:ascii="Times New Roman" w:eastAsia="Calibri" w:hAnsi="Times New Roman" w:cs="Times New Roman"/>
        </w:rPr>
        <w:t>UAB „</w:t>
      </w:r>
      <w:proofErr w:type="spellStart"/>
      <w:r w:rsidRPr="00374ECD">
        <w:rPr>
          <w:rFonts w:ascii="Times New Roman" w:eastAsia="Calibri" w:hAnsi="Times New Roman" w:cs="Times New Roman"/>
        </w:rPr>
        <w:t>Ideal</w:t>
      </w:r>
      <w:proofErr w:type="spellEnd"/>
      <w:r w:rsidRPr="00374ECD">
        <w:rPr>
          <w:rFonts w:ascii="Times New Roman" w:eastAsia="Calibri" w:hAnsi="Times New Roman" w:cs="Times New Roman"/>
        </w:rPr>
        <w:t xml:space="preserve"> </w:t>
      </w:r>
      <w:proofErr w:type="spellStart"/>
      <w:r w:rsidRPr="00374ECD">
        <w:rPr>
          <w:rFonts w:ascii="Times New Roman" w:eastAsia="Calibri" w:hAnsi="Times New Roman" w:cs="Times New Roman"/>
        </w:rPr>
        <w:t>Trade</w:t>
      </w:r>
      <w:proofErr w:type="spellEnd"/>
      <w:r w:rsidRPr="00374ECD">
        <w:rPr>
          <w:rFonts w:ascii="Times New Roman" w:eastAsia="Calibri" w:hAnsi="Times New Roman" w:cs="Times New Roman"/>
        </w:rPr>
        <w:t xml:space="preserve"> Links“</w:t>
      </w:r>
    </w:p>
    <w:p w14:paraId="2B6424B5" w14:textId="77777777" w:rsidR="00374ECD" w:rsidRPr="00BD0A58" w:rsidRDefault="00374ECD" w:rsidP="00374ECD">
      <w:pPr>
        <w:spacing w:after="0" w:line="240" w:lineRule="auto"/>
        <w:rPr>
          <w:rFonts w:ascii="Times New Roman" w:eastAsia="Calibri" w:hAnsi="Times New Roman" w:cs="Times New Roman"/>
          <w:highlight w:val="lightGray"/>
        </w:rPr>
      </w:pPr>
      <w:proofErr w:type="spellStart"/>
      <w:r w:rsidRPr="00BD0A58">
        <w:rPr>
          <w:rFonts w:ascii="Times New Roman" w:eastAsia="Calibri" w:hAnsi="Times New Roman" w:cs="Times New Roman"/>
          <w:highlight w:val="lightGray"/>
        </w:rPr>
        <w:t>Kerupės</w:t>
      </w:r>
      <w:proofErr w:type="spellEnd"/>
      <w:r w:rsidRPr="00BD0A58">
        <w:rPr>
          <w:rFonts w:ascii="Times New Roman" w:eastAsia="Calibri" w:hAnsi="Times New Roman" w:cs="Times New Roman"/>
          <w:highlight w:val="lightGray"/>
        </w:rPr>
        <w:t xml:space="preserve"> g. 17, Zapyškis</w:t>
      </w:r>
    </w:p>
    <w:p w14:paraId="3BE0F624" w14:textId="77777777" w:rsidR="00374ECD" w:rsidRPr="00BD0A58" w:rsidRDefault="00374ECD" w:rsidP="00374ECD">
      <w:pPr>
        <w:spacing w:after="0" w:line="240" w:lineRule="auto"/>
        <w:rPr>
          <w:rFonts w:ascii="Times New Roman" w:eastAsia="Calibri" w:hAnsi="Times New Roman" w:cs="Times New Roman"/>
          <w:highlight w:val="lightGray"/>
        </w:rPr>
      </w:pPr>
      <w:r w:rsidRPr="00BD0A58">
        <w:rPr>
          <w:rFonts w:ascii="Times New Roman" w:eastAsia="Calibri" w:hAnsi="Times New Roman" w:cs="Times New Roman"/>
          <w:highlight w:val="lightGray"/>
        </w:rPr>
        <w:t>LT-53431 Kauno r.</w:t>
      </w:r>
    </w:p>
    <w:p w14:paraId="4F4C7A41" w14:textId="404F9A5F" w:rsidR="00B0663E" w:rsidRDefault="00374ECD" w:rsidP="00374ECD">
      <w:pPr>
        <w:spacing w:after="0" w:line="240" w:lineRule="auto"/>
        <w:rPr>
          <w:rFonts w:ascii="Times New Roman" w:eastAsia="Calibri" w:hAnsi="Times New Roman" w:cs="Times New Roman"/>
        </w:rPr>
      </w:pPr>
      <w:r w:rsidRPr="00BD0A58">
        <w:rPr>
          <w:rFonts w:ascii="Times New Roman" w:eastAsia="Calibri" w:hAnsi="Times New Roman" w:cs="Times New Roman"/>
          <w:highlight w:val="lightGray"/>
        </w:rPr>
        <w:t>Lietuva</w:t>
      </w:r>
    </w:p>
    <w:p w14:paraId="74FA9A2D" w14:textId="77777777" w:rsidR="00374ECD" w:rsidRDefault="00374ECD" w:rsidP="00374EC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DACD460" w14:textId="77777777" w:rsidR="00374ECD" w:rsidRDefault="00374ECD" w:rsidP="00374EC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C11765C" w14:textId="67236C5B" w:rsidR="00B0663E" w:rsidRDefault="00B0663E" w:rsidP="002C1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12.</w:t>
      </w:r>
      <w:r>
        <w:rPr>
          <w:rFonts w:ascii="Times New Roman" w:eastAsia="Calibri" w:hAnsi="Times New Roman" w:cs="Times New Roman"/>
          <w:b/>
          <w:lang w:eastAsia="lt-LT"/>
        </w:rPr>
        <w:tab/>
      </w:r>
      <w:r w:rsidR="002C1794" w:rsidRPr="002C1794">
        <w:rPr>
          <w:rFonts w:ascii="Times New Roman" w:eastAsia="Calibri" w:hAnsi="Times New Roman" w:cs="Times New Roman"/>
          <w:b/>
          <w:lang w:eastAsia="lt-LT"/>
        </w:rPr>
        <w:t>LYGIAGRETAUS IMPORTO LEIDIMO NUMERIS (-IAI)</w:t>
      </w:r>
    </w:p>
    <w:p w14:paraId="1C3A2DC2" w14:textId="77777777" w:rsidR="002C1794" w:rsidRDefault="002C1794" w:rsidP="00B0663E">
      <w:pPr>
        <w:spacing w:after="0" w:line="240" w:lineRule="auto"/>
        <w:rPr>
          <w:rFonts w:ascii="Times New Roman" w:eastAsia="Calibri" w:hAnsi="Times New Roman" w:cs="Times New Roman"/>
          <w:caps/>
        </w:rPr>
      </w:pPr>
    </w:p>
    <w:p w14:paraId="14F658E1" w14:textId="5F1978B3" w:rsidR="00B0663E" w:rsidRDefault="002C1794" w:rsidP="00B0663E">
      <w:pPr>
        <w:spacing w:after="0" w:line="240" w:lineRule="auto"/>
        <w:rPr>
          <w:rFonts w:ascii="Times New Roman" w:eastAsia="Calibri" w:hAnsi="Times New Roman" w:cs="Times New Roman"/>
          <w:caps/>
        </w:rPr>
      </w:pPr>
      <w:r w:rsidRPr="00D1614C">
        <w:rPr>
          <w:rFonts w:ascii="Times New Roman" w:eastAsia="Calibri" w:hAnsi="Times New Roman" w:cs="Times New Roman"/>
          <w:caps/>
          <w:highlight w:val="lightGray"/>
        </w:rPr>
        <w:t xml:space="preserve">N5 - </w:t>
      </w:r>
      <w:r w:rsidR="00B0663E" w:rsidRPr="00D1614C">
        <w:rPr>
          <w:rFonts w:ascii="Times New Roman" w:eastAsia="Calibri" w:hAnsi="Times New Roman" w:cs="Times New Roman"/>
          <w:caps/>
          <w:highlight w:val="lightGray"/>
        </w:rPr>
        <w:t>LT/</w:t>
      </w:r>
      <w:r w:rsidR="00C7653A">
        <w:rPr>
          <w:rFonts w:ascii="Times New Roman" w:eastAsia="Calibri" w:hAnsi="Times New Roman" w:cs="Times New Roman"/>
          <w:caps/>
          <w:highlight w:val="lightGray"/>
        </w:rPr>
        <w:t>L</w:t>
      </w:r>
      <w:r w:rsidR="00240268" w:rsidRPr="00240268">
        <w:rPr>
          <w:rFonts w:ascii="Times New Roman" w:eastAsia="Calibri" w:hAnsi="Times New Roman" w:cs="Times New Roman"/>
          <w:caps/>
          <w:highlight w:val="lightGray"/>
        </w:rPr>
        <w:t>/</w:t>
      </w:r>
      <w:r w:rsidR="00A5193E" w:rsidRPr="00A5193E">
        <w:rPr>
          <w:rFonts w:ascii="Times New Roman" w:eastAsia="Calibri" w:hAnsi="Times New Roman" w:cs="Times New Roman"/>
          <w:caps/>
          <w:highlight w:val="lightGray"/>
        </w:rPr>
        <w:t>26/</w:t>
      </w:r>
      <w:r w:rsidR="00C12D5F" w:rsidRPr="00C12D5F">
        <w:rPr>
          <w:rFonts w:ascii="Times New Roman" w:eastAsia="Calibri" w:hAnsi="Times New Roman" w:cs="Times New Roman"/>
          <w:caps/>
          <w:highlight w:val="lightGray"/>
        </w:rPr>
        <w:t>320</w:t>
      </w:r>
      <w:r w:rsidR="00981B44">
        <w:rPr>
          <w:rFonts w:ascii="Times New Roman" w:eastAsia="Calibri" w:hAnsi="Times New Roman" w:cs="Times New Roman"/>
          <w:caps/>
          <w:highlight w:val="lightGray"/>
        </w:rPr>
        <w:t>4</w:t>
      </w:r>
      <w:r w:rsidR="00C12D5F" w:rsidRPr="00C12D5F">
        <w:rPr>
          <w:rFonts w:ascii="Times New Roman" w:eastAsia="Calibri" w:hAnsi="Times New Roman" w:cs="Times New Roman"/>
          <w:caps/>
          <w:highlight w:val="lightGray"/>
        </w:rPr>
        <w:t>/001</w:t>
      </w:r>
    </w:p>
    <w:p w14:paraId="3A471D3F" w14:textId="6F887A0A" w:rsidR="002C1794" w:rsidRDefault="002C1794" w:rsidP="002C1794">
      <w:pPr>
        <w:spacing w:after="0" w:line="240" w:lineRule="auto"/>
        <w:rPr>
          <w:rFonts w:ascii="Times New Roman" w:eastAsia="Calibri" w:hAnsi="Times New Roman" w:cs="Times New Roman"/>
          <w:caps/>
        </w:rPr>
      </w:pPr>
      <w:r w:rsidRPr="00D1614C">
        <w:rPr>
          <w:rFonts w:ascii="Times New Roman" w:eastAsia="Calibri" w:hAnsi="Times New Roman" w:cs="Times New Roman"/>
          <w:caps/>
        </w:rPr>
        <w:t>N10 - LT/L/</w:t>
      </w:r>
      <w:r w:rsidR="00A5193E" w:rsidRPr="00A5193E">
        <w:rPr>
          <w:rFonts w:ascii="Times New Roman" w:eastAsia="Calibri" w:hAnsi="Times New Roman" w:cs="Times New Roman"/>
          <w:caps/>
        </w:rPr>
        <w:t>26/</w:t>
      </w:r>
      <w:r w:rsidR="00C12D5F" w:rsidRPr="00C12D5F">
        <w:rPr>
          <w:rFonts w:ascii="Times New Roman" w:eastAsia="Calibri" w:hAnsi="Times New Roman" w:cs="Times New Roman"/>
          <w:caps/>
        </w:rPr>
        <w:t>320</w:t>
      </w:r>
      <w:r w:rsidR="00981B44">
        <w:rPr>
          <w:rFonts w:ascii="Times New Roman" w:eastAsia="Calibri" w:hAnsi="Times New Roman" w:cs="Times New Roman"/>
          <w:caps/>
        </w:rPr>
        <w:t>4</w:t>
      </w:r>
      <w:r w:rsidR="00C12D5F" w:rsidRPr="00C12D5F">
        <w:rPr>
          <w:rFonts w:ascii="Times New Roman" w:eastAsia="Calibri" w:hAnsi="Times New Roman" w:cs="Times New Roman"/>
          <w:caps/>
        </w:rPr>
        <w:t>/00</w:t>
      </w:r>
      <w:r w:rsidR="00C12D5F">
        <w:rPr>
          <w:rFonts w:ascii="Times New Roman" w:eastAsia="Calibri" w:hAnsi="Times New Roman" w:cs="Times New Roman"/>
          <w:caps/>
        </w:rPr>
        <w:t>2</w:t>
      </w:r>
    </w:p>
    <w:p w14:paraId="5539DFB7" w14:textId="57C7F6E9" w:rsidR="002C1794" w:rsidRPr="00C12D5F" w:rsidRDefault="00C7653A" w:rsidP="002C1794">
      <w:pPr>
        <w:spacing w:after="0" w:line="240" w:lineRule="auto"/>
        <w:rPr>
          <w:rFonts w:ascii="Times New Roman" w:eastAsia="Calibri" w:hAnsi="Times New Roman" w:cs="Times New Roman"/>
          <w:caps/>
          <w:highlight w:val="lightGray"/>
        </w:rPr>
      </w:pPr>
      <w:r>
        <w:rPr>
          <w:rFonts w:ascii="Times New Roman" w:eastAsia="Calibri" w:hAnsi="Times New Roman" w:cs="Times New Roman"/>
          <w:caps/>
          <w:highlight w:val="lightGray"/>
        </w:rPr>
        <w:t>N50 - LT/L</w:t>
      </w:r>
      <w:r w:rsidRPr="00A5193E">
        <w:rPr>
          <w:rFonts w:ascii="Times New Roman" w:eastAsia="Calibri" w:hAnsi="Times New Roman" w:cs="Times New Roman"/>
          <w:caps/>
          <w:highlight w:val="lightGray"/>
        </w:rPr>
        <w:t>/</w:t>
      </w:r>
      <w:r w:rsidR="00A5193E" w:rsidRPr="00A5193E">
        <w:rPr>
          <w:rFonts w:ascii="Times New Roman" w:eastAsia="Calibri" w:hAnsi="Times New Roman" w:cs="Times New Roman"/>
          <w:caps/>
          <w:highlight w:val="lightGray"/>
        </w:rPr>
        <w:t>26/</w:t>
      </w:r>
      <w:r w:rsidR="00C12D5F" w:rsidRPr="00C12D5F">
        <w:rPr>
          <w:rFonts w:ascii="Times New Roman" w:eastAsia="Calibri" w:hAnsi="Times New Roman" w:cs="Times New Roman"/>
          <w:caps/>
          <w:highlight w:val="lightGray"/>
        </w:rPr>
        <w:t>320</w:t>
      </w:r>
      <w:r w:rsidR="00981B44">
        <w:rPr>
          <w:rFonts w:ascii="Times New Roman" w:eastAsia="Calibri" w:hAnsi="Times New Roman" w:cs="Times New Roman"/>
          <w:caps/>
          <w:highlight w:val="lightGray"/>
        </w:rPr>
        <w:t>4</w:t>
      </w:r>
      <w:r w:rsidR="00C12D5F" w:rsidRPr="00C12D5F">
        <w:rPr>
          <w:rFonts w:ascii="Times New Roman" w:eastAsia="Calibri" w:hAnsi="Times New Roman" w:cs="Times New Roman"/>
          <w:caps/>
          <w:highlight w:val="lightGray"/>
        </w:rPr>
        <w:t>/003</w:t>
      </w:r>
    </w:p>
    <w:p w14:paraId="21DCAF54" w14:textId="6CD53BF1" w:rsidR="002C1794" w:rsidRPr="00C12D5F" w:rsidRDefault="00C7653A" w:rsidP="002C1794">
      <w:pPr>
        <w:spacing w:after="0" w:line="240" w:lineRule="auto"/>
        <w:rPr>
          <w:rFonts w:ascii="Times New Roman" w:eastAsia="Calibri" w:hAnsi="Times New Roman" w:cs="Times New Roman"/>
          <w:caps/>
          <w:highlight w:val="lightGray"/>
        </w:rPr>
      </w:pPr>
      <w:r w:rsidRPr="00C12D5F">
        <w:rPr>
          <w:rFonts w:ascii="Times New Roman" w:eastAsia="Calibri" w:hAnsi="Times New Roman" w:cs="Times New Roman"/>
          <w:caps/>
          <w:highlight w:val="lightGray"/>
        </w:rPr>
        <w:t>N100 - LT/L/</w:t>
      </w:r>
      <w:r w:rsidR="00A5193E" w:rsidRPr="00A5193E">
        <w:rPr>
          <w:rFonts w:ascii="Times New Roman" w:eastAsia="Calibri" w:hAnsi="Times New Roman" w:cs="Times New Roman"/>
          <w:caps/>
          <w:highlight w:val="lightGray"/>
        </w:rPr>
        <w:t>26/</w:t>
      </w:r>
      <w:r w:rsidR="00C12D5F" w:rsidRPr="00C12D5F">
        <w:rPr>
          <w:rFonts w:ascii="Times New Roman" w:eastAsia="Calibri" w:hAnsi="Times New Roman" w:cs="Times New Roman"/>
          <w:caps/>
          <w:highlight w:val="lightGray"/>
        </w:rPr>
        <w:t>320</w:t>
      </w:r>
      <w:r w:rsidR="00981B44">
        <w:rPr>
          <w:rFonts w:ascii="Times New Roman" w:eastAsia="Calibri" w:hAnsi="Times New Roman" w:cs="Times New Roman"/>
          <w:caps/>
          <w:highlight w:val="lightGray"/>
        </w:rPr>
        <w:t>4</w:t>
      </w:r>
      <w:r w:rsidR="00C12D5F" w:rsidRPr="00C12D5F">
        <w:rPr>
          <w:rFonts w:ascii="Times New Roman" w:eastAsia="Calibri" w:hAnsi="Times New Roman" w:cs="Times New Roman"/>
          <w:caps/>
          <w:highlight w:val="lightGray"/>
        </w:rPr>
        <w:t>/004</w:t>
      </w:r>
    </w:p>
    <w:p w14:paraId="5A8A8E69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F9A5224" w14:textId="77777777" w:rsidR="00895A90" w:rsidRDefault="00895A90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0863C9F" w14:textId="77777777" w:rsidR="00B0663E" w:rsidRDefault="00B0663E" w:rsidP="00B06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13.</w:t>
      </w:r>
      <w:r>
        <w:rPr>
          <w:rFonts w:ascii="Times New Roman" w:eastAsia="Calibri" w:hAnsi="Times New Roman" w:cs="Times New Roman"/>
          <w:b/>
          <w:lang w:eastAsia="lt-LT"/>
        </w:rPr>
        <w:tab/>
        <w:t>SERIJOS NUMERIS</w:t>
      </w:r>
    </w:p>
    <w:p w14:paraId="08D05783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BB9F576" w14:textId="6E4E1A13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Lot</w:t>
      </w:r>
      <w:r w:rsidR="00895A90">
        <w:rPr>
          <w:rFonts w:ascii="Times New Roman" w:eastAsia="Calibri" w:hAnsi="Times New Roman" w:cs="Times New Roman"/>
          <w:lang w:eastAsia="lt-LT"/>
        </w:rPr>
        <w:t>:</w:t>
      </w:r>
    </w:p>
    <w:p w14:paraId="680A8489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68B5F59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BD5C288" w14:textId="77777777" w:rsidR="00B0663E" w:rsidRDefault="00B0663E" w:rsidP="00B06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14.</w:t>
      </w:r>
      <w:r>
        <w:rPr>
          <w:rFonts w:ascii="Times New Roman" w:eastAsia="Calibri" w:hAnsi="Times New Roman" w:cs="Times New Roman"/>
          <w:b/>
          <w:lang w:eastAsia="lt-LT"/>
        </w:rPr>
        <w:tab/>
        <w:t>PARDAVIMO (IŠDAVIMO) TVARKA</w:t>
      </w:r>
    </w:p>
    <w:p w14:paraId="3294B625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E1C8203" w14:textId="4CB05ABA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Receptinis vaistas</w:t>
      </w:r>
    </w:p>
    <w:p w14:paraId="76B45506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2EC043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F92B88F" w14:textId="77777777" w:rsidR="00B0663E" w:rsidRDefault="00B0663E" w:rsidP="00B06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15.</w:t>
      </w:r>
      <w:r>
        <w:rPr>
          <w:rFonts w:ascii="Times New Roman" w:eastAsia="Calibri" w:hAnsi="Times New Roman" w:cs="Times New Roman"/>
          <w:b/>
          <w:lang w:eastAsia="lt-LT"/>
        </w:rPr>
        <w:tab/>
        <w:t>VARTOJIMO INSTRUKCIJA</w:t>
      </w:r>
    </w:p>
    <w:p w14:paraId="7ABF2747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252CD20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D9401B2" w14:textId="77777777" w:rsidR="00B0663E" w:rsidRDefault="00B0663E" w:rsidP="00B06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16.</w:t>
      </w:r>
      <w:r>
        <w:rPr>
          <w:rFonts w:ascii="Times New Roman" w:eastAsia="Calibri" w:hAnsi="Times New Roman" w:cs="Times New Roman"/>
          <w:b/>
          <w:lang w:eastAsia="lt-LT"/>
        </w:rPr>
        <w:tab/>
        <w:t>INFORMACIJA BRAILIO RAŠTU</w:t>
      </w:r>
    </w:p>
    <w:p w14:paraId="0211BE91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F7B7E11" w14:textId="049F7088" w:rsidR="00B0663E" w:rsidRPr="008E6C6C" w:rsidRDefault="00723C77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FA5D51">
        <w:rPr>
          <w:rFonts w:ascii="Times New Roman" w:eastAsia="Calibri" w:hAnsi="Times New Roman" w:cs="Times New Roman"/>
        </w:rPr>
        <w:t>vitamin</w:t>
      </w:r>
      <w:proofErr w:type="spellEnd"/>
      <w:r w:rsidRPr="00FA5D51">
        <w:rPr>
          <w:rFonts w:ascii="Times New Roman" w:eastAsia="Calibri" w:hAnsi="Times New Roman" w:cs="Times New Roman"/>
        </w:rPr>
        <w:t xml:space="preserve"> </w:t>
      </w:r>
      <w:r w:rsidR="00C112E6">
        <w:rPr>
          <w:rFonts w:ascii="Times New Roman" w:eastAsia="Calibri" w:hAnsi="Times New Roman" w:cs="Times New Roman"/>
        </w:rPr>
        <w:t>b</w:t>
      </w:r>
      <w:r w:rsidRPr="00FA5D51">
        <w:rPr>
          <w:rFonts w:ascii="Times New Roman" w:eastAsia="Calibri" w:hAnsi="Times New Roman" w:cs="Times New Roman"/>
        </w:rPr>
        <w:t>12-</w:t>
      </w:r>
      <w:r w:rsidR="00C112E6">
        <w:rPr>
          <w:rFonts w:ascii="Times New Roman" w:eastAsia="Calibri" w:hAnsi="Times New Roman" w:cs="Times New Roman"/>
        </w:rPr>
        <w:t>l</w:t>
      </w:r>
      <w:r w:rsidR="00C112E6" w:rsidRPr="00FA5D51">
        <w:rPr>
          <w:rFonts w:ascii="Times New Roman" w:eastAsia="Calibri" w:hAnsi="Times New Roman" w:cs="Times New Roman"/>
        </w:rPr>
        <w:t>oges</w:t>
      </w:r>
    </w:p>
    <w:p w14:paraId="0FA0183D" w14:textId="77777777" w:rsidR="00B0663E" w:rsidRPr="008E6C6C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BCE8945" w14:textId="77777777" w:rsidR="00B0663E" w:rsidRPr="00BC6FF8" w:rsidRDefault="00B0663E" w:rsidP="00B06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BC6FF8">
        <w:rPr>
          <w:rFonts w:ascii="Times New Roman" w:eastAsia="Calibri" w:hAnsi="Times New Roman" w:cs="Times New Roman"/>
          <w:b/>
          <w:lang w:eastAsia="lt-LT"/>
        </w:rPr>
        <w:t>17.</w:t>
      </w:r>
      <w:r w:rsidRPr="00BC6FF8">
        <w:rPr>
          <w:rFonts w:ascii="Times New Roman" w:eastAsia="Calibri" w:hAnsi="Times New Roman" w:cs="Times New Roman"/>
          <w:b/>
          <w:lang w:eastAsia="lt-LT"/>
        </w:rPr>
        <w:tab/>
        <w:t>UNIKALUS IDENTIFIKATORIUS – 2D BRŪKŠNINIS KODAS</w:t>
      </w:r>
    </w:p>
    <w:p w14:paraId="0D74DCE2" w14:textId="77777777" w:rsidR="00B0663E" w:rsidRPr="008E6C6C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74A8226" w14:textId="77777777" w:rsidR="00B0663E" w:rsidRPr="008E6C6C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61F41">
        <w:rPr>
          <w:rFonts w:ascii="Times New Roman" w:eastAsia="Calibri" w:hAnsi="Times New Roman" w:cs="Times New Roman"/>
          <w:highlight w:val="lightGray"/>
          <w:lang w:eastAsia="lt-LT"/>
        </w:rPr>
        <w:t>2D brūkšninis kodas su nurodytu unikaliu identifikatoriumi.</w:t>
      </w:r>
    </w:p>
    <w:p w14:paraId="606FC08C" w14:textId="77777777" w:rsidR="00B0663E" w:rsidRPr="008E6C6C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A3AA568" w14:textId="77777777" w:rsidR="00B0663E" w:rsidRPr="008E6C6C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6E86BDB" w14:textId="77777777" w:rsidR="00B0663E" w:rsidRPr="00BC6FF8" w:rsidRDefault="00B0663E" w:rsidP="00B06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BC6FF8">
        <w:rPr>
          <w:rFonts w:ascii="Times New Roman" w:eastAsia="Calibri" w:hAnsi="Times New Roman" w:cs="Times New Roman"/>
          <w:b/>
          <w:lang w:eastAsia="lt-LT"/>
        </w:rPr>
        <w:t>18.</w:t>
      </w:r>
      <w:r w:rsidRPr="00BC6FF8">
        <w:rPr>
          <w:rFonts w:ascii="Times New Roman" w:eastAsia="Calibri" w:hAnsi="Times New Roman" w:cs="Times New Roman"/>
          <w:b/>
          <w:lang w:eastAsia="lt-LT"/>
        </w:rPr>
        <w:tab/>
        <w:t>UNIKALUS IDENTIFIKATORIUS – ŽMONĖMS SUPRANTAMI DUOMENYS</w:t>
      </w:r>
    </w:p>
    <w:p w14:paraId="4D7EB209" w14:textId="77777777" w:rsidR="00B0663E" w:rsidRPr="008E6C6C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080D851" w14:textId="48EABE2F" w:rsidR="00B0663E" w:rsidRPr="008E6C6C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E6C6C">
        <w:rPr>
          <w:rFonts w:ascii="Times New Roman" w:eastAsia="Calibri" w:hAnsi="Times New Roman" w:cs="Times New Roman"/>
          <w:lang w:eastAsia="lt-LT"/>
        </w:rPr>
        <w:lastRenderedPageBreak/>
        <w:t xml:space="preserve">PC: </w:t>
      </w:r>
    </w:p>
    <w:p w14:paraId="39F7551F" w14:textId="6613FFF0" w:rsidR="00B0663E" w:rsidRPr="008E6C6C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E6C6C">
        <w:rPr>
          <w:rFonts w:ascii="Times New Roman" w:eastAsia="Calibri" w:hAnsi="Times New Roman" w:cs="Times New Roman"/>
          <w:lang w:eastAsia="lt-LT"/>
        </w:rPr>
        <w:t xml:space="preserve">SN: </w:t>
      </w:r>
    </w:p>
    <w:p w14:paraId="60895ADB" w14:textId="1C7CEBD2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BC6FF8">
        <w:rPr>
          <w:rFonts w:ascii="Times New Roman" w:eastAsia="Calibri" w:hAnsi="Times New Roman" w:cs="Times New Roman"/>
          <w:highlight w:val="lightGray"/>
          <w:lang w:eastAsia="lt-LT"/>
        </w:rPr>
        <w:t xml:space="preserve">NN: </w:t>
      </w:r>
    </w:p>
    <w:p w14:paraId="106F602C" w14:textId="77777777" w:rsidR="00B0663E" w:rsidRDefault="00B0663E" w:rsidP="00B0663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4A4F98E" w14:textId="2495662B" w:rsidR="001F6F0C" w:rsidRDefault="00FE593A" w:rsidP="00B40402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534C8B">
        <w:rPr>
          <w:rFonts w:ascii="Times New Roman" w:hAnsi="Times New Roman" w:cs="Times New Roman"/>
          <w:b/>
          <w:bCs/>
        </w:rPr>
        <w:t>Gamintojas:</w:t>
      </w:r>
      <w:r w:rsidRPr="00B40402">
        <w:rPr>
          <w:rFonts w:ascii="Times New Roman" w:hAnsi="Times New Roman" w:cs="Times New Roman"/>
        </w:rPr>
        <w:t xml:space="preserve"> </w:t>
      </w:r>
      <w:r w:rsidRPr="00E215C2">
        <w:rPr>
          <w:rFonts w:ascii="Times New Roman" w:eastAsia="Times New Roman" w:hAnsi="Times New Roman" w:cs="Times New Roman"/>
          <w:bCs/>
          <w:color w:val="000000"/>
          <w:lang w:val="en-GB"/>
        </w:rPr>
        <w:t xml:space="preserve">Dr. Loges + Co. GmbH, </w:t>
      </w:r>
      <w:proofErr w:type="spellStart"/>
      <w:r w:rsidRPr="003C323E">
        <w:rPr>
          <w:rFonts w:ascii="Times New Roman" w:eastAsia="Times New Roman" w:hAnsi="Times New Roman" w:cs="Times New Roman"/>
          <w:bCs/>
          <w:color w:val="000000"/>
          <w:highlight w:val="lightGray"/>
          <w:lang w:val="en-GB"/>
        </w:rPr>
        <w:t>Schützenstraße</w:t>
      </w:r>
      <w:proofErr w:type="spellEnd"/>
      <w:r w:rsidRPr="003C323E">
        <w:rPr>
          <w:rFonts w:ascii="Times New Roman" w:eastAsia="Times New Roman" w:hAnsi="Times New Roman" w:cs="Times New Roman"/>
          <w:bCs/>
          <w:color w:val="000000"/>
          <w:highlight w:val="lightGray"/>
          <w:lang w:val="en-GB"/>
        </w:rPr>
        <w:t xml:space="preserve"> 5, 21423 </w:t>
      </w:r>
      <w:proofErr w:type="spellStart"/>
      <w:r w:rsidRPr="003C323E">
        <w:rPr>
          <w:rFonts w:ascii="Times New Roman" w:eastAsia="Times New Roman" w:hAnsi="Times New Roman" w:cs="Times New Roman"/>
          <w:bCs/>
          <w:color w:val="000000"/>
          <w:highlight w:val="lightGray"/>
          <w:lang w:val="en-GB"/>
        </w:rPr>
        <w:t>Winsen</w:t>
      </w:r>
      <w:proofErr w:type="spellEnd"/>
      <w:r w:rsidRPr="003C323E">
        <w:rPr>
          <w:rFonts w:ascii="Times New Roman" w:eastAsia="Times New Roman" w:hAnsi="Times New Roman" w:cs="Times New Roman"/>
          <w:bCs/>
          <w:color w:val="000000"/>
          <w:highlight w:val="lightGray"/>
          <w:lang w:val="en-GB"/>
        </w:rPr>
        <w:t xml:space="preserve"> (</w:t>
      </w:r>
      <w:proofErr w:type="spellStart"/>
      <w:r w:rsidRPr="003C323E">
        <w:rPr>
          <w:rFonts w:ascii="Times New Roman" w:eastAsia="Times New Roman" w:hAnsi="Times New Roman" w:cs="Times New Roman"/>
          <w:bCs/>
          <w:color w:val="000000"/>
          <w:highlight w:val="lightGray"/>
          <w:lang w:val="en-GB"/>
        </w:rPr>
        <w:t>Luhe</w:t>
      </w:r>
      <w:proofErr w:type="spellEnd"/>
      <w:r w:rsidRPr="003C323E">
        <w:rPr>
          <w:rFonts w:ascii="Times New Roman" w:eastAsia="Times New Roman" w:hAnsi="Times New Roman" w:cs="Times New Roman"/>
          <w:bCs/>
          <w:color w:val="000000"/>
          <w:highlight w:val="lightGray"/>
          <w:lang w:val="en-GB"/>
        </w:rPr>
        <w:t>),</w:t>
      </w:r>
      <w:r w:rsidRPr="00B40402">
        <w:rPr>
          <w:rFonts w:ascii="Times New Roman" w:eastAsia="Times New Roman" w:hAnsi="Times New Roman" w:cs="Times New Roman"/>
          <w:bCs/>
          <w:color w:val="000000"/>
          <w:lang w:val="en-GB"/>
        </w:rPr>
        <w:t xml:space="preserve"> </w:t>
      </w:r>
      <w:proofErr w:type="spellStart"/>
      <w:r w:rsidRPr="00B40402">
        <w:rPr>
          <w:rFonts w:ascii="Times New Roman" w:eastAsia="Times New Roman" w:hAnsi="Times New Roman" w:cs="Times New Roman"/>
          <w:bCs/>
          <w:color w:val="000000"/>
          <w:lang w:val="en-GB"/>
        </w:rPr>
        <w:t>Vokietija</w:t>
      </w:r>
      <w:proofErr w:type="spellEnd"/>
    </w:p>
    <w:p w14:paraId="2A8F0984" w14:textId="77777777" w:rsidR="00B40402" w:rsidRPr="00B40402" w:rsidRDefault="00B40402" w:rsidP="00B40402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</w:p>
    <w:p w14:paraId="0154C446" w14:textId="77777777" w:rsidR="00B817B9" w:rsidRPr="00B817B9" w:rsidRDefault="00B40402" w:rsidP="00B817B9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534C8B">
        <w:rPr>
          <w:rFonts w:ascii="Times New Roman" w:hAnsi="Times New Roman" w:cs="Times New Roman"/>
          <w:b/>
          <w:bCs/>
          <w:color w:val="000000"/>
          <w:lang w:val="en-US"/>
        </w:rPr>
        <w:t>Perpakavo</w:t>
      </w:r>
      <w:proofErr w:type="spellEnd"/>
      <w:r w:rsidRPr="00534C8B">
        <w:rPr>
          <w:rFonts w:ascii="Times New Roman" w:hAnsi="Times New Roman" w:cs="Times New Roman"/>
          <w:b/>
          <w:bCs/>
          <w:color w:val="000000"/>
          <w:lang w:val="en-US"/>
        </w:rPr>
        <w:t>:</w:t>
      </w:r>
      <w:r w:rsidRPr="00B4040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B817B9" w:rsidRPr="00B817B9">
        <w:rPr>
          <w:rFonts w:ascii="Times New Roman" w:eastAsia="Calibri" w:hAnsi="Times New Roman" w:cs="Times New Roman"/>
          <w:lang w:eastAsia="lt-LT"/>
        </w:rPr>
        <w:t>Medezin</w:t>
      </w:r>
      <w:proofErr w:type="spellEnd"/>
      <w:r w:rsidR="00B817B9" w:rsidRPr="00B817B9">
        <w:rPr>
          <w:rFonts w:ascii="Times New Roman" w:eastAsia="Calibri" w:hAnsi="Times New Roman" w:cs="Times New Roman"/>
          <w:lang w:eastAsia="lt-LT"/>
        </w:rPr>
        <w:t xml:space="preserve"> Sp. z </w:t>
      </w:r>
      <w:proofErr w:type="spellStart"/>
      <w:r w:rsidR="00B817B9" w:rsidRPr="00B817B9">
        <w:rPr>
          <w:rFonts w:ascii="Times New Roman" w:eastAsia="Calibri" w:hAnsi="Times New Roman" w:cs="Times New Roman"/>
          <w:lang w:eastAsia="lt-LT"/>
        </w:rPr>
        <w:t>o.o</w:t>
      </w:r>
      <w:proofErr w:type="spellEnd"/>
      <w:r w:rsidR="00B817B9" w:rsidRPr="00B817B9">
        <w:rPr>
          <w:rFonts w:ascii="Times New Roman" w:eastAsia="Calibri" w:hAnsi="Times New Roman" w:cs="Times New Roman"/>
          <w:lang w:eastAsia="lt-LT"/>
        </w:rPr>
        <w:t>.</w:t>
      </w:r>
    </w:p>
    <w:p w14:paraId="2BFA5D7D" w14:textId="77777777" w:rsidR="00B817B9" w:rsidRPr="00B817B9" w:rsidRDefault="00B817B9" w:rsidP="00B817B9">
      <w:pPr>
        <w:spacing w:after="0" w:line="240" w:lineRule="auto"/>
        <w:rPr>
          <w:rFonts w:ascii="Times New Roman" w:eastAsia="Calibri" w:hAnsi="Times New Roman" w:cs="Times New Roman"/>
          <w:highlight w:val="lightGray"/>
          <w:lang w:eastAsia="lt-LT"/>
        </w:rPr>
      </w:pPr>
      <w:r w:rsidRPr="00B817B9">
        <w:rPr>
          <w:rFonts w:ascii="Times New Roman" w:eastAsia="Calibri" w:hAnsi="Times New Roman" w:cs="Times New Roman"/>
          <w:highlight w:val="lightGray"/>
          <w:lang w:eastAsia="lt-LT"/>
        </w:rPr>
        <w:t>UAB „Entafarma“</w:t>
      </w:r>
    </w:p>
    <w:p w14:paraId="65CA275B" w14:textId="77777777" w:rsidR="00B817B9" w:rsidRDefault="00B817B9" w:rsidP="00B817B9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B817B9">
        <w:rPr>
          <w:rFonts w:ascii="Times New Roman" w:eastAsia="Calibri" w:hAnsi="Times New Roman" w:cs="Times New Roman"/>
          <w:highlight w:val="lightGray"/>
          <w:lang w:eastAsia="lt-LT"/>
        </w:rPr>
        <w:t>UAB „</w:t>
      </w:r>
      <w:proofErr w:type="spellStart"/>
      <w:r w:rsidRPr="00B817B9">
        <w:rPr>
          <w:rFonts w:ascii="Times New Roman" w:eastAsia="Calibri" w:hAnsi="Times New Roman" w:cs="Times New Roman"/>
          <w:highlight w:val="lightGray"/>
          <w:lang w:eastAsia="lt-LT"/>
        </w:rPr>
        <w:t>Armila</w:t>
      </w:r>
      <w:proofErr w:type="spellEnd"/>
      <w:r w:rsidRPr="00B817B9">
        <w:rPr>
          <w:rFonts w:ascii="Times New Roman" w:eastAsia="Calibri" w:hAnsi="Times New Roman" w:cs="Times New Roman"/>
          <w:highlight w:val="lightGray"/>
          <w:lang w:eastAsia="lt-LT"/>
        </w:rPr>
        <w:t>“</w:t>
      </w:r>
    </w:p>
    <w:p w14:paraId="7891B50E" w14:textId="245CB3C9" w:rsidR="006E14EC" w:rsidRPr="00B817B9" w:rsidRDefault="00B370D0" w:rsidP="00B817B9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BD0A58">
        <w:rPr>
          <w:rFonts w:ascii="Times New Roman" w:eastAsia="Calibri" w:hAnsi="Times New Roman" w:cs="Times New Roman"/>
          <w:highlight w:val="lightGray"/>
          <w:lang w:eastAsia="lt-LT"/>
        </w:rPr>
        <w:t>UAB „</w:t>
      </w:r>
      <w:proofErr w:type="spellStart"/>
      <w:r w:rsidR="006E14EC" w:rsidRPr="00BD0A58">
        <w:rPr>
          <w:rFonts w:ascii="Times New Roman" w:eastAsia="Calibri" w:hAnsi="Times New Roman" w:cs="Times New Roman"/>
          <w:highlight w:val="lightGray"/>
          <w:lang w:eastAsia="lt-LT"/>
        </w:rPr>
        <w:t>Santamed</w:t>
      </w:r>
      <w:proofErr w:type="spellEnd"/>
      <w:r w:rsidRPr="00BD0A58">
        <w:rPr>
          <w:rFonts w:ascii="Times New Roman" w:eastAsia="Calibri" w:hAnsi="Times New Roman" w:cs="Times New Roman"/>
          <w:highlight w:val="lightGray"/>
          <w:lang w:eastAsia="lt-LT"/>
        </w:rPr>
        <w:t xml:space="preserve"> </w:t>
      </w:r>
      <w:r w:rsidR="00333C84">
        <w:rPr>
          <w:rFonts w:ascii="Times New Roman" w:eastAsia="Calibri" w:hAnsi="Times New Roman" w:cs="Times New Roman"/>
          <w:highlight w:val="lightGray"/>
          <w:lang w:eastAsia="lt-LT"/>
        </w:rPr>
        <w:t>LT</w:t>
      </w:r>
      <w:r w:rsidRPr="00BD0A58">
        <w:rPr>
          <w:rFonts w:ascii="Times New Roman" w:eastAsia="Calibri" w:hAnsi="Times New Roman" w:cs="Times New Roman"/>
          <w:highlight w:val="lightGray"/>
          <w:lang w:eastAsia="lt-LT"/>
        </w:rPr>
        <w:t>“</w:t>
      </w:r>
    </w:p>
    <w:p w14:paraId="1754AC2C" w14:textId="77777777" w:rsidR="00B817B9" w:rsidRPr="00B817B9" w:rsidRDefault="00B817B9" w:rsidP="00B817B9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3A05508" w14:textId="77777777" w:rsidR="00F20FC8" w:rsidRPr="00F20FC8" w:rsidRDefault="00B817B9" w:rsidP="00F20FC8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BD0A58">
        <w:rPr>
          <w:rFonts w:ascii="Times New Roman" w:eastAsia="Calibri" w:hAnsi="Times New Roman" w:cs="Times New Roman"/>
          <w:b/>
          <w:bCs/>
          <w:highlight w:val="lightGray"/>
          <w:lang w:eastAsia="lt-LT"/>
        </w:rPr>
        <w:t>Perpakavimo serija</w:t>
      </w:r>
    </w:p>
    <w:p w14:paraId="7B2DE56D" w14:textId="77777777" w:rsidR="00F20FC8" w:rsidRPr="00F20FC8" w:rsidRDefault="00F20FC8" w:rsidP="00F20FC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9A97380" w14:textId="77777777" w:rsidR="00916205" w:rsidRDefault="00916205"/>
    <w:p w14:paraId="04C0DB55" w14:textId="77777777" w:rsidR="00916205" w:rsidRDefault="00916205"/>
    <w:p w14:paraId="75AAF995" w14:textId="77777777" w:rsidR="00916205" w:rsidRDefault="00916205"/>
    <w:p w14:paraId="3B35C1B0" w14:textId="77777777" w:rsidR="00916205" w:rsidRDefault="00916205"/>
    <w:p w14:paraId="185460D2" w14:textId="77777777" w:rsidR="00916205" w:rsidRDefault="00916205"/>
    <w:p w14:paraId="781310A2" w14:textId="77777777" w:rsidR="00916205" w:rsidRDefault="00916205"/>
    <w:p w14:paraId="0E720779" w14:textId="77777777" w:rsidR="00916205" w:rsidRDefault="00916205"/>
    <w:p w14:paraId="479560BB" w14:textId="77777777" w:rsidR="00916205" w:rsidRDefault="00916205"/>
    <w:p w14:paraId="48ACD37B" w14:textId="77777777" w:rsidR="00916205" w:rsidRDefault="00916205"/>
    <w:p w14:paraId="2939DE97" w14:textId="77777777" w:rsidR="00916205" w:rsidRDefault="00916205"/>
    <w:p w14:paraId="2C1D1695" w14:textId="77777777" w:rsidR="00916205" w:rsidRDefault="00916205"/>
    <w:p w14:paraId="72F80FCB" w14:textId="77777777" w:rsidR="00916205" w:rsidRDefault="00916205"/>
    <w:p w14:paraId="3182CB65" w14:textId="77777777" w:rsidR="00916205" w:rsidRDefault="00916205"/>
    <w:p w14:paraId="01C1A3DB" w14:textId="77777777" w:rsidR="00916205" w:rsidRDefault="00916205"/>
    <w:p w14:paraId="31F17D36" w14:textId="77777777" w:rsidR="00916205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185D3C30" w14:textId="77777777" w:rsidR="00916205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4BDAC06C" w14:textId="77777777" w:rsidR="00916205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sectPr w:rsidR="00916205" w:rsidSect="005B3260">
      <w:pgSz w:w="12240" w:h="15840" w:code="1"/>
      <w:pgMar w:top="1134" w:right="1418" w:bottom="1134" w:left="141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BB05B2"/>
    <w:multiLevelType w:val="hybridMultilevel"/>
    <w:tmpl w:val="3E908526"/>
    <w:lvl w:ilvl="0" w:tplc="25B64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7426432">
    <w:abstractNumId w:val="1"/>
  </w:num>
  <w:num w:numId="2" w16cid:durableId="56953664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63E"/>
    <w:rsid w:val="00002E8E"/>
    <w:rsid w:val="00042C6B"/>
    <w:rsid w:val="00045785"/>
    <w:rsid w:val="00072372"/>
    <w:rsid w:val="001F6F0C"/>
    <w:rsid w:val="00240268"/>
    <w:rsid w:val="0024464F"/>
    <w:rsid w:val="002A3533"/>
    <w:rsid w:val="002C1794"/>
    <w:rsid w:val="00333C84"/>
    <w:rsid w:val="00334744"/>
    <w:rsid w:val="00374ECD"/>
    <w:rsid w:val="003C323E"/>
    <w:rsid w:val="0042145A"/>
    <w:rsid w:val="00421B43"/>
    <w:rsid w:val="00476604"/>
    <w:rsid w:val="004D0C30"/>
    <w:rsid w:val="00534C8B"/>
    <w:rsid w:val="005B3260"/>
    <w:rsid w:val="005D2B37"/>
    <w:rsid w:val="00623331"/>
    <w:rsid w:val="00637C5C"/>
    <w:rsid w:val="006E14EC"/>
    <w:rsid w:val="006F6B65"/>
    <w:rsid w:val="0071285C"/>
    <w:rsid w:val="007162F4"/>
    <w:rsid w:val="00723C77"/>
    <w:rsid w:val="0080181E"/>
    <w:rsid w:val="00895A90"/>
    <w:rsid w:val="008E5BBF"/>
    <w:rsid w:val="008E7F53"/>
    <w:rsid w:val="00916205"/>
    <w:rsid w:val="0092689C"/>
    <w:rsid w:val="00981B44"/>
    <w:rsid w:val="00984BE2"/>
    <w:rsid w:val="00986F9D"/>
    <w:rsid w:val="00A27E43"/>
    <w:rsid w:val="00A5193E"/>
    <w:rsid w:val="00AD69BF"/>
    <w:rsid w:val="00AD6D4B"/>
    <w:rsid w:val="00AE1DB4"/>
    <w:rsid w:val="00B0663E"/>
    <w:rsid w:val="00B35CF6"/>
    <w:rsid w:val="00B370D0"/>
    <w:rsid w:val="00B40402"/>
    <w:rsid w:val="00B6623F"/>
    <w:rsid w:val="00B817B9"/>
    <w:rsid w:val="00BD0A58"/>
    <w:rsid w:val="00C04416"/>
    <w:rsid w:val="00C112E6"/>
    <w:rsid w:val="00C12D5F"/>
    <w:rsid w:val="00C75ACA"/>
    <w:rsid w:val="00C7653A"/>
    <w:rsid w:val="00CC3CDD"/>
    <w:rsid w:val="00D1614C"/>
    <w:rsid w:val="00D4394D"/>
    <w:rsid w:val="00D51823"/>
    <w:rsid w:val="00D5396D"/>
    <w:rsid w:val="00D75D64"/>
    <w:rsid w:val="00DB748C"/>
    <w:rsid w:val="00DC2CAB"/>
    <w:rsid w:val="00E14756"/>
    <w:rsid w:val="00E215C2"/>
    <w:rsid w:val="00E71DF7"/>
    <w:rsid w:val="00F20FC8"/>
    <w:rsid w:val="00FA5D51"/>
    <w:rsid w:val="00FE593A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7EE0"/>
  <w15:chartTrackingRefBased/>
  <w15:docId w15:val="{FBDF9958-BF40-46C4-A543-63E1A89E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663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16205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623331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c6dfcaf351c43890cd66bd248fe3b3aa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9fb09bc464f7395fc65f428fcc421bc2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E3AA5-31EA-45B5-9C7D-6A8E88D5D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7F7CBB-CBDD-483B-895E-AD35F18761B7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3.xml><?xml version="1.0" encoding="utf-8"?>
<ds:datastoreItem xmlns:ds="http://schemas.openxmlformats.org/officeDocument/2006/customXml" ds:itemID="{E7058027-7704-4341-9A92-AC88914EF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Balkūnaitė</dc:creator>
  <cp:keywords/>
  <dc:description/>
  <cp:lastModifiedBy>Gintarė Balčiūnaitytė</cp:lastModifiedBy>
  <cp:revision>41</cp:revision>
  <dcterms:created xsi:type="dcterms:W3CDTF">2022-10-27T12:24:00Z</dcterms:created>
  <dcterms:modified xsi:type="dcterms:W3CDTF">2026-03-04T06:57:00Z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