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E482"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20743D26"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265AA031"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7DC032EA"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516E4746"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0EB12379"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3CAA80AB"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7417044C"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320CD231"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30E881EF"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62CD8963"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021C7376"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188616D7"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6B26E696"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4E68E6FA"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2971E09C"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10C287B5"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11DCE5BA"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6265C22C"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74D6F543"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p>
    <w:p w14:paraId="758BFF07" w14:textId="77777777" w:rsidR="00B4105E" w:rsidRPr="00B4105E" w:rsidRDefault="00B4105E" w:rsidP="00B4105E">
      <w:pPr>
        <w:tabs>
          <w:tab w:val="left" w:pos="567"/>
        </w:tabs>
        <w:spacing w:after="0" w:line="240" w:lineRule="auto"/>
        <w:outlineLvl w:val="0"/>
        <w:rPr>
          <w:rFonts w:ascii="Times New Roman" w:eastAsia="Times New Roman" w:hAnsi="Times New Roman" w:cs="Times New Roman"/>
          <w:kern w:val="0"/>
          <w:sz w:val="22"/>
          <w:szCs w:val="22"/>
          <w:lang w:eastAsia="lt-LT"/>
          <w14:ligatures w14:val="none"/>
        </w:rPr>
      </w:pPr>
    </w:p>
    <w:p w14:paraId="16C39AC5"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9152858" w14:textId="77777777" w:rsidR="00B4105E" w:rsidRPr="00B4105E" w:rsidRDefault="00B4105E" w:rsidP="00B4105E">
      <w:pPr>
        <w:tabs>
          <w:tab w:val="left" w:pos="567"/>
        </w:tabs>
        <w:spacing w:after="0" w:line="240" w:lineRule="auto"/>
        <w:jc w:val="center"/>
        <w:outlineLvl w:val="0"/>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28"/>
          <w:sz w:val="22"/>
          <w:szCs w:val="22"/>
          <w:lang w:eastAsia="lt-LT"/>
          <w14:ligatures w14:val="none"/>
        </w:rPr>
        <w:t>B. PAKUOTĖS LAPELIS</w:t>
      </w:r>
    </w:p>
    <w:p w14:paraId="6BB99B52" w14:textId="77777777" w:rsidR="00B4105E" w:rsidRPr="00B4105E" w:rsidRDefault="00B4105E" w:rsidP="00B4105E">
      <w:pPr>
        <w:tabs>
          <w:tab w:val="left" w:pos="567"/>
        </w:tabs>
        <w:spacing w:after="0" w:line="240" w:lineRule="auto"/>
        <w:jc w:val="center"/>
        <w:rPr>
          <w:rFonts w:ascii="Times New Roman" w:eastAsia="Times New Roman" w:hAnsi="Times New Roman" w:cs="Times New Roman"/>
          <w:b/>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br w:type="page"/>
      </w:r>
      <w:r w:rsidRPr="00B4105E">
        <w:rPr>
          <w:rFonts w:ascii="Times New Roman" w:eastAsia="Times New Roman" w:hAnsi="Times New Roman" w:cs="Times New Roman"/>
          <w:b/>
          <w:kern w:val="0"/>
          <w:sz w:val="22"/>
          <w:szCs w:val="22"/>
          <w:lang w:eastAsia="lt-LT"/>
          <w14:ligatures w14:val="none"/>
        </w:rPr>
        <w:lastRenderedPageBreak/>
        <w:t>Pakuotės lapelis: informacija vartotojui</w:t>
      </w:r>
    </w:p>
    <w:p w14:paraId="4A889372" w14:textId="77777777" w:rsidR="00B4105E" w:rsidRPr="00B4105E" w:rsidRDefault="00B4105E" w:rsidP="00B4105E">
      <w:pPr>
        <w:tabs>
          <w:tab w:val="left" w:pos="567"/>
        </w:tabs>
        <w:spacing w:after="0" w:line="240" w:lineRule="auto"/>
        <w:jc w:val="center"/>
        <w:rPr>
          <w:rFonts w:ascii="Times New Roman" w:eastAsia="Times New Roman" w:hAnsi="Times New Roman" w:cs="Times New Roman"/>
          <w:b/>
          <w:kern w:val="0"/>
          <w:sz w:val="22"/>
          <w:szCs w:val="22"/>
          <w:lang w:eastAsia="lt-LT"/>
          <w14:ligatures w14:val="none"/>
        </w:rPr>
      </w:pPr>
    </w:p>
    <w:p w14:paraId="748D6396" w14:textId="7D2103F1" w:rsidR="00B4105E" w:rsidRPr="00B4105E" w:rsidRDefault="00E94731" w:rsidP="00B4105E">
      <w:pPr>
        <w:tabs>
          <w:tab w:val="left" w:pos="567"/>
        </w:tabs>
        <w:spacing w:after="0" w:line="240" w:lineRule="auto"/>
        <w:jc w:val="center"/>
        <w:rPr>
          <w:rFonts w:ascii="Times New Roman" w:eastAsia="Times New Roman" w:hAnsi="Times New Roman" w:cs="Times New Roman"/>
          <w:b/>
          <w:kern w:val="0"/>
          <w:sz w:val="22"/>
          <w:szCs w:val="22"/>
          <w:lang w:eastAsia="lt-LT"/>
          <w14:ligatures w14:val="none"/>
        </w:rPr>
      </w:pPr>
      <w:r w:rsidRPr="00E94731">
        <w:rPr>
          <w:rFonts w:ascii="Times New Roman" w:eastAsia="Times New Roman" w:hAnsi="Times New Roman" w:cs="Times New Roman"/>
          <w:b/>
          <w:kern w:val="0"/>
          <w:sz w:val="22"/>
          <w:szCs w:val="22"/>
          <w:lang w:eastAsia="lt-LT"/>
          <w14:ligatures w14:val="none"/>
        </w:rPr>
        <w:t>Natriumklorid Noridem</w:t>
      </w:r>
      <w:r w:rsidR="00B4105E" w:rsidRPr="00B4105E">
        <w:rPr>
          <w:rFonts w:ascii="Times New Roman" w:eastAsia="Times New Roman" w:hAnsi="Times New Roman" w:cs="Times New Roman"/>
          <w:b/>
          <w:kern w:val="0"/>
          <w:sz w:val="22"/>
          <w:szCs w:val="22"/>
          <w:lang w:eastAsia="lt-LT"/>
          <w14:ligatures w14:val="none"/>
        </w:rPr>
        <w:t xml:space="preserve"> 9</w:t>
      </w:r>
      <w:r w:rsidR="00B4105E" w:rsidRPr="00B4105E">
        <w:rPr>
          <w:rFonts w:ascii="Times New Roman" w:eastAsia="Times New Roman" w:hAnsi="Times New Roman" w:cs="Times New Roman"/>
          <w:b/>
          <w:bCs/>
          <w:kern w:val="0"/>
          <w:sz w:val="22"/>
          <w:szCs w:val="22"/>
          <w:lang w:eastAsia="lt-LT"/>
          <w14:ligatures w14:val="none"/>
        </w:rPr>
        <w:t> </w:t>
      </w:r>
      <w:r w:rsidR="00A3268F" w:rsidRPr="00E94731">
        <w:rPr>
          <w:rFonts w:ascii="Times New Roman" w:eastAsia="Times New Roman" w:hAnsi="Times New Roman" w:cs="Times New Roman"/>
          <w:b/>
          <w:bCs/>
          <w:kern w:val="0"/>
          <w:sz w:val="22"/>
          <w:szCs w:val="22"/>
          <w:lang w:eastAsia="lt-LT"/>
          <w14:ligatures w14:val="none"/>
        </w:rPr>
        <w:t>mg/ml</w:t>
      </w:r>
      <w:r w:rsidR="00B4105E" w:rsidRPr="00B4105E">
        <w:rPr>
          <w:rFonts w:ascii="Times New Roman" w:eastAsia="Times New Roman" w:hAnsi="Times New Roman" w:cs="Times New Roman"/>
          <w:b/>
          <w:kern w:val="0"/>
          <w:sz w:val="22"/>
          <w:szCs w:val="22"/>
          <w:lang w:eastAsia="lt-LT"/>
          <w14:ligatures w14:val="none"/>
        </w:rPr>
        <w:t xml:space="preserve"> tirpiklis parenteriniam vartojimui</w:t>
      </w:r>
    </w:p>
    <w:p w14:paraId="6F327643" w14:textId="77777777" w:rsidR="00B4105E" w:rsidRPr="00B4105E" w:rsidRDefault="00B4105E" w:rsidP="00B4105E">
      <w:pPr>
        <w:tabs>
          <w:tab w:val="left" w:pos="567"/>
        </w:tabs>
        <w:spacing w:after="0" w:line="240" w:lineRule="auto"/>
        <w:jc w:val="center"/>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natrio chloridas</w:t>
      </w:r>
    </w:p>
    <w:p w14:paraId="7DEFE372" w14:textId="77777777" w:rsidR="00B4105E" w:rsidRPr="00B4105E" w:rsidRDefault="00B4105E" w:rsidP="00B4105E">
      <w:pPr>
        <w:tabs>
          <w:tab w:val="left" w:pos="567"/>
        </w:tabs>
        <w:spacing w:after="0" w:line="240" w:lineRule="auto"/>
        <w:rPr>
          <w:rFonts w:ascii="Times New Roman" w:eastAsia="Times New Roman" w:hAnsi="Times New Roman" w:cs="Times New Roman"/>
          <w:b/>
          <w:bCs/>
          <w:kern w:val="0"/>
          <w:sz w:val="22"/>
          <w:szCs w:val="22"/>
          <w14:ligatures w14:val="none"/>
        </w:rPr>
      </w:pPr>
    </w:p>
    <w:p w14:paraId="76F57709" w14:textId="77777777" w:rsidR="00B4105E" w:rsidRPr="00B4105E" w:rsidRDefault="00B4105E" w:rsidP="00B4105E">
      <w:pPr>
        <w:suppressAutoHyphens/>
        <w:spacing w:after="0" w:line="240" w:lineRule="auto"/>
        <w:rPr>
          <w:rFonts w:ascii="Times New Roman" w:eastAsia="Times New Roman" w:hAnsi="Times New Roman" w:cs="Times New Roman"/>
          <w:b/>
          <w:kern w:val="0"/>
          <w:sz w:val="22"/>
          <w:szCs w:val="22"/>
          <w14:ligatures w14:val="none"/>
        </w:rPr>
      </w:pPr>
      <w:r w:rsidRPr="00B4105E">
        <w:rPr>
          <w:rFonts w:ascii="Times New Roman" w:eastAsia="Times New Roman" w:hAnsi="Times New Roman" w:cs="Times New Roman"/>
          <w:b/>
          <w:bCs/>
          <w:kern w:val="0"/>
          <w:sz w:val="22"/>
          <w:szCs w:val="22"/>
          <w14:ligatures w14:val="none"/>
        </w:rPr>
        <w:t xml:space="preserve">Atidžiai perskaitykite visą šį lapelį, prieš pradėdami vartoti vaistą, </w:t>
      </w:r>
      <w:r w:rsidRPr="00B4105E">
        <w:rPr>
          <w:rFonts w:ascii="Times New Roman" w:eastAsia="Times New Roman" w:hAnsi="Times New Roman" w:cs="Times New Roman"/>
          <w:b/>
          <w:kern w:val="0"/>
          <w:sz w:val="22"/>
          <w:szCs w:val="22"/>
          <w14:ligatures w14:val="none"/>
        </w:rPr>
        <w:t>nes jame pateikiama Jums svarbi informacija.</w:t>
      </w:r>
    </w:p>
    <w:p w14:paraId="41E48064" w14:textId="0CCF6A38" w:rsidR="00B4105E" w:rsidRPr="00E94731" w:rsidRDefault="00B4105E" w:rsidP="00D9191E">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Neišmeskite šio lapelio, nes vėl gali prireikti jį perskaityti.</w:t>
      </w:r>
    </w:p>
    <w:p w14:paraId="761E5A5C" w14:textId="1253AD22" w:rsidR="00B4105E" w:rsidRPr="00E94731" w:rsidRDefault="00B4105E" w:rsidP="00D9191E">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Jeigu kiltų daugiau klausimų, kreipkitės į gydytoją arba vaistininką.</w:t>
      </w:r>
    </w:p>
    <w:p w14:paraId="057D7A0E" w14:textId="17F7A688" w:rsidR="00B4105E" w:rsidRPr="00E94731" w:rsidRDefault="00B4105E" w:rsidP="00D9191E">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9C01DAA" w14:textId="0DC966BA" w:rsidR="00B4105E" w:rsidRPr="00E94731" w:rsidRDefault="00B4105E" w:rsidP="00D9191E">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Jeigu pasireiškė šalutinis poveikis (net jeigu jis šiame lapelyje nenurodytas), kreipkitės į gydytoją arba vaistininką. </w:t>
      </w:r>
      <w:r w:rsidRPr="00E94731">
        <w:rPr>
          <w:rFonts w:ascii="Times New Roman" w:eastAsia="Times New Roman" w:hAnsi="Times New Roman" w:cs="Times New Roman"/>
          <w:noProof/>
          <w:kern w:val="0"/>
          <w:sz w:val="22"/>
          <w:szCs w:val="22"/>
          <w14:ligatures w14:val="none"/>
        </w:rPr>
        <w:t>Žr. 4 skyrių.</w:t>
      </w:r>
    </w:p>
    <w:p w14:paraId="1A3ECD8A"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765FE53F" w14:textId="77777777" w:rsidR="00B4105E" w:rsidRPr="00B4105E" w:rsidRDefault="00B4105E" w:rsidP="00B4105E">
      <w:pPr>
        <w:tabs>
          <w:tab w:val="left" w:pos="567"/>
        </w:tabs>
        <w:spacing w:after="0" w:line="240" w:lineRule="auto"/>
        <w:rPr>
          <w:rFonts w:ascii="Times New Roman" w:eastAsia="Times New Roman" w:hAnsi="Times New Roman" w:cs="Times New Roman"/>
          <w:b/>
          <w:bCs/>
          <w:kern w:val="0"/>
          <w:sz w:val="22"/>
          <w:szCs w:val="22"/>
          <w14:ligatures w14:val="none"/>
        </w:rPr>
      </w:pPr>
      <w:r w:rsidRPr="00B4105E">
        <w:rPr>
          <w:rFonts w:ascii="Times New Roman" w:eastAsia="Times New Roman" w:hAnsi="Times New Roman" w:cs="Times New Roman"/>
          <w:b/>
          <w:bCs/>
          <w:kern w:val="0"/>
          <w:sz w:val="22"/>
          <w:szCs w:val="22"/>
          <w14:ligatures w14:val="none"/>
        </w:rPr>
        <w:t>Apie ką rašoma šiame lapelyje?</w:t>
      </w:r>
    </w:p>
    <w:p w14:paraId="57EA91FA" w14:textId="77777777" w:rsidR="00B4105E" w:rsidRPr="00B4105E" w:rsidRDefault="00B4105E" w:rsidP="00B4105E">
      <w:pPr>
        <w:tabs>
          <w:tab w:val="left" w:pos="567"/>
        </w:tabs>
        <w:spacing w:after="0" w:line="240" w:lineRule="auto"/>
        <w:rPr>
          <w:rFonts w:ascii="Times New Roman" w:eastAsia="Times New Roman" w:hAnsi="Times New Roman" w:cs="Times New Roman"/>
          <w:b/>
          <w:bCs/>
          <w:kern w:val="0"/>
          <w:sz w:val="22"/>
          <w:szCs w:val="22"/>
          <w14:ligatures w14:val="none"/>
        </w:rPr>
      </w:pPr>
    </w:p>
    <w:p w14:paraId="5CEF19D5" w14:textId="1FA2D6C2" w:rsidR="00B4105E" w:rsidRPr="00E94731" w:rsidRDefault="00B4105E" w:rsidP="00D9191E">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Kas yra </w:t>
      </w:r>
      <w:r w:rsidR="00E94731" w:rsidRPr="00E94731">
        <w:rPr>
          <w:rFonts w:ascii="Times New Roman" w:eastAsia="Times New Roman" w:hAnsi="Times New Roman" w:cs="Times New Roman"/>
          <w:kern w:val="0"/>
          <w:sz w:val="22"/>
          <w:szCs w:val="22"/>
          <w14:ligatures w14:val="none"/>
        </w:rPr>
        <w:t>Natriumklorid Noridem</w:t>
      </w:r>
      <w:r w:rsidRPr="00E94731">
        <w:rPr>
          <w:rFonts w:ascii="Times New Roman" w:eastAsia="Times New Roman" w:hAnsi="Times New Roman" w:cs="Times New Roman"/>
          <w:kern w:val="0"/>
          <w:sz w:val="22"/>
          <w:szCs w:val="22"/>
          <w14:ligatures w14:val="none"/>
        </w:rPr>
        <w:t xml:space="preserve"> ir kam jis vartojamas</w:t>
      </w:r>
    </w:p>
    <w:p w14:paraId="5BBEDD70" w14:textId="692E4E60" w:rsidR="00B4105E" w:rsidRPr="00E94731" w:rsidRDefault="00B4105E" w:rsidP="00D9191E">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Kas žinotina prieš vartojant </w:t>
      </w:r>
      <w:r w:rsidR="00E94731" w:rsidRPr="00E94731">
        <w:rPr>
          <w:rFonts w:ascii="Times New Roman" w:eastAsia="Times New Roman" w:hAnsi="Times New Roman" w:cs="Times New Roman"/>
          <w:kern w:val="0"/>
          <w:sz w:val="22"/>
          <w:szCs w:val="22"/>
          <w14:ligatures w14:val="none"/>
        </w:rPr>
        <w:t>Natriumklorid Noridem</w:t>
      </w:r>
      <w:r w:rsidRPr="00E94731">
        <w:rPr>
          <w:rFonts w:ascii="Times New Roman" w:eastAsia="Times New Roman" w:hAnsi="Times New Roman" w:cs="Times New Roman"/>
          <w:kern w:val="0"/>
          <w:sz w:val="22"/>
          <w:szCs w:val="22"/>
          <w14:ligatures w14:val="none"/>
        </w:rPr>
        <w:t xml:space="preserve"> </w:t>
      </w:r>
    </w:p>
    <w:p w14:paraId="44420274" w14:textId="77C372AE" w:rsidR="00B4105E" w:rsidRPr="00E94731" w:rsidRDefault="00B4105E" w:rsidP="00D9191E">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Kaip vartoti </w:t>
      </w:r>
      <w:r w:rsidR="00E94731" w:rsidRPr="00E94731">
        <w:rPr>
          <w:rFonts w:ascii="Times New Roman" w:eastAsia="Times New Roman" w:hAnsi="Times New Roman" w:cs="Times New Roman"/>
          <w:kern w:val="0"/>
          <w:sz w:val="22"/>
          <w:szCs w:val="22"/>
          <w14:ligatures w14:val="none"/>
        </w:rPr>
        <w:t>Natriumklorid Noridem</w:t>
      </w:r>
      <w:r w:rsidRPr="00E94731">
        <w:rPr>
          <w:rFonts w:ascii="Times New Roman" w:eastAsia="Times New Roman" w:hAnsi="Times New Roman" w:cs="Times New Roman"/>
          <w:kern w:val="0"/>
          <w:sz w:val="22"/>
          <w:szCs w:val="22"/>
          <w14:ligatures w14:val="none"/>
        </w:rPr>
        <w:t xml:space="preserve"> </w:t>
      </w:r>
    </w:p>
    <w:p w14:paraId="33650424" w14:textId="736E2C53" w:rsidR="00B4105E" w:rsidRPr="00E94731" w:rsidRDefault="00B4105E" w:rsidP="00D9191E">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Galimas šalutinis poveikis</w:t>
      </w:r>
    </w:p>
    <w:p w14:paraId="455CB76A" w14:textId="27A512E9" w:rsidR="00B4105E" w:rsidRPr="00E94731" w:rsidRDefault="00B4105E" w:rsidP="00D9191E">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Kaip laikyti </w:t>
      </w:r>
      <w:r w:rsidR="00E94731" w:rsidRPr="00E94731">
        <w:rPr>
          <w:rFonts w:ascii="Times New Roman" w:eastAsia="Times New Roman" w:hAnsi="Times New Roman" w:cs="Times New Roman"/>
          <w:kern w:val="0"/>
          <w:sz w:val="22"/>
          <w:szCs w:val="22"/>
          <w14:ligatures w14:val="none"/>
        </w:rPr>
        <w:t>Natriumklorid Noridem</w:t>
      </w:r>
      <w:r w:rsidRPr="00E94731">
        <w:rPr>
          <w:rFonts w:ascii="Times New Roman" w:eastAsia="Times New Roman" w:hAnsi="Times New Roman" w:cs="Times New Roman"/>
          <w:kern w:val="0"/>
          <w:sz w:val="22"/>
          <w:szCs w:val="22"/>
          <w14:ligatures w14:val="none"/>
        </w:rPr>
        <w:t xml:space="preserve"> </w:t>
      </w:r>
    </w:p>
    <w:p w14:paraId="10F52B49" w14:textId="23092DB4" w:rsidR="00B4105E" w:rsidRPr="00E94731" w:rsidRDefault="00B4105E" w:rsidP="00D9191E">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Pakuotės turinys ir kita informacija</w:t>
      </w:r>
    </w:p>
    <w:p w14:paraId="288A57D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E581E5B"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59167B1" w14:textId="7D06F8C7"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1.</w:t>
      </w:r>
      <w:r w:rsidRPr="00B4105E">
        <w:rPr>
          <w:rFonts w:ascii="Times New Roman" w:eastAsia="Times New Roman" w:hAnsi="Times New Roman" w:cs="Times New Roman"/>
          <w:b/>
          <w:kern w:val="0"/>
          <w:sz w:val="22"/>
          <w:szCs w:val="22"/>
          <w:lang w:eastAsia="lt-LT"/>
          <w14:ligatures w14:val="none"/>
        </w:rPr>
        <w:tab/>
        <w:t xml:space="preserve">Kas yra </w:t>
      </w:r>
      <w:r w:rsidR="00E94731" w:rsidRPr="00E94731">
        <w:rPr>
          <w:rFonts w:ascii="Times New Roman" w:eastAsia="Times New Roman" w:hAnsi="Times New Roman" w:cs="Times New Roman"/>
          <w:b/>
          <w:kern w:val="0"/>
          <w:sz w:val="22"/>
          <w:szCs w:val="22"/>
          <w:lang w:eastAsia="lt-LT"/>
          <w14:ligatures w14:val="none"/>
        </w:rPr>
        <w:t>Natriumklorid Noridem</w:t>
      </w:r>
      <w:r w:rsidRPr="00B4105E">
        <w:rPr>
          <w:rFonts w:ascii="Times New Roman" w:eastAsia="Times New Roman" w:hAnsi="Times New Roman" w:cs="Times New Roman"/>
          <w:b/>
          <w:kern w:val="0"/>
          <w:sz w:val="22"/>
          <w:szCs w:val="22"/>
          <w:lang w:eastAsia="lt-LT"/>
          <w14:ligatures w14:val="none"/>
        </w:rPr>
        <w:t xml:space="preserve"> ir kam jis vartojamas</w:t>
      </w:r>
    </w:p>
    <w:p w14:paraId="6643DAF3"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4337A9C" w14:textId="2E22BF1A" w:rsidR="00B4105E" w:rsidRPr="00B4105E" w:rsidRDefault="00E94731" w:rsidP="00B4105E">
      <w:pPr>
        <w:tabs>
          <w:tab w:val="left" w:pos="567"/>
        </w:tabs>
        <w:spacing w:after="0" w:line="240" w:lineRule="auto"/>
        <w:jc w:val="both"/>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Natriumklorid Noridem</w:t>
      </w:r>
      <w:r w:rsidR="00B4105E" w:rsidRPr="00B4105E">
        <w:rPr>
          <w:rFonts w:ascii="Times New Roman" w:eastAsia="Times New Roman" w:hAnsi="Times New Roman" w:cs="Times New Roman"/>
          <w:kern w:val="0"/>
          <w:sz w:val="22"/>
          <w:szCs w:val="22"/>
          <w14:ligatures w14:val="none"/>
        </w:rPr>
        <w:t xml:space="preserve"> tirpiklis yra vartojamas vaistams, švirkščiamiems į veną, raumenis ar po oda, skiesti ar jų tirpalams gaminti.</w:t>
      </w:r>
    </w:p>
    <w:p w14:paraId="55F3A6CF"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F5341DD"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812C65A" w14:textId="4AEF5D6E"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2.</w:t>
      </w:r>
      <w:r w:rsidRPr="00B4105E">
        <w:rPr>
          <w:rFonts w:ascii="Times New Roman" w:eastAsia="Times New Roman" w:hAnsi="Times New Roman" w:cs="Times New Roman"/>
          <w:b/>
          <w:kern w:val="0"/>
          <w:sz w:val="22"/>
          <w:szCs w:val="22"/>
          <w:lang w:eastAsia="lt-LT"/>
          <w14:ligatures w14:val="none"/>
        </w:rPr>
        <w:tab/>
        <w:t xml:space="preserve">Kas žinotina prieš vartojant </w:t>
      </w:r>
      <w:r w:rsidR="00E94731" w:rsidRPr="00E94731">
        <w:rPr>
          <w:rFonts w:ascii="Times New Roman" w:eastAsia="Times New Roman" w:hAnsi="Times New Roman" w:cs="Times New Roman"/>
          <w:b/>
          <w:kern w:val="0"/>
          <w:sz w:val="22"/>
          <w:szCs w:val="22"/>
          <w:lang w:eastAsia="lt-LT"/>
          <w14:ligatures w14:val="none"/>
        </w:rPr>
        <w:t>Natriumklorid Noridem</w:t>
      </w:r>
      <w:r w:rsidRPr="00B4105E">
        <w:rPr>
          <w:rFonts w:ascii="Times New Roman" w:eastAsia="Times New Roman" w:hAnsi="Times New Roman" w:cs="Times New Roman"/>
          <w:b/>
          <w:kern w:val="0"/>
          <w:sz w:val="22"/>
          <w:szCs w:val="22"/>
          <w:lang w:eastAsia="lt-LT"/>
          <w14:ligatures w14:val="none"/>
        </w:rPr>
        <w:t xml:space="preserve"> </w:t>
      </w:r>
    </w:p>
    <w:p w14:paraId="4350495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A1A0529" w14:textId="3DB76AEA" w:rsidR="00B4105E" w:rsidRPr="00B4105E" w:rsidRDefault="00E94731" w:rsidP="00B4105E">
      <w:pPr>
        <w:keepNext/>
        <w:tabs>
          <w:tab w:val="left" w:pos="567"/>
        </w:tabs>
        <w:spacing w:after="0" w:line="240" w:lineRule="auto"/>
        <w:outlineLvl w:val="2"/>
        <w:rPr>
          <w:rFonts w:ascii="Times New Roman" w:eastAsia="Times New Roman" w:hAnsi="Times New Roman" w:cs="Times New Roman"/>
          <w:kern w:val="0"/>
          <w:sz w:val="22"/>
          <w:szCs w:val="22"/>
          <w:lang w:eastAsia="lt-LT"/>
          <w14:ligatures w14:val="none"/>
        </w:rPr>
      </w:pPr>
      <w:r w:rsidRPr="00E94731">
        <w:rPr>
          <w:rFonts w:ascii="Times New Roman" w:eastAsia="Times New Roman" w:hAnsi="Times New Roman" w:cs="Times New Roman"/>
          <w:b/>
          <w:kern w:val="0"/>
          <w:sz w:val="22"/>
          <w:szCs w:val="22"/>
          <w:lang w:eastAsia="lt-LT"/>
          <w14:ligatures w14:val="none"/>
        </w:rPr>
        <w:t>Natriumklorid Noridem</w:t>
      </w:r>
      <w:r w:rsidR="00B4105E" w:rsidRPr="00B4105E">
        <w:rPr>
          <w:rFonts w:ascii="Times New Roman" w:eastAsia="Times New Roman" w:hAnsi="Times New Roman" w:cs="Times New Roman"/>
          <w:b/>
          <w:kern w:val="0"/>
          <w:sz w:val="22"/>
          <w:szCs w:val="22"/>
          <w:lang w:eastAsia="lt-LT"/>
          <w14:ligatures w14:val="none"/>
        </w:rPr>
        <w:t xml:space="preserve"> vartoti </w:t>
      </w:r>
      <w:r w:rsidR="00D9191E" w:rsidRPr="00E94731">
        <w:rPr>
          <w:rFonts w:ascii="Times New Roman" w:eastAsia="Times New Roman" w:hAnsi="Times New Roman" w:cs="Times New Roman"/>
          <w:b/>
          <w:kern w:val="0"/>
          <w:sz w:val="22"/>
          <w:szCs w:val="22"/>
          <w:lang w:eastAsia="lt-LT"/>
          <w14:ligatures w14:val="none"/>
        </w:rPr>
        <w:t>draudžiama</w:t>
      </w:r>
      <w:r w:rsidR="00B4105E" w:rsidRPr="00B4105E">
        <w:rPr>
          <w:rFonts w:ascii="Times New Roman" w:eastAsia="Times New Roman" w:hAnsi="Times New Roman" w:cs="Times New Roman"/>
          <w:b/>
          <w:kern w:val="0"/>
          <w:sz w:val="22"/>
          <w:szCs w:val="22"/>
          <w:lang w:eastAsia="lt-LT"/>
          <w14:ligatures w14:val="none"/>
        </w:rPr>
        <w:t>:</w:t>
      </w:r>
    </w:p>
    <w:p w14:paraId="10CFC362" w14:textId="77777777" w:rsidR="00D9191E" w:rsidRPr="00E94731" w:rsidRDefault="00B4105E" w:rsidP="00D9191E">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jeigu yra alergija (padidėjęs jautrumas) veikliajai medžiagai arba bet kuriai pagalbinei šio vaisto</w:t>
      </w:r>
      <w:r w:rsidR="00D9191E" w:rsidRPr="00E94731">
        <w:rPr>
          <w:rFonts w:ascii="Times New Roman" w:eastAsia="Times New Roman" w:hAnsi="Times New Roman" w:cs="Times New Roman"/>
          <w:kern w:val="0"/>
          <w:sz w:val="22"/>
          <w:szCs w:val="22"/>
          <w14:ligatures w14:val="none"/>
        </w:rPr>
        <w:t xml:space="preserve"> </w:t>
      </w:r>
      <w:r w:rsidRPr="00E94731">
        <w:rPr>
          <w:rFonts w:ascii="Times New Roman" w:eastAsia="Times New Roman" w:hAnsi="Times New Roman" w:cs="Times New Roman"/>
          <w:kern w:val="0"/>
          <w:sz w:val="22"/>
          <w:szCs w:val="22"/>
          <w14:ligatures w14:val="none"/>
        </w:rPr>
        <w:t>medžiagai (jos išvardytos 6 skyriuje);</w:t>
      </w:r>
    </w:p>
    <w:p w14:paraId="1848A755" w14:textId="2CC4B13A" w:rsidR="00B4105E" w:rsidRPr="00E94731" w:rsidRDefault="00B4105E" w:rsidP="00D9191E">
      <w:pPr>
        <w:pStyle w:val="Sraopastraipa"/>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jeigu Jūsų kraujyje yra padidėjusi natrio koncentracija (pasireiškė hipernatremija);</w:t>
      </w:r>
    </w:p>
    <w:p w14:paraId="36481908" w14:textId="433E5142" w:rsidR="00B4105E" w:rsidRPr="00E94731" w:rsidRDefault="00B4105E" w:rsidP="00D9191E">
      <w:pPr>
        <w:pStyle w:val="Sraopastraipa"/>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jeigu yra padidėjęs raumenų tonusas (hipertonija); </w:t>
      </w:r>
    </w:p>
    <w:p w14:paraId="06F527BE" w14:textId="32B18549" w:rsidR="00B4105E" w:rsidRPr="00E94731" w:rsidRDefault="00B4105E" w:rsidP="00D9191E">
      <w:pPr>
        <w:pStyle w:val="Sraopastraipa"/>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jeigu sergate širdies nepakankamumu (būklė, kai širdis nepajėgia išstumti reikiamo kraujo kiekio); </w:t>
      </w:r>
    </w:p>
    <w:p w14:paraId="060263B7" w14:textId="1D79F4C9" w:rsidR="00B4105E" w:rsidRPr="00E94731" w:rsidRDefault="00B4105E" w:rsidP="00D9191E">
      <w:pPr>
        <w:pStyle w:val="Sraopastraipa"/>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jeigu yra širdies, kepenų arba inkstų veiklos sutrikimas, atsirado pabrinkimų (edemų);</w:t>
      </w:r>
    </w:p>
    <w:p w14:paraId="24B82618" w14:textId="377023D6" w:rsidR="00B4105E" w:rsidRPr="00E94731" w:rsidRDefault="00B4105E" w:rsidP="00D9191E">
      <w:pPr>
        <w:pStyle w:val="Sraopastraipa"/>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jeigu sergate sunkia hipertenzija (aukšto kraujospūdžio liga);</w:t>
      </w:r>
    </w:p>
    <w:p w14:paraId="479A2C8D" w14:textId="7B963626" w:rsidR="00B4105E" w:rsidRPr="00E94731" w:rsidRDefault="00B4105E" w:rsidP="00D9191E">
      <w:pPr>
        <w:pStyle w:val="Sraopastraipa"/>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jeigu Jūsų kraujas yra parūgštėjęs (atsirado metabolinė acidozė).</w:t>
      </w:r>
    </w:p>
    <w:p w14:paraId="00AC0228"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1DB5F58" w14:textId="77777777" w:rsidR="00B4105E" w:rsidRPr="00B4105E" w:rsidRDefault="00B4105E" w:rsidP="00B4105E">
      <w:pPr>
        <w:keepNext/>
        <w:tabs>
          <w:tab w:val="left" w:pos="567"/>
        </w:tabs>
        <w:spacing w:after="0" w:line="240" w:lineRule="auto"/>
        <w:outlineLvl w:val="2"/>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Įspėjimai ir atsargumo priemonės:</w:t>
      </w:r>
    </w:p>
    <w:p w14:paraId="37E59042" w14:textId="0DE023A3" w:rsidR="00B4105E" w:rsidRPr="00B4105E" w:rsidRDefault="00B4105E" w:rsidP="00B4105E">
      <w:pPr>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noProof/>
          <w:kern w:val="0"/>
          <w:sz w:val="22"/>
          <w:szCs w:val="22"/>
          <w14:ligatures w14:val="none"/>
        </w:rPr>
        <w:t xml:space="preserve">Pasitarkite su gydytoju, vaistininku arba slaugytoju, prieš pradėdami vartoti </w:t>
      </w:r>
      <w:r w:rsidR="00E94731" w:rsidRPr="00E94731">
        <w:rPr>
          <w:rFonts w:ascii="Times New Roman" w:eastAsia="Times New Roman" w:hAnsi="Times New Roman" w:cs="Times New Roman"/>
          <w:kern w:val="0"/>
          <w:sz w:val="22"/>
          <w:szCs w:val="22"/>
          <w14:ligatures w14:val="none"/>
        </w:rPr>
        <w:t>Natriumklorid Noridem</w:t>
      </w:r>
      <w:r w:rsidRPr="00B4105E">
        <w:rPr>
          <w:rFonts w:ascii="Times New Roman" w:eastAsia="Times New Roman" w:hAnsi="Times New Roman" w:cs="Times New Roman"/>
          <w:kern w:val="0"/>
          <w:sz w:val="22"/>
          <w:szCs w:val="22"/>
          <w14:ligatures w14:val="none"/>
        </w:rPr>
        <w:t>.</w:t>
      </w:r>
    </w:p>
    <w:p w14:paraId="7CDBF862" w14:textId="7E0B24A8" w:rsidR="00B4105E" w:rsidRPr="00E94731" w:rsidRDefault="00B4105E" w:rsidP="00D9191E">
      <w:pPr>
        <w:pStyle w:val="Sraopastraipa"/>
        <w:numPr>
          <w:ilvl w:val="0"/>
          <w:numId w:val="3"/>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atidarius ampulę, tirpalą reikia vartoti tuoj pat;</w:t>
      </w:r>
    </w:p>
    <w:p w14:paraId="1DD4C196" w14:textId="49CB9F65" w:rsidR="00B4105E" w:rsidRPr="00E94731" w:rsidRDefault="00B4105E" w:rsidP="00D9191E">
      <w:pPr>
        <w:pStyle w:val="Sraopastraipa"/>
        <w:numPr>
          <w:ilvl w:val="0"/>
          <w:numId w:val="3"/>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 xml:space="preserve">jeigu tirpalo reikia vartoti po oda, jo maišyti su priedu, kuris gali pakeisti tirpalo izotoniškumą, negalima; </w:t>
      </w:r>
    </w:p>
    <w:p w14:paraId="0613663F" w14:textId="0D34548A" w:rsidR="00B4105E" w:rsidRPr="00E94731" w:rsidRDefault="00B4105E" w:rsidP="00D9191E">
      <w:pPr>
        <w:pStyle w:val="Sraopastraipa"/>
        <w:numPr>
          <w:ilvl w:val="0"/>
          <w:numId w:val="3"/>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tirpalo negalima vartoti, jei jis yra neskaidrus ir jame yra nuosėdų;</w:t>
      </w:r>
    </w:p>
    <w:p w14:paraId="31462EB1" w14:textId="6AC87540" w:rsidR="00B4105E" w:rsidRPr="00E94731" w:rsidRDefault="00B4105E" w:rsidP="00D9191E">
      <w:pPr>
        <w:pStyle w:val="Sraopastraipa"/>
        <w:numPr>
          <w:ilvl w:val="0"/>
          <w:numId w:val="3"/>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prieš maišant tirpalą su vaistu, reikia įsitikinti jų fizikinių ir cheminių savybių suderinamumu;</w:t>
      </w:r>
    </w:p>
    <w:p w14:paraId="6C7A11CB" w14:textId="663F6D91" w:rsidR="00B4105E" w:rsidRPr="00E94731" w:rsidRDefault="00B4105E" w:rsidP="00D9191E">
      <w:pPr>
        <w:pStyle w:val="Sraopastraipa"/>
        <w:numPr>
          <w:ilvl w:val="0"/>
          <w:numId w:val="3"/>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į natrio chlorido tirpalą pilti alkoholio draudžiama.</w:t>
      </w:r>
    </w:p>
    <w:p w14:paraId="22097C4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60F0857B" w14:textId="77777777" w:rsidR="00B4105E" w:rsidRPr="00B4105E" w:rsidRDefault="00B4105E" w:rsidP="00B4105E">
      <w:pPr>
        <w:tabs>
          <w:tab w:val="left" w:pos="567"/>
        </w:tabs>
        <w:spacing w:after="0" w:line="240" w:lineRule="auto"/>
        <w:rPr>
          <w:rFonts w:ascii="Times New Roman" w:eastAsia="Times New Roman" w:hAnsi="Times New Roman" w:cs="Times New Roman"/>
          <w:b/>
          <w:kern w:val="0"/>
          <w:sz w:val="22"/>
          <w:szCs w:val="22"/>
          <w14:ligatures w14:val="none"/>
        </w:rPr>
      </w:pPr>
      <w:r w:rsidRPr="00B4105E">
        <w:rPr>
          <w:rFonts w:ascii="Times New Roman" w:eastAsia="Times New Roman" w:hAnsi="Times New Roman" w:cs="Times New Roman"/>
          <w:b/>
          <w:kern w:val="0"/>
          <w:sz w:val="22"/>
          <w:szCs w:val="22"/>
          <w14:ligatures w14:val="none"/>
        </w:rPr>
        <w:t>Vaikams</w:t>
      </w:r>
    </w:p>
    <w:p w14:paraId="063D9E8C"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lastRenderedPageBreak/>
        <w:t>Natrio koncentracija naujagimių kraujyje dėl nesubrendusių inkstų gali būti per didelė. Todėl tokiems pacientams pakartotinai injekuoti natrio chlorido tirpalo galima tik nustačius natrio koncentraciją kraujyje.</w:t>
      </w:r>
    </w:p>
    <w:p w14:paraId="04F812B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Atsargiai natrio chlorido turi vartoti pacientai, sergantys aukšto kraujospūdžio liga, širdies nepakankamumu, hiperaldosteronizmu (antinksčių žievės funkcijos sustiprėjimas), inkstų funkcijos sutrikimu, kepenų ciroze arba kitomis kepenų ligomis arba tie pacientai, kuriems pasireiškė plaučių ar periferinė edema (paburkimas), preeklampsija, hipervolemija, šlapimo takų obstrukcija, hipoproteinemija bei kitos ligos arba vaistų, sulaikančių natrį organizme (kortikosteroidų), vartojimas.</w:t>
      </w:r>
    </w:p>
    <w:p w14:paraId="3BF1BBC3" w14:textId="77777777" w:rsidR="00B4105E" w:rsidRPr="00B4105E" w:rsidRDefault="00B4105E" w:rsidP="00B4105E">
      <w:pPr>
        <w:keepNext/>
        <w:tabs>
          <w:tab w:val="left" w:pos="567"/>
        </w:tabs>
        <w:spacing w:after="0" w:line="240" w:lineRule="auto"/>
        <w:outlineLvl w:val="2"/>
        <w:rPr>
          <w:rFonts w:ascii="Times New Roman" w:eastAsia="Times New Roman" w:hAnsi="Times New Roman" w:cs="Times New Roman"/>
          <w:kern w:val="0"/>
          <w:sz w:val="22"/>
          <w:szCs w:val="22"/>
          <w:lang w:eastAsia="lt-LT"/>
          <w14:ligatures w14:val="none"/>
        </w:rPr>
      </w:pPr>
    </w:p>
    <w:p w14:paraId="43BCE8CE" w14:textId="741CEB27" w:rsidR="00B4105E" w:rsidRPr="00B4105E" w:rsidRDefault="00B4105E" w:rsidP="00B4105E">
      <w:pPr>
        <w:keepNext/>
        <w:tabs>
          <w:tab w:val="left" w:pos="567"/>
        </w:tabs>
        <w:spacing w:after="0" w:line="240" w:lineRule="auto"/>
        <w:outlineLvl w:val="2"/>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 xml:space="preserve">Kiti vaistai ir </w:t>
      </w:r>
      <w:r w:rsidR="00E94731" w:rsidRPr="00E94731">
        <w:rPr>
          <w:rFonts w:ascii="Times New Roman" w:eastAsia="Times New Roman" w:hAnsi="Times New Roman" w:cs="Times New Roman"/>
          <w:b/>
          <w:kern w:val="0"/>
          <w:sz w:val="22"/>
          <w:szCs w:val="22"/>
          <w:lang w:eastAsia="lt-LT"/>
          <w14:ligatures w14:val="none"/>
        </w:rPr>
        <w:t>Natriumklorid Noridem</w:t>
      </w:r>
    </w:p>
    <w:p w14:paraId="413BECD2"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r w:rsidRPr="00B4105E">
        <w:rPr>
          <w:rFonts w:ascii="Times New Roman" w:eastAsia="Times New Roman" w:hAnsi="Times New Roman" w:cs="Times New Roman"/>
          <w:kern w:val="0"/>
          <w:sz w:val="22"/>
          <w:szCs w:val="22"/>
          <w14:ligatures w14:val="none"/>
        </w:rPr>
        <w:t>.</w:t>
      </w:r>
    </w:p>
    <w:p w14:paraId="32F900CB"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5A030AF" w14:textId="16A7244B"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Vaistų sąveika priklauso nuo vaisto, kuriuo reikia papildyti </w:t>
      </w:r>
      <w:r w:rsidR="00E94731" w:rsidRPr="00E94731">
        <w:rPr>
          <w:rFonts w:ascii="Times New Roman" w:eastAsia="Times New Roman" w:hAnsi="Times New Roman" w:cs="Times New Roman"/>
          <w:kern w:val="0"/>
          <w:sz w:val="22"/>
          <w:szCs w:val="22"/>
          <w14:ligatures w14:val="none"/>
        </w:rPr>
        <w:t>Natriumklorid Noridem</w:t>
      </w:r>
      <w:r w:rsidRPr="00B4105E">
        <w:rPr>
          <w:rFonts w:ascii="Times New Roman" w:eastAsia="Times New Roman" w:hAnsi="Times New Roman" w:cs="Times New Roman"/>
          <w:kern w:val="0"/>
          <w:sz w:val="22"/>
          <w:szCs w:val="22"/>
          <w14:ligatures w14:val="none"/>
        </w:rPr>
        <w:t>, savybių.</w:t>
      </w:r>
    </w:p>
    <w:p w14:paraId="3D78613F"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4E378627" w14:textId="0C389426"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Yra nustatyta, kad su </w:t>
      </w:r>
      <w:r w:rsidR="00E94731" w:rsidRPr="00E94731">
        <w:rPr>
          <w:rFonts w:ascii="Times New Roman" w:eastAsia="Times New Roman" w:hAnsi="Times New Roman" w:cs="Times New Roman"/>
          <w:kern w:val="0"/>
          <w:sz w:val="22"/>
          <w:szCs w:val="22"/>
          <w14:ligatures w14:val="none"/>
        </w:rPr>
        <w:t>Natriumklorid Noridem</w:t>
      </w:r>
      <w:r w:rsidRPr="00B4105E">
        <w:rPr>
          <w:rFonts w:ascii="Times New Roman" w:eastAsia="Times New Roman" w:hAnsi="Times New Roman" w:cs="Times New Roman"/>
          <w:kern w:val="0"/>
          <w:sz w:val="22"/>
          <w:szCs w:val="22"/>
          <w14:ligatures w14:val="none"/>
        </w:rPr>
        <w:t xml:space="preserve"> nesuderinamos šios medžiagos: hidrokortizonas, amfotericinas B, tetraciklinai, cefalotinas, eritromicinas, laktobionatas ir ličio druskos.</w:t>
      </w:r>
    </w:p>
    <w:p w14:paraId="43225EF5"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8A1C03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Nesuderinamumas pasireiškia, jei veiklioji medžiaga netirpsta natrio chlorido tirpale, kaip ir tirpinant kitus vaistus, kurių stabilumui ir tirpumui reikia labai rūgštinės ar šarminės terpės, tokiu atveju atsiranda nuosėdų.</w:t>
      </w:r>
    </w:p>
    <w:p w14:paraId="10579DFA" w14:textId="77777777" w:rsidR="00B4105E" w:rsidRPr="00B4105E" w:rsidRDefault="00B4105E" w:rsidP="00B4105E">
      <w:pPr>
        <w:tabs>
          <w:tab w:val="left" w:pos="567"/>
        </w:tabs>
        <w:spacing w:after="0" w:line="240" w:lineRule="auto"/>
        <w:rPr>
          <w:rFonts w:ascii="Times New Roman" w:eastAsia="Times New Roman" w:hAnsi="Times New Roman" w:cs="Times New Roman"/>
          <w:b/>
          <w:bCs/>
          <w:kern w:val="0"/>
          <w:sz w:val="22"/>
          <w:szCs w:val="22"/>
          <w14:ligatures w14:val="none"/>
        </w:rPr>
      </w:pPr>
    </w:p>
    <w:p w14:paraId="0C5448CE" w14:textId="77777777" w:rsidR="00B4105E" w:rsidRPr="00B4105E" w:rsidRDefault="00B4105E" w:rsidP="00B4105E">
      <w:pPr>
        <w:tabs>
          <w:tab w:val="left" w:pos="567"/>
        </w:tabs>
        <w:spacing w:after="0" w:line="240" w:lineRule="auto"/>
        <w:rPr>
          <w:rFonts w:ascii="Times New Roman" w:eastAsia="Times New Roman" w:hAnsi="Times New Roman" w:cs="Times New Roman"/>
          <w:b/>
          <w:bCs/>
          <w:kern w:val="0"/>
          <w:sz w:val="22"/>
          <w:szCs w:val="22"/>
          <w14:ligatures w14:val="none"/>
        </w:rPr>
      </w:pPr>
      <w:r w:rsidRPr="00B4105E">
        <w:rPr>
          <w:rFonts w:ascii="Times New Roman" w:eastAsia="Times New Roman" w:hAnsi="Times New Roman" w:cs="Times New Roman"/>
          <w:b/>
          <w:bCs/>
          <w:kern w:val="0"/>
          <w:sz w:val="22"/>
          <w:szCs w:val="22"/>
          <w14:ligatures w14:val="none"/>
        </w:rPr>
        <w:t>Nėštumas, žindymo laikotarpis ir vaisingumas</w:t>
      </w:r>
    </w:p>
    <w:p w14:paraId="1879B72B"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1074A62B"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6178647"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Vaisto savybės yra tokios, kad jo vartojant tinkamai ir kontroliuojamai, nėščiai ar žindančiai moteriai žalingo poveikio nepasireiškia.</w:t>
      </w:r>
    </w:p>
    <w:p w14:paraId="2F8736A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1484483" w14:textId="77777777" w:rsidR="00B4105E" w:rsidRPr="00B4105E" w:rsidRDefault="00B4105E" w:rsidP="00B4105E">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Vairavimas ir mechanizmų valdymas</w:t>
      </w:r>
    </w:p>
    <w:p w14:paraId="7C7936FE"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Įrodymų, kad šis vaistas gali daryti poveikį gebėjimui vairuoti ir valdyti mechanizmus, nėra.</w:t>
      </w:r>
    </w:p>
    <w:p w14:paraId="513FB392"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3D8C747" w14:textId="77777777"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p>
    <w:p w14:paraId="7E619D18" w14:textId="75DEDC0A"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3.</w:t>
      </w:r>
      <w:r w:rsidRPr="00B4105E">
        <w:rPr>
          <w:rFonts w:ascii="Times New Roman" w:eastAsia="Times New Roman" w:hAnsi="Times New Roman" w:cs="Times New Roman"/>
          <w:b/>
          <w:kern w:val="0"/>
          <w:sz w:val="22"/>
          <w:szCs w:val="22"/>
          <w:lang w:eastAsia="lt-LT"/>
          <w14:ligatures w14:val="none"/>
        </w:rPr>
        <w:tab/>
        <w:t xml:space="preserve">Kaip vartoti </w:t>
      </w:r>
      <w:r w:rsidR="00E94731" w:rsidRPr="00E94731">
        <w:rPr>
          <w:rFonts w:ascii="Times New Roman" w:eastAsia="Times New Roman" w:hAnsi="Times New Roman" w:cs="Times New Roman"/>
          <w:b/>
          <w:kern w:val="0"/>
          <w:sz w:val="22"/>
          <w:szCs w:val="22"/>
          <w:lang w:eastAsia="lt-LT"/>
          <w14:ligatures w14:val="none"/>
        </w:rPr>
        <w:t>Natriumklorid Noridem</w:t>
      </w:r>
      <w:r w:rsidRPr="00B4105E">
        <w:rPr>
          <w:rFonts w:ascii="Times New Roman" w:eastAsia="Times New Roman" w:hAnsi="Times New Roman" w:cs="Times New Roman"/>
          <w:b/>
          <w:kern w:val="0"/>
          <w:sz w:val="22"/>
          <w:szCs w:val="22"/>
          <w:lang w:eastAsia="lt-LT"/>
          <w14:ligatures w14:val="none"/>
        </w:rPr>
        <w:t xml:space="preserve"> </w:t>
      </w:r>
    </w:p>
    <w:p w14:paraId="01D4ABAA"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56CA5BAB"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Visada vartokite šį vaistą tiksliai kaip nurodė gydytojas. Jei abejojate, kreipkitės į gydytoją arba vaistininką.</w:t>
      </w:r>
    </w:p>
    <w:p w14:paraId="2C2B90D5"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E600077" w14:textId="4EC8C174" w:rsidR="00B4105E" w:rsidRPr="00B4105E" w:rsidRDefault="00E94731" w:rsidP="00B4105E">
      <w:p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Natriumklorid Noridem</w:t>
      </w:r>
      <w:r w:rsidR="00B4105E" w:rsidRPr="00B4105E">
        <w:rPr>
          <w:rFonts w:ascii="Times New Roman" w:eastAsia="Times New Roman" w:hAnsi="Times New Roman" w:cs="Times New Roman"/>
          <w:kern w:val="0"/>
          <w:sz w:val="22"/>
          <w:szCs w:val="22"/>
          <w14:ligatures w14:val="none"/>
        </w:rPr>
        <w:t xml:space="preserve"> leidžiamas į veną, raumenis arba po oda. </w:t>
      </w:r>
    </w:p>
    <w:p w14:paraId="63FE9AD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3986FA2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Prieš atidarymą buteliuko steriliai nuvalyti nereikia.</w:t>
      </w:r>
    </w:p>
    <w:p w14:paraId="0A369D88"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Ampulei atidaryti jokių aštrių priemonių naudoti nereikia.</w:t>
      </w:r>
    </w:p>
    <w:p w14:paraId="6C46203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594E54C3"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Ampulę atidarius, jos galiuką tinkamai užmauti ant švirkšto smaigalio (</w:t>
      </w:r>
      <w:r w:rsidRPr="00B4105E">
        <w:rPr>
          <w:rFonts w:ascii="Times New Roman" w:eastAsia="Times New Roman" w:hAnsi="Times New Roman" w:cs="Times New Roman"/>
          <w:i/>
          <w:kern w:val="0"/>
          <w:sz w:val="22"/>
          <w:szCs w:val="22"/>
          <w:lang w:eastAsia="lt-LT"/>
          <w14:ligatures w14:val="none"/>
        </w:rPr>
        <w:t>Luer</w:t>
      </w:r>
      <w:r w:rsidRPr="00B4105E">
        <w:rPr>
          <w:rFonts w:ascii="Times New Roman" w:eastAsia="Times New Roman" w:hAnsi="Times New Roman" w:cs="Times New Roman"/>
          <w:kern w:val="0"/>
          <w:sz w:val="22"/>
          <w:szCs w:val="22"/>
          <w14:ligatures w14:val="none"/>
        </w:rPr>
        <w:t xml:space="preserve"> smaigalio), kuris reikalingas adatai uždėti. </w:t>
      </w:r>
    </w:p>
    <w:p w14:paraId="2D16B002" w14:textId="77777777" w:rsidR="00B4105E" w:rsidRPr="00B4105E" w:rsidRDefault="00B4105E" w:rsidP="00B4105E">
      <w:pPr>
        <w:tabs>
          <w:tab w:val="left" w:pos="567"/>
        </w:tabs>
        <w:spacing w:after="0" w:line="240" w:lineRule="auto"/>
        <w:rPr>
          <w:rFonts w:ascii="Times New Roman" w:eastAsia="Calibri" w:hAnsi="Times New Roman" w:cs="Times New Roman"/>
          <w:i/>
          <w:kern w:val="0"/>
          <w:sz w:val="22"/>
          <w:szCs w:val="22"/>
          <w14:ligatures w14:val="none"/>
        </w:rPr>
      </w:pPr>
    </w:p>
    <w:p w14:paraId="5A6AF72B" w14:textId="77777777" w:rsidR="00B4105E" w:rsidRPr="00B4105E" w:rsidRDefault="00B4105E" w:rsidP="00B4105E">
      <w:pPr>
        <w:tabs>
          <w:tab w:val="left" w:pos="567"/>
        </w:tabs>
        <w:spacing w:after="0" w:line="240" w:lineRule="auto"/>
        <w:rPr>
          <w:rFonts w:ascii="Times New Roman" w:eastAsia="Times New Roman" w:hAnsi="Times New Roman" w:cs="Times New Roman"/>
          <w:i/>
          <w:kern w:val="0"/>
          <w:sz w:val="22"/>
          <w:szCs w:val="22"/>
          <w14:ligatures w14:val="none"/>
        </w:rPr>
      </w:pPr>
      <w:r w:rsidRPr="00B4105E">
        <w:rPr>
          <w:rFonts w:ascii="Times New Roman" w:eastAsia="Times New Roman" w:hAnsi="Times New Roman" w:cs="Times New Roman"/>
          <w:i/>
          <w:iCs/>
          <w:kern w:val="0"/>
          <w:sz w:val="22"/>
          <w:szCs w:val="22"/>
          <w14:ligatures w14:val="none"/>
        </w:rPr>
        <w:t>Darbo instrukcijos</w:t>
      </w:r>
    </w:p>
    <w:p w14:paraId="54992089" w14:textId="77777777" w:rsidR="00B4105E" w:rsidRPr="00B4105E" w:rsidRDefault="00B4105E" w:rsidP="00B4105E">
      <w:pPr>
        <w:tabs>
          <w:tab w:val="left" w:pos="567"/>
        </w:tabs>
        <w:spacing w:after="0" w:line="240" w:lineRule="auto"/>
        <w:rPr>
          <w:rFonts w:ascii="Times New Roman" w:eastAsia="Times New Roman" w:hAnsi="Times New Roman" w:cs="Times New Roman"/>
          <w:i/>
          <w:kern w:val="0"/>
          <w:sz w:val="22"/>
          <w:szCs w:val="22"/>
          <w14:ligatures w14:val="none"/>
        </w:rPr>
      </w:pPr>
    </w:p>
    <w:p w14:paraId="1182018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r w:rsidRPr="00B4105E">
        <w:rPr>
          <w:rFonts w:ascii="Times New Roman" w:eastAsia="Times New Roman" w:hAnsi="Times New Roman" w:cs="Times New Roman"/>
          <w:i/>
          <w:iCs/>
          <w:kern w:val="0"/>
          <w:sz w:val="22"/>
          <w:szCs w:val="22"/>
          <w14:ligatures w14:val="none"/>
        </w:rPr>
        <w:t>Luer</w:t>
      </w:r>
      <w:r w:rsidRPr="00B4105E">
        <w:rPr>
          <w:rFonts w:ascii="Times New Roman" w:eastAsia="Times New Roman" w:hAnsi="Times New Roman" w:cs="Times New Roman"/>
          <w:kern w:val="0"/>
          <w:sz w:val="22"/>
          <w:szCs w:val="22"/>
          <w14:ligatures w14:val="none"/>
        </w:rPr>
        <w:t xml:space="preserve"> ar </w:t>
      </w:r>
      <w:r w:rsidRPr="00B4105E">
        <w:rPr>
          <w:rFonts w:ascii="Times New Roman" w:eastAsia="Times New Roman" w:hAnsi="Times New Roman" w:cs="Times New Roman"/>
          <w:i/>
          <w:iCs/>
          <w:kern w:val="0"/>
          <w:sz w:val="22"/>
          <w:szCs w:val="22"/>
          <w14:ligatures w14:val="none"/>
        </w:rPr>
        <w:t>Luer-Lock</w:t>
      </w:r>
      <w:r w:rsidRPr="00B4105E">
        <w:rPr>
          <w:rFonts w:ascii="Times New Roman" w:eastAsia="Times New Roman" w:hAnsi="Times New Roman" w:cs="Times New Roman"/>
          <w:kern w:val="0"/>
          <w:sz w:val="22"/>
          <w:szCs w:val="22"/>
          <w14:ligatures w14:val="none"/>
        </w:rPr>
        <w:t xml:space="preserve"> švirkšto, kaip parodyta paveiksle (4).</w:t>
      </w:r>
    </w:p>
    <w:p w14:paraId="4381AF7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61359277" w14:textId="77777777" w:rsidR="00B4105E" w:rsidRPr="00B4105E" w:rsidRDefault="00B4105E" w:rsidP="00B4105E">
      <w:pPr>
        <w:tabs>
          <w:tab w:val="left" w:pos="567"/>
        </w:tabs>
        <w:spacing w:after="0" w:line="240" w:lineRule="auto"/>
        <w:rPr>
          <w:rFonts w:ascii="Times New Roman" w:eastAsia="Times New Roman" w:hAnsi="Times New Roman" w:cs="Times New Roman"/>
          <w:i/>
          <w:kern w:val="0"/>
          <w:sz w:val="22"/>
          <w:szCs w:val="22"/>
          <w14:ligatures w14:val="none"/>
        </w:rPr>
      </w:pPr>
      <w:r w:rsidRPr="00B4105E">
        <w:rPr>
          <w:rFonts w:ascii="Times New Roman" w:eastAsia="Calibri" w:hAnsi="Times New Roman" w:cs="Times New Roman"/>
          <w:noProof/>
          <w:kern w:val="0"/>
          <w:sz w:val="22"/>
          <w:szCs w:val="22"/>
          <w:lang w:eastAsia="lt-LT"/>
          <w14:ligatures w14:val="none"/>
        </w:rPr>
        <w:lastRenderedPageBreak/>
        <w:drawing>
          <wp:anchor distT="0" distB="0" distL="114300" distR="114300" simplePos="0" relativeHeight="251659264" behindDoc="1" locked="0" layoutInCell="1" allowOverlap="1" wp14:anchorId="6AF07B35" wp14:editId="1DCD4BF6">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descr="Paveikslėlis, kuriame yra eskizas, Linijinis piešimas, balt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Linijinis piešimas, baltas, piešim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0D37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54FC8BB0"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Adatos tirpalui ištraukti nereikia. Ištraukite skystį.</w:t>
      </w:r>
    </w:p>
    <w:p w14:paraId="7787BF8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2DCB305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Tirpale nėra konservantų arba baktericidinių medžiagų, todėl atidarytas ir nepanaudotas ampules reikia nedelsiant sunaikinti. </w:t>
      </w:r>
    </w:p>
    <w:p w14:paraId="6709C647" w14:textId="77777777" w:rsidR="00B4105E" w:rsidRPr="00B4105E" w:rsidRDefault="00B4105E" w:rsidP="00B4105E">
      <w:pPr>
        <w:tabs>
          <w:tab w:val="left" w:pos="567"/>
        </w:tabs>
        <w:spacing w:after="0" w:line="240" w:lineRule="auto"/>
        <w:rPr>
          <w:rFonts w:ascii="Times New Roman" w:eastAsia="Times New Roman" w:hAnsi="Times New Roman" w:cs="Times New Roman"/>
          <w:b/>
          <w:bCs/>
          <w:kern w:val="0"/>
          <w:sz w:val="22"/>
          <w:szCs w:val="22"/>
          <w14:ligatures w14:val="none"/>
        </w:rPr>
      </w:pPr>
    </w:p>
    <w:p w14:paraId="7D0881BC"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Tirpalo kiekis, kurį numatoma vartoti, priklauso nuo to, kokios koncentracijos reikia paruošti tirpinamą vaistą. </w:t>
      </w:r>
    </w:p>
    <w:p w14:paraId="4A65F15F"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43E9AEE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Jūsų gydytojas nurodys gydymo šiuo vaistu trukmę.</w:t>
      </w:r>
    </w:p>
    <w:p w14:paraId="76E73173"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E60F3B4" w14:textId="04D5894D"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Jei manote, kad </w:t>
      </w:r>
      <w:r w:rsidR="00E94731" w:rsidRPr="00E94731">
        <w:rPr>
          <w:rFonts w:ascii="Times New Roman" w:eastAsia="Times New Roman" w:hAnsi="Times New Roman" w:cs="Times New Roman"/>
          <w:kern w:val="0"/>
          <w:sz w:val="22"/>
          <w:szCs w:val="22"/>
          <w14:ligatures w14:val="none"/>
        </w:rPr>
        <w:t>Natriumklorid Noridem</w:t>
      </w:r>
      <w:r w:rsidRPr="00B4105E">
        <w:rPr>
          <w:rFonts w:ascii="Times New Roman" w:eastAsia="Times New Roman" w:hAnsi="Times New Roman" w:cs="Times New Roman"/>
          <w:kern w:val="0"/>
          <w:sz w:val="22"/>
          <w:szCs w:val="22"/>
          <w14:ligatures w14:val="none"/>
        </w:rPr>
        <w:t xml:space="preserve"> tirpiklis veikia per stipriai arba per silpnai, pasakykite gydytojui.</w:t>
      </w:r>
    </w:p>
    <w:p w14:paraId="0871FBAA"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7D04FE0" w14:textId="32E4DD2D" w:rsidR="00B4105E" w:rsidRPr="00B4105E" w:rsidRDefault="00B4105E" w:rsidP="00B4105E">
      <w:pPr>
        <w:keepNext/>
        <w:tabs>
          <w:tab w:val="left" w:pos="567"/>
        </w:tabs>
        <w:spacing w:after="0" w:line="240" w:lineRule="auto"/>
        <w:outlineLvl w:val="2"/>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 xml:space="preserve">Ką daryti pavartojus per didelę </w:t>
      </w:r>
      <w:r w:rsidR="00E94731" w:rsidRPr="00E94731">
        <w:rPr>
          <w:rFonts w:ascii="Times New Roman" w:eastAsia="Times New Roman" w:hAnsi="Times New Roman" w:cs="Times New Roman"/>
          <w:b/>
          <w:kern w:val="0"/>
          <w:sz w:val="22"/>
          <w:szCs w:val="22"/>
          <w:lang w:eastAsia="lt-LT"/>
          <w14:ligatures w14:val="none"/>
        </w:rPr>
        <w:t>Natriumklorid Noridem</w:t>
      </w:r>
      <w:r w:rsidRPr="00B4105E">
        <w:rPr>
          <w:rFonts w:ascii="Times New Roman" w:eastAsia="Times New Roman" w:hAnsi="Times New Roman" w:cs="Times New Roman"/>
          <w:b/>
          <w:kern w:val="0"/>
          <w:sz w:val="22"/>
          <w:szCs w:val="22"/>
          <w:lang w:eastAsia="lt-LT"/>
          <w14:ligatures w14:val="none"/>
        </w:rPr>
        <w:t xml:space="preserve"> dozę?</w:t>
      </w:r>
    </w:p>
    <w:p w14:paraId="2D94F0CF" w14:textId="29D07DC8"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 xml:space="preserve">Jei pavartojote per didelę </w:t>
      </w:r>
      <w:r w:rsidR="00E94731" w:rsidRPr="00E94731">
        <w:rPr>
          <w:rFonts w:ascii="Times New Roman" w:eastAsia="Times New Roman" w:hAnsi="Times New Roman" w:cs="Times New Roman"/>
          <w:kern w:val="0"/>
          <w:sz w:val="22"/>
          <w:szCs w:val="22"/>
          <w14:ligatures w14:val="none"/>
        </w:rPr>
        <w:t>Natriumklorid Noridem</w:t>
      </w:r>
      <w:r w:rsidRPr="00B4105E">
        <w:rPr>
          <w:rFonts w:ascii="Times New Roman" w:eastAsia="Times New Roman" w:hAnsi="Times New Roman" w:cs="Times New Roman"/>
          <w:kern w:val="0"/>
          <w:sz w:val="22"/>
          <w:szCs w:val="22"/>
          <w14:ligatures w14:val="none"/>
        </w:rPr>
        <w:t xml:space="preserve"> dozę, nedelsiant pasakykite gydytojui.</w:t>
      </w:r>
    </w:p>
    <w:p w14:paraId="45E70406"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4A923751"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Vaisto savybės yra tokios, kad jo vartojant tinkamai ir kontroliuojamai, toksinio poveikio pavojus nekyla.</w:t>
      </w:r>
    </w:p>
    <w:p w14:paraId="6660EFCC"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2FDC48FD" w14:textId="28039A0B"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Vis dėlto, ūmiai pavartotas labai didelis natrio chlorido tirpalo kiekis gali sukelti toliau išvardytus sutrikimus: vidaus organų dehidra</w:t>
      </w:r>
      <w:r w:rsidR="00080023">
        <w:rPr>
          <w:rFonts w:ascii="Times New Roman" w:eastAsia="Times New Roman" w:hAnsi="Times New Roman" w:cs="Times New Roman"/>
          <w:kern w:val="0"/>
          <w:sz w:val="22"/>
          <w:szCs w:val="22"/>
          <w14:ligatures w14:val="none"/>
        </w:rPr>
        <w:t>ta</w:t>
      </w:r>
      <w:r w:rsidRPr="00B4105E">
        <w:rPr>
          <w:rFonts w:ascii="Times New Roman" w:eastAsia="Times New Roman" w:hAnsi="Times New Roman" w:cs="Times New Roman"/>
          <w:kern w:val="0"/>
          <w:sz w:val="22"/>
          <w:szCs w:val="22"/>
          <w14:ligatures w14:val="none"/>
        </w:rPr>
        <w:t xml:space="preserve">ciją (vandens netekimą), pykinimą, vėmimą, viduriavimą, pilvo dieglius, troškulį, seilių, šlapimo ir prakaito išsiskyrimo sumažėjimą, kvėpavimo nepakankamumą, galvos skausmą ar sukimąsi, karščiavimą, kraujospūdžio kritimą, tachikardiją (širdies ritmo padažnėjimą), inkstų nepakankamumą, plaučių edemą (pabrinkimą), acidozę (organizmo skysčių parūgštėjimą), dirglumą, raumenų spazmus, stingumą, komą ir mirtį. </w:t>
      </w:r>
    </w:p>
    <w:p w14:paraId="30E8F09F"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7363CE03"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Jei pasireiškia kuris nors intoksikacijos simptomas, vaisto vartojimą reikia nutraukti ir pradėti simptominį gydymą.</w:t>
      </w:r>
    </w:p>
    <w:p w14:paraId="56E34984"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688833AD" w14:textId="399C253B"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Vaikams koma ir traukuliai gali išlikti dėl ląstelių dehidra</w:t>
      </w:r>
      <w:r w:rsidR="00080023">
        <w:rPr>
          <w:rFonts w:ascii="Times New Roman" w:eastAsia="Times New Roman" w:hAnsi="Times New Roman" w:cs="Times New Roman"/>
          <w:kern w:val="0"/>
          <w:sz w:val="22"/>
          <w:szCs w:val="22"/>
          <w14:ligatures w14:val="none"/>
        </w:rPr>
        <w:t>t</w:t>
      </w:r>
      <w:r w:rsidR="00C21448">
        <w:rPr>
          <w:rFonts w:ascii="Times New Roman" w:eastAsia="Times New Roman" w:hAnsi="Times New Roman" w:cs="Times New Roman"/>
          <w:kern w:val="0"/>
          <w:sz w:val="22"/>
          <w:szCs w:val="22"/>
          <w14:ligatures w14:val="none"/>
        </w:rPr>
        <w:t>a</w:t>
      </w:r>
      <w:r w:rsidRPr="00B4105E">
        <w:rPr>
          <w:rFonts w:ascii="Times New Roman" w:eastAsia="Times New Roman" w:hAnsi="Times New Roman" w:cs="Times New Roman"/>
          <w:kern w:val="0"/>
          <w:sz w:val="22"/>
          <w:szCs w:val="22"/>
          <w14:ligatures w14:val="none"/>
        </w:rPr>
        <w:t>cijos (netekimo vandens). Taip pat gali pasireikšti kvėpavimo sutrikimas su tachipnėja (kvėpavimo dažnio padidėjimu), ir raudonos nosies sindromas.</w:t>
      </w:r>
    </w:p>
    <w:p w14:paraId="4C33752C"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6D230674"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Jei vaisto perdozavote ar atsitiktinai nurijote, nedelsiant kreipkitės į ligoninę arba apsinuodijimų centrą.</w:t>
      </w:r>
    </w:p>
    <w:p w14:paraId="73BB7870"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7A085AE4" w14:textId="77777777" w:rsidR="00B4105E" w:rsidRPr="00B4105E" w:rsidRDefault="00B4105E" w:rsidP="00B4105E">
      <w:pPr>
        <w:spacing w:after="0" w:line="240" w:lineRule="auto"/>
        <w:rPr>
          <w:rFonts w:ascii="Times New Roman" w:eastAsia="Times New Roman" w:hAnsi="Times New Roman" w:cs="Times New Roman"/>
          <w:kern w:val="0"/>
          <w:sz w:val="22"/>
          <w:szCs w:val="22"/>
          <w14:ligatures w14:val="none"/>
        </w:rPr>
      </w:pPr>
    </w:p>
    <w:p w14:paraId="2D93E6EC" w14:textId="77777777"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4.</w:t>
      </w:r>
      <w:r w:rsidRPr="00B4105E">
        <w:rPr>
          <w:rFonts w:ascii="Times New Roman" w:eastAsia="Times New Roman" w:hAnsi="Times New Roman" w:cs="Times New Roman"/>
          <w:b/>
          <w:kern w:val="0"/>
          <w:sz w:val="22"/>
          <w:szCs w:val="22"/>
          <w:lang w:eastAsia="lt-LT"/>
          <w14:ligatures w14:val="none"/>
        </w:rPr>
        <w:tab/>
        <w:t>Galimas šalutinis poveikis</w:t>
      </w:r>
    </w:p>
    <w:p w14:paraId="1E0EBC9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6657998"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 Jei vaisto vartojama laikantis nurodymų, šalutinis poveikis nepasireiškia.</w:t>
      </w:r>
    </w:p>
    <w:p w14:paraId="6DF6916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27355724" w14:textId="444615D9"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Jei natrio chlorido tirpalo pavartojama per daug arba netinkamai, gali atsirasti hiperhidra</w:t>
      </w:r>
      <w:r w:rsidR="00C21448">
        <w:rPr>
          <w:rFonts w:ascii="Times New Roman" w:eastAsia="Times New Roman" w:hAnsi="Times New Roman" w:cs="Times New Roman"/>
          <w:kern w:val="0"/>
          <w:sz w:val="22"/>
          <w:szCs w:val="22"/>
          <w:lang w:eastAsia="lt-LT"/>
          <w14:ligatures w14:val="none"/>
        </w:rPr>
        <w:t>ta</w:t>
      </w:r>
      <w:r w:rsidRPr="00B4105E">
        <w:rPr>
          <w:rFonts w:ascii="Times New Roman" w:eastAsia="Times New Roman" w:hAnsi="Times New Roman" w:cs="Times New Roman"/>
          <w:kern w:val="0"/>
          <w:sz w:val="22"/>
          <w:szCs w:val="22"/>
          <w:lang w:eastAsia="lt-LT"/>
          <w14:ligatures w14:val="none"/>
        </w:rPr>
        <w:t>cija (vandens kiekio organizme padidėjimas), hipernatremija, hiperchloremija, ir su tuo susiję simptomai, tokie kaip metabolinė acidozė, nes sumažėja bikarbonatų koncentracija ir atsiranda edemų.</w:t>
      </w:r>
    </w:p>
    <w:p w14:paraId="445CCC6E"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71B7553"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lastRenderedPageBreak/>
        <w:t>Per didelis natrio chlorido kiekis gali sukelti pykinimą, vėmimą ir galvos skausmą.</w:t>
      </w:r>
    </w:p>
    <w:p w14:paraId="3370B11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Nepageidaujamas poveikis gali būti susijęs su vaisto, kuris tirpinamas, savybėmis.</w:t>
      </w:r>
    </w:p>
    <w:p w14:paraId="0545B0B2"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5D985622" w14:textId="77777777" w:rsidR="00B4105E" w:rsidRPr="00B4105E" w:rsidRDefault="00B4105E" w:rsidP="00B4105E">
      <w:pPr>
        <w:spacing w:after="0" w:line="240" w:lineRule="auto"/>
        <w:rPr>
          <w:rFonts w:ascii="Times New Roman" w:eastAsia="Times New Roman" w:hAnsi="Times New Roman" w:cs="Times New Roman"/>
          <w:b/>
          <w:kern w:val="0"/>
          <w:sz w:val="22"/>
          <w:szCs w:val="22"/>
          <w14:ligatures w14:val="none"/>
        </w:rPr>
      </w:pPr>
      <w:r w:rsidRPr="00B4105E">
        <w:rPr>
          <w:rFonts w:ascii="Times New Roman" w:eastAsia="Times New Roman" w:hAnsi="Times New Roman" w:cs="Times New Roman"/>
          <w:b/>
          <w:noProof/>
          <w:kern w:val="0"/>
          <w:sz w:val="22"/>
          <w:szCs w:val="22"/>
          <w14:ligatures w14:val="none"/>
        </w:rPr>
        <w:t>Pranešimas apie šalutinį poveikį</w:t>
      </w:r>
    </w:p>
    <w:p w14:paraId="1D94911E" w14:textId="77777777" w:rsidR="00D9191E" w:rsidRPr="00D9191E" w:rsidRDefault="00D9191E" w:rsidP="00D9191E">
      <w:pPr>
        <w:spacing w:after="0" w:line="240" w:lineRule="auto"/>
        <w:rPr>
          <w:rFonts w:ascii="Times New Roman" w:eastAsia="Times New Roman" w:hAnsi="Times New Roman" w:cs="Times New Roman"/>
          <w:kern w:val="0"/>
          <w:sz w:val="22"/>
          <w:szCs w:val="20"/>
          <w14:ligatures w14:val="none"/>
        </w:rPr>
      </w:pPr>
      <w:r w:rsidRPr="00D9191E">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D9191E">
          <w:rPr>
            <w:rFonts w:ascii="Times New Roman" w:eastAsia="Times New Roman" w:hAnsi="Times New Roman" w:cs="Times New Roman"/>
            <w:color w:val="467886"/>
            <w:kern w:val="0"/>
            <w:sz w:val="22"/>
            <w:szCs w:val="20"/>
            <w:u w:val="single"/>
            <w:lang w:eastAsia="lt-LT"/>
            <w14:ligatures w14:val="none"/>
          </w:rPr>
          <w:t>https://vvkt.lrv.lt/lt/</w:t>
        </w:r>
      </w:hyperlink>
      <w:r w:rsidRPr="00D9191E">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D9191E">
        <w:rPr>
          <w:rFonts w:ascii="Times New Roman" w:eastAsia="Times New Roman" w:hAnsi="Times New Roman" w:cs="Times New Roman"/>
          <w:kern w:val="0"/>
          <w:sz w:val="22"/>
          <w:szCs w:val="20"/>
          <w14:ligatures w14:val="none"/>
        </w:rPr>
        <w:t>.</w:t>
      </w:r>
    </w:p>
    <w:p w14:paraId="3A732465"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E47FC8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AAF859B" w14:textId="5925C530"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5.</w:t>
      </w:r>
      <w:r w:rsidRPr="00B4105E">
        <w:rPr>
          <w:rFonts w:ascii="Times New Roman" w:eastAsia="Times New Roman" w:hAnsi="Times New Roman" w:cs="Times New Roman"/>
          <w:b/>
          <w:kern w:val="0"/>
          <w:sz w:val="22"/>
          <w:szCs w:val="22"/>
          <w:lang w:eastAsia="lt-LT"/>
          <w14:ligatures w14:val="none"/>
        </w:rPr>
        <w:tab/>
        <w:t xml:space="preserve">Kaip laikyti </w:t>
      </w:r>
      <w:r w:rsidR="00E94731" w:rsidRPr="00E94731">
        <w:rPr>
          <w:rFonts w:ascii="Times New Roman" w:eastAsia="Times New Roman" w:hAnsi="Times New Roman" w:cs="Times New Roman"/>
          <w:b/>
          <w:kern w:val="0"/>
          <w:sz w:val="22"/>
          <w:szCs w:val="22"/>
          <w:lang w:eastAsia="lt-LT"/>
          <w14:ligatures w14:val="none"/>
        </w:rPr>
        <w:t>Natriumklorid Noridem</w:t>
      </w:r>
      <w:r w:rsidRPr="00B4105E">
        <w:rPr>
          <w:rFonts w:ascii="Times New Roman" w:eastAsia="Times New Roman" w:hAnsi="Times New Roman" w:cs="Times New Roman"/>
          <w:b/>
          <w:kern w:val="0"/>
          <w:sz w:val="22"/>
          <w:szCs w:val="22"/>
          <w:lang w:eastAsia="lt-LT"/>
          <w14:ligatures w14:val="none"/>
        </w:rPr>
        <w:t xml:space="preserve"> </w:t>
      </w:r>
    </w:p>
    <w:p w14:paraId="1AA57EED"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A0307FD" w14:textId="77777777" w:rsidR="00B4105E" w:rsidRPr="00B4105E" w:rsidRDefault="00B4105E" w:rsidP="00B4105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Šį vaistą laikykite vaikams nepastebimoje ir nepasiekiamoje vietoje.</w:t>
      </w:r>
    </w:p>
    <w:p w14:paraId="4156501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274BAB1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Šiam vaistui specialių laikymo sąlygų nereikia.</w:t>
      </w:r>
    </w:p>
    <w:p w14:paraId="1CEF93A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2E006900"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Ant pakuotės po „Tinka iki“ arba „EXP“ nurodytam tinkamumo laikui pasibaigus, šio vaisto vartoti negalima. Vaistas tinkamas vartoti iki paskutinės nurodyto mėnesio dienos.</w:t>
      </w:r>
    </w:p>
    <w:p w14:paraId="60C8FE17"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9C89113"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Po pirmojo ampulės atidarymo vartoti nedelsiant.</w:t>
      </w:r>
    </w:p>
    <w:p w14:paraId="3E723BC7" w14:textId="77777777"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p>
    <w:p w14:paraId="3F6C0BC6" w14:textId="77777777"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p>
    <w:p w14:paraId="2F0C7389" w14:textId="77777777" w:rsidR="00B4105E" w:rsidRPr="00B4105E" w:rsidRDefault="00B4105E" w:rsidP="00B4105E">
      <w:pPr>
        <w:keepNext/>
        <w:tabs>
          <w:tab w:val="left" w:pos="567"/>
        </w:tabs>
        <w:spacing w:after="0" w:line="240" w:lineRule="auto"/>
        <w:outlineLvl w:val="1"/>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6.</w:t>
      </w:r>
      <w:r w:rsidRPr="00B4105E">
        <w:rPr>
          <w:rFonts w:ascii="Times New Roman" w:eastAsia="Times New Roman" w:hAnsi="Times New Roman" w:cs="Times New Roman"/>
          <w:b/>
          <w:kern w:val="0"/>
          <w:sz w:val="22"/>
          <w:szCs w:val="22"/>
          <w:lang w:eastAsia="lt-LT"/>
          <w14:ligatures w14:val="none"/>
        </w:rPr>
        <w:tab/>
        <w:t>Pakuotės turinys ir kita informacija</w:t>
      </w:r>
    </w:p>
    <w:p w14:paraId="0BB928FD"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CF4ACD0" w14:textId="46FD62C2" w:rsidR="00B4105E" w:rsidRPr="00B4105E" w:rsidRDefault="00E94731"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E94731">
        <w:rPr>
          <w:rFonts w:ascii="Times New Roman" w:eastAsia="Times New Roman" w:hAnsi="Times New Roman" w:cs="Times New Roman"/>
          <w:b/>
          <w:kern w:val="0"/>
          <w:sz w:val="22"/>
          <w:szCs w:val="22"/>
          <w:lang w:eastAsia="lt-LT"/>
          <w14:ligatures w14:val="none"/>
        </w:rPr>
        <w:t>Natriumklorid Noridem</w:t>
      </w:r>
      <w:r w:rsidR="00B4105E" w:rsidRPr="00B4105E">
        <w:rPr>
          <w:rFonts w:ascii="Times New Roman" w:eastAsia="Times New Roman" w:hAnsi="Times New Roman" w:cs="Times New Roman"/>
          <w:b/>
          <w:kern w:val="0"/>
          <w:sz w:val="22"/>
          <w:szCs w:val="22"/>
          <w:lang w:eastAsia="lt-LT"/>
          <w14:ligatures w14:val="none"/>
        </w:rPr>
        <w:t xml:space="preserve"> sudėtis</w:t>
      </w:r>
    </w:p>
    <w:p w14:paraId="119677AA" w14:textId="1678DB25" w:rsidR="00B4105E" w:rsidRPr="00E94731" w:rsidRDefault="00B4105E" w:rsidP="00B85505">
      <w:pPr>
        <w:pStyle w:val="Sraopastraipa"/>
        <w:numPr>
          <w:ilvl w:val="0"/>
          <w:numId w:val="1"/>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Veiklioji medžiaga yra natrio chloridas. 100 ml tirpalo yra 0,9 g natrio chlorido.</w:t>
      </w:r>
    </w:p>
    <w:p w14:paraId="54796EE7" w14:textId="74824DF3" w:rsidR="00B4105E" w:rsidRPr="00E94731" w:rsidRDefault="00B4105E" w:rsidP="00B85505">
      <w:pPr>
        <w:pStyle w:val="Sraopastraipa"/>
        <w:numPr>
          <w:ilvl w:val="0"/>
          <w:numId w:val="1"/>
        </w:numPr>
        <w:spacing w:after="0" w:line="240" w:lineRule="auto"/>
        <w:ind w:left="567" w:hanging="283"/>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Pagalbinė medžiag</w:t>
      </w:r>
      <w:r w:rsidR="00E10209" w:rsidRPr="00E94731">
        <w:rPr>
          <w:rFonts w:ascii="Times New Roman" w:eastAsia="Times New Roman" w:hAnsi="Times New Roman" w:cs="Times New Roman"/>
          <w:kern w:val="0"/>
          <w:sz w:val="22"/>
          <w:szCs w:val="22"/>
          <w14:ligatures w14:val="none"/>
        </w:rPr>
        <w:t>a</w:t>
      </w:r>
      <w:r w:rsidRPr="00E94731">
        <w:rPr>
          <w:rFonts w:ascii="Times New Roman" w:eastAsia="Times New Roman" w:hAnsi="Times New Roman" w:cs="Times New Roman"/>
          <w:kern w:val="0"/>
          <w:sz w:val="22"/>
          <w:szCs w:val="22"/>
          <w14:ligatures w14:val="none"/>
        </w:rPr>
        <w:t xml:space="preserve"> yra injekcinis vanduo.</w:t>
      </w:r>
    </w:p>
    <w:p w14:paraId="51A06BF5"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25A804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u w:val="single"/>
          <w14:ligatures w14:val="none"/>
        </w:rPr>
      </w:pPr>
      <w:r w:rsidRPr="00B4105E">
        <w:rPr>
          <w:rFonts w:ascii="Times New Roman" w:eastAsia="Times New Roman" w:hAnsi="Times New Roman" w:cs="Times New Roman"/>
          <w:kern w:val="0"/>
          <w:sz w:val="22"/>
          <w:szCs w:val="22"/>
          <w:u w:val="single"/>
          <w14:ligatures w14:val="none"/>
        </w:rPr>
        <w:t>100 ml tirpalo sudėtis:</w:t>
      </w:r>
    </w:p>
    <w:p w14:paraId="34F706D2"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ab/>
      </w:r>
      <w:r w:rsidRPr="00B4105E">
        <w:rPr>
          <w:rFonts w:ascii="Times New Roman" w:eastAsia="Times New Roman" w:hAnsi="Times New Roman" w:cs="Times New Roman"/>
          <w:kern w:val="0"/>
          <w:sz w:val="22"/>
          <w:szCs w:val="22"/>
          <w14:ligatures w14:val="none"/>
        </w:rPr>
        <w:tab/>
      </w:r>
      <w:r w:rsidRPr="00B4105E">
        <w:rPr>
          <w:rFonts w:ascii="Times New Roman" w:eastAsia="Times New Roman" w:hAnsi="Times New Roman" w:cs="Times New Roman"/>
          <w:kern w:val="0"/>
          <w:sz w:val="22"/>
          <w:szCs w:val="22"/>
          <w14:ligatures w14:val="none"/>
        </w:rPr>
        <w:tab/>
      </w:r>
      <w:r w:rsidRPr="00B4105E">
        <w:rPr>
          <w:rFonts w:ascii="Times New Roman" w:eastAsia="Times New Roman" w:hAnsi="Times New Roman" w:cs="Times New Roman"/>
          <w:kern w:val="0"/>
          <w:sz w:val="22"/>
          <w:szCs w:val="22"/>
          <w14:ligatures w14:val="none"/>
        </w:rPr>
        <w:tab/>
        <w:t>Elektrolitai</w:t>
      </w:r>
      <w:r w:rsidRPr="00B4105E">
        <w:rPr>
          <w:rFonts w:ascii="Times New Roman" w:eastAsia="Times New Roman" w:hAnsi="Times New Roman" w:cs="Times New Roman"/>
          <w:kern w:val="0"/>
          <w:sz w:val="22"/>
          <w:szCs w:val="22"/>
          <w14:ligatures w14:val="none"/>
        </w:rPr>
        <w:tab/>
        <w:t>mmol/l</w:t>
      </w:r>
      <w:r w:rsidRPr="00B4105E">
        <w:rPr>
          <w:rFonts w:ascii="Times New Roman" w:eastAsia="Times New Roman" w:hAnsi="Times New Roman" w:cs="Times New Roman"/>
          <w:kern w:val="0"/>
          <w:sz w:val="22"/>
          <w:szCs w:val="22"/>
          <w14:ligatures w14:val="none"/>
        </w:rPr>
        <w:tab/>
        <w:t>mEq/l</w:t>
      </w:r>
    </w:p>
    <w:p w14:paraId="03CD6B87"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Natrio chloridas</w:t>
      </w:r>
      <w:r w:rsidRPr="00B4105E">
        <w:rPr>
          <w:rFonts w:ascii="Times New Roman" w:eastAsia="Times New Roman" w:hAnsi="Times New Roman" w:cs="Times New Roman"/>
          <w:kern w:val="0"/>
          <w:sz w:val="22"/>
          <w:szCs w:val="22"/>
          <w14:ligatures w14:val="none"/>
        </w:rPr>
        <w:tab/>
        <w:t>0,9 g</w:t>
      </w:r>
      <w:r w:rsidRPr="00B4105E">
        <w:rPr>
          <w:rFonts w:ascii="Times New Roman" w:eastAsia="Times New Roman" w:hAnsi="Times New Roman" w:cs="Times New Roman"/>
          <w:kern w:val="0"/>
          <w:sz w:val="22"/>
          <w:szCs w:val="22"/>
          <w14:ligatures w14:val="none"/>
        </w:rPr>
        <w:tab/>
        <w:t>Na</w:t>
      </w:r>
      <w:r w:rsidRPr="00B4105E">
        <w:rPr>
          <w:rFonts w:ascii="Times New Roman" w:eastAsia="Times New Roman" w:hAnsi="Times New Roman" w:cs="Times New Roman"/>
          <w:kern w:val="0"/>
          <w:sz w:val="22"/>
          <w:szCs w:val="22"/>
          <w:vertAlign w:val="superscript"/>
          <w14:ligatures w14:val="none"/>
        </w:rPr>
        <w:t>+</w:t>
      </w:r>
      <w:r w:rsidRPr="00B4105E">
        <w:rPr>
          <w:rFonts w:ascii="Times New Roman" w:eastAsia="Times New Roman" w:hAnsi="Times New Roman" w:cs="Times New Roman"/>
          <w:kern w:val="0"/>
          <w:sz w:val="22"/>
          <w:szCs w:val="22"/>
          <w14:ligatures w14:val="none"/>
        </w:rPr>
        <w:tab/>
        <w:t>154</w:t>
      </w:r>
      <w:r w:rsidRPr="00B4105E">
        <w:rPr>
          <w:rFonts w:ascii="Times New Roman" w:eastAsia="Times New Roman" w:hAnsi="Times New Roman" w:cs="Times New Roman"/>
          <w:kern w:val="0"/>
          <w:sz w:val="22"/>
          <w:szCs w:val="22"/>
          <w14:ligatures w14:val="none"/>
        </w:rPr>
        <w:tab/>
        <w:t>154</w:t>
      </w:r>
    </w:p>
    <w:p w14:paraId="7AA2C739"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Injekcinis vanduo q.s.p.</w:t>
      </w:r>
      <w:r w:rsidRPr="00B4105E">
        <w:rPr>
          <w:rFonts w:ascii="Times New Roman" w:eastAsia="Times New Roman" w:hAnsi="Times New Roman" w:cs="Times New Roman"/>
          <w:kern w:val="0"/>
          <w:sz w:val="22"/>
          <w:szCs w:val="22"/>
          <w14:ligatures w14:val="none"/>
        </w:rPr>
        <w:tab/>
        <w:t>100 ml</w:t>
      </w:r>
      <w:r w:rsidRPr="00B4105E">
        <w:rPr>
          <w:rFonts w:ascii="Times New Roman" w:eastAsia="Times New Roman" w:hAnsi="Times New Roman" w:cs="Times New Roman"/>
          <w:kern w:val="0"/>
          <w:sz w:val="22"/>
          <w:szCs w:val="22"/>
          <w14:ligatures w14:val="none"/>
        </w:rPr>
        <w:tab/>
        <w:t>Cl</w:t>
      </w:r>
      <w:r w:rsidRPr="00B4105E">
        <w:rPr>
          <w:rFonts w:ascii="Times New Roman" w:eastAsia="Times New Roman" w:hAnsi="Times New Roman" w:cs="Times New Roman"/>
          <w:kern w:val="0"/>
          <w:sz w:val="22"/>
          <w:szCs w:val="22"/>
          <w:vertAlign w:val="superscript"/>
          <w14:ligatures w14:val="none"/>
        </w:rPr>
        <w:t>-</w:t>
      </w:r>
      <w:r w:rsidRPr="00B4105E">
        <w:rPr>
          <w:rFonts w:ascii="Times New Roman" w:eastAsia="Times New Roman" w:hAnsi="Times New Roman" w:cs="Times New Roman"/>
          <w:kern w:val="0"/>
          <w:sz w:val="22"/>
          <w:szCs w:val="22"/>
          <w14:ligatures w14:val="none"/>
        </w:rPr>
        <w:tab/>
        <w:t>154</w:t>
      </w:r>
      <w:r w:rsidRPr="00B4105E">
        <w:rPr>
          <w:rFonts w:ascii="Times New Roman" w:eastAsia="Times New Roman" w:hAnsi="Times New Roman" w:cs="Times New Roman"/>
          <w:kern w:val="0"/>
          <w:sz w:val="22"/>
          <w:szCs w:val="22"/>
          <w14:ligatures w14:val="none"/>
        </w:rPr>
        <w:tab/>
        <w:t>154</w:t>
      </w:r>
    </w:p>
    <w:p w14:paraId="51C1C3DA"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p>
    <w:p w14:paraId="11835CA3" w14:textId="77777777" w:rsidR="00B4105E" w:rsidRPr="00B4105E" w:rsidRDefault="00B4105E" w:rsidP="00B4105E">
      <w:pPr>
        <w:tabs>
          <w:tab w:val="left" w:pos="567"/>
        </w:tabs>
        <w:spacing w:after="0" w:line="240" w:lineRule="auto"/>
        <w:jc w:val="both"/>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Tirpalo osmoliariškumas yra 308 mOsmol/l.</w:t>
      </w:r>
    </w:p>
    <w:p w14:paraId="778595E7"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AD4C410" w14:textId="1F039EF6" w:rsidR="00B4105E" w:rsidRPr="00B4105E" w:rsidRDefault="00E94731" w:rsidP="00B4105E">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E94731">
        <w:rPr>
          <w:rFonts w:ascii="Times New Roman" w:eastAsia="Times New Roman" w:hAnsi="Times New Roman" w:cs="Times New Roman"/>
          <w:b/>
          <w:kern w:val="0"/>
          <w:sz w:val="22"/>
          <w:szCs w:val="22"/>
          <w:lang w:eastAsia="lt-LT"/>
          <w14:ligatures w14:val="none"/>
        </w:rPr>
        <w:t>Natriumklorid Noridem</w:t>
      </w:r>
      <w:r w:rsidR="00B4105E" w:rsidRPr="00B4105E">
        <w:rPr>
          <w:rFonts w:ascii="Times New Roman" w:eastAsia="Times New Roman" w:hAnsi="Times New Roman" w:cs="Times New Roman"/>
          <w:b/>
          <w:kern w:val="0"/>
          <w:sz w:val="22"/>
          <w:szCs w:val="22"/>
          <w:lang w:eastAsia="lt-LT"/>
          <w14:ligatures w14:val="none"/>
        </w:rPr>
        <w:t xml:space="preserve"> išvaizda</w:t>
      </w:r>
      <w:r w:rsidR="00B4105E" w:rsidRPr="00B4105E">
        <w:rPr>
          <w:rFonts w:ascii="Times New Roman" w:eastAsia="Times New Roman" w:hAnsi="Times New Roman" w:cs="Times New Roman"/>
          <w:kern w:val="0"/>
          <w:sz w:val="22"/>
          <w:szCs w:val="22"/>
          <w:lang w:eastAsia="lt-LT"/>
          <w14:ligatures w14:val="none"/>
        </w:rPr>
        <w:t xml:space="preserve"> </w:t>
      </w:r>
      <w:r w:rsidR="00B4105E" w:rsidRPr="00B4105E">
        <w:rPr>
          <w:rFonts w:ascii="Times New Roman" w:eastAsia="Times New Roman" w:hAnsi="Times New Roman" w:cs="Times New Roman"/>
          <w:b/>
          <w:kern w:val="0"/>
          <w:sz w:val="22"/>
          <w:szCs w:val="22"/>
          <w:lang w:eastAsia="lt-LT"/>
          <w14:ligatures w14:val="none"/>
        </w:rPr>
        <w:t>ir kiekis pakuotėje</w:t>
      </w:r>
    </w:p>
    <w:p w14:paraId="2F729179" w14:textId="423640AD" w:rsidR="00B4105E" w:rsidRPr="00B4105E" w:rsidRDefault="00E94731" w:rsidP="00B4105E">
      <w:pPr>
        <w:tabs>
          <w:tab w:val="left" w:pos="567"/>
        </w:tabs>
        <w:spacing w:after="0" w:line="240" w:lineRule="auto"/>
        <w:rPr>
          <w:rFonts w:ascii="Times New Roman" w:eastAsia="Times New Roman" w:hAnsi="Times New Roman" w:cs="Times New Roman"/>
          <w:kern w:val="0"/>
          <w:sz w:val="22"/>
          <w:szCs w:val="22"/>
          <w14:ligatures w14:val="none"/>
        </w:rPr>
      </w:pPr>
      <w:r w:rsidRPr="00E94731">
        <w:rPr>
          <w:rFonts w:ascii="Times New Roman" w:eastAsia="Times New Roman" w:hAnsi="Times New Roman" w:cs="Times New Roman"/>
          <w:kern w:val="0"/>
          <w:sz w:val="22"/>
          <w:szCs w:val="22"/>
          <w14:ligatures w14:val="none"/>
        </w:rPr>
        <w:t>Natriumklorid Noridem</w:t>
      </w:r>
      <w:r w:rsidR="00B4105E" w:rsidRPr="00B4105E">
        <w:rPr>
          <w:rFonts w:ascii="Times New Roman" w:eastAsia="Times New Roman" w:hAnsi="Times New Roman" w:cs="Times New Roman"/>
          <w:kern w:val="0"/>
          <w:sz w:val="22"/>
          <w:szCs w:val="22"/>
          <w14:ligatures w14:val="none"/>
        </w:rPr>
        <w:t xml:space="preserve"> yra tirpiklis parenteriniam vartojimui, tiekiamas tokiomis pakuotėmis:</w:t>
      </w:r>
    </w:p>
    <w:p w14:paraId="27BBBFE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Pakuotė, kurioje yra 50 ampulių po 10 ml.</w:t>
      </w:r>
    </w:p>
    <w:p w14:paraId="68BDAF72"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14:ligatures w14:val="none"/>
        </w:rPr>
      </w:pPr>
      <w:r w:rsidRPr="00B4105E">
        <w:rPr>
          <w:rFonts w:ascii="Times New Roman" w:eastAsia="Times New Roman" w:hAnsi="Times New Roman" w:cs="Times New Roman"/>
          <w:kern w:val="0"/>
          <w:sz w:val="22"/>
          <w:szCs w:val="22"/>
          <w14:ligatures w14:val="none"/>
        </w:rPr>
        <w:t>Pakuotė, kurioje yra 20 ampulių po 20 ml.</w:t>
      </w:r>
    </w:p>
    <w:p w14:paraId="5000A0E6"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3297464"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4105E">
        <w:rPr>
          <w:rFonts w:ascii="Times New Roman" w:eastAsia="Times New Roman" w:hAnsi="Times New Roman" w:cs="Times New Roman"/>
          <w:kern w:val="0"/>
          <w:sz w:val="22"/>
          <w:szCs w:val="22"/>
          <w:lang w:eastAsia="lt-LT"/>
          <w14:ligatures w14:val="none"/>
        </w:rPr>
        <w:t>Gali būti tiekiamos ne visų dydžių pakuotės.</w:t>
      </w:r>
    </w:p>
    <w:p w14:paraId="2862FC3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12B4A99" w14:textId="77777777" w:rsidR="00226B53" w:rsidRPr="00226B53" w:rsidRDefault="00226B53" w:rsidP="00226B5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226B53">
        <w:rPr>
          <w:rFonts w:ascii="Times New Roman" w:eastAsia="Times New Roman" w:hAnsi="Times New Roman" w:cs="Times New Roman"/>
          <w:b/>
          <w:noProof/>
          <w:kern w:val="0"/>
          <w:sz w:val="22"/>
          <w:szCs w:val="22"/>
          <w14:ligatures w14:val="none"/>
        </w:rPr>
        <w:t>Registruotojas eksportuojančioje valstybėje ir gamintojas</w:t>
      </w:r>
    </w:p>
    <w:p w14:paraId="64D99CFB" w14:textId="77777777" w:rsidR="00226B53" w:rsidRPr="00226B53"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B683B61" w14:textId="77777777" w:rsidR="00226B53" w:rsidRPr="00226B53" w:rsidRDefault="00226B53" w:rsidP="00226B5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26B53">
        <w:rPr>
          <w:rFonts w:ascii="Times New Roman" w:eastAsia="Aptos" w:hAnsi="Times New Roman" w:cs="Times New Roman"/>
          <w:b/>
          <w:color w:val="000000"/>
          <w:kern w:val="0"/>
          <w:sz w:val="22"/>
          <w:szCs w:val="22"/>
          <w14:ligatures w14:val="none"/>
        </w:rPr>
        <w:t>Registruotojas</w:t>
      </w:r>
    </w:p>
    <w:p w14:paraId="43A367DD" w14:textId="77777777" w:rsidR="00226B53" w:rsidRPr="00E94731"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 xml:space="preserve">Noridem Enterprises Ltd., </w:t>
      </w:r>
    </w:p>
    <w:p w14:paraId="6ED45C01" w14:textId="77777777" w:rsidR="00226B53" w:rsidRPr="00E94731"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 xml:space="preserve">Evagorou &amp; Markariou, </w:t>
      </w:r>
    </w:p>
    <w:p w14:paraId="63DA9795" w14:textId="77777777" w:rsidR="00226B53" w:rsidRPr="00E94731"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Mitsi Building 3, Office 115, 10 65 Nicosia</w:t>
      </w:r>
    </w:p>
    <w:p w14:paraId="38BAA4D2" w14:textId="53F62DD5" w:rsidR="00226B53" w:rsidRPr="00226B53"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Kipras</w:t>
      </w:r>
    </w:p>
    <w:p w14:paraId="6B51E90C" w14:textId="77777777" w:rsidR="00226B53" w:rsidRPr="00226B53"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666C9E" w14:textId="77777777" w:rsidR="00226B53" w:rsidRPr="00226B53" w:rsidRDefault="00226B53" w:rsidP="00226B5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26B53">
        <w:rPr>
          <w:rFonts w:ascii="Times New Roman" w:eastAsia="Aptos" w:hAnsi="Times New Roman" w:cs="Times New Roman"/>
          <w:b/>
          <w:color w:val="000000"/>
          <w:kern w:val="0"/>
          <w:sz w:val="22"/>
          <w:szCs w:val="22"/>
          <w14:ligatures w14:val="none"/>
        </w:rPr>
        <w:t>Gamintojas</w:t>
      </w:r>
    </w:p>
    <w:p w14:paraId="18557E5A" w14:textId="77777777" w:rsidR="00226B53" w:rsidRPr="00E94731"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 xml:space="preserve">Demo S.A., </w:t>
      </w:r>
    </w:p>
    <w:p w14:paraId="22DCF127" w14:textId="77777777" w:rsidR="00226B53" w:rsidRPr="00E94731"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lastRenderedPageBreak/>
        <w:t xml:space="preserve">21st km National Road Athens-Lamia, </w:t>
      </w:r>
    </w:p>
    <w:p w14:paraId="111C3053" w14:textId="77777777" w:rsidR="00226B53" w:rsidRPr="00E94731"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 xml:space="preserve">14568 Aten, </w:t>
      </w:r>
    </w:p>
    <w:p w14:paraId="3461BB99" w14:textId="01769AC0" w:rsidR="00226B53" w:rsidRPr="00226B53"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731">
        <w:rPr>
          <w:rFonts w:ascii="Times New Roman" w:eastAsia="Aptos" w:hAnsi="Times New Roman" w:cs="Times New Roman"/>
          <w:bCs/>
          <w:color w:val="000000"/>
          <w:kern w:val="0"/>
          <w:sz w:val="22"/>
          <w:szCs w:val="22"/>
          <w14:ligatures w14:val="none"/>
        </w:rPr>
        <w:t>Graikija</w:t>
      </w:r>
    </w:p>
    <w:p w14:paraId="24669A06" w14:textId="77777777" w:rsidR="00226B53" w:rsidRPr="00226B53" w:rsidRDefault="00226B53" w:rsidP="00226B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2FAFED" w14:textId="77777777" w:rsidR="00226B53" w:rsidRPr="00226B53" w:rsidRDefault="00226B53" w:rsidP="00226B5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26B53">
        <w:rPr>
          <w:rFonts w:ascii="Times New Roman" w:eastAsia="Aptos" w:hAnsi="Times New Roman" w:cs="Times New Roman"/>
          <w:b/>
          <w:color w:val="000000"/>
          <w:kern w:val="0"/>
          <w:sz w:val="22"/>
          <w:szCs w:val="22"/>
          <w14:ligatures w14:val="none"/>
        </w:rPr>
        <w:t xml:space="preserve">Lygiagretus importuotojas </w:t>
      </w:r>
      <w:r w:rsidRPr="00226B53">
        <w:rPr>
          <w:rFonts w:ascii="Times New Roman" w:eastAsia="Aptos" w:hAnsi="Times New Roman" w:cs="Times New Roman"/>
          <w:b/>
          <w:color w:val="000000"/>
          <w:kern w:val="0"/>
          <w:sz w:val="22"/>
          <w:szCs w:val="22"/>
          <w14:ligatures w14:val="none"/>
        </w:rPr>
        <w:br/>
      </w:r>
      <w:r w:rsidRPr="00226B53">
        <w:rPr>
          <w:rFonts w:ascii="Times New Roman" w:eastAsia="TimesNewRoman" w:hAnsi="Times New Roman" w:cs="Times New Roman"/>
          <w:color w:val="000000"/>
          <w:kern w:val="0"/>
          <w:sz w:val="22"/>
          <w:szCs w:val="22"/>
          <w14:ligatures w14:val="none"/>
        </w:rPr>
        <w:t>UAB „Niromed“</w:t>
      </w:r>
      <w:r w:rsidRPr="00226B53">
        <w:rPr>
          <w:rFonts w:ascii="Times New Roman" w:eastAsia="Aptos" w:hAnsi="Times New Roman" w:cs="Times New Roman"/>
          <w:b/>
          <w:color w:val="000000"/>
          <w:kern w:val="0"/>
          <w:sz w:val="22"/>
          <w:szCs w:val="22"/>
          <w14:ligatures w14:val="none"/>
        </w:rPr>
        <w:br/>
      </w:r>
      <w:r w:rsidRPr="00226B53">
        <w:rPr>
          <w:rFonts w:ascii="Times New Roman" w:eastAsia="TimesNewRoman" w:hAnsi="Times New Roman" w:cs="Times New Roman"/>
          <w:color w:val="000000"/>
          <w:kern w:val="0"/>
          <w:sz w:val="22"/>
          <w:szCs w:val="22"/>
          <w14:ligatures w14:val="none"/>
        </w:rPr>
        <w:t>Žirmūnų g. 139A</w:t>
      </w:r>
      <w:r w:rsidRPr="00226B53">
        <w:rPr>
          <w:rFonts w:ascii="Times New Roman" w:eastAsia="Aptos" w:hAnsi="Times New Roman" w:cs="Times New Roman"/>
          <w:b/>
          <w:color w:val="000000"/>
          <w:kern w:val="0"/>
          <w:sz w:val="22"/>
          <w:szCs w:val="22"/>
          <w14:ligatures w14:val="none"/>
        </w:rPr>
        <w:br/>
      </w:r>
      <w:r w:rsidRPr="00226B53">
        <w:rPr>
          <w:rFonts w:ascii="Times New Roman" w:eastAsia="TimesNewRoman" w:hAnsi="Times New Roman" w:cs="Times New Roman"/>
          <w:color w:val="000000"/>
          <w:kern w:val="0"/>
          <w:sz w:val="22"/>
          <w:szCs w:val="22"/>
          <w14:ligatures w14:val="none"/>
        </w:rPr>
        <w:t>LT-09120 Vilnius</w:t>
      </w:r>
      <w:r w:rsidRPr="00226B53">
        <w:rPr>
          <w:rFonts w:ascii="Times New Roman" w:eastAsia="TimesNewRoman" w:hAnsi="Times New Roman" w:cs="Times New Roman"/>
          <w:color w:val="000000"/>
          <w:kern w:val="0"/>
          <w:sz w:val="22"/>
          <w:szCs w:val="22"/>
          <w14:ligatures w14:val="none"/>
        </w:rPr>
        <w:br/>
        <w:t>Lietuva</w:t>
      </w:r>
    </w:p>
    <w:p w14:paraId="337CBF1C" w14:textId="77777777" w:rsidR="00226B53" w:rsidRPr="00226B53" w:rsidRDefault="00226B53" w:rsidP="00226B5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3BC6EDC" w14:textId="77777777" w:rsidR="00226B53" w:rsidRPr="00226B53" w:rsidRDefault="00226B53" w:rsidP="00226B5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26B53">
        <w:rPr>
          <w:rFonts w:ascii="Times New Roman" w:eastAsia="Times New Roman" w:hAnsi="Times New Roman" w:cs="Times New Roman"/>
          <w:b/>
          <w:bCs/>
          <w:kern w:val="0"/>
          <w:sz w:val="22"/>
          <w:szCs w:val="22"/>
          <w14:ligatures w14:val="none"/>
        </w:rPr>
        <w:t>Perpakavo</w:t>
      </w:r>
    </w:p>
    <w:p w14:paraId="7EF5D804"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LABOR Przedsiębiorstwo Farmaceutyczno-Chemiczne sp. z o.o.</w:t>
      </w:r>
    </w:p>
    <w:p w14:paraId="386D1973"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Ul. Długosza 49,</w:t>
      </w:r>
    </w:p>
    <w:p w14:paraId="4C761E54"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51-162 Wrocław,</w:t>
      </w:r>
    </w:p>
    <w:p w14:paraId="6A765647"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Lenkija</w:t>
      </w:r>
    </w:p>
    <w:p w14:paraId="58D8D2DC"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1E1F70"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arba</w:t>
      </w:r>
    </w:p>
    <w:p w14:paraId="4BA8B32D" w14:textId="77777777" w:rsidR="00226B53" w:rsidRPr="00226B53" w:rsidRDefault="00226B53" w:rsidP="00226B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EE94A0" w14:textId="77777777" w:rsidR="00226B53" w:rsidRPr="00226B53" w:rsidRDefault="00226B53" w:rsidP="00226B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UAB „Entafarma“</w:t>
      </w:r>
    </w:p>
    <w:p w14:paraId="58C87858" w14:textId="77777777" w:rsidR="00226B53" w:rsidRPr="00226B53" w:rsidRDefault="00226B53" w:rsidP="00226B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Klonėnų vs. 1,</w:t>
      </w:r>
    </w:p>
    <w:p w14:paraId="1DBDA6FB" w14:textId="77777777" w:rsidR="00226B53" w:rsidRPr="00226B53" w:rsidRDefault="00226B53" w:rsidP="00226B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26B53">
        <w:rPr>
          <w:rFonts w:ascii="Times New Roman" w:eastAsia="TimesNewRoman" w:hAnsi="Times New Roman" w:cs="Times New Roman"/>
          <w:color w:val="000000"/>
          <w:kern w:val="0"/>
          <w:sz w:val="22"/>
          <w:szCs w:val="22"/>
          <w14:ligatures w14:val="none"/>
        </w:rPr>
        <w:t>LT-19156 Širvintų r. sav.</w:t>
      </w:r>
    </w:p>
    <w:p w14:paraId="0FBBAAF3" w14:textId="77777777" w:rsidR="00226B53" w:rsidRPr="00226B53" w:rsidRDefault="00226B53" w:rsidP="00226B5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226B53">
        <w:rPr>
          <w:rFonts w:ascii="Times New Roman" w:eastAsia="TimesNewRoman" w:hAnsi="Times New Roman" w:cs="Times New Roman"/>
          <w:color w:val="000000"/>
          <w:kern w:val="0"/>
          <w:sz w:val="22"/>
          <w:szCs w:val="22"/>
          <w14:ligatures w14:val="none"/>
        </w:rPr>
        <w:t>Lietuva</w:t>
      </w:r>
    </w:p>
    <w:p w14:paraId="40AC5C75" w14:textId="77777777" w:rsidR="00B4105E" w:rsidRPr="00B4105E" w:rsidRDefault="00B4105E" w:rsidP="00B4105E">
      <w:pPr>
        <w:tabs>
          <w:tab w:val="left" w:pos="567"/>
        </w:tabs>
        <w:spacing w:after="0" w:line="240" w:lineRule="auto"/>
        <w:rPr>
          <w:rFonts w:ascii="Times New Roman" w:eastAsia="Calibri" w:hAnsi="Times New Roman" w:cs="Times New Roman"/>
          <w:b/>
          <w:kern w:val="0"/>
          <w:sz w:val="22"/>
          <w:szCs w:val="22"/>
          <w14:ligatures w14:val="none"/>
        </w:rPr>
      </w:pPr>
    </w:p>
    <w:p w14:paraId="2F63CB59" w14:textId="4DC51BEE" w:rsidR="00B4105E" w:rsidRPr="00B4105E" w:rsidRDefault="00B4105E" w:rsidP="00B4105E">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B4105E">
        <w:rPr>
          <w:rFonts w:ascii="Times New Roman" w:eastAsia="Times New Roman" w:hAnsi="Times New Roman" w:cs="Times New Roman"/>
          <w:b/>
          <w:kern w:val="0"/>
          <w:sz w:val="22"/>
          <w:szCs w:val="22"/>
          <w:lang w:eastAsia="lt-LT"/>
          <w14:ligatures w14:val="none"/>
        </w:rPr>
        <w:t>Šis pakuotės lapelis paskutinį kartą peržiūrėtas</w:t>
      </w:r>
      <w:r w:rsidR="000E0E35">
        <w:rPr>
          <w:rFonts w:ascii="Times New Roman" w:eastAsia="Times New Roman" w:hAnsi="Times New Roman" w:cs="Times New Roman"/>
          <w:b/>
          <w:kern w:val="0"/>
          <w:sz w:val="22"/>
          <w:szCs w:val="22"/>
          <w:lang w:eastAsia="lt-LT"/>
          <w14:ligatures w14:val="none"/>
        </w:rPr>
        <w:t xml:space="preserve"> 2026-03-20</w:t>
      </w:r>
    </w:p>
    <w:p w14:paraId="227CDCD1" w14:textId="77777777" w:rsidR="00B4105E" w:rsidRPr="00B4105E" w:rsidRDefault="00B4105E" w:rsidP="00B4105E">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2629099" w14:textId="1BD36F12" w:rsidR="005828A5" w:rsidRPr="00E94731" w:rsidRDefault="005828A5" w:rsidP="005828A5">
      <w:pPr>
        <w:spacing w:after="0" w:line="240" w:lineRule="auto"/>
        <w:rPr>
          <w:rFonts w:ascii="Times New Roman" w:eastAsia="Times New Roman" w:hAnsi="Times New Roman" w:cs="Times New Roman"/>
          <w:kern w:val="0"/>
          <w:sz w:val="22"/>
          <w:szCs w:val="20"/>
          <w:lang w:eastAsia="lt-LT" w:bidi="lt-LT"/>
          <w14:ligatures w14:val="none"/>
        </w:rPr>
      </w:pPr>
      <w:r w:rsidRPr="005828A5">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5828A5">
          <w:rPr>
            <w:rStyle w:val="Hipersaitas"/>
            <w:rFonts w:ascii="Times New Roman" w:eastAsia="Times New Roman" w:hAnsi="Times New Roman" w:cs="Times New Roman"/>
            <w:kern w:val="0"/>
            <w:sz w:val="22"/>
            <w:szCs w:val="20"/>
            <w:lang w:eastAsia="lt-LT" w:bidi="lt-LT"/>
            <w14:ligatures w14:val="none"/>
          </w:rPr>
          <w:t>https://vvkt.lrv.lt/lt/</w:t>
        </w:r>
      </w:hyperlink>
      <w:r w:rsidRPr="005828A5">
        <w:rPr>
          <w:rFonts w:ascii="Times New Roman" w:eastAsia="Times New Roman" w:hAnsi="Times New Roman" w:cs="Times New Roman"/>
          <w:kern w:val="0"/>
          <w:sz w:val="22"/>
          <w:szCs w:val="20"/>
          <w:lang w:eastAsia="lt-LT" w:bidi="lt-LT"/>
          <w14:ligatures w14:val="none"/>
        </w:rPr>
        <w:t>.</w:t>
      </w:r>
    </w:p>
    <w:p w14:paraId="7C375AB1" w14:textId="77777777" w:rsidR="005A56F8" w:rsidRPr="00E94731" w:rsidRDefault="005A56F8" w:rsidP="005828A5">
      <w:pPr>
        <w:spacing w:after="0" w:line="240" w:lineRule="auto"/>
        <w:rPr>
          <w:rFonts w:ascii="Times New Roman" w:eastAsia="Times New Roman" w:hAnsi="Times New Roman" w:cs="Times New Roman"/>
          <w:kern w:val="0"/>
          <w:sz w:val="22"/>
          <w:szCs w:val="20"/>
          <w:lang w:eastAsia="lt-LT" w:bidi="lt-LT"/>
          <w14:ligatures w14:val="none"/>
        </w:rPr>
      </w:pPr>
    </w:p>
    <w:p w14:paraId="5E452145" w14:textId="56977142" w:rsidR="005A56F8" w:rsidRPr="00E94731" w:rsidRDefault="005A56F8" w:rsidP="005A56F8">
      <w:pPr>
        <w:spacing w:line="259" w:lineRule="auto"/>
        <w:rPr>
          <w:rFonts w:ascii="Times New Roman" w:eastAsia="Aptos" w:hAnsi="Times New Roman" w:cs="Times New Roman"/>
          <w:sz w:val="22"/>
          <w:szCs w:val="22"/>
        </w:rPr>
      </w:pPr>
      <w:r w:rsidRPr="005A56F8">
        <w:rPr>
          <w:rFonts w:ascii="Times New Roman" w:eastAsia="Aptos" w:hAnsi="Times New Roman" w:cs="Times New Roman"/>
          <w:i/>
          <w:iCs/>
          <w:sz w:val="22"/>
          <w:szCs w:val="22"/>
        </w:rPr>
        <w:t>Lygiagrečiai importuojamas vaistas nuo referencinio vaisto skiriasi tinkamumo laiku: referencinio vaisto - 2 metai, lygiagrečiai importuojamo – 5 metai; pagalbinėmis medžiagomis: referencinio vaisto sudėtyje yra vandenilio chlorido rūgštis, natrio hidroksidas.</w:t>
      </w:r>
    </w:p>
    <w:sectPr w:rsidR="005A56F8" w:rsidRPr="00E94731" w:rsidSect="00B4105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914"/>
    <w:multiLevelType w:val="hybridMultilevel"/>
    <w:tmpl w:val="7CAE9F62"/>
    <w:lvl w:ilvl="0" w:tplc="C7DE32B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25D00"/>
    <w:multiLevelType w:val="hybridMultilevel"/>
    <w:tmpl w:val="041AA780"/>
    <w:lvl w:ilvl="0" w:tplc="2C10A93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C7C2E"/>
    <w:multiLevelType w:val="hybridMultilevel"/>
    <w:tmpl w:val="2BD4A9F4"/>
    <w:lvl w:ilvl="0" w:tplc="3458925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44C1A"/>
    <w:multiLevelType w:val="hybridMultilevel"/>
    <w:tmpl w:val="16ECB592"/>
    <w:lvl w:ilvl="0" w:tplc="9752ACA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A001A"/>
    <w:multiLevelType w:val="hybridMultilevel"/>
    <w:tmpl w:val="4A58A4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D96F8E"/>
    <w:multiLevelType w:val="hybridMultilevel"/>
    <w:tmpl w:val="10805A5E"/>
    <w:lvl w:ilvl="0" w:tplc="5192D0D4">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71674C"/>
    <w:multiLevelType w:val="hybridMultilevel"/>
    <w:tmpl w:val="1D0C9B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571550"/>
    <w:multiLevelType w:val="hybridMultilevel"/>
    <w:tmpl w:val="90EC49AC"/>
    <w:lvl w:ilvl="0" w:tplc="FFFFFFFF">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19D5C09"/>
    <w:multiLevelType w:val="hybridMultilevel"/>
    <w:tmpl w:val="4238EE3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985BD0"/>
    <w:multiLevelType w:val="hybridMultilevel"/>
    <w:tmpl w:val="274C032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7794640">
    <w:abstractNumId w:val="8"/>
  </w:num>
  <w:num w:numId="2" w16cid:durableId="709455282">
    <w:abstractNumId w:val="2"/>
  </w:num>
  <w:num w:numId="3" w16cid:durableId="145827555">
    <w:abstractNumId w:val="9"/>
  </w:num>
  <w:num w:numId="4" w16cid:durableId="2051415757">
    <w:abstractNumId w:val="3"/>
  </w:num>
  <w:num w:numId="5" w16cid:durableId="2127195774">
    <w:abstractNumId w:val="5"/>
  </w:num>
  <w:num w:numId="6" w16cid:durableId="384914765">
    <w:abstractNumId w:val="4"/>
  </w:num>
  <w:num w:numId="7" w16cid:durableId="1191725406">
    <w:abstractNumId w:val="0"/>
  </w:num>
  <w:num w:numId="8" w16cid:durableId="523715829">
    <w:abstractNumId w:val="6"/>
  </w:num>
  <w:num w:numId="9" w16cid:durableId="527834734">
    <w:abstractNumId w:val="1"/>
  </w:num>
  <w:num w:numId="10" w16cid:durableId="554439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C4"/>
    <w:rsid w:val="00080023"/>
    <w:rsid w:val="00090DCA"/>
    <w:rsid w:val="000E0E35"/>
    <w:rsid w:val="000E75BE"/>
    <w:rsid w:val="00226B53"/>
    <w:rsid w:val="004C4633"/>
    <w:rsid w:val="005828A5"/>
    <w:rsid w:val="005A56F8"/>
    <w:rsid w:val="006E54AC"/>
    <w:rsid w:val="008A21C4"/>
    <w:rsid w:val="00A3268F"/>
    <w:rsid w:val="00AB3437"/>
    <w:rsid w:val="00B4105E"/>
    <w:rsid w:val="00B85505"/>
    <w:rsid w:val="00C21448"/>
    <w:rsid w:val="00D9191E"/>
    <w:rsid w:val="00E10209"/>
    <w:rsid w:val="00E94731"/>
    <w:rsid w:val="00EE2216"/>
    <w:rsid w:val="00F333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D566"/>
  <w15:chartTrackingRefBased/>
  <w15:docId w15:val="{18BE04C9-B078-4844-8992-7EA684AE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2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2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21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21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21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21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1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21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1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1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21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21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21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21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21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1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21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1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2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1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1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1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1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1C4"/>
    <w:rPr>
      <w:i/>
      <w:iCs/>
      <w:color w:val="404040" w:themeColor="text1" w:themeTint="BF"/>
    </w:rPr>
  </w:style>
  <w:style w:type="paragraph" w:styleId="Sraopastraipa">
    <w:name w:val="List Paragraph"/>
    <w:basedOn w:val="prastasis"/>
    <w:uiPriority w:val="34"/>
    <w:qFormat/>
    <w:rsid w:val="008A21C4"/>
    <w:pPr>
      <w:ind w:left="720"/>
      <w:contextualSpacing/>
    </w:pPr>
  </w:style>
  <w:style w:type="character" w:styleId="Rykuspabraukimas">
    <w:name w:val="Intense Emphasis"/>
    <w:basedOn w:val="Numatytasispastraiposriftas"/>
    <w:uiPriority w:val="21"/>
    <w:qFormat/>
    <w:rsid w:val="008A21C4"/>
    <w:rPr>
      <w:i/>
      <w:iCs/>
      <w:color w:val="0F4761" w:themeColor="accent1" w:themeShade="BF"/>
    </w:rPr>
  </w:style>
  <w:style w:type="paragraph" w:styleId="Iskirtacitata">
    <w:name w:val="Intense Quote"/>
    <w:basedOn w:val="prastasis"/>
    <w:next w:val="prastasis"/>
    <w:link w:val="IskirtacitataDiagrama"/>
    <w:uiPriority w:val="30"/>
    <w:qFormat/>
    <w:rsid w:val="008A2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21C4"/>
    <w:rPr>
      <w:i/>
      <w:iCs/>
      <w:color w:val="0F4761" w:themeColor="accent1" w:themeShade="BF"/>
    </w:rPr>
  </w:style>
  <w:style w:type="character" w:styleId="Rykinuoroda">
    <w:name w:val="Intense Reference"/>
    <w:basedOn w:val="Numatytasispastraiposriftas"/>
    <w:uiPriority w:val="32"/>
    <w:qFormat/>
    <w:rsid w:val="008A21C4"/>
    <w:rPr>
      <w:b/>
      <w:bCs/>
      <w:smallCaps/>
      <w:color w:val="0F4761" w:themeColor="accent1" w:themeShade="BF"/>
      <w:spacing w:val="5"/>
    </w:rPr>
  </w:style>
  <w:style w:type="character" w:styleId="Hipersaitas">
    <w:name w:val="Hyperlink"/>
    <w:basedOn w:val="Numatytasispastraiposriftas"/>
    <w:uiPriority w:val="99"/>
    <w:unhideWhenUsed/>
    <w:rsid w:val="005828A5"/>
    <w:rPr>
      <w:color w:val="467886" w:themeColor="hyperlink"/>
      <w:u w:val="single"/>
    </w:rPr>
  </w:style>
  <w:style w:type="character" w:styleId="Neapdorotaspaminjimas">
    <w:name w:val="Unresolved Mention"/>
    <w:basedOn w:val="Numatytasispastraiposriftas"/>
    <w:uiPriority w:val="99"/>
    <w:semiHidden/>
    <w:unhideWhenUsed/>
    <w:rsid w:val="0058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6505</Words>
  <Characters>3708</Characters>
  <Application>Microsoft Office Word</Application>
  <DocSecurity>0</DocSecurity>
  <Lines>30</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2025-12-13T22:20:00Z</dcterms:created>
  <dcterms:modified xsi:type="dcterms:W3CDTF">2026-03-22T18:05:00Z</dcterms:modified>
</cp:coreProperties>
</file>