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8B4A9" w14:textId="77777777" w:rsidR="004730D4" w:rsidRPr="004730D4" w:rsidRDefault="004730D4" w:rsidP="004730D4">
      <w:pPr>
        <w:pageBreakBefore/>
        <w:suppressAutoHyphens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4D0790EF" w14:textId="77777777" w:rsidR="004730D4" w:rsidRPr="004730D4" w:rsidRDefault="004730D4" w:rsidP="004730D4">
      <w:pPr>
        <w:suppressAutoHyphens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364FFCFD" w14:textId="77777777" w:rsidR="004730D4" w:rsidRPr="004730D4" w:rsidRDefault="004730D4" w:rsidP="004730D4">
      <w:pPr>
        <w:suppressAutoHyphens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35A9396C" w14:textId="77777777" w:rsidR="004730D4" w:rsidRPr="004730D4" w:rsidRDefault="004730D4" w:rsidP="004730D4">
      <w:pPr>
        <w:suppressAutoHyphens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380CB0F6" w14:textId="77777777" w:rsidR="004730D4" w:rsidRPr="004730D4" w:rsidRDefault="004730D4" w:rsidP="004730D4">
      <w:pPr>
        <w:suppressAutoHyphens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59EDA734" w14:textId="77777777" w:rsidR="004730D4" w:rsidRPr="004730D4" w:rsidRDefault="004730D4" w:rsidP="004730D4">
      <w:pPr>
        <w:suppressAutoHyphens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0D346DEE" w14:textId="77777777" w:rsidR="004730D4" w:rsidRPr="004730D4" w:rsidRDefault="004730D4" w:rsidP="004730D4">
      <w:pPr>
        <w:suppressAutoHyphens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2F69F67D" w14:textId="77777777" w:rsidR="004730D4" w:rsidRPr="004730D4" w:rsidRDefault="004730D4" w:rsidP="004730D4">
      <w:pPr>
        <w:suppressAutoHyphens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0F21E7A3" w14:textId="77777777" w:rsidR="004730D4" w:rsidRPr="004730D4" w:rsidRDefault="004730D4" w:rsidP="004730D4">
      <w:pPr>
        <w:suppressAutoHyphens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22C023F8" w14:textId="77777777" w:rsidR="004730D4" w:rsidRPr="004730D4" w:rsidRDefault="004730D4" w:rsidP="004730D4">
      <w:pPr>
        <w:suppressAutoHyphens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4030AD12" w14:textId="77777777" w:rsidR="004730D4" w:rsidRPr="004730D4" w:rsidRDefault="004730D4" w:rsidP="004730D4">
      <w:pPr>
        <w:suppressAutoHyphens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266C6C6C" w14:textId="77777777" w:rsidR="004730D4" w:rsidRPr="004730D4" w:rsidRDefault="004730D4" w:rsidP="004730D4">
      <w:pPr>
        <w:suppressAutoHyphens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28883FC1" w14:textId="77777777" w:rsidR="004730D4" w:rsidRPr="004730D4" w:rsidRDefault="004730D4" w:rsidP="004730D4">
      <w:pPr>
        <w:suppressAutoHyphens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0E02A4C2" w14:textId="77777777" w:rsidR="004730D4" w:rsidRPr="004730D4" w:rsidRDefault="004730D4" w:rsidP="004730D4">
      <w:pPr>
        <w:suppressAutoHyphens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1677718F" w14:textId="77777777" w:rsidR="004730D4" w:rsidRPr="004730D4" w:rsidRDefault="004730D4" w:rsidP="004730D4">
      <w:pPr>
        <w:suppressAutoHyphens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7F4C2E92" w14:textId="77777777" w:rsidR="004730D4" w:rsidRPr="004730D4" w:rsidRDefault="004730D4" w:rsidP="004730D4">
      <w:pPr>
        <w:suppressAutoHyphens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28A39D03" w14:textId="77777777" w:rsidR="004730D4" w:rsidRPr="004730D4" w:rsidRDefault="004730D4" w:rsidP="004730D4">
      <w:pPr>
        <w:suppressAutoHyphens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27CB4D3D" w14:textId="77777777" w:rsidR="004730D4" w:rsidRPr="004730D4" w:rsidRDefault="004730D4" w:rsidP="004730D4">
      <w:pPr>
        <w:suppressAutoHyphens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3D5EEC23" w14:textId="77777777" w:rsidR="004730D4" w:rsidRPr="004730D4" w:rsidRDefault="004730D4" w:rsidP="004730D4">
      <w:pPr>
        <w:suppressAutoHyphens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7D95BF6C" w14:textId="77777777" w:rsidR="004730D4" w:rsidRPr="004730D4" w:rsidRDefault="004730D4" w:rsidP="004730D4">
      <w:pPr>
        <w:suppressAutoHyphens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74DD81BA" w14:textId="77777777" w:rsidR="004730D4" w:rsidRPr="004730D4" w:rsidRDefault="004730D4" w:rsidP="004730D4">
      <w:pPr>
        <w:suppressAutoHyphens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70C6A132" w14:textId="77777777" w:rsidR="004730D4" w:rsidRPr="004730D4" w:rsidRDefault="004730D4" w:rsidP="004730D4">
      <w:pPr>
        <w:suppressAutoHyphens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0F22F946" w14:textId="77777777" w:rsidR="004730D4" w:rsidRPr="004730D4" w:rsidRDefault="004730D4" w:rsidP="004730D4">
      <w:pPr>
        <w:suppressAutoHyphens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4BC19A84" w14:textId="77777777" w:rsidR="004730D4" w:rsidRPr="004730D4" w:rsidRDefault="004730D4" w:rsidP="004730D4">
      <w:pPr>
        <w:suppressAutoHyphens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:lang w:eastAsia="zh-CN"/>
          <w14:ligatures w14:val="none"/>
        </w:rPr>
      </w:pPr>
    </w:p>
    <w:p w14:paraId="5D519A9C" w14:textId="77777777" w:rsidR="004730D4" w:rsidRPr="004730D4" w:rsidRDefault="004730D4" w:rsidP="004730D4">
      <w:pPr>
        <w:suppressAutoHyphens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:lang w:eastAsia="zh-CN"/>
          <w14:ligatures w14:val="none"/>
        </w:rPr>
      </w:pPr>
      <w:r w:rsidRPr="004730D4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:lang w:eastAsia="zh-CN"/>
          <w14:ligatures w14:val="none"/>
        </w:rPr>
        <w:t>A. ŽENKLINIMAS</w:t>
      </w:r>
      <w:r w:rsidRPr="004730D4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:lang w:eastAsia="zh-CN"/>
          <w14:ligatures w14:val="none"/>
        </w:rPr>
        <w:fldChar w:fldCharType="begin"/>
      </w:r>
      <w:r w:rsidRPr="004730D4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:lang w:eastAsia="zh-CN"/>
          <w14:ligatures w14:val="none"/>
        </w:rPr>
        <w:instrText xml:space="preserve"> DOCVARIABLE VAULT_ND_175a4eb2-0046-423e-be4e-0ab96464f8ed \* MERGEFORMAT </w:instrText>
      </w:r>
      <w:r w:rsidRPr="004730D4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:lang w:eastAsia="zh-CN"/>
          <w14:ligatures w14:val="none"/>
        </w:rPr>
        <w:fldChar w:fldCharType="separate"/>
      </w:r>
      <w:r w:rsidRPr="004730D4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:lang w:eastAsia="zh-CN"/>
          <w14:ligatures w14:val="none"/>
        </w:rPr>
        <w:t xml:space="preserve"> </w:t>
      </w:r>
      <w:r w:rsidRPr="004730D4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:lang w:eastAsia="zh-CN"/>
          <w14:ligatures w14:val="none"/>
        </w:rPr>
        <w:fldChar w:fldCharType="end"/>
      </w:r>
    </w:p>
    <w:p w14:paraId="1EA538A7" w14:textId="77777777" w:rsidR="004730D4" w:rsidRPr="004730D4" w:rsidRDefault="004730D4" w:rsidP="004730D4">
      <w:pPr>
        <w:pageBreakBefore/>
        <w:suppressAutoHyphens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437B1A50" w14:textId="77777777" w:rsidR="004730D4" w:rsidRPr="004730D4" w:rsidRDefault="004730D4" w:rsidP="004730D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ind w:left="0" w:firstLine="0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  <w:r w:rsidRPr="004730D4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INFORMACIJA ANT IŠORINĖS PAKUOTĖS</w:t>
      </w:r>
    </w:p>
    <w:p w14:paraId="64AD3904" w14:textId="77777777" w:rsidR="004730D4" w:rsidRPr="004730D4" w:rsidRDefault="004730D4" w:rsidP="004730D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ind w:left="0" w:firstLine="0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</w:p>
    <w:p w14:paraId="64713301" w14:textId="77777777" w:rsidR="004730D4" w:rsidRPr="004730D4" w:rsidRDefault="004730D4" w:rsidP="004730D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ind w:left="0" w:firstLine="0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  <w:r w:rsidRPr="004730D4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KARTONO DĖŽUTĖ</w:t>
      </w:r>
    </w:p>
    <w:p w14:paraId="65BEA46C" w14:textId="77777777" w:rsidR="004730D4" w:rsidRPr="004730D4" w:rsidRDefault="004730D4" w:rsidP="004730D4">
      <w:pPr>
        <w:suppressAutoHyphens/>
        <w:ind w:left="0" w:firstLine="0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zh-CN"/>
          <w14:ligatures w14:val="none"/>
        </w:rPr>
      </w:pPr>
    </w:p>
    <w:p w14:paraId="5DB6B520" w14:textId="77777777" w:rsidR="004730D4" w:rsidRPr="004730D4" w:rsidRDefault="004730D4" w:rsidP="004730D4">
      <w:pPr>
        <w:suppressAutoHyphens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454F6A10" w14:textId="77777777" w:rsidR="004730D4" w:rsidRPr="004730D4" w:rsidRDefault="004730D4" w:rsidP="004730D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"/>
        </w:tabs>
        <w:suppressAutoHyphens/>
        <w:ind w:left="0" w:firstLine="0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  <w:r w:rsidRPr="004730D4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1.</w:t>
      </w:r>
      <w:r w:rsidRPr="004730D4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ab/>
        <w:t>VAISTINIO PREPARATO PAVADINIMAS</w:t>
      </w:r>
    </w:p>
    <w:p w14:paraId="12A4AEB3" w14:textId="77777777" w:rsidR="004730D4" w:rsidRPr="004730D4" w:rsidRDefault="004730D4" w:rsidP="004730D4">
      <w:pPr>
        <w:tabs>
          <w:tab w:val="left" w:pos="567"/>
        </w:tabs>
        <w:suppressAutoHyphens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52CEB60F" w14:textId="52E43ACC" w:rsidR="004730D4" w:rsidRPr="004730D4" w:rsidRDefault="006F299B" w:rsidP="004730D4">
      <w:pPr>
        <w:tabs>
          <w:tab w:val="left" w:pos="567"/>
        </w:tabs>
        <w:suppressAutoHyphens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zh-CN"/>
          <w14:ligatures w14:val="none"/>
        </w:rPr>
      </w:pPr>
      <w:r w:rsidRPr="006F299B">
        <w:rPr>
          <w:rFonts w:ascii="Times New Roman" w:eastAsia="Times New Roman" w:hAnsi="Times New Roman" w:cs="Times New Roman"/>
          <w:kern w:val="0"/>
          <w:sz w:val="22"/>
          <w:szCs w:val="22"/>
          <w:lang w:eastAsia="zh-CN"/>
          <w14:ligatures w14:val="none"/>
        </w:rPr>
        <w:t>IDROSSICLOROCHINA DOC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zh-CN"/>
          <w14:ligatures w14:val="none"/>
        </w:rPr>
        <w:t xml:space="preserve"> </w:t>
      </w:r>
      <w:r w:rsidR="004730D4" w:rsidRPr="004730D4">
        <w:rPr>
          <w:rFonts w:ascii="Times New Roman" w:eastAsia="Times New Roman" w:hAnsi="Times New Roman" w:cs="Times New Roman"/>
          <w:kern w:val="0"/>
          <w:sz w:val="22"/>
          <w:szCs w:val="22"/>
          <w:lang w:eastAsia="zh-CN"/>
          <w14:ligatures w14:val="none"/>
        </w:rPr>
        <w:t>200 mg plėvele dengtos tabletės</w:t>
      </w:r>
    </w:p>
    <w:p w14:paraId="462BC0AF" w14:textId="20325934" w:rsidR="004730D4" w:rsidRPr="006E0E57" w:rsidRDefault="006E0E57" w:rsidP="004730D4">
      <w:pPr>
        <w:tabs>
          <w:tab w:val="left" w:pos="567"/>
        </w:tabs>
        <w:suppressAutoHyphens/>
        <w:ind w:left="0" w:firstLine="0"/>
        <w:rPr>
          <w:rFonts w:ascii="Times New Roman" w:eastAsia="Times New Roman" w:hAnsi="Times New Roman" w:cs="Times New Roman"/>
          <w:iCs/>
          <w:kern w:val="0"/>
          <w:sz w:val="22"/>
          <w:szCs w:val="22"/>
          <w:lang w:eastAsia="zh-CN"/>
          <w14:ligatures w14:val="none"/>
        </w:rPr>
      </w:pPr>
      <w:r w:rsidRPr="006E0E57">
        <w:rPr>
          <w:rFonts w:ascii="Times New Roman" w:eastAsia="Times New Roman" w:hAnsi="Times New Roman" w:cs="Times New Roman"/>
          <w:iCs/>
          <w:kern w:val="0"/>
          <w:sz w:val="22"/>
          <w:szCs w:val="22"/>
          <w:lang w:eastAsia="zh-CN"/>
          <w14:ligatures w14:val="none"/>
        </w:rPr>
        <w:t>hidroksichlorokvino sulfatas</w:t>
      </w:r>
    </w:p>
    <w:p w14:paraId="599CAADE" w14:textId="77777777" w:rsidR="006E0E57" w:rsidRPr="004730D4" w:rsidRDefault="006E0E57" w:rsidP="004730D4">
      <w:pPr>
        <w:tabs>
          <w:tab w:val="left" w:pos="567"/>
        </w:tabs>
        <w:suppressAutoHyphens/>
        <w:ind w:left="0" w:firstLine="0"/>
        <w:rPr>
          <w:rFonts w:ascii="Times New Roman" w:eastAsia="Times New Roman" w:hAnsi="Times New Roman" w:cs="Times New Roman"/>
          <w:iCs/>
          <w:kern w:val="0"/>
          <w:sz w:val="22"/>
          <w:szCs w:val="22"/>
          <w:lang w:eastAsia="zh-CN"/>
          <w14:ligatures w14:val="none"/>
        </w:rPr>
      </w:pPr>
    </w:p>
    <w:p w14:paraId="178BC149" w14:textId="5DB52326" w:rsidR="004730D4" w:rsidRPr="004730D4" w:rsidRDefault="004730D4" w:rsidP="004730D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"/>
        </w:tabs>
        <w:suppressAutoHyphens/>
        <w:ind w:left="0" w:firstLine="0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  <w:r w:rsidRPr="004730D4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2.</w:t>
      </w:r>
      <w:r w:rsidRPr="004730D4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ab/>
      </w:r>
      <w:r w:rsidR="00190B64" w:rsidRPr="00190B64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VEIKLIOJI (-IOS) MEDŽIAGA (-OS) IR JOS (-Ų) KIEKIS(-IAI)</w:t>
      </w:r>
    </w:p>
    <w:p w14:paraId="6782BA79" w14:textId="77777777" w:rsidR="004730D4" w:rsidRPr="004730D4" w:rsidRDefault="004730D4" w:rsidP="004730D4">
      <w:pPr>
        <w:tabs>
          <w:tab w:val="left" w:pos="567"/>
        </w:tabs>
        <w:suppressAutoHyphens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234D5B9A" w14:textId="03AC6E3C" w:rsidR="004730D4" w:rsidRPr="004730D4" w:rsidRDefault="004730D4" w:rsidP="00385A94">
      <w:pPr>
        <w:tabs>
          <w:tab w:val="left" w:pos="567"/>
        </w:tabs>
        <w:suppressAutoHyphens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:lang w:eastAsia="zh-CN"/>
          <w14:ligatures w14:val="none"/>
        </w:rPr>
      </w:pPr>
      <w:r w:rsidRPr="004730D4">
        <w:rPr>
          <w:rFonts w:ascii="Times New Roman" w:eastAsia="Times New Roman" w:hAnsi="Times New Roman" w:cs="Times New Roman"/>
          <w:kern w:val="0"/>
          <w:sz w:val="22"/>
          <w:szCs w:val="22"/>
          <w:lang w:eastAsia="zh-CN"/>
          <w14:ligatures w14:val="none"/>
        </w:rPr>
        <w:t>Vienoje plėvele dengtoje tabletėje yra 200 mg hidroksichlorokvino sulfato.</w:t>
      </w:r>
    </w:p>
    <w:p w14:paraId="69BFF6F0" w14:textId="77777777" w:rsidR="004730D4" w:rsidRPr="004730D4" w:rsidRDefault="004730D4" w:rsidP="004730D4">
      <w:pPr>
        <w:tabs>
          <w:tab w:val="left" w:pos="567"/>
        </w:tabs>
        <w:suppressAutoHyphens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047146C8" w14:textId="77777777" w:rsidR="004730D4" w:rsidRPr="004730D4" w:rsidRDefault="004730D4" w:rsidP="004730D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"/>
        </w:tabs>
        <w:suppressAutoHyphens/>
        <w:ind w:left="0" w:firstLine="0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  <w:r w:rsidRPr="004730D4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3.</w:t>
      </w:r>
      <w:r w:rsidRPr="004730D4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ab/>
        <w:t>PAGALBINIŲ MEDŽIAGŲ SĄRAŠAS</w:t>
      </w:r>
    </w:p>
    <w:p w14:paraId="08B52839" w14:textId="77777777" w:rsidR="004730D4" w:rsidRPr="004730D4" w:rsidRDefault="004730D4" w:rsidP="004730D4">
      <w:pPr>
        <w:tabs>
          <w:tab w:val="left" w:pos="567"/>
        </w:tabs>
        <w:suppressAutoHyphens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0C323463" w14:textId="77777777" w:rsidR="004730D4" w:rsidRPr="004730D4" w:rsidRDefault="004730D4" w:rsidP="004730D4">
      <w:pPr>
        <w:tabs>
          <w:tab w:val="left" w:pos="567"/>
        </w:tabs>
        <w:suppressAutoHyphens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7D107BD3" w14:textId="77777777" w:rsidR="004730D4" w:rsidRPr="004730D4" w:rsidRDefault="004730D4" w:rsidP="004730D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"/>
        </w:tabs>
        <w:suppressAutoHyphens/>
        <w:ind w:left="0" w:firstLine="0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  <w:r w:rsidRPr="004730D4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4.</w:t>
      </w:r>
      <w:r w:rsidRPr="004730D4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ab/>
        <w:t>FARMACINĖ FORMA IR KIEKIS PAKUOTĖJE</w:t>
      </w:r>
    </w:p>
    <w:p w14:paraId="7C6B40E4" w14:textId="77777777" w:rsidR="004730D4" w:rsidRPr="004730D4" w:rsidRDefault="004730D4" w:rsidP="004730D4">
      <w:pPr>
        <w:tabs>
          <w:tab w:val="left" w:pos="567"/>
        </w:tabs>
        <w:suppressAutoHyphens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794A01FD" w14:textId="72F97C8B" w:rsidR="00385A94" w:rsidRPr="004730D4" w:rsidRDefault="00385A94" w:rsidP="00385A94">
      <w:pPr>
        <w:tabs>
          <w:tab w:val="left" w:pos="567"/>
        </w:tabs>
        <w:suppressAutoHyphens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zh-CN"/>
          <w14:ligatures w14:val="none"/>
        </w:rPr>
        <w:t>3</w:t>
      </w:r>
      <w:r w:rsidRPr="004730D4">
        <w:rPr>
          <w:rFonts w:ascii="Times New Roman" w:eastAsia="Times New Roman" w:hAnsi="Times New Roman" w:cs="Times New Roman"/>
          <w:kern w:val="0"/>
          <w:sz w:val="22"/>
          <w:szCs w:val="22"/>
          <w:lang w:eastAsia="zh-CN"/>
          <w14:ligatures w14:val="none"/>
        </w:rPr>
        <w:t>0 plėvele dengtų tablečių</w:t>
      </w:r>
    </w:p>
    <w:p w14:paraId="16648D8F" w14:textId="411F5D17" w:rsidR="004730D4" w:rsidRPr="004730D4" w:rsidRDefault="004730D4" w:rsidP="004730D4">
      <w:pPr>
        <w:tabs>
          <w:tab w:val="left" w:pos="567"/>
        </w:tabs>
        <w:suppressAutoHyphens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zh-CN"/>
          <w14:ligatures w14:val="none"/>
        </w:rPr>
      </w:pPr>
      <w:r w:rsidRPr="004730D4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eastAsia="zh-CN"/>
          <w14:ligatures w14:val="none"/>
        </w:rPr>
        <w:t>60 plėvele dengtų tablečių</w:t>
      </w:r>
    </w:p>
    <w:p w14:paraId="2A975974" w14:textId="77777777" w:rsidR="004730D4" w:rsidRPr="004730D4" w:rsidRDefault="004730D4" w:rsidP="004730D4">
      <w:pPr>
        <w:tabs>
          <w:tab w:val="left" w:pos="567"/>
        </w:tabs>
        <w:suppressAutoHyphens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0B4F7AF4" w14:textId="77777777" w:rsidR="004730D4" w:rsidRPr="004730D4" w:rsidRDefault="004730D4" w:rsidP="004730D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"/>
        </w:tabs>
        <w:suppressAutoHyphens/>
        <w:ind w:left="0" w:firstLine="0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  <w:r w:rsidRPr="004730D4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5.</w:t>
      </w:r>
      <w:r w:rsidRPr="004730D4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ab/>
        <w:t>VARTOJIMO METODAS IR BŪDAS (-AI)</w:t>
      </w:r>
    </w:p>
    <w:p w14:paraId="032CA4E2" w14:textId="77777777" w:rsidR="004730D4" w:rsidRPr="004730D4" w:rsidRDefault="004730D4" w:rsidP="004730D4">
      <w:pPr>
        <w:tabs>
          <w:tab w:val="left" w:pos="567"/>
        </w:tabs>
        <w:suppressAutoHyphens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62BE1517" w14:textId="77777777" w:rsidR="004730D4" w:rsidRPr="004730D4" w:rsidRDefault="004730D4" w:rsidP="004730D4">
      <w:pPr>
        <w:tabs>
          <w:tab w:val="left" w:pos="567"/>
        </w:tabs>
        <w:suppressAutoHyphens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zh-CN"/>
          <w14:ligatures w14:val="none"/>
        </w:rPr>
      </w:pPr>
      <w:r w:rsidRPr="004730D4">
        <w:rPr>
          <w:rFonts w:ascii="Times New Roman" w:eastAsia="Times New Roman" w:hAnsi="Times New Roman" w:cs="Times New Roman"/>
          <w:kern w:val="0"/>
          <w:sz w:val="22"/>
          <w:szCs w:val="22"/>
          <w:lang w:eastAsia="zh-CN"/>
          <w14:ligatures w14:val="none"/>
        </w:rPr>
        <w:t>Vartoti per burną.</w:t>
      </w:r>
    </w:p>
    <w:p w14:paraId="67C76922" w14:textId="65DA4A67" w:rsidR="004730D4" w:rsidRPr="004730D4" w:rsidRDefault="004730D4" w:rsidP="004730D4">
      <w:pPr>
        <w:tabs>
          <w:tab w:val="left" w:pos="567"/>
        </w:tabs>
        <w:suppressAutoHyphens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zh-CN"/>
          <w14:ligatures w14:val="none"/>
        </w:rPr>
      </w:pPr>
      <w:r w:rsidRPr="004730D4">
        <w:rPr>
          <w:rFonts w:ascii="Times New Roman" w:eastAsia="Times New Roman" w:hAnsi="Times New Roman" w:cs="Times New Roman"/>
          <w:kern w:val="0"/>
          <w:sz w:val="22"/>
          <w:szCs w:val="22"/>
          <w:lang w:eastAsia="zh-CN"/>
          <w14:ligatures w14:val="none"/>
        </w:rPr>
        <w:t>Prieš vartojimą perskaitykite pakuotės lapelį.</w:t>
      </w:r>
    </w:p>
    <w:p w14:paraId="6819232D" w14:textId="77777777" w:rsidR="004730D4" w:rsidRPr="004730D4" w:rsidRDefault="004730D4" w:rsidP="004730D4">
      <w:pPr>
        <w:tabs>
          <w:tab w:val="left" w:pos="567"/>
        </w:tabs>
        <w:suppressAutoHyphens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27676FC8" w14:textId="77777777" w:rsidR="004730D4" w:rsidRPr="004730D4" w:rsidRDefault="004730D4" w:rsidP="004730D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"/>
        </w:tabs>
        <w:suppressAutoHyphens/>
        <w:ind w:left="540" w:hanging="540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  <w:r w:rsidRPr="004730D4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6.</w:t>
      </w:r>
      <w:r w:rsidRPr="004730D4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ab/>
        <w:t>SPECIALUS ĮSPĖJIMAS, KAD VAISTINĮ PREPARATĄ BŪTINA LAIKYTI VAIKAMS NEPASTEBIMOJE IR NEPASIEKIAMOJE VIETOJE</w:t>
      </w:r>
    </w:p>
    <w:p w14:paraId="46381DDA" w14:textId="77777777" w:rsidR="004730D4" w:rsidRPr="004730D4" w:rsidRDefault="004730D4" w:rsidP="004730D4">
      <w:pPr>
        <w:tabs>
          <w:tab w:val="left" w:pos="567"/>
        </w:tabs>
        <w:suppressAutoHyphens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704B8FBD" w14:textId="7183EBCF" w:rsidR="004730D4" w:rsidRPr="004730D4" w:rsidRDefault="004730D4" w:rsidP="004730D4">
      <w:pPr>
        <w:tabs>
          <w:tab w:val="left" w:pos="567"/>
        </w:tabs>
        <w:suppressAutoHyphens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zh-CN"/>
          <w14:ligatures w14:val="none"/>
        </w:rPr>
      </w:pPr>
      <w:r w:rsidRPr="004730D4">
        <w:rPr>
          <w:rFonts w:ascii="Times New Roman" w:eastAsia="Times New Roman" w:hAnsi="Times New Roman" w:cs="Times New Roman"/>
          <w:kern w:val="0"/>
          <w:sz w:val="22"/>
          <w:szCs w:val="22"/>
          <w:lang w:eastAsia="zh-CN"/>
          <w14:ligatures w14:val="none"/>
        </w:rPr>
        <w:t>Laikyti vaikams nepastebimoje ir nepasiekiamoje vietoje.</w:t>
      </w:r>
    </w:p>
    <w:p w14:paraId="1DD63A7A" w14:textId="77777777" w:rsidR="004730D4" w:rsidRPr="004730D4" w:rsidRDefault="004730D4" w:rsidP="004730D4">
      <w:pPr>
        <w:tabs>
          <w:tab w:val="left" w:pos="567"/>
        </w:tabs>
        <w:suppressAutoHyphens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3E8E14B1" w14:textId="77777777" w:rsidR="004730D4" w:rsidRPr="004730D4" w:rsidRDefault="004730D4" w:rsidP="004730D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"/>
        </w:tabs>
        <w:suppressAutoHyphens/>
        <w:ind w:left="0" w:firstLine="0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  <w:r w:rsidRPr="004730D4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7.</w:t>
      </w:r>
      <w:r w:rsidRPr="004730D4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ab/>
        <w:t>KITAS (-I) SPECIALUS (-ŪS) ĮSPĖJIMAS (-AI) (JEI REIKIA)</w:t>
      </w:r>
    </w:p>
    <w:p w14:paraId="6BBC90E2" w14:textId="77777777" w:rsidR="004730D4" w:rsidRPr="004730D4" w:rsidRDefault="004730D4" w:rsidP="004730D4">
      <w:pPr>
        <w:tabs>
          <w:tab w:val="left" w:pos="567"/>
        </w:tabs>
        <w:suppressAutoHyphens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3C0F0BFD" w14:textId="77777777" w:rsidR="004730D4" w:rsidRPr="004730D4" w:rsidRDefault="004730D4" w:rsidP="004730D4">
      <w:pPr>
        <w:tabs>
          <w:tab w:val="left" w:pos="567"/>
        </w:tabs>
        <w:suppressAutoHyphens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284BB351" w14:textId="77777777" w:rsidR="004730D4" w:rsidRPr="004730D4" w:rsidRDefault="004730D4" w:rsidP="004730D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"/>
        </w:tabs>
        <w:suppressAutoHyphens/>
        <w:ind w:left="0" w:firstLine="0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  <w:r w:rsidRPr="004730D4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8.</w:t>
      </w:r>
      <w:r w:rsidRPr="004730D4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ab/>
        <w:t>TINKAMUMO LAIKAS</w:t>
      </w:r>
    </w:p>
    <w:p w14:paraId="7B2AEC0F" w14:textId="77777777" w:rsidR="004730D4" w:rsidRPr="004730D4" w:rsidRDefault="004730D4" w:rsidP="004730D4">
      <w:pPr>
        <w:tabs>
          <w:tab w:val="left" w:pos="567"/>
        </w:tabs>
        <w:suppressAutoHyphens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68FC21B4" w14:textId="52C4DEF9" w:rsidR="007E2578" w:rsidRPr="004730D4" w:rsidRDefault="004730D4" w:rsidP="004730D4">
      <w:pPr>
        <w:tabs>
          <w:tab w:val="left" w:pos="567"/>
        </w:tabs>
        <w:suppressAutoHyphens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zh-CN"/>
          <w14:ligatures w14:val="none"/>
        </w:rPr>
      </w:pPr>
      <w:r w:rsidRPr="004730D4">
        <w:rPr>
          <w:rFonts w:ascii="Times New Roman" w:eastAsia="Times New Roman" w:hAnsi="Times New Roman" w:cs="Times New Roman"/>
          <w:kern w:val="0"/>
          <w:sz w:val="22"/>
          <w:szCs w:val="22"/>
          <w:lang w:eastAsia="zh-CN"/>
          <w14:ligatures w14:val="none"/>
        </w:rPr>
        <w:t xml:space="preserve">EXP </w:t>
      </w:r>
      <w:r w:rsidRPr="004730D4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eastAsia="zh-CN"/>
          <w14:ligatures w14:val="none"/>
        </w:rPr>
        <w:t>{mm/MMMM}</w:t>
      </w:r>
    </w:p>
    <w:p w14:paraId="641F1F4E" w14:textId="77777777" w:rsidR="004730D4" w:rsidRPr="004730D4" w:rsidRDefault="004730D4" w:rsidP="004730D4">
      <w:pPr>
        <w:tabs>
          <w:tab w:val="left" w:pos="567"/>
        </w:tabs>
        <w:suppressAutoHyphens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1900D3EC" w14:textId="77777777" w:rsidR="004730D4" w:rsidRPr="004730D4" w:rsidRDefault="004730D4" w:rsidP="004730D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"/>
        </w:tabs>
        <w:suppressAutoHyphens/>
        <w:ind w:left="0" w:firstLine="0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  <w:r w:rsidRPr="004730D4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9.</w:t>
      </w:r>
      <w:r w:rsidRPr="004730D4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ab/>
        <w:t>SPECIALIOS LAIKYMO SĄLYGOS</w:t>
      </w:r>
    </w:p>
    <w:p w14:paraId="4FCEBD61" w14:textId="77777777" w:rsidR="004730D4" w:rsidRPr="004730D4" w:rsidRDefault="004730D4" w:rsidP="004730D4">
      <w:pPr>
        <w:tabs>
          <w:tab w:val="left" w:pos="567"/>
        </w:tabs>
        <w:suppressAutoHyphens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4AD4155C" w14:textId="4A3FCE0F" w:rsidR="006F299B" w:rsidRPr="004730D4" w:rsidRDefault="006F299B" w:rsidP="004730D4">
      <w:pPr>
        <w:tabs>
          <w:tab w:val="left" w:pos="567"/>
        </w:tabs>
        <w:suppressAutoHyphens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zh-CN"/>
          <w14:ligatures w14:val="none"/>
        </w:rPr>
      </w:pPr>
      <w:r w:rsidRPr="006F299B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Laikyti gamintojo pakuotėje, kad vaistas būtų apsaugotas nuo šviesos.</w:t>
      </w:r>
    </w:p>
    <w:p w14:paraId="2534A2A6" w14:textId="77777777" w:rsidR="004730D4" w:rsidRPr="004730D4" w:rsidRDefault="004730D4" w:rsidP="004730D4">
      <w:pPr>
        <w:tabs>
          <w:tab w:val="left" w:pos="567"/>
        </w:tabs>
        <w:suppressAutoHyphens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6F50793E" w14:textId="77777777" w:rsidR="004730D4" w:rsidRPr="004730D4" w:rsidRDefault="004730D4" w:rsidP="004730D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"/>
        </w:tabs>
        <w:suppressAutoHyphens/>
        <w:ind w:left="540" w:hanging="540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  <w:r w:rsidRPr="004730D4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10.</w:t>
      </w:r>
      <w:r w:rsidRPr="004730D4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ab/>
        <w:t xml:space="preserve">SPECIALIOS ATSARGUMO PRIEMONĖS DĖL NESUVARTOTO </w:t>
      </w:r>
      <w:r w:rsidRPr="004730D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lt-LT"/>
          <w14:ligatures w14:val="none"/>
        </w:rPr>
        <w:t xml:space="preserve">VAISTINIO PREPARATO AR JO ATLIEKŲ </w:t>
      </w:r>
      <w:r w:rsidRPr="004730D4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TVARKYMO (JEI REIKIA)</w:t>
      </w:r>
    </w:p>
    <w:p w14:paraId="7D482F8A" w14:textId="77777777" w:rsidR="004730D4" w:rsidRDefault="004730D4" w:rsidP="004730D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567"/>
        </w:tabs>
        <w:suppressAutoHyphens/>
        <w:ind w:left="540" w:hanging="540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</w:p>
    <w:p w14:paraId="5554B040" w14:textId="77777777" w:rsidR="004730D4" w:rsidRPr="004730D4" w:rsidRDefault="004730D4" w:rsidP="004730D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567"/>
        </w:tabs>
        <w:suppressAutoHyphens/>
        <w:ind w:left="540" w:hanging="540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</w:p>
    <w:p w14:paraId="54D5EEBC" w14:textId="77777777" w:rsidR="00385A94" w:rsidRPr="00385A94" w:rsidRDefault="00385A94" w:rsidP="00385A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385A94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11.</w:t>
      </w:r>
      <w:r w:rsidRPr="00385A94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LYGIAGRETUS IMPORTUOTOJAS</w:t>
      </w:r>
    </w:p>
    <w:p w14:paraId="2E347877" w14:textId="77777777" w:rsidR="00385A94" w:rsidRPr="00385A94" w:rsidRDefault="00385A94" w:rsidP="00385A94">
      <w:pP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2DFE42BA" w14:textId="77777777" w:rsidR="00385A94" w:rsidRPr="00385A94" w:rsidRDefault="00385A94" w:rsidP="00385A94">
      <w:pP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385A9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UAB „Niromed“</w:t>
      </w:r>
    </w:p>
    <w:p w14:paraId="0E5296B7" w14:textId="77777777" w:rsidR="00385A94" w:rsidRPr="00385A94" w:rsidRDefault="00385A94" w:rsidP="00385A94">
      <w:pP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385A94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Žirmūnų g. 139A</w:t>
      </w:r>
    </w:p>
    <w:p w14:paraId="116CA65A" w14:textId="77777777" w:rsidR="00385A94" w:rsidRPr="00385A94" w:rsidRDefault="00385A94" w:rsidP="00385A94">
      <w:pP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385A94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LT-09120 Vilnius</w:t>
      </w:r>
    </w:p>
    <w:p w14:paraId="10368332" w14:textId="77777777" w:rsidR="00385A94" w:rsidRPr="00385A94" w:rsidRDefault="00385A94" w:rsidP="00385A94">
      <w:pP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385A94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Lietuva</w:t>
      </w:r>
    </w:p>
    <w:p w14:paraId="1653C6FF" w14:textId="77777777" w:rsidR="00385A94" w:rsidRPr="00385A94" w:rsidRDefault="00385A94" w:rsidP="00385A94">
      <w:pP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2705D019" w14:textId="77777777" w:rsidR="00385A94" w:rsidRPr="00385A94" w:rsidRDefault="00385A94" w:rsidP="00385A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385A94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12.</w:t>
      </w:r>
      <w:r w:rsidRPr="00385A94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LYGIAGRETAUS IMPORTO LEIDIMO NUMERIS (-IAI)</w:t>
      </w:r>
    </w:p>
    <w:p w14:paraId="250D100C" w14:textId="77777777" w:rsidR="00385A94" w:rsidRPr="00385A94" w:rsidRDefault="00385A94" w:rsidP="00385A94">
      <w:pP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012D6259" w14:textId="3A4FDCBA" w:rsidR="00385A94" w:rsidRPr="00072BD5" w:rsidRDefault="007F7AEA" w:rsidP="00385A94">
      <w:pPr>
        <w:tabs>
          <w:tab w:val="left" w:pos="540"/>
          <w:tab w:val="left" w:pos="567"/>
        </w:tabs>
        <w:snapToGrid w:val="0"/>
        <w:ind w:left="0" w:firstLine="0"/>
        <w:rPr>
          <w:rFonts w:asciiTheme="majorBidi" w:eastAsia="Times New Roman" w:hAnsiTheme="majorBidi" w:cstheme="majorBidi"/>
          <w:kern w:val="0"/>
          <w:sz w:val="22"/>
          <w:szCs w:val="22"/>
          <w:lang w:eastAsia="x-none"/>
          <w14:ligatures w14:val="none"/>
        </w:rPr>
      </w:pPr>
      <w:r w:rsidRPr="00072BD5">
        <w:rPr>
          <w:rFonts w:asciiTheme="majorBidi" w:eastAsia="Times New Roman" w:hAnsiTheme="majorBidi" w:cstheme="majorBidi"/>
          <w:kern w:val="0"/>
          <w:sz w:val="22"/>
          <w:szCs w:val="22"/>
          <w:highlight w:val="lightGray"/>
          <w:lang w:eastAsia="x-none"/>
          <w14:ligatures w14:val="none"/>
        </w:rPr>
        <w:t>N30</w:t>
      </w:r>
      <w:r w:rsidRPr="00072BD5">
        <w:rPr>
          <w:rFonts w:asciiTheme="majorBidi" w:eastAsia="Times New Roman" w:hAnsiTheme="majorBidi" w:cstheme="majorBidi"/>
          <w:kern w:val="0"/>
          <w:sz w:val="22"/>
          <w:szCs w:val="22"/>
          <w:lang w:eastAsia="x-none"/>
          <w14:ligatures w14:val="none"/>
        </w:rPr>
        <w:t xml:space="preserve"> - </w:t>
      </w:r>
      <w:r w:rsidR="00385A94" w:rsidRPr="00072BD5">
        <w:rPr>
          <w:rFonts w:asciiTheme="majorBidi" w:eastAsia="Times New Roman" w:hAnsiTheme="majorBidi" w:cstheme="majorBidi"/>
          <w:kern w:val="0"/>
          <w:sz w:val="22"/>
          <w:szCs w:val="22"/>
          <w:lang w:eastAsia="x-none"/>
          <w14:ligatures w14:val="none"/>
        </w:rPr>
        <w:t>LT/L/</w:t>
      </w:r>
      <w:r w:rsidR="00072BD5" w:rsidRPr="00072BD5">
        <w:rPr>
          <w:rFonts w:asciiTheme="majorBidi" w:hAnsiTheme="majorBidi" w:cstheme="majorBidi"/>
          <w:sz w:val="22"/>
          <w:szCs w:val="22"/>
        </w:rPr>
        <w:t>26/3416/001</w:t>
      </w:r>
    </w:p>
    <w:p w14:paraId="0881425A" w14:textId="0F362546" w:rsidR="007F7AEA" w:rsidRPr="00072BD5" w:rsidRDefault="007F7AEA" w:rsidP="00385A94">
      <w:pPr>
        <w:tabs>
          <w:tab w:val="left" w:pos="540"/>
          <w:tab w:val="left" w:pos="567"/>
        </w:tabs>
        <w:snapToGrid w:val="0"/>
        <w:ind w:left="0" w:firstLine="0"/>
        <w:rPr>
          <w:rFonts w:asciiTheme="majorBidi" w:eastAsia="Times New Roman" w:hAnsiTheme="majorBidi" w:cstheme="majorBidi"/>
          <w:kern w:val="0"/>
          <w:sz w:val="22"/>
          <w:szCs w:val="22"/>
          <w:lang w:eastAsia="x-none"/>
          <w14:ligatures w14:val="none"/>
        </w:rPr>
      </w:pPr>
      <w:r w:rsidRPr="00072BD5">
        <w:rPr>
          <w:rFonts w:asciiTheme="majorBidi" w:eastAsia="Times New Roman" w:hAnsiTheme="majorBidi" w:cstheme="majorBidi"/>
          <w:kern w:val="0"/>
          <w:sz w:val="22"/>
          <w:szCs w:val="22"/>
          <w:highlight w:val="lightGray"/>
          <w:lang w:eastAsia="x-none"/>
          <w14:ligatures w14:val="none"/>
        </w:rPr>
        <w:t xml:space="preserve">N60 - </w:t>
      </w:r>
      <w:r w:rsidR="00072BD5" w:rsidRPr="00072BD5">
        <w:rPr>
          <w:rFonts w:asciiTheme="majorBidi" w:eastAsia="Times New Roman" w:hAnsiTheme="majorBidi" w:cstheme="majorBidi"/>
          <w:kern w:val="0"/>
          <w:sz w:val="22"/>
          <w:szCs w:val="22"/>
          <w:highlight w:val="lightGray"/>
          <w:lang w:eastAsia="x-none"/>
          <w14:ligatures w14:val="none"/>
        </w:rPr>
        <w:t>LT/L/</w:t>
      </w:r>
      <w:r w:rsidR="00072BD5" w:rsidRPr="00072BD5">
        <w:rPr>
          <w:rFonts w:asciiTheme="majorBidi" w:hAnsiTheme="majorBidi" w:cstheme="majorBidi"/>
          <w:sz w:val="22"/>
          <w:szCs w:val="22"/>
          <w:highlight w:val="lightGray"/>
        </w:rPr>
        <w:t>26/3416/00</w:t>
      </w:r>
      <w:r w:rsidR="00072BD5" w:rsidRPr="00072BD5">
        <w:rPr>
          <w:rFonts w:asciiTheme="majorBidi" w:hAnsiTheme="majorBidi" w:cstheme="majorBidi"/>
          <w:sz w:val="22"/>
          <w:szCs w:val="22"/>
          <w:highlight w:val="lightGray"/>
        </w:rPr>
        <w:t>2</w:t>
      </w:r>
    </w:p>
    <w:p w14:paraId="22D34FAC" w14:textId="77777777" w:rsidR="004730D4" w:rsidRPr="004730D4" w:rsidRDefault="004730D4" w:rsidP="004730D4">
      <w:pPr>
        <w:tabs>
          <w:tab w:val="left" w:pos="567"/>
        </w:tabs>
        <w:suppressAutoHyphens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1FA447C9" w14:textId="77777777" w:rsidR="004730D4" w:rsidRPr="004730D4" w:rsidRDefault="004730D4" w:rsidP="004730D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"/>
        </w:tabs>
        <w:suppressAutoHyphens/>
        <w:ind w:left="0" w:firstLine="0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  <w:r w:rsidRPr="004730D4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13.</w:t>
      </w:r>
      <w:r w:rsidRPr="004730D4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ab/>
        <w:t>SERIJOS NUMERIS</w:t>
      </w:r>
    </w:p>
    <w:p w14:paraId="7C62BCBD" w14:textId="77777777" w:rsidR="004730D4" w:rsidRPr="004730D4" w:rsidRDefault="004730D4" w:rsidP="004730D4">
      <w:pPr>
        <w:tabs>
          <w:tab w:val="left" w:pos="567"/>
        </w:tabs>
        <w:suppressAutoHyphens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6AFC7511" w14:textId="0C18D0E4" w:rsidR="004730D4" w:rsidRPr="004730D4" w:rsidRDefault="004730D4" w:rsidP="004730D4">
      <w:pPr>
        <w:tabs>
          <w:tab w:val="left" w:pos="567"/>
        </w:tabs>
        <w:suppressAutoHyphens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zh-CN"/>
          <w14:ligatures w14:val="none"/>
        </w:rPr>
      </w:pPr>
      <w:r w:rsidRPr="004730D4">
        <w:rPr>
          <w:rFonts w:ascii="Times New Roman" w:eastAsia="Times New Roman" w:hAnsi="Times New Roman" w:cs="Times New Roman"/>
          <w:kern w:val="0"/>
          <w:sz w:val="22"/>
          <w:szCs w:val="22"/>
          <w:lang w:eastAsia="zh-CN"/>
          <w14:ligatures w14:val="none"/>
        </w:rPr>
        <w:t xml:space="preserve">Lot </w:t>
      </w:r>
      <w:r w:rsidRPr="004730D4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eastAsia="zh-CN"/>
          <w14:ligatures w14:val="none"/>
        </w:rPr>
        <w:t>{numeris}</w:t>
      </w:r>
    </w:p>
    <w:p w14:paraId="72240B94" w14:textId="77777777" w:rsidR="004730D4" w:rsidRPr="004730D4" w:rsidRDefault="004730D4" w:rsidP="004730D4">
      <w:pPr>
        <w:tabs>
          <w:tab w:val="left" w:pos="567"/>
        </w:tabs>
        <w:suppressAutoHyphens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6BDD1716" w14:textId="77777777" w:rsidR="004730D4" w:rsidRPr="004730D4" w:rsidRDefault="004730D4" w:rsidP="004730D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"/>
        </w:tabs>
        <w:suppressAutoHyphens/>
        <w:ind w:left="0" w:firstLine="0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  <w:r w:rsidRPr="004730D4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14.</w:t>
      </w:r>
      <w:r w:rsidRPr="004730D4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ab/>
        <w:t>PARDAVIMO (IŠDAVIMO) TVARKA</w:t>
      </w:r>
    </w:p>
    <w:p w14:paraId="1BCB9D9B" w14:textId="77777777" w:rsidR="004730D4" w:rsidRPr="004730D4" w:rsidRDefault="004730D4" w:rsidP="004730D4">
      <w:pPr>
        <w:tabs>
          <w:tab w:val="left" w:pos="567"/>
        </w:tabs>
        <w:suppressAutoHyphens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1846AB00" w14:textId="61960B80" w:rsidR="004730D4" w:rsidRPr="004730D4" w:rsidRDefault="004730D4" w:rsidP="004730D4">
      <w:pPr>
        <w:tabs>
          <w:tab w:val="left" w:pos="567"/>
        </w:tabs>
        <w:suppressAutoHyphens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zh-CN"/>
          <w14:ligatures w14:val="none"/>
        </w:rPr>
      </w:pPr>
      <w:r w:rsidRPr="004730D4">
        <w:rPr>
          <w:rFonts w:ascii="Times New Roman" w:eastAsia="Times New Roman" w:hAnsi="Times New Roman" w:cs="Times New Roman"/>
          <w:kern w:val="0"/>
          <w:sz w:val="22"/>
          <w:szCs w:val="22"/>
          <w:lang w:eastAsia="zh-CN"/>
          <w14:ligatures w14:val="none"/>
        </w:rPr>
        <w:t>Receptinis vaistas.</w:t>
      </w:r>
    </w:p>
    <w:p w14:paraId="6A1ADFA9" w14:textId="77777777" w:rsidR="004730D4" w:rsidRPr="004730D4" w:rsidRDefault="004730D4" w:rsidP="004730D4">
      <w:pPr>
        <w:tabs>
          <w:tab w:val="left" w:pos="567"/>
        </w:tabs>
        <w:suppressAutoHyphens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24034D3C" w14:textId="77777777" w:rsidR="004730D4" w:rsidRPr="004730D4" w:rsidRDefault="004730D4" w:rsidP="004730D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"/>
        </w:tabs>
        <w:suppressAutoHyphens/>
        <w:ind w:left="0" w:firstLine="0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  <w:r w:rsidRPr="004730D4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15.</w:t>
      </w:r>
      <w:r w:rsidRPr="004730D4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ab/>
        <w:t>VARTOJIMO INSTRUKCIJA</w:t>
      </w:r>
    </w:p>
    <w:p w14:paraId="2DB6AD6C" w14:textId="77777777" w:rsidR="004730D4" w:rsidRPr="004730D4" w:rsidRDefault="004730D4" w:rsidP="004730D4">
      <w:pPr>
        <w:tabs>
          <w:tab w:val="left" w:pos="567"/>
        </w:tabs>
        <w:suppressAutoHyphens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5427CBAB" w14:textId="77777777" w:rsidR="004730D4" w:rsidRPr="004730D4" w:rsidRDefault="004730D4" w:rsidP="004730D4">
      <w:pPr>
        <w:tabs>
          <w:tab w:val="left" w:pos="567"/>
        </w:tabs>
        <w:suppressAutoHyphens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15BD4B3F" w14:textId="77777777" w:rsidR="004730D4" w:rsidRPr="004730D4" w:rsidRDefault="004730D4" w:rsidP="004730D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"/>
        </w:tabs>
        <w:suppressAutoHyphens/>
        <w:ind w:left="0" w:firstLine="0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  <w:r w:rsidRPr="004730D4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16.</w:t>
      </w:r>
      <w:r w:rsidRPr="004730D4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ab/>
        <w:t>INFORMACIJA BRAILIO RAŠTU</w:t>
      </w:r>
    </w:p>
    <w:p w14:paraId="19FC677C" w14:textId="77777777" w:rsidR="004730D4" w:rsidRPr="004730D4" w:rsidRDefault="004730D4" w:rsidP="004730D4">
      <w:pPr>
        <w:tabs>
          <w:tab w:val="left" w:pos="567"/>
        </w:tabs>
        <w:suppressAutoHyphens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031AD159" w14:textId="78E021CC" w:rsidR="004730D4" w:rsidRPr="004730D4" w:rsidRDefault="00C47783" w:rsidP="004730D4">
      <w:pPr>
        <w:tabs>
          <w:tab w:val="left" w:pos="567"/>
        </w:tabs>
        <w:suppressAutoHyphens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zh-CN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:lang w:eastAsia="zh-CN"/>
          <w14:ligatures w14:val="none"/>
        </w:rPr>
        <w:t>idrossiclorochina</w:t>
      </w:r>
      <w:proofErr w:type="spellEnd"/>
      <w:r w:rsidRPr="00C47783">
        <w:rPr>
          <w:rFonts w:ascii="Times New Roman" w:eastAsia="Times New Roman" w:hAnsi="Times New Roman" w:cs="Times New Roman"/>
          <w:kern w:val="0"/>
          <w:sz w:val="22"/>
          <w:szCs w:val="22"/>
          <w:lang w:eastAsia="zh-CN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:lang w:eastAsia="zh-CN"/>
          <w14:ligatures w14:val="none"/>
        </w:rPr>
        <w:t>doc</w:t>
      </w:r>
      <w:proofErr w:type="spellEnd"/>
    </w:p>
    <w:p w14:paraId="36DDF9E1" w14:textId="77777777" w:rsidR="004730D4" w:rsidRPr="004730D4" w:rsidRDefault="004730D4" w:rsidP="004730D4">
      <w:pPr>
        <w:tabs>
          <w:tab w:val="left" w:pos="567"/>
        </w:tabs>
        <w:suppressAutoHyphens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7CC80F91" w14:textId="77777777" w:rsidR="004730D4" w:rsidRPr="004730D4" w:rsidRDefault="004730D4" w:rsidP="004730D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"/>
        </w:tabs>
        <w:suppressAutoHyphens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zh-CN"/>
          <w14:ligatures w14:val="none"/>
        </w:rPr>
      </w:pPr>
      <w:r w:rsidRPr="004730D4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zh-CN"/>
          <w14:ligatures w14:val="none"/>
        </w:rPr>
        <w:t>17.</w:t>
      </w:r>
      <w:r w:rsidRPr="004730D4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zh-CN"/>
          <w14:ligatures w14:val="none"/>
        </w:rPr>
        <w:tab/>
        <w:t>UNIKALUS IDENTIFIKATORIUS – 2D BRŪKŠNINIS KODAS</w:t>
      </w:r>
    </w:p>
    <w:p w14:paraId="220A34EC" w14:textId="77777777" w:rsidR="004730D4" w:rsidRPr="004730D4" w:rsidRDefault="004730D4" w:rsidP="004730D4">
      <w:pPr>
        <w:tabs>
          <w:tab w:val="left" w:pos="567"/>
        </w:tabs>
        <w:suppressAutoHyphens/>
        <w:ind w:left="0" w:firstLine="0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zh-CN"/>
          <w14:ligatures w14:val="none"/>
        </w:rPr>
      </w:pPr>
    </w:p>
    <w:p w14:paraId="316E7121" w14:textId="5E419BB1" w:rsidR="004730D4" w:rsidRPr="004730D4" w:rsidRDefault="004730D4" w:rsidP="004730D4">
      <w:pPr>
        <w:tabs>
          <w:tab w:val="left" w:pos="567"/>
        </w:tabs>
        <w:suppressAutoHyphens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zh-CN"/>
          <w14:ligatures w14:val="none"/>
        </w:rPr>
      </w:pPr>
      <w:r w:rsidRPr="004730D4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eastAsia="zh-CN"/>
          <w14:ligatures w14:val="none"/>
        </w:rPr>
        <w:t>2D brūkšninis kodas su nurodytu unikaliu identifikatoriumi.</w:t>
      </w:r>
    </w:p>
    <w:p w14:paraId="74F6C5F1" w14:textId="77777777" w:rsidR="004730D4" w:rsidRPr="004730D4" w:rsidRDefault="004730D4" w:rsidP="004730D4">
      <w:pPr>
        <w:tabs>
          <w:tab w:val="left" w:pos="567"/>
        </w:tabs>
        <w:suppressAutoHyphens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3A14AF47" w14:textId="77777777" w:rsidR="004730D4" w:rsidRPr="004730D4" w:rsidRDefault="004730D4" w:rsidP="004730D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"/>
        </w:tabs>
        <w:suppressAutoHyphens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zh-CN"/>
          <w14:ligatures w14:val="none"/>
        </w:rPr>
      </w:pPr>
      <w:r w:rsidRPr="004730D4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zh-CN"/>
          <w14:ligatures w14:val="none"/>
        </w:rPr>
        <w:t>18.</w:t>
      </w:r>
      <w:r w:rsidRPr="004730D4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zh-CN"/>
          <w14:ligatures w14:val="none"/>
        </w:rPr>
        <w:tab/>
        <w:t>UNIKALUS IDENTIFIKATORIUS – ŽMONĖMS SUPRANTAMI DUOMENYS</w:t>
      </w:r>
    </w:p>
    <w:p w14:paraId="46951308" w14:textId="77777777" w:rsidR="004730D4" w:rsidRPr="004730D4" w:rsidRDefault="004730D4" w:rsidP="004730D4">
      <w:pPr>
        <w:suppressAutoHyphens/>
        <w:ind w:left="0" w:firstLine="0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zh-CN"/>
          <w14:ligatures w14:val="none"/>
        </w:rPr>
      </w:pPr>
    </w:p>
    <w:p w14:paraId="6007E462" w14:textId="77777777" w:rsidR="004730D4" w:rsidRPr="004730D4" w:rsidRDefault="004730D4" w:rsidP="004730D4">
      <w:pPr>
        <w:suppressAutoHyphens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zh-CN"/>
          <w14:ligatures w14:val="none"/>
        </w:rPr>
      </w:pPr>
      <w:r w:rsidRPr="004730D4">
        <w:rPr>
          <w:rFonts w:ascii="Times New Roman" w:eastAsia="Times New Roman" w:hAnsi="Times New Roman" w:cs="Times New Roman"/>
          <w:kern w:val="0"/>
          <w:sz w:val="22"/>
          <w:szCs w:val="22"/>
          <w:lang w:eastAsia="zh-CN"/>
          <w14:ligatures w14:val="none"/>
        </w:rPr>
        <w:t xml:space="preserve">PC: </w:t>
      </w:r>
      <w:r w:rsidRPr="004730D4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eastAsia="zh-CN"/>
          <w14:ligatures w14:val="none"/>
        </w:rPr>
        <w:t>{numeris}</w:t>
      </w:r>
    </w:p>
    <w:p w14:paraId="29D17292" w14:textId="77777777" w:rsidR="004730D4" w:rsidRPr="004730D4" w:rsidRDefault="004730D4" w:rsidP="004730D4">
      <w:pPr>
        <w:suppressAutoHyphens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eastAsia="zh-CN"/>
          <w14:ligatures w14:val="none"/>
        </w:rPr>
      </w:pPr>
      <w:r w:rsidRPr="004730D4">
        <w:rPr>
          <w:rFonts w:ascii="Times New Roman" w:eastAsia="Times New Roman" w:hAnsi="Times New Roman" w:cs="Times New Roman"/>
          <w:kern w:val="0"/>
          <w:sz w:val="22"/>
          <w:szCs w:val="22"/>
          <w:lang w:eastAsia="zh-CN"/>
          <w14:ligatures w14:val="none"/>
        </w:rPr>
        <w:t xml:space="preserve">SN: </w:t>
      </w:r>
      <w:r w:rsidRPr="004730D4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eastAsia="zh-CN"/>
          <w14:ligatures w14:val="none"/>
        </w:rPr>
        <w:t>{numeris}</w:t>
      </w:r>
    </w:p>
    <w:p w14:paraId="494969B2" w14:textId="2A8E4AEB" w:rsidR="000E75BE" w:rsidRDefault="004730D4" w:rsidP="004730D4">
      <w:pPr>
        <w:suppressAutoHyphens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zh-CN"/>
          <w14:ligatures w14:val="none"/>
        </w:rPr>
      </w:pPr>
      <w:r w:rsidRPr="004730D4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eastAsia="zh-CN"/>
          <w14:ligatures w14:val="none"/>
        </w:rPr>
        <w:t>NN: {numeris}</w:t>
      </w:r>
    </w:p>
    <w:p w14:paraId="4979BB27" w14:textId="77777777" w:rsidR="004730D4" w:rsidRDefault="004730D4" w:rsidP="004730D4">
      <w:pPr>
        <w:suppressAutoHyphens/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2DDB87A8" w14:textId="11B260C1" w:rsidR="00106FDB" w:rsidRPr="00106FDB" w:rsidRDefault="00106FDB" w:rsidP="00106FDB">
      <w:pPr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106FDB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Gamintojas: PharmaS d.o.o.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106FDB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Industrijska cesta 5, Potok - 44317 Popovaca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106FDB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Kroatija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</w:p>
    <w:p w14:paraId="59EFF9BE" w14:textId="77777777" w:rsidR="00106FDB" w:rsidRPr="00106FDB" w:rsidRDefault="00106FDB" w:rsidP="00106FDB">
      <w:pPr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664CD353" w14:textId="77777777" w:rsidR="00106FDB" w:rsidRPr="00106FDB" w:rsidRDefault="00106FDB" w:rsidP="00106FDB">
      <w:pPr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106FDB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Perpakavo: LABOR Przedsiębiorstwo Farmaceutyczno-Chemiczne sp. z o.o., Ul. Długosza 49, 51-162 Wrocław, Lenkija arba UAB „Entafarma“, Klonėnų vs. 1, LT-19156 Širvintų r. sav., Lietuva.</w:t>
      </w:r>
    </w:p>
    <w:p w14:paraId="2C54072C" w14:textId="77777777" w:rsidR="00106FDB" w:rsidRPr="00106FDB" w:rsidRDefault="00106FDB" w:rsidP="00106FDB">
      <w:pPr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2EA3EBAB" w14:textId="77777777" w:rsidR="00106FDB" w:rsidRPr="00106FDB" w:rsidRDefault="00106FDB" w:rsidP="00106FDB">
      <w:pPr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106FDB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Perpakavimo serija</w:t>
      </w:r>
    </w:p>
    <w:p w14:paraId="6194B9F0" w14:textId="77777777" w:rsidR="00106FDB" w:rsidRPr="00106FDB" w:rsidRDefault="00106FDB" w:rsidP="00106FDB">
      <w:pPr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18F6F87B" w14:textId="77777777" w:rsidR="00B625CF" w:rsidRPr="004169CC" w:rsidRDefault="00B625CF" w:rsidP="00B625CF">
      <w:pPr>
        <w:spacing w:after="160" w:line="259" w:lineRule="auto"/>
        <w:ind w:left="0" w:firstLine="0"/>
        <w:rPr>
          <w:rFonts w:ascii="Times New Roman" w:eastAsia="Aptos" w:hAnsi="Times New Roman" w:cs="Times New Roman"/>
          <w:i/>
          <w:iCs/>
          <w:sz w:val="22"/>
          <w:szCs w:val="22"/>
        </w:rPr>
      </w:pPr>
      <w:r w:rsidRPr="004169CC">
        <w:rPr>
          <w:rFonts w:ascii="Times New Roman" w:eastAsia="Aptos" w:hAnsi="Times New Roman" w:cs="Times New Roman"/>
          <w:i/>
          <w:iCs/>
          <w:sz w:val="22"/>
          <w:szCs w:val="22"/>
        </w:rPr>
        <w:t>Lygiagrečiai importuojamas vaistas nuo referencinio vaisto skiriasi išvaizda: lygiagrečiai importuojamo vaisto tablečių vienoje pusėje įspausta „200“, o kita – lygi; pagalbinėmis medžiagomis: referencinio vaisto tabletės branduolyje yra laktozė monohidratas, povidonas K25, tabletės plėvelėje - makrogolis 4000, laktozė monohidratas, lygiagrečiai importuojamo vaisto tabletės branduolyje yra kukurūzų krakmolas, kalcio vandenilio fosfato dihidratas (E341), koloidinis bevandenis silicio dioksidas (E551), polisorbatas 80 (E433), tabletės plėvelėje - makrogolis 6000</w:t>
      </w:r>
      <w:r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, </w:t>
      </w:r>
      <w:r w:rsidRPr="00F913DC">
        <w:rPr>
          <w:rFonts w:ascii="Times New Roman" w:eastAsia="Aptos" w:hAnsi="Times New Roman" w:cs="Times New Roman"/>
          <w:i/>
          <w:iCs/>
          <w:sz w:val="22"/>
          <w:szCs w:val="22"/>
        </w:rPr>
        <w:t>išgrynintas talkas</w:t>
      </w:r>
      <w:r w:rsidRPr="004169CC">
        <w:rPr>
          <w:rFonts w:ascii="Times New Roman" w:eastAsia="Aptos" w:hAnsi="Times New Roman" w:cs="Times New Roman"/>
          <w:i/>
          <w:iCs/>
          <w:sz w:val="22"/>
          <w:szCs w:val="22"/>
        </w:rPr>
        <w:t>; laikymo sąlygomis: referencinį vaistą laikyti žemesnėje kaip 25 °C temperatūroje, lygiagrečiai importuojamą vaistą laikyti gamintojo pakuotėje, kad vaistas būtų apsaugotas nuo šviesos.</w:t>
      </w:r>
    </w:p>
    <w:p w14:paraId="4BF7DA9F" w14:textId="21536FDB" w:rsidR="004730D4" w:rsidRPr="00F1338F" w:rsidRDefault="004730D4" w:rsidP="00B625CF">
      <w:pPr>
        <w:spacing w:after="160" w:line="259" w:lineRule="auto"/>
        <w:ind w:left="0" w:firstLine="0"/>
        <w:rPr>
          <w:rFonts w:ascii="Times New Roman" w:eastAsia="Aptos" w:hAnsi="Times New Roman" w:cs="Times New Roman"/>
          <w:i/>
          <w:iCs/>
          <w:sz w:val="22"/>
          <w:szCs w:val="22"/>
        </w:rPr>
      </w:pPr>
    </w:p>
    <w:sectPr w:rsidR="004730D4" w:rsidRPr="00F1338F" w:rsidSect="00782EBE">
      <w:pgSz w:w="11906" w:h="16838"/>
      <w:pgMar w:top="1701" w:right="567" w:bottom="70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9AA"/>
    <w:rsid w:val="00072BD5"/>
    <w:rsid w:val="00090DCA"/>
    <w:rsid w:val="000E75BE"/>
    <w:rsid w:val="00106FDB"/>
    <w:rsid w:val="00190B64"/>
    <w:rsid w:val="002E272D"/>
    <w:rsid w:val="003143D3"/>
    <w:rsid w:val="00385A94"/>
    <w:rsid w:val="004730D4"/>
    <w:rsid w:val="00510223"/>
    <w:rsid w:val="006E0E57"/>
    <w:rsid w:val="006F299B"/>
    <w:rsid w:val="00782EBE"/>
    <w:rsid w:val="007E2578"/>
    <w:rsid w:val="007F7AEA"/>
    <w:rsid w:val="008039AA"/>
    <w:rsid w:val="00B625CF"/>
    <w:rsid w:val="00BD4A06"/>
    <w:rsid w:val="00C47783"/>
    <w:rsid w:val="00D93C28"/>
    <w:rsid w:val="00F13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2FB99"/>
  <w15:chartTrackingRefBased/>
  <w15:docId w15:val="{17D9D025-DBBF-4E6D-B716-622C8DE36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ind w:left="568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8039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8039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8039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8039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8039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8039A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8039A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8039A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8039A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8039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8039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8039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8039AA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8039AA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8039AA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8039AA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8039AA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8039AA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8039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8039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8039AA"/>
    <w:pPr>
      <w:numPr>
        <w:ilvl w:val="1"/>
      </w:numPr>
      <w:spacing w:after="160"/>
      <w:ind w:left="568" w:hanging="284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8039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8039A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8039AA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8039AA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8039AA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8039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8039AA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8039A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1766</Words>
  <Characters>1007</Characters>
  <Application>Microsoft Office Word</Application>
  <DocSecurity>0</DocSecurity>
  <Lines>8</Lines>
  <Paragraphs>5</Paragraphs>
  <ScaleCrop>false</ScaleCrop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Karolina Kontrauskaitė</cp:lastModifiedBy>
  <cp:revision>14</cp:revision>
  <dcterms:created xsi:type="dcterms:W3CDTF">2026-03-21T21:14:00Z</dcterms:created>
  <dcterms:modified xsi:type="dcterms:W3CDTF">2026-06-08T07:10:00Z</dcterms:modified>
</cp:coreProperties>
</file>