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387C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C9EBC2B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0A5B6A2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05C25D1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A2388E9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0481F27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9DFB9BD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6E565B2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97B4450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8F8AB6C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6D51977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83EABCB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751621E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82DC46E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ED59E41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4250BD7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C44040E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85C7BD5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F075FD6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8F47D31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673A296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D31098A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D47E40E" w14:textId="77777777" w:rsidR="00A51929" w:rsidRPr="0086015E" w:rsidRDefault="00A51929" w:rsidP="0092705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caps/>
          <w:lang w:val="lt-LT"/>
        </w:rPr>
      </w:pPr>
    </w:p>
    <w:p w14:paraId="1A049660" w14:textId="77777777" w:rsidR="00A51929" w:rsidRPr="0086015E" w:rsidRDefault="00A51929" w:rsidP="0092705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caps/>
          <w:lang w:val="lt-LT"/>
        </w:rPr>
      </w:pPr>
      <w:r w:rsidRPr="0086015E">
        <w:rPr>
          <w:rFonts w:ascii="Times New Roman" w:hAnsi="Times New Roman" w:cs="Times New Roman"/>
          <w:b/>
          <w:caps/>
          <w:lang w:val="lt-LT"/>
        </w:rPr>
        <w:t>A. ŽENKLINIMAS</w:t>
      </w:r>
    </w:p>
    <w:p w14:paraId="3D099793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br w:type="page"/>
      </w:r>
    </w:p>
    <w:p w14:paraId="3408ACCF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lastRenderedPageBreak/>
        <w:t>INFORMACIJA ANT IŠORINĖS PAKUOTĖS</w:t>
      </w:r>
    </w:p>
    <w:p w14:paraId="4BDA42D6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0F42EA15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IŠORINĖ KARTONO DĖŽUTĖ</w:t>
      </w:r>
    </w:p>
    <w:p w14:paraId="151ACF0B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189EBAD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1.</w:t>
      </w:r>
      <w:r w:rsidRPr="0086015E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03232A7C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77219A54" w14:textId="2BB7F397" w:rsidR="00A51929" w:rsidRPr="0086015E" w:rsidRDefault="00AF6A7C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 xml:space="preserve">Actonelcombi </w:t>
      </w:r>
      <w:r w:rsidR="00A51929" w:rsidRPr="0086015E">
        <w:rPr>
          <w:rFonts w:ascii="Times New Roman" w:hAnsi="Times New Roman" w:cs="Times New Roman"/>
          <w:lang w:val="lt-LT"/>
        </w:rPr>
        <w:t>35 mg plėvele dengtos tabletės + 1 000 mg / 880 TV šnypščiosios granulės</w:t>
      </w:r>
    </w:p>
    <w:p w14:paraId="5F2A8D11" w14:textId="19C4531D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 xml:space="preserve">natrio </w:t>
      </w:r>
      <w:proofErr w:type="spellStart"/>
      <w:r w:rsidRPr="0086015E">
        <w:rPr>
          <w:rFonts w:ascii="Times New Roman" w:hAnsi="Times New Roman" w:cs="Times New Roman"/>
          <w:lang w:val="lt-LT"/>
        </w:rPr>
        <w:t>rizedronatas</w:t>
      </w:r>
      <w:r w:rsidR="00B82502" w:rsidRPr="0086015E">
        <w:rPr>
          <w:rFonts w:ascii="Times New Roman" w:hAnsi="Times New Roman" w:cs="Times New Roman"/>
          <w:lang w:val="lt-LT"/>
        </w:rPr>
        <w:t>+</w:t>
      </w:r>
      <w:r w:rsidRPr="0086015E">
        <w:rPr>
          <w:rFonts w:ascii="Times New Roman" w:hAnsi="Times New Roman" w:cs="Times New Roman"/>
          <w:lang w:val="lt-LT"/>
        </w:rPr>
        <w:t>kalcis</w:t>
      </w:r>
      <w:proofErr w:type="spellEnd"/>
      <w:r w:rsidRPr="0086015E">
        <w:rPr>
          <w:rFonts w:ascii="Times New Roman" w:hAnsi="Times New Roman" w:cs="Times New Roman"/>
          <w:lang w:val="lt-LT"/>
        </w:rPr>
        <w:t>/</w:t>
      </w:r>
      <w:proofErr w:type="spellStart"/>
      <w:r w:rsidRPr="0086015E">
        <w:rPr>
          <w:rFonts w:ascii="Times New Roman" w:hAnsi="Times New Roman" w:cs="Times New Roman"/>
          <w:lang w:val="lt-LT"/>
        </w:rPr>
        <w:t>kolekalciferolis</w:t>
      </w:r>
      <w:proofErr w:type="spellEnd"/>
    </w:p>
    <w:p w14:paraId="7E729C04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DD8334D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A34CF8A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2.</w:t>
      </w:r>
      <w:r w:rsidRPr="0086015E">
        <w:rPr>
          <w:rFonts w:ascii="Times New Roman" w:hAnsi="Times New Roman" w:cs="Times New Roman"/>
          <w:b/>
          <w:lang w:val="lt-LT"/>
        </w:rPr>
        <w:tab/>
        <w:t>VEIKLIOJI (-IOS) MEDŽIAGA (-OS) IR JOS (-Ų) KIEKIS (-IAI)</w:t>
      </w:r>
    </w:p>
    <w:p w14:paraId="170AAE50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99647DA" w14:textId="2CCEAB41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 xml:space="preserve">Kiekvienoje plėvele dengtoje tabletėje yra 35 mg natrio </w:t>
      </w:r>
      <w:proofErr w:type="spellStart"/>
      <w:r w:rsidRPr="0086015E">
        <w:rPr>
          <w:rFonts w:ascii="Times New Roman" w:hAnsi="Times New Roman" w:cs="Times New Roman"/>
          <w:lang w:val="lt-LT"/>
        </w:rPr>
        <w:t>rizedronato</w:t>
      </w:r>
      <w:proofErr w:type="spellEnd"/>
      <w:r w:rsidRPr="0086015E">
        <w:rPr>
          <w:rFonts w:ascii="Times New Roman" w:hAnsi="Times New Roman" w:cs="Times New Roman"/>
          <w:lang w:val="lt-LT"/>
        </w:rPr>
        <w:t xml:space="preserve"> (atitinka 32,5 mg </w:t>
      </w:r>
      <w:proofErr w:type="spellStart"/>
      <w:r w:rsidRPr="0086015E">
        <w:rPr>
          <w:rFonts w:ascii="Times New Roman" w:hAnsi="Times New Roman" w:cs="Times New Roman"/>
          <w:lang w:val="lt-LT"/>
        </w:rPr>
        <w:t>rizedrono</w:t>
      </w:r>
      <w:proofErr w:type="spellEnd"/>
      <w:r w:rsidRPr="0086015E">
        <w:rPr>
          <w:rFonts w:ascii="Times New Roman" w:hAnsi="Times New Roman" w:cs="Times New Roman"/>
          <w:lang w:val="lt-LT"/>
        </w:rPr>
        <w:t xml:space="preserve"> rūgšties).</w:t>
      </w:r>
    </w:p>
    <w:p w14:paraId="454F7832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 xml:space="preserve">Kiekviename </w:t>
      </w:r>
      <w:proofErr w:type="spellStart"/>
      <w:r w:rsidRPr="0086015E">
        <w:rPr>
          <w:rFonts w:ascii="Times New Roman" w:hAnsi="Times New Roman" w:cs="Times New Roman"/>
          <w:lang w:val="lt-LT"/>
        </w:rPr>
        <w:t>šnypščiųjų</w:t>
      </w:r>
      <w:proofErr w:type="spellEnd"/>
      <w:r w:rsidRPr="0086015E">
        <w:rPr>
          <w:rFonts w:ascii="Times New Roman" w:hAnsi="Times New Roman" w:cs="Times New Roman"/>
          <w:lang w:val="lt-LT"/>
        </w:rPr>
        <w:t xml:space="preserve"> granulių paketėlyje yra 1000 mg kalcio (atitinka 2500 mg kalcio karbonato) ir 22 </w:t>
      </w:r>
      <w:proofErr w:type="spellStart"/>
      <w:r w:rsidRPr="0086015E">
        <w:rPr>
          <w:rFonts w:ascii="Times New Roman" w:hAnsi="Times New Roman" w:cs="Times New Roman"/>
          <w:lang w:val="lt-LT"/>
        </w:rPr>
        <w:t>mikrogramai</w:t>
      </w:r>
      <w:proofErr w:type="spellEnd"/>
      <w:r w:rsidRPr="0086015E">
        <w:rPr>
          <w:rFonts w:ascii="Times New Roman" w:hAnsi="Times New Roman" w:cs="Times New Roman"/>
          <w:lang w:val="lt-LT"/>
        </w:rPr>
        <w:t xml:space="preserve"> (880 TV) </w:t>
      </w:r>
      <w:proofErr w:type="spellStart"/>
      <w:r w:rsidRPr="0086015E">
        <w:rPr>
          <w:rFonts w:ascii="Times New Roman" w:hAnsi="Times New Roman" w:cs="Times New Roman"/>
          <w:lang w:val="lt-LT"/>
        </w:rPr>
        <w:t>kolekalciferolio</w:t>
      </w:r>
      <w:proofErr w:type="spellEnd"/>
      <w:r w:rsidRPr="0086015E">
        <w:rPr>
          <w:rFonts w:ascii="Times New Roman" w:hAnsi="Times New Roman" w:cs="Times New Roman"/>
          <w:lang w:val="lt-LT"/>
        </w:rPr>
        <w:t xml:space="preserve"> (vitamino D</w:t>
      </w:r>
      <w:r w:rsidRPr="0086015E">
        <w:rPr>
          <w:rFonts w:ascii="Times New Roman" w:hAnsi="Times New Roman" w:cs="Times New Roman"/>
          <w:vertAlign w:val="subscript"/>
          <w:lang w:val="lt-LT"/>
        </w:rPr>
        <w:t>3</w:t>
      </w:r>
      <w:r w:rsidRPr="0086015E">
        <w:rPr>
          <w:rFonts w:ascii="Times New Roman" w:hAnsi="Times New Roman" w:cs="Times New Roman"/>
          <w:lang w:val="lt-LT"/>
        </w:rPr>
        <w:t>).</w:t>
      </w:r>
    </w:p>
    <w:p w14:paraId="14C2F5A0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655BE57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7273C075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3.</w:t>
      </w:r>
      <w:r w:rsidRPr="0086015E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14:paraId="5DAB32D3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BC9BF44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Kiekvienoje tabletėje taip pat yra laktozės. Daugiau informacijos pateikta pakuotės lapelyje.</w:t>
      </w:r>
    </w:p>
    <w:p w14:paraId="0FBCFDD2" w14:textId="4296040C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 xml:space="preserve">Kiekviename paketėlyje taip pat yra sacharozės, </w:t>
      </w:r>
      <w:proofErr w:type="spellStart"/>
      <w:r w:rsidRPr="0086015E">
        <w:rPr>
          <w:rFonts w:ascii="Times New Roman" w:hAnsi="Times New Roman" w:cs="Times New Roman"/>
          <w:lang w:val="lt-LT"/>
        </w:rPr>
        <w:t>sorbitolio</w:t>
      </w:r>
      <w:proofErr w:type="spellEnd"/>
      <w:r w:rsidRPr="0086015E">
        <w:rPr>
          <w:rFonts w:ascii="Times New Roman" w:hAnsi="Times New Roman" w:cs="Times New Roman"/>
          <w:lang w:val="lt-LT"/>
        </w:rPr>
        <w:t xml:space="preserve"> ir kalio. Daugiau informacijos pateikta pakuotės lapelyje.</w:t>
      </w:r>
    </w:p>
    <w:p w14:paraId="606225EC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055B743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36447B9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4.</w:t>
      </w:r>
      <w:r w:rsidRPr="0086015E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14:paraId="192081DD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F22C637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Šioje bendroje pakuotėje yra 1 mėnesinis davinys.</w:t>
      </w:r>
    </w:p>
    <w:p w14:paraId="441AF808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86015E">
        <w:rPr>
          <w:rFonts w:ascii="Times New Roman" w:hAnsi="Times New Roman" w:cs="Times New Roman"/>
          <w:highlight w:val="lightGray"/>
          <w:lang w:val="lt-LT"/>
        </w:rPr>
        <w:t>Šioje bendroje pakuotėje yra 3 mėnesiniai daviniai.</w:t>
      </w:r>
    </w:p>
    <w:p w14:paraId="2E611D56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EAF2BDB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1 mėnesinis davinys: 1 x (4 plėvele dengtos tabletės ir šnypščiosios granulės 24 paketėliuose).</w:t>
      </w:r>
    </w:p>
    <w:p w14:paraId="01325292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  <w:r w:rsidRPr="0086015E">
        <w:rPr>
          <w:rFonts w:ascii="Times New Roman" w:hAnsi="Times New Roman" w:cs="Times New Roman"/>
          <w:highlight w:val="lightGray"/>
          <w:lang w:val="lt-LT"/>
        </w:rPr>
        <w:t>3 mėnesiniai daviniai: 3 x (4 plėvele dengtos tabletės ir šnypščiosios granulės 24 paketėliuose).</w:t>
      </w:r>
    </w:p>
    <w:p w14:paraId="2FF74CAE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950E6B6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Kiekviena mėnesinio davinio pakuotė susideda iš:</w:t>
      </w:r>
    </w:p>
    <w:p w14:paraId="1FAFAB1C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 xml:space="preserve">keturių 35 mg natrio </w:t>
      </w:r>
      <w:proofErr w:type="spellStart"/>
      <w:r w:rsidRPr="0086015E">
        <w:rPr>
          <w:rFonts w:ascii="Times New Roman" w:hAnsi="Times New Roman" w:cs="Times New Roman"/>
          <w:lang w:val="lt-LT"/>
        </w:rPr>
        <w:t>rizedronato</w:t>
      </w:r>
      <w:proofErr w:type="spellEnd"/>
      <w:r w:rsidRPr="0086015E">
        <w:rPr>
          <w:rFonts w:ascii="Times New Roman" w:hAnsi="Times New Roman" w:cs="Times New Roman"/>
          <w:lang w:val="lt-LT"/>
        </w:rPr>
        <w:t xml:space="preserve"> tablečių;</w:t>
      </w:r>
    </w:p>
    <w:p w14:paraId="31442697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24 kalcio ir vitamino D</w:t>
      </w:r>
      <w:r w:rsidRPr="0086015E">
        <w:rPr>
          <w:rFonts w:ascii="Times New Roman" w:hAnsi="Times New Roman" w:cs="Times New Roman"/>
          <w:vertAlign w:val="subscript"/>
          <w:lang w:val="lt-LT"/>
        </w:rPr>
        <w:t>3</w:t>
      </w:r>
      <w:r w:rsidRPr="0086015E">
        <w:rPr>
          <w:rFonts w:ascii="Times New Roman" w:hAnsi="Times New Roman" w:cs="Times New Roman"/>
          <w:lang w:val="lt-LT"/>
        </w:rPr>
        <w:t xml:space="preserve"> paketėlių</w:t>
      </w:r>
    </w:p>
    <w:p w14:paraId="1E894B65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41E21AF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2FEEEB2" w14:textId="77777777" w:rsidR="00A51929" w:rsidRPr="0086015E" w:rsidRDefault="00A51929" w:rsidP="00927055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5.</w:t>
      </w:r>
      <w:r w:rsidRPr="0086015E">
        <w:rPr>
          <w:rFonts w:ascii="Times New Roman" w:hAnsi="Times New Roman" w:cs="Times New Roman"/>
          <w:b/>
          <w:lang w:val="lt-LT"/>
        </w:rPr>
        <w:tab/>
        <w:t>VARTOJIMO METODAS IR BŪDAS (-AI)</w:t>
      </w:r>
    </w:p>
    <w:p w14:paraId="6917FE60" w14:textId="77777777" w:rsidR="00A51929" w:rsidRPr="0086015E" w:rsidRDefault="00A51929" w:rsidP="00927055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8868F4D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Vartoti per burną.</w:t>
      </w:r>
    </w:p>
    <w:p w14:paraId="3D34626D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1DB0C731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1D6633E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8A9FD18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6.</w:t>
      </w:r>
      <w:r w:rsidRPr="0086015E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6C5F44B4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DDB9611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0C18DA94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0860F6C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20A69CB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7.</w:t>
      </w:r>
      <w:r w:rsidRPr="0086015E">
        <w:rPr>
          <w:rFonts w:ascii="Times New Roman" w:hAnsi="Times New Roman" w:cs="Times New Roman"/>
          <w:b/>
          <w:lang w:val="lt-LT"/>
        </w:rPr>
        <w:tab/>
        <w:t>KITAS (-I) SPECIALUS (-ŪS) ĮSPĖJIMAS (-AI) (JEI REIKIA)</w:t>
      </w:r>
    </w:p>
    <w:p w14:paraId="04895622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3BA1179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43D0E7F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8.</w:t>
      </w:r>
      <w:r w:rsidRPr="0086015E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2561F92D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AA1016C" w14:textId="7B98ABAB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lastRenderedPageBreak/>
        <w:t>EXP</w:t>
      </w:r>
      <w:r w:rsidR="00117CA7" w:rsidRPr="0086015E">
        <w:rPr>
          <w:rFonts w:ascii="Times New Roman" w:hAnsi="Times New Roman" w:cs="Times New Roman"/>
          <w:lang w:val="lt-LT"/>
        </w:rPr>
        <w:t xml:space="preserve">: </w:t>
      </w:r>
      <w:r w:rsidRPr="0086015E">
        <w:rPr>
          <w:rFonts w:ascii="Times New Roman" w:hAnsi="Times New Roman" w:cs="Times New Roman"/>
          <w:highlight w:val="lightGray"/>
          <w:lang w:val="lt-LT"/>
        </w:rPr>
        <w:t>MMMM</w:t>
      </w:r>
      <w:r w:rsidR="00117CA7" w:rsidRPr="0086015E">
        <w:rPr>
          <w:rFonts w:ascii="Times New Roman" w:hAnsi="Times New Roman" w:cs="Times New Roman"/>
          <w:highlight w:val="lightGray"/>
          <w:lang w:val="lt-LT"/>
        </w:rPr>
        <w:t xml:space="preserve"> mm</w:t>
      </w:r>
    </w:p>
    <w:p w14:paraId="4DC0706A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AA566BA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662CDB4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9.</w:t>
      </w:r>
      <w:r w:rsidRPr="0086015E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14:paraId="777A4DF3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E7A79C2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10.</w:t>
      </w:r>
      <w:r w:rsidRPr="0086015E">
        <w:rPr>
          <w:rFonts w:ascii="Times New Roman" w:hAnsi="Times New Roman" w:cs="Times New Roman"/>
          <w:b/>
          <w:lang w:val="lt-LT"/>
        </w:rPr>
        <w:tab/>
        <w:t>SPECIALIOS ATSARGUMO PRIEMONĖS DĖL NESUVARTOTO VAISTINIO PREPARATO AR JO ATLIEKŲ TVARKYMO (JEI REIKIA)</w:t>
      </w:r>
    </w:p>
    <w:p w14:paraId="1B9DE54A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9262EAE" w14:textId="3FA33451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11.</w:t>
      </w:r>
      <w:r w:rsidRPr="0086015E">
        <w:rPr>
          <w:rFonts w:ascii="Times New Roman" w:hAnsi="Times New Roman" w:cs="Times New Roman"/>
          <w:b/>
          <w:lang w:val="lt-LT"/>
        </w:rPr>
        <w:tab/>
      </w:r>
      <w:r w:rsidR="00E1455F" w:rsidRPr="0086015E">
        <w:rPr>
          <w:rFonts w:ascii="Times New Roman" w:hAnsi="Times New Roman" w:cs="Times New Roman"/>
          <w:b/>
          <w:lang w:val="lt-LT"/>
        </w:rPr>
        <w:t>LYGIAGRETUS IMPORTUOTOJAS</w:t>
      </w:r>
    </w:p>
    <w:p w14:paraId="609EF3C1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6C44F7A" w14:textId="77777777" w:rsidR="00CF5CCC" w:rsidRPr="0086015E" w:rsidRDefault="00CF5CCC" w:rsidP="00CF5CCC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6015E">
        <w:rPr>
          <w:rFonts w:ascii="Times New Roman" w:eastAsia="Times New Roman" w:hAnsi="Times New Roman" w:cs="Times New Roman"/>
          <w:lang w:val="lt-LT"/>
        </w:rPr>
        <w:t xml:space="preserve">Lygiagretus importuotojas </w:t>
      </w:r>
      <w:r w:rsidRPr="0086015E">
        <w:rPr>
          <w:rFonts w:ascii="Times New Roman" w:hAnsi="Times New Roman" w:cs="Times New Roman"/>
          <w:lang w:val="lt-LT"/>
        </w:rPr>
        <w:t>UAB „</w:t>
      </w:r>
      <w:proofErr w:type="spellStart"/>
      <w:r w:rsidRPr="0086015E">
        <w:rPr>
          <w:rFonts w:ascii="Times New Roman" w:hAnsi="Times New Roman" w:cs="Times New Roman"/>
          <w:lang w:val="lt-LT"/>
        </w:rPr>
        <w:t>Lex</w:t>
      </w:r>
      <w:proofErr w:type="spellEnd"/>
      <w:r w:rsidRPr="0086015E">
        <w:rPr>
          <w:rFonts w:ascii="Times New Roman" w:hAnsi="Times New Roman" w:cs="Times New Roman"/>
          <w:lang w:val="lt-LT"/>
        </w:rPr>
        <w:t xml:space="preserve"> ano</w:t>
      </w:r>
      <w:r w:rsidRPr="0086015E">
        <w:rPr>
          <w:rFonts w:ascii="Times New Roman" w:eastAsia="Times New Roman" w:hAnsi="Times New Roman" w:cs="Times New Roman"/>
          <w:lang w:val="lt-LT"/>
        </w:rPr>
        <w:t>“</w:t>
      </w:r>
      <w:r w:rsidRPr="0086015E">
        <w:rPr>
          <w:rFonts w:ascii="Times New Roman" w:eastAsia="Times New Roman" w:hAnsi="Times New Roman" w:cs="Times New Roman"/>
          <w:highlight w:val="lightGray"/>
          <w:lang w:val="lt-LT"/>
        </w:rPr>
        <w:t>, Naugarduko g. 3, LT-03231 Vilnius, Lietuva</w:t>
      </w:r>
    </w:p>
    <w:p w14:paraId="4A7138D0" w14:textId="77777777" w:rsidR="00117CA7" w:rsidRPr="0086015E" w:rsidRDefault="00117CA7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CFA2813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3E04F7F" w14:textId="7932779B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12.</w:t>
      </w:r>
      <w:r w:rsidRPr="0086015E">
        <w:rPr>
          <w:rFonts w:ascii="Times New Roman" w:hAnsi="Times New Roman" w:cs="Times New Roman"/>
          <w:b/>
          <w:lang w:val="lt-LT"/>
        </w:rPr>
        <w:tab/>
      </w:r>
      <w:r w:rsidR="00121720" w:rsidRPr="0086015E">
        <w:rPr>
          <w:rFonts w:ascii="Times New Roman" w:hAnsi="Times New Roman" w:cs="Times New Roman"/>
          <w:b/>
          <w:lang w:val="lt-LT"/>
        </w:rPr>
        <w:t>LYGIAGRETAUS IMPORTO LEIDIMO NUMERIS (-IAI)</w:t>
      </w:r>
    </w:p>
    <w:p w14:paraId="3F5698DF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CB22F8A" w14:textId="1405DB85" w:rsidR="00117CA7" w:rsidRPr="00E4533A" w:rsidRDefault="00117CA7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lang w:val="lt-LT"/>
        </w:rPr>
      </w:pPr>
      <w:r w:rsidRPr="00E4533A">
        <w:rPr>
          <w:rFonts w:asciiTheme="majorBidi" w:hAnsiTheme="majorBidi" w:cstheme="majorBidi"/>
          <w:highlight w:val="lightGray"/>
          <w:lang w:val="lt-LT"/>
        </w:rPr>
        <w:t>L</w:t>
      </w:r>
      <w:r w:rsidR="00A51929" w:rsidRPr="00E4533A">
        <w:rPr>
          <w:rFonts w:asciiTheme="majorBidi" w:hAnsiTheme="majorBidi" w:cstheme="majorBidi"/>
          <w:highlight w:val="lightGray"/>
          <w:lang w:val="lt-LT"/>
        </w:rPr>
        <w:t xml:space="preserve">izdinė plokštelė ir paketėlis, </w:t>
      </w:r>
      <w:r w:rsidR="0012732D" w:rsidRPr="00E4533A">
        <w:rPr>
          <w:rFonts w:asciiTheme="majorBidi" w:hAnsiTheme="majorBidi" w:cstheme="majorBidi"/>
          <w:highlight w:val="lightGray"/>
          <w:lang w:val="lt-LT"/>
        </w:rPr>
        <w:t xml:space="preserve">N(4+24) </w:t>
      </w:r>
      <w:r w:rsidR="00D76490" w:rsidRPr="00E4533A">
        <w:rPr>
          <w:rFonts w:asciiTheme="majorBidi" w:hAnsiTheme="majorBidi" w:cstheme="majorBidi"/>
          <w:highlight w:val="lightGray"/>
          <w:lang w:val="lt-LT"/>
        </w:rPr>
        <w:t>–</w:t>
      </w:r>
      <w:r w:rsidR="00D76490" w:rsidRPr="00E4533A">
        <w:rPr>
          <w:rFonts w:asciiTheme="majorBidi" w:hAnsiTheme="majorBidi" w:cstheme="majorBidi"/>
          <w:lang w:val="lt-LT"/>
        </w:rPr>
        <w:t xml:space="preserve"> </w:t>
      </w:r>
      <w:r w:rsidRPr="00E4533A">
        <w:rPr>
          <w:rFonts w:asciiTheme="majorBidi" w:hAnsiTheme="majorBidi" w:cstheme="majorBidi"/>
          <w:lang w:val="lt-LT"/>
        </w:rPr>
        <w:t>LT/L/</w:t>
      </w:r>
      <w:r w:rsidR="00E4533A" w:rsidRPr="00E4533A">
        <w:rPr>
          <w:rFonts w:asciiTheme="majorBidi" w:hAnsiTheme="majorBidi" w:cstheme="majorBidi"/>
          <w:lang w:val="lt-LT"/>
        </w:rPr>
        <w:t>26/3420/001</w:t>
      </w:r>
    </w:p>
    <w:p w14:paraId="2F744B21" w14:textId="37918FC2" w:rsidR="00117CA7" w:rsidRPr="00E4533A" w:rsidRDefault="00117CA7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lang w:val="lt-LT"/>
        </w:rPr>
      </w:pPr>
      <w:r w:rsidRPr="00E4533A">
        <w:rPr>
          <w:rFonts w:asciiTheme="majorBidi" w:hAnsiTheme="majorBidi" w:cstheme="majorBidi"/>
          <w:highlight w:val="lightGray"/>
          <w:lang w:val="lt-LT"/>
        </w:rPr>
        <w:t>L</w:t>
      </w:r>
      <w:r w:rsidR="00A51929" w:rsidRPr="00E4533A">
        <w:rPr>
          <w:rFonts w:asciiTheme="majorBidi" w:hAnsiTheme="majorBidi" w:cstheme="majorBidi"/>
          <w:highlight w:val="lightGray"/>
          <w:lang w:val="lt-LT"/>
        </w:rPr>
        <w:t xml:space="preserve">izdinė plokštelė ir </w:t>
      </w:r>
      <w:proofErr w:type="spellStart"/>
      <w:r w:rsidR="00A51929" w:rsidRPr="00E4533A">
        <w:rPr>
          <w:rFonts w:asciiTheme="majorBidi" w:hAnsiTheme="majorBidi" w:cstheme="majorBidi"/>
          <w:highlight w:val="lightGray"/>
          <w:lang w:val="lt-LT"/>
        </w:rPr>
        <w:t>paketėlis,</w:t>
      </w:r>
      <w:r w:rsidR="0054446F" w:rsidRPr="00E4533A">
        <w:rPr>
          <w:rFonts w:asciiTheme="majorBidi" w:hAnsiTheme="majorBidi" w:cstheme="majorBidi"/>
          <w:highlight w:val="lightGray"/>
          <w:lang w:val="lt-LT"/>
        </w:rPr>
        <w:t>N</w:t>
      </w:r>
      <w:proofErr w:type="spellEnd"/>
      <w:r w:rsidR="0054446F" w:rsidRPr="00E4533A">
        <w:rPr>
          <w:rFonts w:asciiTheme="majorBidi" w:hAnsiTheme="majorBidi" w:cstheme="majorBidi"/>
          <w:highlight w:val="lightGray"/>
          <w:lang w:val="lt-LT"/>
        </w:rPr>
        <w:t>(12+</w:t>
      </w:r>
      <w:r w:rsidR="0054446F" w:rsidRPr="00E4533A">
        <w:rPr>
          <w:rFonts w:asciiTheme="majorBidi" w:hAnsiTheme="majorBidi" w:cstheme="majorBidi"/>
          <w:highlight w:val="lightGray"/>
          <w:lang w:val="lt-LT"/>
        </w:rPr>
        <w:t>72)</w:t>
      </w:r>
      <w:r w:rsidR="0054446F" w:rsidRPr="00E4533A">
        <w:rPr>
          <w:rFonts w:asciiTheme="majorBidi" w:eastAsia="Times New Roman" w:hAnsiTheme="majorBidi" w:cstheme="majorBidi"/>
          <w:szCs w:val="20"/>
          <w:highlight w:val="lightGray"/>
          <w:lang w:val="lt-LT" w:eastAsia="x-none"/>
        </w:rPr>
        <w:t xml:space="preserve"> </w:t>
      </w:r>
      <w:r w:rsidRPr="00E4533A">
        <w:rPr>
          <w:rFonts w:asciiTheme="majorBidi" w:hAnsiTheme="majorBidi" w:cstheme="majorBidi"/>
          <w:highlight w:val="lightGray"/>
          <w:lang w:val="lt-LT"/>
        </w:rPr>
        <w:t>– LT/L/</w:t>
      </w:r>
      <w:r w:rsidR="00E4533A" w:rsidRPr="00E4533A">
        <w:rPr>
          <w:rFonts w:asciiTheme="majorBidi" w:hAnsiTheme="majorBidi" w:cstheme="majorBidi"/>
          <w:highlight w:val="lightGray"/>
          <w:lang w:val="lt-LT"/>
        </w:rPr>
        <w:t>26/3420/00</w:t>
      </w:r>
      <w:r w:rsidR="00E4533A" w:rsidRPr="00E4533A">
        <w:rPr>
          <w:rFonts w:asciiTheme="majorBidi" w:hAnsiTheme="majorBidi" w:cstheme="majorBidi"/>
          <w:highlight w:val="lightGray"/>
          <w:lang w:val="lt-LT"/>
        </w:rPr>
        <w:t>2</w:t>
      </w:r>
    </w:p>
    <w:p w14:paraId="24040D49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A7E786B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70DE84F9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13.</w:t>
      </w:r>
      <w:r w:rsidRPr="0086015E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23A03813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493EEDE" w14:textId="1C08E7AE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Lot</w:t>
      </w:r>
      <w:r w:rsidR="00117CA7" w:rsidRPr="0086015E">
        <w:rPr>
          <w:rFonts w:ascii="Times New Roman" w:hAnsi="Times New Roman" w:cs="Times New Roman"/>
          <w:lang w:val="lt-LT"/>
        </w:rPr>
        <w:t>:</w:t>
      </w:r>
    </w:p>
    <w:p w14:paraId="4A3F9CCE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56F62BB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D2B55E2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14.</w:t>
      </w:r>
      <w:r w:rsidRPr="0086015E">
        <w:rPr>
          <w:rFonts w:ascii="Times New Roman" w:hAnsi="Times New Roman" w:cs="Times New Roman"/>
          <w:b/>
          <w:lang w:val="lt-LT"/>
        </w:rPr>
        <w:tab/>
        <w:t>PARDAVIMO (IŠDAVIMO) TVARKA</w:t>
      </w:r>
    </w:p>
    <w:p w14:paraId="228A908D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8D835B5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hAnsi="Times New Roman" w:cs="Times New Roman"/>
          <w:lang w:val="lt-LT"/>
        </w:rPr>
        <w:t>Receptinis vaistas.</w:t>
      </w:r>
    </w:p>
    <w:p w14:paraId="59913B57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339E6999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F45E91F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15.</w:t>
      </w:r>
      <w:r w:rsidRPr="0086015E">
        <w:rPr>
          <w:rFonts w:ascii="Times New Roman" w:hAnsi="Times New Roman" w:cs="Times New Roman"/>
          <w:b/>
          <w:lang w:val="lt-LT"/>
        </w:rPr>
        <w:tab/>
        <w:t>VARTOJIMO INSTRUKCIJA</w:t>
      </w:r>
    </w:p>
    <w:p w14:paraId="180D4299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4A64C2A2" w14:textId="77777777" w:rsidR="00A51929" w:rsidRPr="0086015E" w:rsidRDefault="00A51929" w:rsidP="0092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68BA51C" w14:textId="77777777" w:rsidR="00A51929" w:rsidRPr="0086015E" w:rsidRDefault="00A51929" w:rsidP="00927055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86015E">
        <w:rPr>
          <w:rFonts w:ascii="Times New Roman" w:hAnsi="Times New Roman" w:cs="Times New Roman"/>
          <w:b/>
          <w:lang w:val="lt-LT"/>
        </w:rPr>
        <w:t>16.</w:t>
      </w:r>
      <w:r w:rsidRPr="0086015E">
        <w:rPr>
          <w:rFonts w:ascii="Times New Roman" w:hAnsi="Times New Roman" w:cs="Times New Roman"/>
          <w:b/>
          <w:lang w:val="lt-LT"/>
        </w:rPr>
        <w:tab/>
        <w:t>INFORMACIJA BRAILIO RAŠTU</w:t>
      </w:r>
    </w:p>
    <w:p w14:paraId="0649D800" w14:textId="77777777" w:rsidR="00A51929" w:rsidRPr="0086015E" w:rsidRDefault="00A51929" w:rsidP="0092705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59F02DA6" w14:textId="1CACCE29" w:rsidR="00A51929" w:rsidRPr="0086015E" w:rsidRDefault="00A51929" w:rsidP="0092705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86015E">
        <w:rPr>
          <w:rFonts w:ascii="Times New Roman" w:hAnsi="Times New Roman" w:cs="Times New Roman"/>
          <w:lang w:val="lt-LT"/>
        </w:rPr>
        <w:t>actonelcombi</w:t>
      </w:r>
      <w:proofErr w:type="spellEnd"/>
    </w:p>
    <w:p w14:paraId="6E14153D" w14:textId="77777777" w:rsidR="00A51929" w:rsidRPr="0086015E" w:rsidRDefault="00A51929" w:rsidP="0092705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37FC07F" w14:textId="77777777" w:rsidR="00A51929" w:rsidRPr="0086015E" w:rsidRDefault="00A51929" w:rsidP="0092705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7087B04" w14:textId="77777777" w:rsidR="00A51929" w:rsidRPr="0086015E" w:rsidRDefault="00A51929" w:rsidP="009270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  <w:r w:rsidRPr="0086015E">
        <w:rPr>
          <w:rFonts w:ascii="Times New Roman" w:eastAsia="Times New Roman" w:hAnsi="Times New Roman" w:cs="Times New Roman"/>
          <w:b/>
          <w:noProof/>
          <w:lang w:val="lt-LT" w:eastAsia="lt-LT"/>
        </w:rPr>
        <w:t>17.</w:t>
      </w:r>
      <w:r w:rsidRPr="0086015E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86015E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UNIKALUS IDENTIFIKATORIUS – 2D BRŪKŠNINIS KODAS</w:t>
      </w:r>
    </w:p>
    <w:p w14:paraId="0B6408BF" w14:textId="77777777" w:rsidR="00A51929" w:rsidRPr="0086015E" w:rsidRDefault="00A51929" w:rsidP="009270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7B03505" w14:textId="77777777" w:rsidR="00A51929" w:rsidRPr="0086015E" w:rsidRDefault="00A51929" w:rsidP="0092705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/>
        </w:rPr>
      </w:pPr>
      <w:r w:rsidRPr="0086015E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2D brūkšninis kodas su nurodytu unikaliu identifikatoriumi.</w:t>
      </w:r>
    </w:p>
    <w:p w14:paraId="5DEECC0B" w14:textId="77777777" w:rsidR="00A51929" w:rsidRPr="0086015E" w:rsidRDefault="00A51929" w:rsidP="0092705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/>
        </w:rPr>
      </w:pPr>
    </w:p>
    <w:p w14:paraId="2D16A9EC" w14:textId="77777777" w:rsidR="00A51929" w:rsidRPr="0086015E" w:rsidRDefault="00A51929" w:rsidP="009270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9819A19" w14:textId="77777777" w:rsidR="00A51929" w:rsidRPr="0086015E" w:rsidRDefault="00A51929" w:rsidP="009270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  <w:r w:rsidRPr="0086015E">
        <w:rPr>
          <w:rFonts w:ascii="Times New Roman" w:eastAsia="Times New Roman" w:hAnsi="Times New Roman" w:cs="Times New Roman"/>
          <w:b/>
          <w:noProof/>
          <w:lang w:val="lt-LT" w:eastAsia="lt-LT"/>
        </w:rPr>
        <w:t>18.</w:t>
      </w:r>
      <w:r w:rsidRPr="0086015E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86015E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UNIKALUS IDENTIFIKATORIUS – ŽMONĖMS SUPRANTAMI DUOMENYS</w:t>
      </w:r>
    </w:p>
    <w:p w14:paraId="5C01A957" w14:textId="77777777" w:rsidR="00A51929" w:rsidRPr="0086015E" w:rsidRDefault="00A51929" w:rsidP="00927055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6CA5CE6" w14:textId="698EDF9A" w:rsidR="00A51929" w:rsidRPr="0086015E" w:rsidRDefault="00A51929" w:rsidP="0092705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6015E">
        <w:rPr>
          <w:rFonts w:ascii="Times New Roman" w:eastAsia="Times New Roman" w:hAnsi="Times New Roman" w:cs="Times New Roman"/>
          <w:lang w:val="lt-LT" w:eastAsia="lt-LT"/>
        </w:rPr>
        <w:t>PC</w:t>
      </w:r>
      <w:r w:rsidR="00117CA7" w:rsidRPr="0086015E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5C5ACBC7" w14:textId="6CA81F49" w:rsidR="00A51929" w:rsidRPr="0086015E" w:rsidRDefault="00A51929" w:rsidP="0092705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6015E">
        <w:rPr>
          <w:rFonts w:ascii="Times New Roman" w:eastAsia="Times New Roman" w:hAnsi="Times New Roman" w:cs="Times New Roman"/>
          <w:lang w:val="lt-LT" w:eastAsia="lt-LT"/>
        </w:rPr>
        <w:t>SN</w:t>
      </w:r>
      <w:r w:rsidR="00117CA7" w:rsidRPr="0086015E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3B61659C" w14:textId="77777777" w:rsidR="00790206" w:rsidRPr="0086015E" w:rsidRDefault="00A51929" w:rsidP="0092705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6015E">
        <w:rPr>
          <w:rFonts w:ascii="Times New Roman" w:eastAsia="Times New Roman" w:hAnsi="Times New Roman" w:cs="Times New Roman"/>
          <w:highlight w:val="lightGray"/>
          <w:lang w:val="lt-LT" w:eastAsia="lt-LT"/>
        </w:rPr>
        <w:t>NN</w:t>
      </w:r>
      <w:r w:rsidR="00117CA7" w:rsidRPr="0086015E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380BE7FD" w14:textId="519FAE0F" w:rsidR="00790206" w:rsidRPr="00AB4131" w:rsidRDefault="00EC570A" w:rsidP="0092705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AB4131">
        <w:rPr>
          <w:rFonts w:ascii="Times New Roman" w:eastAsia="Times New Roman" w:hAnsi="Times New Roman" w:cs="Times New Roman"/>
          <w:b/>
          <w:bCs/>
          <w:lang w:val="lt-LT"/>
        </w:rPr>
        <w:t>--------------------------------------------------------------------------------------------------------------------------</w:t>
      </w:r>
    </w:p>
    <w:p w14:paraId="7CBD6040" w14:textId="7C4BBE6C" w:rsidR="00094DE5" w:rsidRPr="0086015E" w:rsidRDefault="00094DE5" w:rsidP="00094D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  <w:r w:rsidRPr="0086015E">
        <w:rPr>
          <w:rFonts w:ascii="Times New Roman" w:eastAsia="Times New Roman" w:hAnsi="Times New Roman" w:cs="Times New Roman"/>
          <w:lang w:val="lt-LT" w:eastAsia="ar-SA"/>
        </w:rPr>
        <w:t xml:space="preserve">Gamintojas: </w:t>
      </w:r>
      <w:proofErr w:type="spellStart"/>
      <w:r w:rsidRPr="0086015E">
        <w:rPr>
          <w:rFonts w:ascii="Times New Roman" w:eastAsia="Times New Roman" w:hAnsi="Times New Roman" w:cs="Times New Roman"/>
          <w:lang w:val="lt-LT" w:eastAsia="ar-SA"/>
        </w:rPr>
        <w:t>H</w:t>
      </w:r>
      <w:r w:rsidR="00AB4131" w:rsidRPr="0086015E">
        <w:rPr>
          <w:rFonts w:ascii="Times New Roman" w:eastAsia="Times New Roman" w:hAnsi="Times New Roman" w:cs="Times New Roman"/>
          <w:lang w:val="lt-LT" w:eastAsia="ar-SA"/>
        </w:rPr>
        <w:t>ermes</w:t>
      </w:r>
      <w:proofErr w:type="spellEnd"/>
      <w:r w:rsidRPr="0086015E">
        <w:rPr>
          <w:rFonts w:ascii="Times New Roman" w:eastAsia="Times New Roman" w:hAnsi="Times New Roman" w:cs="Times New Roman"/>
          <w:lang w:val="lt-LT" w:eastAsia="ar-SA"/>
        </w:rPr>
        <w:t xml:space="preserve"> P</w:t>
      </w:r>
      <w:r w:rsidR="00AB4131" w:rsidRPr="0086015E">
        <w:rPr>
          <w:rFonts w:ascii="Times New Roman" w:eastAsia="Times New Roman" w:hAnsi="Times New Roman" w:cs="Times New Roman"/>
          <w:lang w:val="lt-LT" w:eastAsia="ar-SA"/>
        </w:rPr>
        <w:t>harma</w:t>
      </w:r>
      <w:r w:rsidRPr="0086015E">
        <w:rPr>
          <w:rFonts w:ascii="Times New Roman" w:eastAsia="Times New Roman" w:hAnsi="Times New Roman" w:cs="Times New Roman"/>
          <w:lang w:val="lt-LT" w:eastAsia="ar-SA"/>
        </w:rPr>
        <w:t xml:space="preserve"> </w:t>
      </w:r>
      <w:proofErr w:type="spellStart"/>
      <w:r w:rsidRPr="0086015E">
        <w:rPr>
          <w:rFonts w:ascii="Times New Roman" w:eastAsia="Times New Roman" w:hAnsi="Times New Roman" w:cs="Times New Roman"/>
          <w:lang w:val="lt-LT" w:eastAsia="ar-SA"/>
        </w:rPr>
        <w:t>G</w:t>
      </w:r>
      <w:r w:rsidR="00AB4131" w:rsidRPr="0086015E">
        <w:rPr>
          <w:rFonts w:ascii="Times New Roman" w:eastAsia="Times New Roman" w:hAnsi="Times New Roman" w:cs="Times New Roman"/>
          <w:lang w:val="lt-LT" w:eastAsia="ar-SA"/>
        </w:rPr>
        <w:t>mb</w:t>
      </w:r>
      <w:r w:rsidRPr="0086015E">
        <w:rPr>
          <w:rFonts w:ascii="Times New Roman" w:eastAsia="Times New Roman" w:hAnsi="Times New Roman" w:cs="Times New Roman"/>
          <w:lang w:val="lt-LT" w:eastAsia="ar-SA"/>
        </w:rPr>
        <w:t>H</w:t>
      </w:r>
      <w:proofErr w:type="spellEnd"/>
      <w:r w:rsidRPr="0086015E">
        <w:rPr>
          <w:rFonts w:ascii="Times New Roman" w:eastAsia="Times New Roman" w:hAnsi="Times New Roman" w:cs="Times New Roman"/>
          <w:lang w:val="lt-LT" w:eastAsia="ar-SA"/>
        </w:rPr>
        <w:t xml:space="preserve">, </w:t>
      </w:r>
      <w:proofErr w:type="spellStart"/>
      <w:r w:rsidRPr="0086015E">
        <w:rPr>
          <w:rFonts w:ascii="Times New Roman" w:eastAsia="Times New Roman" w:hAnsi="Times New Roman" w:cs="Times New Roman"/>
          <w:lang w:val="lt-LT" w:eastAsia="ar-SA"/>
        </w:rPr>
        <w:t>Schwimmschulweg</w:t>
      </w:r>
      <w:proofErr w:type="spellEnd"/>
      <w:r w:rsidRPr="0086015E">
        <w:rPr>
          <w:rFonts w:ascii="Times New Roman" w:eastAsia="Times New Roman" w:hAnsi="Times New Roman" w:cs="Times New Roman"/>
          <w:lang w:val="lt-LT" w:eastAsia="ar-SA"/>
        </w:rPr>
        <w:t xml:space="preserve"> 1A, A-9400 </w:t>
      </w:r>
      <w:proofErr w:type="spellStart"/>
      <w:r w:rsidRPr="0086015E">
        <w:rPr>
          <w:rFonts w:ascii="Times New Roman" w:eastAsia="Times New Roman" w:hAnsi="Times New Roman" w:cs="Times New Roman"/>
          <w:lang w:val="lt-LT" w:eastAsia="ar-SA"/>
        </w:rPr>
        <w:t>Wolfsberg</w:t>
      </w:r>
      <w:proofErr w:type="spellEnd"/>
      <w:r w:rsidRPr="0086015E">
        <w:rPr>
          <w:rFonts w:ascii="Times New Roman" w:eastAsia="Times New Roman" w:hAnsi="Times New Roman" w:cs="Times New Roman"/>
          <w:lang w:val="lt-LT" w:eastAsia="ar-SA"/>
        </w:rPr>
        <w:t>, Austrija</w:t>
      </w:r>
    </w:p>
    <w:p w14:paraId="08227A27" w14:textId="77777777" w:rsidR="00094DE5" w:rsidRPr="0086015E" w:rsidRDefault="00094DE5" w:rsidP="00094D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</w:p>
    <w:p w14:paraId="2EF2FD79" w14:textId="2F677CCE" w:rsidR="00C66F2D" w:rsidRPr="0086015E" w:rsidRDefault="00094DE5" w:rsidP="00C66F2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ar-SA"/>
        </w:rPr>
      </w:pPr>
      <w:r w:rsidRPr="0086015E">
        <w:rPr>
          <w:rFonts w:ascii="Times New Roman" w:eastAsia="Times New Roman" w:hAnsi="Times New Roman" w:cs="Times New Roman"/>
          <w:lang w:val="lt-LT" w:eastAsia="ar-SA"/>
        </w:rPr>
        <w:t xml:space="preserve">Perpakavo: </w:t>
      </w:r>
      <w:r w:rsidR="00C66F2D" w:rsidRPr="0086015E">
        <w:rPr>
          <w:rFonts w:ascii="Times New Roman" w:eastAsia="Times New Roman" w:hAnsi="Times New Roman" w:cs="Times New Roman"/>
          <w:lang w:val="lt-LT" w:eastAsia="ar-SA"/>
        </w:rPr>
        <w:t>UAB „ENTAFARMA"</w:t>
      </w:r>
      <w:r w:rsidR="00C66F2D"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, </w:t>
      </w:r>
      <w:proofErr w:type="spellStart"/>
      <w:r w:rsidR="00C66F2D"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Klonėnų</w:t>
      </w:r>
      <w:proofErr w:type="spellEnd"/>
      <w:r w:rsidR="00C66F2D"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 vs. 1, LT-19156 Širvintų r. sav., Lietuva</w:t>
      </w:r>
    </w:p>
    <w:p w14:paraId="3AF2D416" w14:textId="77777777" w:rsidR="00C66F2D" w:rsidRPr="0086015E" w:rsidRDefault="00C66F2D" w:rsidP="00C66F2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ar-SA"/>
        </w:rPr>
      </w:pPr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Lietuvos ir Norvegijos UAB „</w:t>
      </w:r>
      <w:proofErr w:type="spellStart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Norfachema</w:t>
      </w:r>
      <w:proofErr w:type="spellEnd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", Vytauto g. 6, LT-55175 Jonava, Lietuva</w:t>
      </w:r>
    </w:p>
    <w:p w14:paraId="2DB4EA3C" w14:textId="10BF34A0" w:rsidR="00094DE5" w:rsidRPr="0086015E" w:rsidRDefault="00C66F2D" w:rsidP="00C66F2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  <w:proofErr w:type="spellStart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Medezin</w:t>
      </w:r>
      <w:proofErr w:type="spellEnd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 Sp. z </w:t>
      </w:r>
      <w:proofErr w:type="spellStart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o.o</w:t>
      </w:r>
      <w:proofErr w:type="spellEnd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., </w:t>
      </w:r>
      <w:proofErr w:type="spellStart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Ul</w:t>
      </w:r>
      <w:proofErr w:type="spellEnd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. </w:t>
      </w:r>
      <w:proofErr w:type="spellStart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Księdza</w:t>
      </w:r>
      <w:proofErr w:type="spellEnd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 </w:t>
      </w:r>
      <w:proofErr w:type="spellStart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Kazimierza</w:t>
      </w:r>
      <w:proofErr w:type="spellEnd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 </w:t>
      </w:r>
      <w:proofErr w:type="spellStart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Janika</w:t>
      </w:r>
      <w:proofErr w:type="spellEnd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 14, </w:t>
      </w:r>
      <w:proofErr w:type="spellStart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Konstantynów</w:t>
      </w:r>
      <w:proofErr w:type="spellEnd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 xml:space="preserve"> </w:t>
      </w:r>
      <w:proofErr w:type="spellStart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Łódzki</w:t>
      </w:r>
      <w:proofErr w:type="spellEnd"/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, 95-050, Lenkija</w:t>
      </w:r>
    </w:p>
    <w:p w14:paraId="108ABEE4" w14:textId="77777777" w:rsidR="00094DE5" w:rsidRPr="0086015E" w:rsidRDefault="00094DE5" w:rsidP="00094DE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lang w:val="lt-LT" w:eastAsia="ar-SA"/>
        </w:rPr>
      </w:pPr>
    </w:p>
    <w:p w14:paraId="22488489" w14:textId="7AF46E26" w:rsidR="00A51929" w:rsidRPr="0086015E" w:rsidRDefault="00094DE5" w:rsidP="00EC570A">
      <w:pPr>
        <w:tabs>
          <w:tab w:val="left" w:pos="567"/>
        </w:tabs>
        <w:snapToGri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86015E">
        <w:rPr>
          <w:rFonts w:ascii="Times New Roman" w:eastAsia="Times New Roman" w:hAnsi="Times New Roman" w:cs="Times New Roman"/>
          <w:highlight w:val="lightGray"/>
          <w:lang w:val="lt-LT" w:eastAsia="ar-SA"/>
        </w:rPr>
        <w:t>Perpakavimo serija:</w:t>
      </w:r>
    </w:p>
    <w:sectPr w:rsidR="00A51929" w:rsidRPr="0086015E" w:rsidSect="0022041B">
      <w:footerReference w:type="even" r:id="rId7"/>
      <w:footerReference w:type="default" r:id="rId8"/>
      <w:pgSz w:w="11907" w:h="16840" w:code="9"/>
      <w:pgMar w:top="1134" w:right="1417" w:bottom="1134" w:left="1418" w:header="737" w:footer="73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823D" w14:textId="77777777" w:rsidR="00521107" w:rsidRDefault="00521107">
      <w:pPr>
        <w:spacing w:after="0" w:line="240" w:lineRule="auto"/>
      </w:pPr>
      <w:r>
        <w:separator/>
      </w:r>
    </w:p>
  </w:endnote>
  <w:endnote w:type="continuationSeparator" w:id="0">
    <w:p w14:paraId="22D75C6D" w14:textId="77777777" w:rsidR="00521107" w:rsidRDefault="00521107">
      <w:pPr>
        <w:spacing w:after="0" w:line="240" w:lineRule="auto"/>
      </w:pPr>
      <w:r>
        <w:continuationSeparator/>
      </w:r>
    </w:p>
  </w:endnote>
  <w:endnote w:type="continuationNotice" w:id="1">
    <w:p w14:paraId="4533E633" w14:textId="77777777" w:rsidR="00521107" w:rsidRDefault="005211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4336" w14:textId="77777777" w:rsidR="00227DE3" w:rsidRDefault="00227DE3" w:rsidP="00856CA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094038" w14:textId="77777777" w:rsidR="00227DE3" w:rsidRDefault="00227DE3" w:rsidP="00856CA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51C3" w14:textId="05E9C838" w:rsidR="00227DE3" w:rsidRPr="008C4D15" w:rsidRDefault="00227DE3" w:rsidP="00856CA8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8C4D15">
      <w:rPr>
        <w:rStyle w:val="Puslapionumeris"/>
        <w:sz w:val="22"/>
        <w:szCs w:val="22"/>
      </w:rPr>
      <w:fldChar w:fldCharType="begin"/>
    </w:r>
    <w:r w:rsidRPr="008C4D15">
      <w:rPr>
        <w:rStyle w:val="Puslapionumeris"/>
        <w:sz w:val="22"/>
        <w:szCs w:val="22"/>
      </w:rPr>
      <w:instrText xml:space="preserve">PAGE  </w:instrText>
    </w:r>
    <w:r w:rsidRPr="008C4D15">
      <w:rPr>
        <w:rStyle w:val="Puslapionumeris"/>
        <w:sz w:val="22"/>
        <w:szCs w:val="22"/>
      </w:rPr>
      <w:fldChar w:fldCharType="separate"/>
    </w:r>
    <w:r w:rsidR="00016CFE">
      <w:rPr>
        <w:rStyle w:val="Puslapionumeris"/>
        <w:noProof/>
        <w:sz w:val="22"/>
        <w:szCs w:val="22"/>
      </w:rPr>
      <w:t>34</w:t>
    </w:r>
    <w:r w:rsidRPr="008C4D15">
      <w:rPr>
        <w:rStyle w:val="Puslapionumeris"/>
        <w:sz w:val="22"/>
        <w:szCs w:val="22"/>
      </w:rPr>
      <w:fldChar w:fldCharType="end"/>
    </w:r>
  </w:p>
  <w:p w14:paraId="449B9795" w14:textId="77777777" w:rsidR="00227DE3" w:rsidRPr="000707A8" w:rsidRDefault="00227DE3" w:rsidP="00856CA8">
    <w:pPr>
      <w:pStyle w:val="Porat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52A5" w14:textId="77777777" w:rsidR="00521107" w:rsidRDefault="00521107">
      <w:pPr>
        <w:spacing w:after="0" w:line="240" w:lineRule="auto"/>
      </w:pPr>
      <w:r>
        <w:separator/>
      </w:r>
    </w:p>
  </w:footnote>
  <w:footnote w:type="continuationSeparator" w:id="0">
    <w:p w14:paraId="7930A61E" w14:textId="77777777" w:rsidR="00521107" w:rsidRDefault="00521107">
      <w:pPr>
        <w:spacing w:after="0" w:line="240" w:lineRule="auto"/>
      </w:pPr>
      <w:r>
        <w:continuationSeparator/>
      </w:r>
    </w:p>
  </w:footnote>
  <w:footnote w:type="continuationNotice" w:id="1">
    <w:p w14:paraId="743459B4" w14:textId="77777777" w:rsidR="00521107" w:rsidRDefault="005211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417053"/>
    <w:multiLevelType w:val="hybridMultilevel"/>
    <w:tmpl w:val="E8EAE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291925"/>
    <w:multiLevelType w:val="hybridMultilevel"/>
    <w:tmpl w:val="CAAA5450"/>
    <w:lvl w:ilvl="0" w:tplc="7D92E85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320661"/>
    <w:multiLevelType w:val="hybridMultilevel"/>
    <w:tmpl w:val="E4B0BFE8"/>
    <w:lvl w:ilvl="0" w:tplc="8D5EB82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11342"/>
    <w:multiLevelType w:val="hybridMultilevel"/>
    <w:tmpl w:val="FB266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2273B"/>
    <w:multiLevelType w:val="hybridMultilevel"/>
    <w:tmpl w:val="52F26186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643E3"/>
    <w:multiLevelType w:val="hybridMultilevel"/>
    <w:tmpl w:val="18EEE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023F26"/>
    <w:multiLevelType w:val="hybridMultilevel"/>
    <w:tmpl w:val="9A2C0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AE8"/>
    <w:multiLevelType w:val="hybridMultilevel"/>
    <w:tmpl w:val="8CD42FB2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A6F59"/>
    <w:multiLevelType w:val="hybridMultilevel"/>
    <w:tmpl w:val="CE84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06501"/>
    <w:multiLevelType w:val="hybridMultilevel"/>
    <w:tmpl w:val="6F741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7225D"/>
    <w:multiLevelType w:val="hybridMultilevel"/>
    <w:tmpl w:val="01BA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73EFB"/>
    <w:multiLevelType w:val="hybridMultilevel"/>
    <w:tmpl w:val="BA4EF3D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35F9C"/>
    <w:multiLevelType w:val="hybridMultilevel"/>
    <w:tmpl w:val="6DB68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00FE1"/>
    <w:multiLevelType w:val="hybridMultilevel"/>
    <w:tmpl w:val="D220C732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E5613"/>
    <w:multiLevelType w:val="hybridMultilevel"/>
    <w:tmpl w:val="FFDEA45C"/>
    <w:lvl w:ilvl="0" w:tplc="080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3E994300"/>
    <w:multiLevelType w:val="hybridMultilevel"/>
    <w:tmpl w:val="7A5CB3CE"/>
    <w:lvl w:ilvl="0" w:tplc="B556449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56BCB"/>
    <w:multiLevelType w:val="hybridMultilevel"/>
    <w:tmpl w:val="133A1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55B68"/>
    <w:multiLevelType w:val="hybridMultilevel"/>
    <w:tmpl w:val="FE0A888A"/>
    <w:lvl w:ilvl="0" w:tplc="6E96D8C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D0A30"/>
    <w:multiLevelType w:val="hybridMultilevel"/>
    <w:tmpl w:val="EEC0C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05040"/>
    <w:multiLevelType w:val="hybridMultilevel"/>
    <w:tmpl w:val="3AD4647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045EC"/>
    <w:multiLevelType w:val="hybridMultilevel"/>
    <w:tmpl w:val="7C58C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hAnsi="Symbol" w:hint="default"/>
      </w:rPr>
    </w:lvl>
    <w:lvl w:ilvl="2" w:tplc="1794C9E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D1CB3"/>
    <w:multiLevelType w:val="hybridMultilevel"/>
    <w:tmpl w:val="52AAB3AA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520D0601"/>
    <w:multiLevelType w:val="hybridMultilevel"/>
    <w:tmpl w:val="FEBE5446"/>
    <w:lvl w:ilvl="0" w:tplc="AEB8613E">
      <w:start w:val="4"/>
      <w:numFmt w:val="bullet"/>
      <w:lvlText w:val="-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539D72F7"/>
    <w:multiLevelType w:val="hybridMultilevel"/>
    <w:tmpl w:val="8A56881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BA1D11"/>
    <w:multiLevelType w:val="hybridMultilevel"/>
    <w:tmpl w:val="79BE04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45961"/>
    <w:multiLevelType w:val="hybridMultilevel"/>
    <w:tmpl w:val="2D1AB87A"/>
    <w:lvl w:ilvl="0" w:tplc="FFFFFFFF">
      <w:start w:val="1"/>
      <w:numFmt w:val="bullet"/>
      <w:lvlText w:val="-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8" w15:restartNumberingAfterBreak="0">
    <w:nsid w:val="661A4053"/>
    <w:multiLevelType w:val="hybridMultilevel"/>
    <w:tmpl w:val="64D22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B394D"/>
    <w:multiLevelType w:val="hybridMultilevel"/>
    <w:tmpl w:val="CF688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105FF"/>
    <w:multiLevelType w:val="hybridMultilevel"/>
    <w:tmpl w:val="55204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A05DB"/>
    <w:multiLevelType w:val="hybridMultilevel"/>
    <w:tmpl w:val="A8205F20"/>
    <w:lvl w:ilvl="0" w:tplc="A5264BDC">
      <w:start w:val="1"/>
      <w:numFmt w:val="bullet"/>
      <w:lvlText w:val=""/>
      <w:lvlJc w:val="left"/>
      <w:pPr>
        <w:ind w:left="92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531D5F"/>
    <w:multiLevelType w:val="hybridMultilevel"/>
    <w:tmpl w:val="03620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337D0"/>
    <w:multiLevelType w:val="hybridMultilevel"/>
    <w:tmpl w:val="98FC8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B4096"/>
    <w:multiLevelType w:val="hybridMultilevel"/>
    <w:tmpl w:val="E0F47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A5789"/>
    <w:multiLevelType w:val="hybridMultilevel"/>
    <w:tmpl w:val="C2C0E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4188453">
    <w:abstractNumId w:val="29"/>
  </w:num>
  <w:num w:numId="2" w16cid:durableId="595212149">
    <w:abstractNumId w:val="35"/>
  </w:num>
  <w:num w:numId="3" w16cid:durableId="2099255907">
    <w:abstractNumId w:val="10"/>
  </w:num>
  <w:num w:numId="4" w16cid:durableId="1022979282">
    <w:abstractNumId w:val="34"/>
  </w:num>
  <w:num w:numId="5" w16cid:durableId="619385870">
    <w:abstractNumId w:val="30"/>
  </w:num>
  <w:num w:numId="6" w16cid:durableId="936792799">
    <w:abstractNumId w:val="23"/>
  </w:num>
  <w:num w:numId="7" w16cid:durableId="781413334">
    <w:abstractNumId w:val="1"/>
  </w:num>
  <w:num w:numId="8" w16cid:durableId="1093089131">
    <w:abstractNumId w:val="6"/>
  </w:num>
  <w:num w:numId="9" w16cid:durableId="1300301924">
    <w:abstractNumId w:val="32"/>
  </w:num>
  <w:num w:numId="10" w16cid:durableId="1459495498">
    <w:abstractNumId w:val="4"/>
  </w:num>
  <w:num w:numId="11" w16cid:durableId="2127921070">
    <w:abstractNumId w:val="18"/>
  </w:num>
  <w:num w:numId="12" w16cid:durableId="2112972588">
    <w:abstractNumId w:val="13"/>
  </w:num>
  <w:num w:numId="13" w16cid:durableId="274531678">
    <w:abstractNumId w:val="7"/>
  </w:num>
  <w:num w:numId="14" w16cid:durableId="1095978657">
    <w:abstractNumId w:val="20"/>
  </w:num>
  <w:num w:numId="15" w16cid:durableId="1948543733">
    <w:abstractNumId w:val="19"/>
  </w:num>
  <w:num w:numId="16" w16cid:durableId="845633818">
    <w:abstractNumId w:val="17"/>
  </w:num>
  <w:num w:numId="17" w16cid:durableId="533929544">
    <w:abstractNumId w:val="2"/>
  </w:num>
  <w:num w:numId="18" w16cid:durableId="1733892022">
    <w:abstractNumId w:val="15"/>
  </w:num>
  <w:num w:numId="19" w16cid:durableId="1630741562">
    <w:abstractNumId w:val="16"/>
  </w:num>
  <w:num w:numId="20" w16cid:durableId="84544532">
    <w:abstractNumId w:val="3"/>
  </w:num>
  <w:num w:numId="21" w16cid:durableId="1076514684">
    <w:abstractNumId w:val="28"/>
  </w:num>
  <w:num w:numId="22" w16cid:durableId="39007843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 w16cid:durableId="1963535782">
    <w:abstractNumId w:val="26"/>
  </w:num>
  <w:num w:numId="24" w16cid:durableId="722022923">
    <w:abstractNumId w:val="33"/>
  </w:num>
  <w:num w:numId="25" w16cid:durableId="231238153">
    <w:abstractNumId w:val="14"/>
  </w:num>
  <w:num w:numId="26" w16cid:durableId="609356629">
    <w:abstractNumId w:val="8"/>
  </w:num>
  <w:num w:numId="27" w16cid:durableId="306715009">
    <w:abstractNumId w:val="31"/>
  </w:num>
  <w:num w:numId="28" w16cid:durableId="875048865">
    <w:abstractNumId w:val="12"/>
  </w:num>
  <w:num w:numId="29" w16cid:durableId="1274938169">
    <w:abstractNumId w:val="21"/>
  </w:num>
  <w:num w:numId="30" w16cid:durableId="1365903403">
    <w:abstractNumId w:val="25"/>
  </w:num>
  <w:num w:numId="31" w16cid:durableId="274796367">
    <w:abstractNumId w:val="22"/>
  </w:num>
  <w:num w:numId="32" w16cid:durableId="808206309">
    <w:abstractNumId w:val="5"/>
  </w:num>
  <w:num w:numId="33" w16cid:durableId="1576670106">
    <w:abstractNumId w:val="27"/>
  </w:num>
  <w:num w:numId="34" w16cid:durableId="1712269499">
    <w:abstractNumId w:val="24"/>
  </w:num>
  <w:num w:numId="35" w16cid:durableId="1853494765">
    <w:abstractNumId w:val="11"/>
  </w:num>
  <w:num w:numId="36" w16cid:durableId="1893492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29"/>
    <w:rsid w:val="00016CFE"/>
    <w:rsid w:val="000320CA"/>
    <w:rsid w:val="000707A8"/>
    <w:rsid w:val="00073F15"/>
    <w:rsid w:val="00085E43"/>
    <w:rsid w:val="0009398E"/>
    <w:rsid w:val="00094DE5"/>
    <w:rsid w:val="000A0395"/>
    <w:rsid w:val="000B2388"/>
    <w:rsid w:val="000B71EF"/>
    <w:rsid w:val="00117CA7"/>
    <w:rsid w:val="00121720"/>
    <w:rsid w:val="0012732D"/>
    <w:rsid w:val="00154315"/>
    <w:rsid w:val="00163860"/>
    <w:rsid w:val="001E5DBD"/>
    <w:rsid w:val="001F3264"/>
    <w:rsid w:val="00203F15"/>
    <w:rsid w:val="0022041B"/>
    <w:rsid w:val="00227DE3"/>
    <w:rsid w:val="00284A74"/>
    <w:rsid w:val="002A1083"/>
    <w:rsid w:val="002D55FD"/>
    <w:rsid w:val="002F0B70"/>
    <w:rsid w:val="00357B93"/>
    <w:rsid w:val="00393A96"/>
    <w:rsid w:val="00394442"/>
    <w:rsid w:val="003B70F3"/>
    <w:rsid w:val="003D765B"/>
    <w:rsid w:val="00402230"/>
    <w:rsid w:val="00455428"/>
    <w:rsid w:val="00475C96"/>
    <w:rsid w:val="004A044F"/>
    <w:rsid w:val="004A5D94"/>
    <w:rsid w:val="004C16F0"/>
    <w:rsid w:val="004C2B35"/>
    <w:rsid w:val="004F1600"/>
    <w:rsid w:val="00521107"/>
    <w:rsid w:val="0054295B"/>
    <w:rsid w:val="0054446F"/>
    <w:rsid w:val="005471F0"/>
    <w:rsid w:val="005570C2"/>
    <w:rsid w:val="005A329D"/>
    <w:rsid w:val="005D6DB9"/>
    <w:rsid w:val="005E5679"/>
    <w:rsid w:val="00600EF2"/>
    <w:rsid w:val="00606ACA"/>
    <w:rsid w:val="00637984"/>
    <w:rsid w:val="006769E1"/>
    <w:rsid w:val="00692A94"/>
    <w:rsid w:val="00697551"/>
    <w:rsid w:val="006B5A39"/>
    <w:rsid w:val="006E4258"/>
    <w:rsid w:val="00715C86"/>
    <w:rsid w:val="0073617A"/>
    <w:rsid w:val="007542A3"/>
    <w:rsid w:val="00756730"/>
    <w:rsid w:val="00770E35"/>
    <w:rsid w:val="00790206"/>
    <w:rsid w:val="007C2F74"/>
    <w:rsid w:val="007C466A"/>
    <w:rsid w:val="007E53B5"/>
    <w:rsid w:val="007F190B"/>
    <w:rsid w:val="0080076F"/>
    <w:rsid w:val="00802F67"/>
    <w:rsid w:val="008122BC"/>
    <w:rsid w:val="008171D4"/>
    <w:rsid w:val="00823826"/>
    <w:rsid w:val="00856CA8"/>
    <w:rsid w:val="0086015E"/>
    <w:rsid w:val="008E69AD"/>
    <w:rsid w:val="00927055"/>
    <w:rsid w:val="0093282F"/>
    <w:rsid w:val="00936647"/>
    <w:rsid w:val="00941FB0"/>
    <w:rsid w:val="0094633C"/>
    <w:rsid w:val="00956DC2"/>
    <w:rsid w:val="00960CDC"/>
    <w:rsid w:val="00995698"/>
    <w:rsid w:val="009D5B5C"/>
    <w:rsid w:val="009E6EA1"/>
    <w:rsid w:val="00A51929"/>
    <w:rsid w:val="00A5562D"/>
    <w:rsid w:val="00A8559E"/>
    <w:rsid w:val="00AB1E78"/>
    <w:rsid w:val="00AB4131"/>
    <w:rsid w:val="00AD5E49"/>
    <w:rsid w:val="00AF6A7C"/>
    <w:rsid w:val="00B25D5C"/>
    <w:rsid w:val="00B66EF3"/>
    <w:rsid w:val="00B75F86"/>
    <w:rsid w:val="00B82502"/>
    <w:rsid w:val="00B864CC"/>
    <w:rsid w:val="00B90895"/>
    <w:rsid w:val="00BC099A"/>
    <w:rsid w:val="00BC17ED"/>
    <w:rsid w:val="00BD0299"/>
    <w:rsid w:val="00BD4A06"/>
    <w:rsid w:val="00BE45AE"/>
    <w:rsid w:val="00BF4558"/>
    <w:rsid w:val="00C20E58"/>
    <w:rsid w:val="00C455A2"/>
    <w:rsid w:val="00C66F2D"/>
    <w:rsid w:val="00C7327D"/>
    <w:rsid w:val="00C960A0"/>
    <w:rsid w:val="00CA36E3"/>
    <w:rsid w:val="00CC2077"/>
    <w:rsid w:val="00CC7B8A"/>
    <w:rsid w:val="00CF5CCC"/>
    <w:rsid w:val="00D148FE"/>
    <w:rsid w:val="00D33161"/>
    <w:rsid w:val="00D3373D"/>
    <w:rsid w:val="00D42069"/>
    <w:rsid w:val="00D43F67"/>
    <w:rsid w:val="00D65A38"/>
    <w:rsid w:val="00D76490"/>
    <w:rsid w:val="00D851E9"/>
    <w:rsid w:val="00DA4A49"/>
    <w:rsid w:val="00DE7412"/>
    <w:rsid w:val="00DF7780"/>
    <w:rsid w:val="00E1455F"/>
    <w:rsid w:val="00E4533A"/>
    <w:rsid w:val="00E45677"/>
    <w:rsid w:val="00E8199A"/>
    <w:rsid w:val="00EB6214"/>
    <w:rsid w:val="00EC570A"/>
    <w:rsid w:val="00EE05C3"/>
    <w:rsid w:val="00EF173D"/>
    <w:rsid w:val="00F6190C"/>
    <w:rsid w:val="00F652E0"/>
    <w:rsid w:val="00F835C0"/>
    <w:rsid w:val="00FA1A47"/>
    <w:rsid w:val="00FB4968"/>
    <w:rsid w:val="00FB562B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4C60D"/>
  <w15:chartTrackingRefBased/>
  <w15:docId w15:val="{D44F486D-1039-4A88-BB73-A8DC8A66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1929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9"/>
    <w:qFormat/>
    <w:rsid w:val="00A51929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51929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51929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51929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51929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A51929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A51929"/>
    <w:pPr>
      <w:keepNext/>
      <w:keepLines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lang w:val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A51929"/>
    <w:pPr>
      <w:keepNext/>
      <w:keepLines/>
      <w:widowControl w:val="0"/>
      <w:tabs>
        <w:tab w:val="left" w:pos="567"/>
      </w:tabs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A51929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A51929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A51929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A51929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A51929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A51929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A51929"/>
    <w:rPr>
      <w:rFonts w:ascii="Times New Roman" w:eastAsia="Times New Roman" w:hAnsi="Times New Roman" w:cs="Times New Roman"/>
      <w:b/>
      <w:bCs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A51929"/>
    <w:rPr>
      <w:rFonts w:ascii="Times New Roman" w:eastAsia="Times New Roman" w:hAnsi="Times New Roman" w:cs="Times New Roman"/>
      <w:i/>
      <w:iCs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A51929"/>
  </w:style>
  <w:style w:type="paragraph" w:styleId="Pagrindinistekstas">
    <w:name w:val="Body Text"/>
    <w:basedOn w:val="prastasis"/>
    <w:link w:val="PagrindinistekstasDiagrama"/>
    <w:uiPriority w:val="99"/>
    <w:rsid w:val="00A51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51929"/>
    <w:rPr>
      <w:rFonts w:ascii="Times New Roman" w:eastAsia="Times New Roman" w:hAnsi="Times New Roman" w:cs="Times New Roman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A51929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uto"/>
      <w:ind w:left="567" w:hanging="567"/>
    </w:pPr>
    <w:rPr>
      <w:rFonts w:ascii="Times New Roman" w:eastAsia="Times New Roman" w:hAnsi="Times New Roman" w:cs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51929"/>
    <w:rPr>
      <w:rFonts w:ascii="Times New Roman" w:eastAsia="Times New Roman" w:hAnsi="Times New Roman" w:cs="Times New Roman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A51929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lt-LT"/>
    </w:rPr>
  </w:style>
  <w:style w:type="character" w:customStyle="1" w:styleId="BTEMEASMCAChar">
    <w:name w:val="BT EMEA_SMCA Char"/>
    <w:link w:val="BTEMEASMCA"/>
    <w:locked/>
    <w:rsid w:val="00A51929"/>
    <w:rPr>
      <w:rFonts w:ascii="Times New Roman" w:eastAsia="Times New Roman" w:hAnsi="Times New Roman" w:cs="Times New Roman"/>
      <w:noProof/>
      <w:szCs w:val="20"/>
      <w:lang w:val="lt-LT"/>
    </w:rPr>
  </w:style>
  <w:style w:type="paragraph" w:customStyle="1" w:styleId="PI-3EMEASMCA">
    <w:name w:val="PI-3 EMEA_SMCA"/>
    <w:basedOn w:val="prastasis"/>
    <w:autoRedefine/>
    <w:uiPriority w:val="99"/>
    <w:rsid w:val="00A51929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character" w:styleId="Hipersaitas">
    <w:name w:val="Hyperlink"/>
    <w:uiPriority w:val="99"/>
    <w:rsid w:val="00A51929"/>
    <w:rPr>
      <w:rFonts w:cs="Times New Roman"/>
      <w:color w:val="0000FF"/>
      <w:u w:val="single"/>
    </w:rPr>
  </w:style>
  <w:style w:type="paragraph" w:customStyle="1" w:styleId="BTbEMEASMCA">
    <w:name w:val="BT(b) EMEA_SMCA"/>
    <w:basedOn w:val="BTEMEASMCA"/>
    <w:autoRedefine/>
    <w:uiPriority w:val="99"/>
    <w:rsid w:val="00A51929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5192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929"/>
    <w:rPr>
      <w:rFonts w:ascii="Tahoma" w:eastAsia="Times New Roman" w:hAnsi="Tahoma" w:cs="Tahoma"/>
      <w:sz w:val="16"/>
      <w:szCs w:val="16"/>
    </w:rPr>
  </w:style>
  <w:style w:type="paragraph" w:customStyle="1" w:styleId="PI-1EMEASMCA">
    <w:name w:val="PI-1 EMEA_SMCA"/>
    <w:basedOn w:val="Antrat2"/>
    <w:autoRedefine/>
    <w:uiPriority w:val="99"/>
    <w:rsid w:val="00A51929"/>
    <w:pPr>
      <w:keepNext/>
      <w:widowControl/>
      <w:tabs>
        <w:tab w:val="left" w:pos="567"/>
      </w:tabs>
      <w:autoSpaceDE/>
      <w:autoSpaceDN/>
      <w:adjustRightInd/>
      <w:ind w:left="567" w:hanging="567"/>
    </w:pPr>
    <w:rPr>
      <w:b/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uiPriority w:val="99"/>
    <w:rsid w:val="00A51929"/>
    <w:pPr>
      <w:keepNext/>
      <w:keepLines/>
      <w:widowControl/>
      <w:tabs>
        <w:tab w:val="left" w:pos="567"/>
      </w:tabs>
      <w:autoSpaceDE/>
      <w:autoSpaceDN/>
      <w:adjustRightInd/>
      <w:ind w:left="567" w:hanging="567"/>
    </w:pPr>
    <w:rPr>
      <w:b/>
      <w:kern w:val="28"/>
      <w:sz w:val="22"/>
      <w:szCs w:val="22"/>
      <w:lang w:val="lt-LT"/>
    </w:rPr>
  </w:style>
  <w:style w:type="paragraph" w:customStyle="1" w:styleId="TTEMEASMCA">
    <w:name w:val="TT EMEA_SMCA"/>
    <w:basedOn w:val="Antrat1"/>
    <w:link w:val="TTEMEASMCAChar"/>
    <w:autoRedefine/>
    <w:rsid w:val="00A51929"/>
    <w:pPr>
      <w:widowControl/>
      <w:tabs>
        <w:tab w:val="left" w:pos="567"/>
      </w:tabs>
      <w:autoSpaceDE/>
      <w:autoSpaceDN/>
      <w:adjustRightInd/>
      <w:ind w:left="567" w:hanging="567"/>
      <w:jc w:val="center"/>
    </w:pPr>
    <w:rPr>
      <w:b/>
      <w:caps/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A51929"/>
    <w:pPr>
      <w:widowControl/>
      <w:tabs>
        <w:tab w:val="left" w:pos="1701"/>
      </w:tabs>
      <w:autoSpaceDE/>
      <w:autoSpaceDN/>
      <w:adjustRightInd/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gEMEASMCA">
    <w:name w:val="BT(g) EMEA_SMCA"/>
    <w:basedOn w:val="BTEMEASMCA"/>
    <w:autoRedefine/>
    <w:uiPriority w:val="99"/>
    <w:rsid w:val="00A51929"/>
    <w:rPr>
      <w:i/>
      <w:color w:val="008000"/>
    </w:rPr>
  </w:style>
  <w:style w:type="paragraph" w:customStyle="1" w:styleId="BTuEMEASMCA">
    <w:name w:val="BT(u) EMEA_SMCA"/>
    <w:basedOn w:val="BTEMEASMCA"/>
    <w:autoRedefine/>
    <w:uiPriority w:val="99"/>
    <w:rsid w:val="00A51929"/>
    <w:rPr>
      <w:u w:val="single"/>
    </w:rPr>
  </w:style>
  <w:style w:type="paragraph" w:customStyle="1" w:styleId="BT-EMEASMCA">
    <w:name w:val="BT- EMEA_SMCA"/>
    <w:basedOn w:val="BTEMEASMCA"/>
    <w:autoRedefine/>
    <w:uiPriority w:val="99"/>
    <w:rsid w:val="008171D4"/>
    <w:pPr>
      <w:numPr>
        <w:numId w:val="18"/>
      </w:numPr>
    </w:pPr>
  </w:style>
  <w:style w:type="paragraph" w:styleId="Porat">
    <w:name w:val="footer"/>
    <w:basedOn w:val="prastasis"/>
    <w:link w:val="PoratDiagrama"/>
    <w:uiPriority w:val="99"/>
    <w:rsid w:val="00A51929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51929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A51929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A51929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5192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uiPriority w:val="99"/>
    <w:semiHidden/>
    <w:rsid w:val="00A51929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51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192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519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192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99"/>
    <w:rsid w:val="00A51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isymai1">
    <w:name w:val="Pataisymai1"/>
    <w:hidden/>
    <w:uiPriority w:val="99"/>
    <w:semiHidden/>
    <w:rsid w:val="00A5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51929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paragraph" w:customStyle="1" w:styleId="Default1">
    <w:name w:val="Default1"/>
    <w:basedOn w:val="Default"/>
    <w:next w:val="Default"/>
    <w:uiPriority w:val="99"/>
    <w:rsid w:val="00A51929"/>
    <w:rPr>
      <w:rFonts w:cs="Times New Roman"/>
      <w:color w:val="auto"/>
    </w:rPr>
  </w:style>
  <w:style w:type="character" w:customStyle="1" w:styleId="TTEMEASMCAChar">
    <w:name w:val="TT EMEA_SMCA Char"/>
    <w:link w:val="TTEMEASMCA"/>
    <w:rsid w:val="00A51929"/>
    <w:rPr>
      <w:rFonts w:ascii="Times New Roman" w:eastAsia="Times New Roman" w:hAnsi="Times New Roman" w:cs="Times New Roman"/>
      <w:b/>
      <w:caps/>
    </w:rPr>
  </w:style>
  <w:style w:type="paragraph" w:styleId="Sraopastraipa">
    <w:name w:val="List Paragraph"/>
    <w:basedOn w:val="prastasis"/>
    <w:uiPriority w:val="34"/>
    <w:qFormat/>
    <w:rsid w:val="00A51929"/>
    <w:pPr>
      <w:ind w:left="720"/>
      <w:contextualSpacing/>
    </w:pPr>
  </w:style>
  <w:style w:type="paragraph" w:styleId="Pataisymai">
    <w:name w:val="Revision"/>
    <w:hidden/>
    <w:uiPriority w:val="99"/>
    <w:semiHidden/>
    <w:rsid w:val="00A51929"/>
    <w:pPr>
      <w:spacing w:after="0" w:line="240" w:lineRule="auto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5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Karolina Kontrauskaitė</cp:lastModifiedBy>
  <cp:revision>52</cp:revision>
  <dcterms:created xsi:type="dcterms:W3CDTF">2024-10-23T10:09:00Z</dcterms:created>
  <dcterms:modified xsi:type="dcterms:W3CDTF">2026-06-08T07:32:00Z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7a70be-9428-4198-8dbd-5dd218ff11f4_Enabled">
    <vt:lpwstr>true</vt:lpwstr>
  </property>
  <property fmtid="{D5CDD505-2E9C-101B-9397-08002B2CF9AE}" pid="3" name="MSIP_Label_e67a70be-9428-4198-8dbd-5dd218ff11f4_SetDate">
    <vt:lpwstr>2022-05-18T08:27:53Z</vt:lpwstr>
  </property>
  <property fmtid="{D5CDD505-2E9C-101B-9397-08002B2CF9AE}" pid="4" name="MSIP_Label_e67a70be-9428-4198-8dbd-5dd218ff11f4_Method">
    <vt:lpwstr>Standard</vt:lpwstr>
  </property>
  <property fmtid="{D5CDD505-2E9C-101B-9397-08002B2CF9AE}" pid="5" name="MSIP_Label_e67a70be-9428-4198-8dbd-5dd218ff11f4_Name">
    <vt:lpwstr>L002S001</vt:lpwstr>
  </property>
  <property fmtid="{D5CDD505-2E9C-101B-9397-08002B2CF9AE}" pid="6" name="MSIP_Label_e67a70be-9428-4198-8dbd-5dd218ff11f4_SiteId">
    <vt:lpwstr>2c0d789f-2311-4d29-83c5-395a89052a25</vt:lpwstr>
  </property>
  <property fmtid="{D5CDD505-2E9C-101B-9397-08002B2CF9AE}" pid="7" name="MSIP_Label_e67a70be-9428-4198-8dbd-5dd218ff11f4_ActionId">
    <vt:lpwstr>0d56468b-3903-48b6-bb8b-941d06d2d812</vt:lpwstr>
  </property>
  <property fmtid="{D5CDD505-2E9C-101B-9397-08002B2CF9AE}" pid="8" name="MSIP_Label_e67a70be-9428-4198-8dbd-5dd218ff11f4_ContentBits">
    <vt:lpwstr>1</vt:lpwstr>
  </property>
</Properties>
</file>