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47A4D" w14:textId="2781FE60" w:rsidR="00F34163" w:rsidRPr="00DE4CEA" w:rsidRDefault="00F34163" w:rsidP="00FC2445">
      <w:pPr>
        <w:pStyle w:val="Antrat2"/>
        <w:spacing w:before="0" w:after="0" w:line="240" w:lineRule="auto"/>
        <w:jc w:val="center"/>
        <w:rPr>
          <w:rFonts w:ascii="Times New Roman" w:hAnsi="Times New Roman"/>
          <w:bCs w:val="0"/>
          <w:i w:val="0"/>
          <w:iCs w:val="0"/>
          <w:sz w:val="22"/>
          <w:szCs w:val="22"/>
        </w:rPr>
      </w:pPr>
      <w:r w:rsidRPr="00DE4CEA">
        <w:rPr>
          <w:rFonts w:ascii="Times New Roman" w:hAnsi="Times New Roman"/>
          <w:i w:val="0"/>
          <w:sz w:val="22"/>
          <w:szCs w:val="22"/>
        </w:rPr>
        <w:t>Pakuotės lapelis:</w:t>
      </w:r>
      <w:r w:rsidRPr="00DE4CEA">
        <w:rPr>
          <w:rFonts w:ascii="Times New Roman" w:hAnsi="Times New Roman"/>
          <w:bCs w:val="0"/>
          <w:i w:val="0"/>
          <w:iCs w:val="0"/>
          <w:sz w:val="22"/>
          <w:szCs w:val="22"/>
        </w:rPr>
        <w:t xml:space="preserve"> </w:t>
      </w:r>
      <w:r w:rsidRPr="00DE4CEA">
        <w:rPr>
          <w:rFonts w:ascii="Times New Roman" w:hAnsi="Times New Roman"/>
          <w:i w:val="0"/>
          <w:sz w:val="22"/>
          <w:szCs w:val="22"/>
        </w:rPr>
        <w:t xml:space="preserve">informacija </w:t>
      </w:r>
      <w:r w:rsidR="00712BF8" w:rsidRPr="00DE4CEA">
        <w:rPr>
          <w:rFonts w:ascii="Times New Roman" w:hAnsi="Times New Roman"/>
          <w:i w:val="0"/>
          <w:sz w:val="22"/>
          <w:szCs w:val="22"/>
        </w:rPr>
        <w:t>vartotojui</w:t>
      </w:r>
    </w:p>
    <w:p w14:paraId="0D64CCE5" w14:textId="77777777" w:rsidR="00F34163" w:rsidRPr="00DE4CEA" w:rsidRDefault="00F34163" w:rsidP="00FC2445">
      <w:pPr>
        <w:numPr>
          <w:ilvl w:val="12"/>
          <w:numId w:val="0"/>
        </w:numPr>
        <w:shd w:val="clear" w:color="auto" w:fill="FFFFFF"/>
        <w:tabs>
          <w:tab w:val="clear" w:pos="567"/>
        </w:tabs>
        <w:spacing w:line="240" w:lineRule="auto"/>
        <w:jc w:val="center"/>
        <w:rPr>
          <w:b/>
          <w:bCs/>
          <w:szCs w:val="22"/>
        </w:rPr>
      </w:pPr>
    </w:p>
    <w:p w14:paraId="088B7342" w14:textId="722398DF" w:rsidR="00C46784" w:rsidRPr="00C46784" w:rsidRDefault="007F3864" w:rsidP="00C46784">
      <w:pPr>
        <w:spacing w:line="240" w:lineRule="auto"/>
        <w:jc w:val="center"/>
        <w:rPr>
          <w:b/>
          <w:bCs/>
          <w:snapToGrid/>
          <w:szCs w:val="22"/>
        </w:rPr>
      </w:pPr>
      <w:proofErr w:type="spellStart"/>
      <w:r>
        <w:rPr>
          <w:b/>
          <w:bCs/>
          <w:snapToGrid/>
          <w:szCs w:val="22"/>
        </w:rPr>
        <w:t>Xelpek</w:t>
      </w:r>
      <w:proofErr w:type="spellEnd"/>
      <w:r w:rsidR="00C46784" w:rsidRPr="00C46784">
        <w:rPr>
          <w:b/>
          <w:bCs/>
          <w:snapToGrid/>
          <w:szCs w:val="22"/>
        </w:rPr>
        <w:t xml:space="preserve"> 82,5 mg</w:t>
      </w:r>
      <w:r w:rsidR="00C46784" w:rsidRPr="00C46784">
        <w:rPr>
          <w:rFonts w:eastAsia="Calibri"/>
          <w:b/>
          <w:bCs/>
          <w:snapToGrid/>
          <w:kern w:val="2"/>
          <w:szCs w:val="22"/>
        </w:rPr>
        <w:t xml:space="preserve"> </w:t>
      </w:r>
      <w:r w:rsidR="00C46784" w:rsidRPr="00C46784">
        <w:rPr>
          <w:b/>
          <w:bCs/>
          <w:snapToGrid/>
          <w:szCs w:val="22"/>
        </w:rPr>
        <w:t>pailginto atpalaidavimo tabletės</w:t>
      </w:r>
    </w:p>
    <w:p w14:paraId="68D167F7" w14:textId="285250F2" w:rsidR="00C46784" w:rsidRPr="00C46784" w:rsidRDefault="007F3864" w:rsidP="00C46784">
      <w:pPr>
        <w:spacing w:line="240" w:lineRule="auto"/>
        <w:jc w:val="center"/>
        <w:rPr>
          <w:b/>
          <w:bCs/>
          <w:snapToGrid/>
          <w:szCs w:val="22"/>
        </w:rPr>
      </w:pPr>
      <w:proofErr w:type="spellStart"/>
      <w:r>
        <w:rPr>
          <w:b/>
          <w:bCs/>
          <w:snapToGrid/>
          <w:szCs w:val="22"/>
        </w:rPr>
        <w:t>Xelpek</w:t>
      </w:r>
      <w:proofErr w:type="spellEnd"/>
      <w:r w:rsidR="00C46784" w:rsidRPr="00C46784">
        <w:rPr>
          <w:b/>
          <w:bCs/>
          <w:snapToGrid/>
          <w:szCs w:val="22"/>
        </w:rPr>
        <w:t xml:space="preserve"> 165 mg</w:t>
      </w:r>
      <w:r w:rsidR="00C46784" w:rsidRPr="00C46784">
        <w:rPr>
          <w:rFonts w:eastAsia="Calibri"/>
          <w:b/>
          <w:bCs/>
          <w:snapToGrid/>
          <w:kern w:val="2"/>
          <w:szCs w:val="22"/>
        </w:rPr>
        <w:t xml:space="preserve"> </w:t>
      </w:r>
      <w:r w:rsidR="00C46784" w:rsidRPr="00C46784">
        <w:rPr>
          <w:b/>
          <w:bCs/>
          <w:snapToGrid/>
          <w:szCs w:val="22"/>
        </w:rPr>
        <w:t>pailginto atpalaidavimo tabletės</w:t>
      </w:r>
    </w:p>
    <w:p w14:paraId="448E6963" w14:textId="5EE9F15E" w:rsidR="00C46784" w:rsidRPr="00C46784" w:rsidRDefault="007F3864" w:rsidP="00C46784">
      <w:pPr>
        <w:spacing w:line="240" w:lineRule="auto"/>
        <w:jc w:val="center"/>
        <w:rPr>
          <w:b/>
          <w:bCs/>
          <w:snapToGrid/>
          <w:szCs w:val="22"/>
        </w:rPr>
      </w:pPr>
      <w:proofErr w:type="spellStart"/>
      <w:r>
        <w:rPr>
          <w:b/>
          <w:bCs/>
          <w:snapToGrid/>
          <w:szCs w:val="22"/>
        </w:rPr>
        <w:t>Xelpek</w:t>
      </w:r>
      <w:proofErr w:type="spellEnd"/>
      <w:r w:rsidR="00C46784" w:rsidRPr="00C46784">
        <w:rPr>
          <w:b/>
          <w:bCs/>
          <w:snapToGrid/>
          <w:szCs w:val="22"/>
        </w:rPr>
        <w:t xml:space="preserve"> 330 mg</w:t>
      </w:r>
      <w:r w:rsidR="00C46784" w:rsidRPr="00C46784">
        <w:rPr>
          <w:rFonts w:eastAsia="Calibri"/>
          <w:b/>
          <w:bCs/>
          <w:snapToGrid/>
          <w:kern w:val="2"/>
          <w:szCs w:val="22"/>
        </w:rPr>
        <w:t xml:space="preserve"> </w:t>
      </w:r>
      <w:r w:rsidR="00C46784" w:rsidRPr="00C46784">
        <w:rPr>
          <w:b/>
          <w:bCs/>
          <w:snapToGrid/>
          <w:szCs w:val="22"/>
        </w:rPr>
        <w:t>pailginto atpalaidavimo tabletės</w:t>
      </w:r>
    </w:p>
    <w:p w14:paraId="1BB54956" w14:textId="5A1DEF98" w:rsidR="00622F1A" w:rsidRPr="00DE4CEA" w:rsidRDefault="00FC2445" w:rsidP="00FC2445">
      <w:pPr>
        <w:tabs>
          <w:tab w:val="clear" w:pos="567"/>
        </w:tabs>
        <w:spacing w:line="240" w:lineRule="auto"/>
        <w:jc w:val="center"/>
        <w:rPr>
          <w:szCs w:val="22"/>
        </w:rPr>
      </w:pPr>
      <w:proofErr w:type="spellStart"/>
      <w:r>
        <w:rPr>
          <w:szCs w:val="22"/>
        </w:rPr>
        <w:t>p</w:t>
      </w:r>
      <w:r w:rsidR="00622F1A" w:rsidRPr="00DE4CEA">
        <w:rPr>
          <w:szCs w:val="22"/>
        </w:rPr>
        <w:t>regabalinas</w:t>
      </w:r>
      <w:proofErr w:type="spellEnd"/>
      <w:r>
        <w:rPr>
          <w:szCs w:val="22"/>
        </w:rPr>
        <w:t xml:space="preserve"> (</w:t>
      </w:r>
      <w:proofErr w:type="spellStart"/>
      <w:r w:rsidRPr="00FC2445">
        <w:rPr>
          <w:i/>
          <w:iCs/>
          <w:szCs w:val="22"/>
        </w:rPr>
        <w:t>pregabalinum</w:t>
      </w:r>
      <w:proofErr w:type="spellEnd"/>
      <w:r>
        <w:rPr>
          <w:szCs w:val="22"/>
        </w:rPr>
        <w:t>)</w:t>
      </w:r>
    </w:p>
    <w:p w14:paraId="14CB2B28" w14:textId="77777777" w:rsidR="00F34163" w:rsidRPr="00DE4CEA" w:rsidRDefault="00F34163" w:rsidP="00C7321D">
      <w:pPr>
        <w:tabs>
          <w:tab w:val="clear" w:pos="567"/>
        </w:tabs>
        <w:spacing w:line="240" w:lineRule="auto"/>
        <w:rPr>
          <w:szCs w:val="22"/>
        </w:rPr>
      </w:pPr>
    </w:p>
    <w:p w14:paraId="514358E0" w14:textId="77777777" w:rsidR="00F34163" w:rsidRPr="00DE4CEA" w:rsidRDefault="00F34163" w:rsidP="00C7321D">
      <w:pPr>
        <w:tabs>
          <w:tab w:val="clear" w:pos="567"/>
        </w:tabs>
        <w:suppressAutoHyphens/>
        <w:spacing w:line="240" w:lineRule="auto"/>
        <w:rPr>
          <w:szCs w:val="22"/>
        </w:rPr>
      </w:pPr>
      <w:r w:rsidRPr="00DE4CEA">
        <w:rPr>
          <w:b/>
          <w:szCs w:val="22"/>
        </w:rPr>
        <w:t>Atidžiai perskaitykite visą šį lapelį, prieš pradėdami vartoti vaistą, nes jame pateikiama Jums svarbi informacija.</w:t>
      </w:r>
    </w:p>
    <w:p w14:paraId="1FB55DD2" w14:textId="0272FCFD" w:rsidR="00F34163" w:rsidRPr="00DE4CEA" w:rsidRDefault="00F34163" w:rsidP="00072B04">
      <w:pPr>
        <w:numPr>
          <w:ilvl w:val="0"/>
          <w:numId w:val="3"/>
        </w:numPr>
        <w:tabs>
          <w:tab w:val="clear" w:pos="567"/>
        </w:tabs>
        <w:spacing w:line="240" w:lineRule="auto"/>
        <w:ind w:left="567" w:hanging="567"/>
        <w:rPr>
          <w:szCs w:val="22"/>
        </w:rPr>
      </w:pPr>
      <w:r w:rsidRPr="00DE4CEA">
        <w:rPr>
          <w:szCs w:val="22"/>
        </w:rPr>
        <w:t>Neišmeskite šio lapelio, nes vėl gali prireikti jį perskaityti.</w:t>
      </w:r>
    </w:p>
    <w:p w14:paraId="0BDD0FF8" w14:textId="77777777" w:rsidR="00F34163" w:rsidRPr="00DE4CEA" w:rsidRDefault="00F34163" w:rsidP="00072B04">
      <w:pPr>
        <w:numPr>
          <w:ilvl w:val="0"/>
          <w:numId w:val="3"/>
        </w:numPr>
        <w:tabs>
          <w:tab w:val="clear" w:pos="567"/>
        </w:tabs>
        <w:spacing w:line="240" w:lineRule="auto"/>
        <w:ind w:left="567" w:hanging="567"/>
        <w:rPr>
          <w:szCs w:val="22"/>
        </w:rPr>
      </w:pPr>
      <w:r w:rsidRPr="00DE4CEA">
        <w:rPr>
          <w:szCs w:val="22"/>
        </w:rPr>
        <w:t>Jeigu kiltų daugiau klausimų, kreipkitės į gydytoją</w:t>
      </w:r>
      <w:r w:rsidR="00622F1A" w:rsidRPr="00DE4CEA">
        <w:rPr>
          <w:szCs w:val="22"/>
        </w:rPr>
        <w:t xml:space="preserve"> </w:t>
      </w:r>
      <w:r w:rsidRPr="00DE4CEA">
        <w:rPr>
          <w:szCs w:val="22"/>
        </w:rPr>
        <w:t>arba</w:t>
      </w:r>
      <w:r w:rsidR="00622F1A" w:rsidRPr="00DE4CEA">
        <w:rPr>
          <w:szCs w:val="22"/>
        </w:rPr>
        <w:t xml:space="preserve"> </w:t>
      </w:r>
      <w:r w:rsidRPr="00DE4CEA">
        <w:rPr>
          <w:szCs w:val="22"/>
        </w:rPr>
        <w:t>vaistininką.</w:t>
      </w:r>
    </w:p>
    <w:p w14:paraId="3ABA45EE" w14:textId="77777777" w:rsidR="00F34163" w:rsidRPr="00DE4CEA" w:rsidRDefault="00F34163" w:rsidP="00072B04">
      <w:pPr>
        <w:spacing w:line="240" w:lineRule="auto"/>
        <w:ind w:left="567" w:hanging="567"/>
        <w:rPr>
          <w:szCs w:val="22"/>
        </w:rPr>
      </w:pPr>
      <w:r w:rsidRPr="00DE4CEA">
        <w:rPr>
          <w:szCs w:val="22"/>
        </w:rPr>
        <w:t>-</w:t>
      </w:r>
      <w:r w:rsidRPr="00DE4CEA">
        <w:rPr>
          <w:szCs w:val="22"/>
        </w:rPr>
        <w:tab/>
        <w:t>Šis vaistas skirtas tik Jums, todėl kitiems žmonėms jo duoti negalima. Vaistas gali jiems pakenkti (net tiems, kurių ligos požymiai yra tokie patys kaip Jūsų).</w:t>
      </w:r>
    </w:p>
    <w:p w14:paraId="17199514" w14:textId="5625F55C" w:rsidR="00F34163" w:rsidRPr="00DE4CEA" w:rsidRDefault="00F34163" w:rsidP="00072B04">
      <w:pPr>
        <w:numPr>
          <w:ilvl w:val="0"/>
          <w:numId w:val="3"/>
        </w:numPr>
        <w:spacing w:line="240" w:lineRule="auto"/>
        <w:ind w:left="567" w:hanging="567"/>
        <w:rPr>
          <w:szCs w:val="22"/>
        </w:rPr>
      </w:pPr>
      <w:r w:rsidRPr="00DE4CEA">
        <w:rPr>
          <w:szCs w:val="22"/>
        </w:rPr>
        <w:t>Jeigu pasireiškė šalutinis poveikis (net jeigu jis šiame lapelyje nenurodytas), kreipkitės į gydytoją</w:t>
      </w:r>
      <w:r w:rsidR="00622F1A" w:rsidRPr="00DE4CEA">
        <w:rPr>
          <w:szCs w:val="22"/>
        </w:rPr>
        <w:t xml:space="preserve"> </w:t>
      </w:r>
      <w:r w:rsidRPr="00DE4CEA">
        <w:rPr>
          <w:szCs w:val="22"/>
        </w:rPr>
        <w:t>arba</w:t>
      </w:r>
      <w:r w:rsidR="00622F1A" w:rsidRPr="00DE4CEA">
        <w:rPr>
          <w:szCs w:val="22"/>
        </w:rPr>
        <w:t xml:space="preserve"> </w:t>
      </w:r>
      <w:r w:rsidRPr="00DE4CEA">
        <w:rPr>
          <w:szCs w:val="22"/>
        </w:rPr>
        <w:t>vaistininką. Žr.</w:t>
      </w:r>
      <w:r w:rsidR="00DE226D" w:rsidRPr="00DE4CEA">
        <w:rPr>
          <w:szCs w:val="22"/>
        </w:rPr>
        <w:t> </w:t>
      </w:r>
      <w:r w:rsidRPr="00DE4CEA">
        <w:rPr>
          <w:szCs w:val="22"/>
        </w:rPr>
        <w:t>4</w:t>
      </w:r>
      <w:r w:rsidR="00DE226D" w:rsidRPr="00DE4CEA">
        <w:rPr>
          <w:szCs w:val="22"/>
        </w:rPr>
        <w:t> </w:t>
      </w:r>
      <w:r w:rsidRPr="00DE4CEA">
        <w:rPr>
          <w:szCs w:val="22"/>
        </w:rPr>
        <w:t>skyrių.</w:t>
      </w:r>
    </w:p>
    <w:p w14:paraId="4B78DD08" w14:textId="77777777" w:rsidR="00F34163" w:rsidRPr="00DE4CEA" w:rsidRDefault="00F34163" w:rsidP="00C7321D">
      <w:pPr>
        <w:tabs>
          <w:tab w:val="clear" w:pos="567"/>
        </w:tabs>
        <w:spacing w:line="240" w:lineRule="auto"/>
        <w:rPr>
          <w:szCs w:val="22"/>
        </w:rPr>
      </w:pPr>
    </w:p>
    <w:p w14:paraId="76C461A8" w14:textId="77777777" w:rsidR="00F34163" w:rsidRPr="00DE4CEA" w:rsidRDefault="00F34163" w:rsidP="00C7321D">
      <w:pPr>
        <w:pStyle w:val="Antrat4"/>
        <w:spacing w:line="240" w:lineRule="auto"/>
        <w:jc w:val="left"/>
        <w:rPr>
          <w:rFonts w:ascii="Times New Roman" w:hAnsi="Times New Roman"/>
          <w:sz w:val="22"/>
          <w:szCs w:val="22"/>
        </w:rPr>
      </w:pPr>
      <w:r w:rsidRPr="00DE4CEA">
        <w:rPr>
          <w:rFonts w:ascii="Times New Roman" w:hAnsi="Times New Roman"/>
          <w:sz w:val="22"/>
          <w:szCs w:val="22"/>
        </w:rPr>
        <w:t>Apie ką rašoma šiame lapelyje?</w:t>
      </w:r>
    </w:p>
    <w:p w14:paraId="25AEC9CD" w14:textId="16425C3E" w:rsidR="00371B58" w:rsidRPr="00DE4CEA" w:rsidRDefault="00371B58" w:rsidP="00C7321D">
      <w:pPr>
        <w:spacing w:line="240" w:lineRule="auto"/>
      </w:pPr>
    </w:p>
    <w:p w14:paraId="3B86A788" w14:textId="02D0DC64" w:rsidR="00F34163" w:rsidRPr="00DE4CEA" w:rsidRDefault="00F34163" w:rsidP="0082034B">
      <w:pPr>
        <w:numPr>
          <w:ilvl w:val="12"/>
          <w:numId w:val="0"/>
        </w:numPr>
        <w:spacing w:line="240" w:lineRule="auto"/>
        <w:ind w:left="567" w:hanging="567"/>
        <w:rPr>
          <w:szCs w:val="22"/>
        </w:rPr>
      </w:pPr>
      <w:r w:rsidRPr="00DE4CEA">
        <w:rPr>
          <w:szCs w:val="22"/>
        </w:rPr>
        <w:t>1.</w:t>
      </w:r>
      <w:r w:rsidRPr="00DE4CEA">
        <w:rPr>
          <w:szCs w:val="22"/>
        </w:rPr>
        <w:tab/>
        <w:t xml:space="preserve">Kas yra </w:t>
      </w:r>
      <w:proofErr w:type="spellStart"/>
      <w:r w:rsidR="007F3864">
        <w:rPr>
          <w:szCs w:val="22"/>
        </w:rPr>
        <w:t>Xelpek</w:t>
      </w:r>
      <w:proofErr w:type="spellEnd"/>
      <w:r w:rsidRPr="00DE4CEA">
        <w:rPr>
          <w:szCs w:val="22"/>
        </w:rPr>
        <w:t xml:space="preserve"> ir kam jis vartojamas</w:t>
      </w:r>
    </w:p>
    <w:p w14:paraId="37D5D071" w14:textId="1D3DF845" w:rsidR="00F34163" w:rsidRPr="00DE4CEA" w:rsidRDefault="00F34163" w:rsidP="0082034B">
      <w:pPr>
        <w:numPr>
          <w:ilvl w:val="12"/>
          <w:numId w:val="0"/>
        </w:numPr>
        <w:spacing w:line="240" w:lineRule="auto"/>
        <w:ind w:left="567" w:hanging="567"/>
        <w:rPr>
          <w:szCs w:val="22"/>
        </w:rPr>
      </w:pPr>
      <w:r w:rsidRPr="00DE4CEA">
        <w:rPr>
          <w:szCs w:val="22"/>
        </w:rPr>
        <w:t>2.</w:t>
      </w:r>
      <w:r w:rsidRPr="00DE4CEA">
        <w:rPr>
          <w:szCs w:val="22"/>
        </w:rPr>
        <w:tab/>
        <w:t xml:space="preserve">Kas žinotina prieš vartojant </w:t>
      </w:r>
      <w:proofErr w:type="spellStart"/>
      <w:r w:rsidR="007F3864">
        <w:rPr>
          <w:szCs w:val="22"/>
        </w:rPr>
        <w:t>Xelpek</w:t>
      </w:r>
      <w:proofErr w:type="spellEnd"/>
    </w:p>
    <w:p w14:paraId="20AA5632" w14:textId="1F063A47" w:rsidR="00F34163" w:rsidRPr="00DE4CEA" w:rsidRDefault="00F34163" w:rsidP="0082034B">
      <w:pPr>
        <w:numPr>
          <w:ilvl w:val="12"/>
          <w:numId w:val="0"/>
        </w:numPr>
        <w:spacing w:line="240" w:lineRule="auto"/>
        <w:ind w:left="567" w:hanging="567"/>
        <w:rPr>
          <w:szCs w:val="22"/>
        </w:rPr>
      </w:pPr>
      <w:r w:rsidRPr="00DE4CEA">
        <w:rPr>
          <w:szCs w:val="22"/>
        </w:rPr>
        <w:t>3.</w:t>
      </w:r>
      <w:r w:rsidRPr="00DE4CEA">
        <w:rPr>
          <w:szCs w:val="22"/>
        </w:rPr>
        <w:tab/>
        <w:t xml:space="preserve">Kaip vartoti </w:t>
      </w:r>
      <w:proofErr w:type="spellStart"/>
      <w:r w:rsidR="007F3864">
        <w:rPr>
          <w:szCs w:val="22"/>
        </w:rPr>
        <w:t>Xelpek</w:t>
      </w:r>
      <w:proofErr w:type="spellEnd"/>
    </w:p>
    <w:p w14:paraId="41B97928" w14:textId="77777777" w:rsidR="00F34163" w:rsidRPr="00DE4CEA" w:rsidRDefault="00F34163" w:rsidP="0082034B">
      <w:pPr>
        <w:numPr>
          <w:ilvl w:val="12"/>
          <w:numId w:val="0"/>
        </w:numPr>
        <w:spacing w:line="240" w:lineRule="auto"/>
        <w:ind w:left="567" w:hanging="567"/>
        <w:rPr>
          <w:szCs w:val="22"/>
        </w:rPr>
      </w:pPr>
      <w:r w:rsidRPr="00DE4CEA">
        <w:rPr>
          <w:szCs w:val="22"/>
        </w:rPr>
        <w:t>4.</w:t>
      </w:r>
      <w:r w:rsidRPr="00DE4CEA">
        <w:rPr>
          <w:szCs w:val="22"/>
        </w:rPr>
        <w:tab/>
        <w:t>Galimas šalutinis poveikis</w:t>
      </w:r>
    </w:p>
    <w:p w14:paraId="0369C7D4" w14:textId="27282B99" w:rsidR="00F34163" w:rsidRPr="00DE4CEA" w:rsidRDefault="00A4569F" w:rsidP="0082034B">
      <w:pPr>
        <w:numPr>
          <w:ilvl w:val="12"/>
          <w:numId w:val="0"/>
        </w:numPr>
        <w:spacing w:line="240" w:lineRule="auto"/>
        <w:ind w:left="567" w:hanging="567"/>
        <w:rPr>
          <w:szCs w:val="22"/>
        </w:rPr>
      </w:pPr>
      <w:r w:rsidRPr="00DE4CEA">
        <w:rPr>
          <w:szCs w:val="22"/>
        </w:rPr>
        <w:t>5.</w:t>
      </w:r>
      <w:r w:rsidRPr="00DE4CEA">
        <w:rPr>
          <w:szCs w:val="22"/>
        </w:rPr>
        <w:tab/>
        <w:t xml:space="preserve">Kaip laikyti </w:t>
      </w:r>
      <w:proofErr w:type="spellStart"/>
      <w:r w:rsidR="007F3864">
        <w:rPr>
          <w:szCs w:val="22"/>
        </w:rPr>
        <w:t>Xelpek</w:t>
      </w:r>
      <w:proofErr w:type="spellEnd"/>
    </w:p>
    <w:p w14:paraId="0C23D0C2" w14:textId="77777777" w:rsidR="00F34163" w:rsidRPr="00DE4CEA" w:rsidRDefault="00F34163" w:rsidP="0082034B">
      <w:pPr>
        <w:numPr>
          <w:ilvl w:val="12"/>
          <w:numId w:val="0"/>
        </w:numPr>
        <w:spacing w:line="240" w:lineRule="auto"/>
        <w:ind w:left="567" w:hanging="567"/>
        <w:rPr>
          <w:szCs w:val="22"/>
        </w:rPr>
      </w:pPr>
      <w:r w:rsidRPr="00DE4CEA">
        <w:rPr>
          <w:szCs w:val="22"/>
        </w:rPr>
        <w:t>6.</w:t>
      </w:r>
      <w:r w:rsidRPr="00DE4CEA">
        <w:rPr>
          <w:szCs w:val="22"/>
        </w:rPr>
        <w:tab/>
        <w:t>Pakuotės turinys ir kita informacija</w:t>
      </w:r>
    </w:p>
    <w:p w14:paraId="550C538E" w14:textId="77777777" w:rsidR="00F34163" w:rsidRPr="00DE4CEA" w:rsidRDefault="00F34163" w:rsidP="00C7321D">
      <w:pPr>
        <w:numPr>
          <w:ilvl w:val="12"/>
          <w:numId w:val="0"/>
        </w:numPr>
        <w:tabs>
          <w:tab w:val="clear" w:pos="567"/>
        </w:tabs>
        <w:spacing w:line="240" w:lineRule="auto"/>
        <w:rPr>
          <w:szCs w:val="22"/>
        </w:rPr>
      </w:pPr>
    </w:p>
    <w:p w14:paraId="54EE4773" w14:textId="77777777" w:rsidR="00F34163" w:rsidRPr="00DE4CEA" w:rsidRDefault="00F34163" w:rsidP="00C7321D">
      <w:pPr>
        <w:numPr>
          <w:ilvl w:val="12"/>
          <w:numId w:val="0"/>
        </w:numPr>
        <w:tabs>
          <w:tab w:val="clear" w:pos="567"/>
        </w:tabs>
        <w:spacing w:line="240" w:lineRule="auto"/>
        <w:rPr>
          <w:szCs w:val="22"/>
        </w:rPr>
      </w:pPr>
    </w:p>
    <w:p w14:paraId="5437F0F3" w14:textId="3FCCE77A" w:rsidR="00F34163" w:rsidRPr="00DE4CEA" w:rsidRDefault="00F34163" w:rsidP="00BA63B8">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1.</w:t>
      </w:r>
      <w:r w:rsidRPr="00DE4CEA">
        <w:rPr>
          <w:rFonts w:ascii="Times New Roman" w:hAnsi="Times New Roman"/>
          <w:sz w:val="22"/>
          <w:szCs w:val="22"/>
        </w:rPr>
        <w:tab/>
        <w:t xml:space="preserve">Kas yra </w:t>
      </w:r>
      <w:proofErr w:type="spellStart"/>
      <w:r w:rsidR="007F3864">
        <w:rPr>
          <w:rFonts w:ascii="Times New Roman" w:hAnsi="Times New Roman"/>
          <w:sz w:val="22"/>
          <w:szCs w:val="22"/>
        </w:rPr>
        <w:t>Xelpek</w:t>
      </w:r>
      <w:proofErr w:type="spellEnd"/>
      <w:r w:rsidRPr="00DE4CEA">
        <w:rPr>
          <w:rFonts w:ascii="Times New Roman" w:hAnsi="Times New Roman"/>
          <w:sz w:val="22"/>
          <w:szCs w:val="22"/>
        </w:rPr>
        <w:t xml:space="preserve"> ir kam jis vartojamas</w:t>
      </w:r>
    </w:p>
    <w:p w14:paraId="012382E2" w14:textId="77777777" w:rsidR="00F34163" w:rsidRPr="00DE4CEA" w:rsidRDefault="00F34163" w:rsidP="00C7321D">
      <w:pPr>
        <w:numPr>
          <w:ilvl w:val="12"/>
          <w:numId w:val="0"/>
        </w:numPr>
        <w:tabs>
          <w:tab w:val="clear" w:pos="567"/>
        </w:tabs>
        <w:spacing w:line="240" w:lineRule="auto"/>
        <w:rPr>
          <w:szCs w:val="22"/>
        </w:rPr>
      </w:pPr>
    </w:p>
    <w:p w14:paraId="4A60BB18" w14:textId="4E25152F" w:rsidR="00A4569F" w:rsidRPr="00DE4CEA" w:rsidRDefault="007F3864" w:rsidP="00C7321D">
      <w:pPr>
        <w:numPr>
          <w:ilvl w:val="12"/>
          <w:numId w:val="0"/>
        </w:numPr>
        <w:tabs>
          <w:tab w:val="clear" w:pos="567"/>
        </w:tabs>
        <w:spacing w:line="240" w:lineRule="auto"/>
        <w:rPr>
          <w:szCs w:val="22"/>
        </w:rPr>
      </w:pPr>
      <w:proofErr w:type="spellStart"/>
      <w:r>
        <w:rPr>
          <w:szCs w:val="22"/>
        </w:rPr>
        <w:t>Xelpek</w:t>
      </w:r>
      <w:proofErr w:type="spellEnd"/>
      <w:r w:rsidR="00A4569F" w:rsidRPr="00DE4CEA">
        <w:rPr>
          <w:szCs w:val="22"/>
        </w:rPr>
        <w:t xml:space="preserve"> priklauso vaistų</w:t>
      </w:r>
      <w:r w:rsidR="006A1F6C">
        <w:rPr>
          <w:szCs w:val="22"/>
        </w:rPr>
        <w:t xml:space="preserve"> grupei</w:t>
      </w:r>
      <w:r w:rsidR="00A4569F" w:rsidRPr="00DE4CEA">
        <w:rPr>
          <w:szCs w:val="22"/>
        </w:rPr>
        <w:t xml:space="preserve">, kurie vartojami suaugusiųjų </w:t>
      </w:r>
      <w:proofErr w:type="spellStart"/>
      <w:r w:rsidR="00A82B1B" w:rsidRPr="00DE4CEA">
        <w:rPr>
          <w:szCs w:val="22"/>
        </w:rPr>
        <w:t>neuropatini</w:t>
      </w:r>
      <w:r w:rsidR="00EE052F">
        <w:rPr>
          <w:szCs w:val="22"/>
        </w:rPr>
        <w:t>o</w:t>
      </w:r>
      <w:proofErr w:type="spellEnd"/>
      <w:r w:rsidR="00A82B1B" w:rsidRPr="00DE4CEA">
        <w:rPr>
          <w:szCs w:val="22"/>
        </w:rPr>
        <w:t xml:space="preserve"> skausm</w:t>
      </w:r>
      <w:r w:rsidR="00EE052F">
        <w:rPr>
          <w:szCs w:val="22"/>
        </w:rPr>
        <w:t>o</w:t>
      </w:r>
      <w:r w:rsidR="00A4569F" w:rsidRPr="00DE4CEA">
        <w:rPr>
          <w:szCs w:val="22"/>
        </w:rPr>
        <w:t xml:space="preserve"> gydy</w:t>
      </w:r>
      <w:r w:rsidR="00EE052F">
        <w:rPr>
          <w:szCs w:val="22"/>
        </w:rPr>
        <w:t>mui</w:t>
      </w:r>
      <w:r w:rsidR="00A4569F" w:rsidRPr="00DE4CEA">
        <w:rPr>
          <w:szCs w:val="22"/>
        </w:rPr>
        <w:t>.</w:t>
      </w:r>
    </w:p>
    <w:p w14:paraId="4F15B60A" w14:textId="77777777" w:rsidR="00112A1C" w:rsidRDefault="00112A1C" w:rsidP="00C7321D">
      <w:pPr>
        <w:numPr>
          <w:ilvl w:val="12"/>
          <w:numId w:val="0"/>
        </w:numPr>
        <w:tabs>
          <w:tab w:val="clear" w:pos="567"/>
        </w:tabs>
        <w:spacing w:line="240" w:lineRule="auto"/>
        <w:rPr>
          <w:bCs/>
          <w:szCs w:val="22"/>
        </w:rPr>
      </w:pPr>
    </w:p>
    <w:p w14:paraId="6821F0D3" w14:textId="01B6941E" w:rsidR="00BC512B" w:rsidRPr="00DE4CEA" w:rsidRDefault="007F3864" w:rsidP="00C7321D">
      <w:pPr>
        <w:numPr>
          <w:ilvl w:val="12"/>
          <w:numId w:val="0"/>
        </w:numPr>
        <w:tabs>
          <w:tab w:val="clear" w:pos="567"/>
        </w:tabs>
        <w:spacing w:line="240" w:lineRule="auto"/>
        <w:rPr>
          <w:szCs w:val="22"/>
        </w:rPr>
      </w:pPr>
      <w:proofErr w:type="spellStart"/>
      <w:r>
        <w:rPr>
          <w:szCs w:val="22"/>
        </w:rPr>
        <w:t>Xelpek</w:t>
      </w:r>
      <w:proofErr w:type="spellEnd"/>
      <w:r w:rsidR="00A82B1B" w:rsidRPr="00DE4CEA">
        <w:rPr>
          <w:szCs w:val="22"/>
        </w:rPr>
        <w:t xml:space="preserve"> </w:t>
      </w:r>
      <w:r w:rsidR="00D27B4B" w:rsidRPr="00DE4CEA">
        <w:rPr>
          <w:szCs w:val="22"/>
        </w:rPr>
        <w:t>vartojamas</w:t>
      </w:r>
      <w:r w:rsidR="00A82B1B" w:rsidRPr="00DE4CEA">
        <w:rPr>
          <w:szCs w:val="22"/>
        </w:rPr>
        <w:t xml:space="preserve"> </w:t>
      </w:r>
      <w:r w:rsidR="00E7737D">
        <w:rPr>
          <w:szCs w:val="22"/>
        </w:rPr>
        <w:t>ilgalaikio</w:t>
      </w:r>
      <w:r w:rsidR="00D27B4B" w:rsidRPr="00DE4CEA">
        <w:rPr>
          <w:szCs w:val="22"/>
        </w:rPr>
        <w:t xml:space="preserve"> </w:t>
      </w:r>
      <w:r w:rsidR="00A82B1B" w:rsidRPr="00DE4CEA">
        <w:rPr>
          <w:szCs w:val="22"/>
        </w:rPr>
        <w:t>skausm</w:t>
      </w:r>
      <w:r w:rsidR="00D5537C">
        <w:rPr>
          <w:szCs w:val="22"/>
        </w:rPr>
        <w:t>o</w:t>
      </w:r>
      <w:r w:rsidR="00A82B1B" w:rsidRPr="00DE4CEA">
        <w:rPr>
          <w:szCs w:val="22"/>
        </w:rPr>
        <w:t>,</w:t>
      </w:r>
      <w:r w:rsidR="006E40C4" w:rsidRPr="00DE4CEA">
        <w:rPr>
          <w:szCs w:val="22"/>
        </w:rPr>
        <w:t xml:space="preserve"> </w:t>
      </w:r>
      <w:r w:rsidR="00A82B1B" w:rsidRPr="00DE4CEA">
        <w:rPr>
          <w:szCs w:val="22"/>
        </w:rPr>
        <w:t>kur</w:t>
      </w:r>
      <w:r w:rsidR="00851483" w:rsidRPr="00DE4CEA">
        <w:rPr>
          <w:szCs w:val="22"/>
        </w:rPr>
        <w:t>į</w:t>
      </w:r>
      <w:r w:rsidR="00A82B1B" w:rsidRPr="00DE4CEA">
        <w:rPr>
          <w:szCs w:val="22"/>
        </w:rPr>
        <w:t xml:space="preserve"> sukelia nervų pažeidimai</w:t>
      </w:r>
      <w:r w:rsidR="00D27B4B" w:rsidRPr="00DE4CEA">
        <w:rPr>
          <w:szCs w:val="22"/>
        </w:rPr>
        <w:t xml:space="preserve">, </w:t>
      </w:r>
      <w:r w:rsidR="00D5537C">
        <w:rPr>
          <w:szCs w:val="22"/>
        </w:rPr>
        <w:t>gydymui</w:t>
      </w:r>
      <w:r w:rsidR="00A82B1B" w:rsidRPr="00DE4CEA">
        <w:rPr>
          <w:szCs w:val="22"/>
        </w:rPr>
        <w:t xml:space="preserve">. </w:t>
      </w:r>
      <w:r w:rsidR="00397968" w:rsidRPr="00DE4CEA">
        <w:rPr>
          <w:szCs w:val="22"/>
        </w:rPr>
        <w:t>Per</w:t>
      </w:r>
      <w:r w:rsidR="00271F9C" w:rsidRPr="00DE4CEA">
        <w:rPr>
          <w:szCs w:val="22"/>
        </w:rPr>
        <w:t>i</w:t>
      </w:r>
      <w:r w:rsidR="00397968" w:rsidRPr="00DE4CEA">
        <w:rPr>
          <w:szCs w:val="22"/>
        </w:rPr>
        <w:t>ferinį</w:t>
      </w:r>
      <w:r w:rsidR="00833A5A" w:rsidRPr="00DE4CEA">
        <w:rPr>
          <w:szCs w:val="22"/>
        </w:rPr>
        <w:t xml:space="preserve"> </w:t>
      </w:r>
      <w:proofErr w:type="spellStart"/>
      <w:r w:rsidR="00833A5A" w:rsidRPr="00DE4CEA">
        <w:rPr>
          <w:szCs w:val="22"/>
        </w:rPr>
        <w:t>n</w:t>
      </w:r>
      <w:r w:rsidR="00A82B1B" w:rsidRPr="00DE4CEA">
        <w:rPr>
          <w:szCs w:val="22"/>
        </w:rPr>
        <w:t>europatin</w:t>
      </w:r>
      <w:r w:rsidR="00833A5A" w:rsidRPr="00DE4CEA">
        <w:rPr>
          <w:szCs w:val="22"/>
        </w:rPr>
        <w:t>į</w:t>
      </w:r>
      <w:proofErr w:type="spellEnd"/>
      <w:r w:rsidR="00833A5A" w:rsidRPr="00DE4CEA">
        <w:rPr>
          <w:szCs w:val="22"/>
        </w:rPr>
        <w:t xml:space="preserve"> </w:t>
      </w:r>
      <w:r w:rsidR="00A82B1B" w:rsidRPr="00DE4CEA">
        <w:rPr>
          <w:szCs w:val="22"/>
        </w:rPr>
        <w:t>skausm</w:t>
      </w:r>
      <w:r w:rsidR="00833A5A" w:rsidRPr="00DE4CEA">
        <w:rPr>
          <w:szCs w:val="22"/>
        </w:rPr>
        <w:t>ą</w:t>
      </w:r>
      <w:r w:rsidR="00A82B1B" w:rsidRPr="00DE4CEA">
        <w:rPr>
          <w:szCs w:val="22"/>
        </w:rPr>
        <w:t xml:space="preserve"> gali sukelti įvairios ligos, pvz., </w:t>
      </w:r>
      <w:r w:rsidR="00A475A6" w:rsidRPr="00DE4CEA">
        <w:rPr>
          <w:szCs w:val="22"/>
        </w:rPr>
        <w:t xml:space="preserve">cukrinis </w:t>
      </w:r>
      <w:r w:rsidR="00A82B1B" w:rsidRPr="00DE4CEA">
        <w:rPr>
          <w:szCs w:val="22"/>
        </w:rPr>
        <w:t>diabetas ar</w:t>
      </w:r>
      <w:r w:rsidR="000B7044" w:rsidRPr="00DE4CEA">
        <w:rPr>
          <w:szCs w:val="22"/>
        </w:rPr>
        <w:t xml:space="preserve"> </w:t>
      </w:r>
      <w:r w:rsidR="00A82B1B" w:rsidRPr="00DE4CEA">
        <w:rPr>
          <w:szCs w:val="22"/>
        </w:rPr>
        <w:t>juos</w:t>
      </w:r>
      <w:r w:rsidR="00D27E80" w:rsidRPr="00DE4CEA">
        <w:rPr>
          <w:szCs w:val="22"/>
        </w:rPr>
        <w:t>tinė</w:t>
      </w:r>
      <w:r w:rsidR="00A82B1B" w:rsidRPr="00DE4CEA">
        <w:rPr>
          <w:szCs w:val="22"/>
        </w:rPr>
        <w:t xml:space="preserve"> pūslelinė. Skausmas gali būti </w:t>
      </w:r>
      <w:r w:rsidR="001D3B29" w:rsidRPr="00DE4CEA">
        <w:rPr>
          <w:szCs w:val="22"/>
        </w:rPr>
        <w:t xml:space="preserve">apibūdinamas </w:t>
      </w:r>
      <w:r w:rsidR="00C82C4E" w:rsidRPr="00DE4CEA">
        <w:rPr>
          <w:szCs w:val="22"/>
        </w:rPr>
        <w:t xml:space="preserve">kaip karščio pojūtis, </w:t>
      </w:r>
      <w:r w:rsidR="00A82B1B" w:rsidRPr="00DE4CEA">
        <w:rPr>
          <w:szCs w:val="22"/>
        </w:rPr>
        <w:t>degi</w:t>
      </w:r>
      <w:r w:rsidR="00876228" w:rsidRPr="00DE4CEA">
        <w:rPr>
          <w:szCs w:val="22"/>
        </w:rPr>
        <w:t>nimas</w:t>
      </w:r>
      <w:r w:rsidR="00A82B1B" w:rsidRPr="00DE4CEA">
        <w:rPr>
          <w:szCs w:val="22"/>
        </w:rPr>
        <w:t>, tvinkčioj</w:t>
      </w:r>
      <w:r w:rsidR="00876228" w:rsidRPr="00DE4CEA">
        <w:rPr>
          <w:szCs w:val="22"/>
        </w:rPr>
        <w:t>imas</w:t>
      </w:r>
      <w:r w:rsidR="00A82B1B" w:rsidRPr="00DE4CEA">
        <w:rPr>
          <w:szCs w:val="22"/>
        </w:rPr>
        <w:t>, diegi</w:t>
      </w:r>
      <w:r w:rsidR="00876228" w:rsidRPr="00DE4CEA">
        <w:rPr>
          <w:szCs w:val="22"/>
        </w:rPr>
        <w:t>mas</w:t>
      </w:r>
      <w:r w:rsidR="00A82B1B" w:rsidRPr="00DE4CEA">
        <w:rPr>
          <w:szCs w:val="22"/>
        </w:rPr>
        <w:t xml:space="preserve">, </w:t>
      </w:r>
      <w:r w:rsidR="002C417C">
        <w:rPr>
          <w:szCs w:val="22"/>
        </w:rPr>
        <w:t>veriantis</w:t>
      </w:r>
      <w:r w:rsidR="00A82B1B" w:rsidRPr="00DE4CEA">
        <w:rPr>
          <w:szCs w:val="22"/>
        </w:rPr>
        <w:t xml:space="preserve">, </w:t>
      </w:r>
      <w:r w:rsidR="002C417C">
        <w:rPr>
          <w:szCs w:val="22"/>
        </w:rPr>
        <w:t>aštrus,</w:t>
      </w:r>
      <w:r w:rsidR="00DC301F" w:rsidRPr="00DE4CEA">
        <w:rPr>
          <w:szCs w:val="22"/>
        </w:rPr>
        <w:t xml:space="preserve"> spazm</w:t>
      </w:r>
      <w:r w:rsidR="002C417C">
        <w:rPr>
          <w:szCs w:val="22"/>
        </w:rPr>
        <w:t>inis</w:t>
      </w:r>
      <w:r w:rsidR="00DC301F" w:rsidRPr="00DE4CEA">
        <w:rPr>
          <w:szCs w:val="22"/>
        </w:rPr>
        <w:t>, g</w:t>
      </w:r>
      <w:r w:rsidR="002C417C">
        <w:rPr>
          <w:szCs w:val="22"/>
        </w:rPr>
        <w:t>e</w:t>
      </w:r>
      <w:r w:rsidR="00BE3BE9" w:rsidRPr="00DE4CEA">
        <w:rPr>
          <w:szCs w:val="22"/>
        </w:rPr>
        <w:t>li</w:t>
      </w:r>
      <w:r w:rsidR="002C417C">
        <w:rPr>
          <w:szCs w:val="22"/>
        </w:rPr>
        <w:t>antis</w:t>
      </w:r>
      <w:r w:rsidR="002C417C" w:rsidRPr="002C417C">
        <w:rPr>
          <w:szCs w:val="22"/>
        </w:rPr>
        <w:t xml:space="preserve"> </w:t>
      </w:r>
      <w:r w:rsidR="002C417C" w:rsidRPr="00DE4CEA">
        <w:rPr>
          <w:szCs w:val="22"/>
        </w:rPr>
        <w:t>skausmas</w:t>
      </w:r>
      <w:r w:rsidR="00DC301F" w:rsidRPr="00DE4CEA">
        <w:rPr>
          <w:szCs w:val="22"/>
        </w:rPr>
        <w:t xml:space="preserve">, </w:t>
      </w:r>
      <w:r w:rsidR="00A82B1B" w:rsidRPr="00DE4CEA">
        <w:rPr>
          <w:szCs w:val="22"/>
        </w:rPr>
        <w:t>dilgčioj</w:t>
      </w:r>
      <w:r w:rsidR="00BE3BE9" w:rsidRPr="00DE4CEA">
        <w:rPr>
          <w:szCs w:val="22"/>
        </w:rPr>
        <w:t>imas</w:t>
      </w:r>
      <w:r w:rsidR="00A82B1B" w:rsidRPr="00DE4CEA">
        <w:rPr>
          <w:szCs w:val="22"/>
        </w:rPr>
        <w:t xml:space="preserve">, </w:t>
      </w:r>
      <w:r w:rsidR="00503E0D">
        <w:rPr>
          <w:szCs w:val="22"/>
        </w:rPr>
        <w:t>ap</w:t>
      </w:r>
      <w:r w:rsidR="00A82B1B" w:rsidRPr="00DE4CEA">
        <w:rPr>
          <w:szCs w:val="22"/>
        </w:rPr>
        <w:t xml:space="preserve">tirpimas, </w:t>
      </w:r>
      <w:r w:rsidR="00676D04">
        <w:rPr>
          <w:szCs w:val="22"/>
        </w:rPr>
        <w:t>badymo</w:t>
      </w:r>
      <w:r w:rsidR="00A82B1B" w:rsidRPr="00DE4CEA">
        <w:rPr>
          <w:szCs w:val="22"/>
        </w:rPr>
        <w:t xml:space="preserve"> smeigtukais ar</w:t>
      </w:r>
      <w:r w:rsidR="00947094" w:rsidRPr="00DE4CEA">
        <w:rPr>
          <w:szCs w:val="22"/>
        </w:rPr>
        <w:t xml:space="preserve"> </w:t>
      </w:r>
      <w:r w:rsidR="00A82B1B" w:rsidRPr="00DE4CEA">
        <w:rPr>
          <w:szCs w:val="22"/>
        </w:rPr>
        <w:t>adat</w:t>
      </w:r>
      <w:r w:rsidR="00B906C6">
        <w:rPr>
          <w:szCs w:val="22"/>
        </w:rPr>
        <w:t>omis pojūtis</w:t>
      </w:r>
      <w:r w:rsidR="00A82B1B" w:rsidRPr="00DE4CEA">
        <w:rPr>
          <w:szCs w:val="22"/>
        </w:rPr>
        <w:t xml:space="preserve">. Periferinis ir centrinis </w:t>
      </w:r>
      <w:proofErr w:type="spellStart"/>
      <w:r w:rsidR="00A82B1B" w:rsidRPr="00DE4CEA">
        <w:rPr>
          <w:szCs w:val="22"/>
        </w:rPr>
        <w:t>neuropatinis</w:t>
      </w:r>
      <w:proofErr w:type="spellEnd"/>
      <w:r w:rsidR="00A82B1B" w:rsidRPr="00DE4CEA">
        <w:rPr>
          <w:szCs w:val="22"/>
        </w:rPr>
        <w:t xml:space="preserve"> skausmas gali </w:t>
      </w:r>
      <w:r w:rsidR="002C417C">
        <w:rPr>
          <w:szCs w:val="22"/>
        </w:rPr>
        <w:t>būti susij</w:t>
      </w:r>
      <w:r w:rsidR="00214E15">
        <w:rPr>
          <w:szCs w:val="22"/>
        </w:rPr>
        <w:t>ę</w:t>
      </w:r>
      <w:r w:rsidR="002C417C">
        <w:rPr>
          <w:szCs w:val="22"/>
        </w:rPr>
        <w:t>s su</w:t>
      </w:r>
      <w:r w:rsidR="002C417C" w:rsidRPr="00DE4CEA">
        <w:rPr>
          <w:szCs w:val="22"/>
        </w:rPr>
        <w:t xml:space="preserve"> </w:t>
      </w:r>
      <w:r w:rsidR="00A82B1B" w:rsidRPr="00DE4CEA">
        <w:rPr>
          <w:szCs w:val="22"/>
        </w:rPr>
        <w:t xml:space="preserve">nuotaikos </w:t>
      </w:r>
      <w:r w:rsidR="00E7737D">
        <w:rPr>
          <w:szCs w:val="22"/>
        </w:rPr>
        <w:t>pokyči</w:t>
      </w:r>
      <w:r w:rsidR="002C417C">
        <w:rPr>
          <w:szCs w:val="22"/>
        </w:rPr>
        <w:t>ai</w:t>
      </w:r>
      <w:r w:rsidR="00E7737D">
        <w:rPr>
          <w:szCs w:val="22"/>
        </w:rPr>
        <w:t>s</w:t>
      </w:r>
      <w:r w:rsidR="00A82B1B" w:rsidRPr="00DE4CEA">
        <w:rPr>
          <w:szCs w:val="22"/>
        </w:rPr>
        <w:t>, miego</w:t>
      </w:r>
      <w:r w:rsidR="007959CD" w:rsidRPr="00DE4CEA">
        <w:rPr>
          <w:szCs w:val="22"/>
        </w:rPr>
        <w:t xml:space="preserve"> </w:t>
      </w:r>
      <w:r w:rsidR="00A82B1B" w:rsidRPr="00DE4CEA">
        <w:rPr>
          <w:szCs w:val="22"/>
        </w:rPr>
        <w:t>sutrikim</w:t>
      </w:r>
      <w:r w:rsidR="002C417C">
        <w:rPr>
          <w:szCs w:val="22"/>
        </w:rPr>
        <w:t>ai</w:t>
      </w:r>
      <w:r w:rsidR="00E7737D">
        <w:rPr>
          <w:szCs w:val="22"/>
        </w:rPr>
        <w:t>s</w:t>
      </w:r>
      <w:r w:rsidR="00A82B1B" w:rsidRPr="00DE4CEA">
        <w:rPr>
          <w:szCs w:val="22"/>
        </w:rPr>
        <w:t>, nuovarg</w:t>
      </w:r>
      <w:r w:rsidR="002C417C">
        <w:rPr>
          <w:szCs w:val="22"/>
        </w:rPr>
        <w:t>iu (išsekimu)</w:t>
      </w:r>
      <w:r w:rsidR="00A82B1B" w:rsidRPr="00DE4CEA">
        <w:rPr>
          <w:szCs w:val="22"/>
        </w:rPr>
        <w:t xml:space="preserve"> ir </w:t>
      </w:r>
      <w:r w:rsidR="002C417C">
        <w:rPr>
          <w:szCs w:val="22"/>
        </w:rPr>
        <w:t>gali turėti</w:t>
      </w:r>
      <w:r w:rsidR="002C417C" w:rsidRPr="00DE4CEA">
        <w:rPr>
          <w:szCs w:val="22"/>
        </w:rPr>
        <w:t xml:space="preserve"> </w:t>
      </w:r>
      <w:r w:rsidR="00A82B1B" w:rsidRPr="00DE4CEA">
        <w:rPr>
          <w:szCs w:val="22"/>
        </w:rPr>
        <w:t>įtak</w:t>
      </w:r>
      <w:r w:rsidR="002C417C">
        <w:rPr>
          <w:szCs w:val="22"/>
        </w:rPr>
        <w:t>os</w:t>
      </w:r>
      <w:r w:rsidR="00A82B1B" w:rsidRPr="00DE4CEA">
        <w:rPr>
          <w:szCs w:val="22"/>
        </w:rPr>
        <w:t xml:space="preserve"> </w:t>
      </w:r>
      <w:r w:rsidR="008A758E" w:rsidRPr="00DE4CEA">
        <w:rPr>
          <w:szCs w:val="22"/>
        </w:rPr>
        <w:t>fizin</w:t>
      </w:r>
      <w:r w:rsidR="002C417C">
        <w:rPr>
          <w:szCs w:val="22"/>
        </w:rPr>
        <w:t>iam</w:t>
      </w:r>
      <w:r w:rsidR="00A82B1B" w:rsidRPr="00DE4CEA">
        <w:rPr>
          <w:szCs w:val="22"/>
        </w:rPr>
        <w:t xml:space="preserve"> bei socialini</w:t>
      </w:r>
      <w:r w:rsidR="002C417C">
        <w:rPr>
          <w:szCs w:val="22"/>
        </w:rPr>
        <w:t>am</w:t>
      </w:r>
      <w:r w:rsidR="00A82B1B" w:rsidRPr="00DE4CEA">
        <w:rPr>
          <w:szCs w:val="22"/>
        </w:rPr>
        <w:t xml:space="preserve"> </w:t>
      </w:r>
      <w:r w:rsidR="002C417C">
        <w:rPr>
          <w:szCs w:val="22"/>
        </w:rPr>
        <w:t>fu</w:t>
      </w:r>
      <w:r w:rsidR="00214E15">
        <w:rPr>
          <w:szCs w:val="22"/>
        </w:rPr>
        <w:t>n</w:t>
      </w:r>
      <w:r w:rsidR="002C417C">
        <w:rPr>
          <w:szCs w:val="22"/>
        </w:rPr>
        <w:t>kcionavimui</w:t>
      </w:r>
      <w:r w:rsidR="002C417C" w:rsidRPr="00DE4CEA">
        <w:rPr>
          <w:szCs w:val="22"/>
        </w:rPr>
        <w:t xml:space="preserve"> </w:t>
      </w:r>
      <w:r w:rsidR="00A82B1B" w:rsidRPr="00DE4CEA">
        <w:rPr>
          <w:szCs w:val="22"/>
        </w:rPr>
        <w:t>ir bendra</w:t>
      </w:r>
      <w:r w:rsidR="002C417C">
        <w:rPr>
          <w:szCs w:val="22"/>
        </w:rPr>
        <w:t>i</w:t>
      </w:r>
      <w:r w:rsidR="00A82B1B" w:rsidRPr="00DE4CEA">
        <w:rPr>
          <w:szCs w:val="22"/>
        </w:rPr>
        <w:t xml:space="preserve"> gyvenimo kokybei.</w:t>
      </w:r>
    </w:p>
    <w:p w14:paraId="64413777" w14:textId="77777777" w:rsidR="00A82B1B" w:rsidRPr="00DE4CEA" w:rsidRDefault="00A82B1B" w:rsidP="00C7321D">
      <w:pPr>
        <w:numPr>
          <w:ilvl w:val="12"/>
          <w:numId w:val="0"/>
        </w:numPr>
        <w:tabs>
          <w:tab w:val="clear" w:pos="567"/>
        </w:tabs>
        <w:spacing w:line="240" w:lineRule="auto"/>
        <w:rPr>
          <w:szCs w:val="22"/>
        </w:rPr>
      </w:pPr>
    </w:p>
    <w:p w14:paraId="0775B365" w14:textId="77777777" w:rsidR="005C3D84" w:rsidRPr="00DE4CEA" w:rsidRDefault="005C3D84" w:rsidP="00C7321D">
      <w:pPr>
        <w:numPr>
          <w:ilvl w:val="12"/>
          <w:numId w:val="0"/>
        </w:numPr>
        <w:tabs>
          <w:tab w:val="clear" w:pos="567"/>
        </w:tabs>
        <w:spacing w:line="240" w:lineRule="auto"/>
        <w:rPr>
          <w:szCs w:val="22"/>
        </w:rPr>
      </w:pPr>
    </w:p>
    <w:p w14:paraId="7F775F94" w14:textId="625290E0" w:rsidR="00F34163" w:rsidRPr="00DE4CEA" w:rsidRDefault="00F34163" w:rsidP="004360C7">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2.</w:t>
      </w:r>
      <w:r w:rsidRPr="00DE4CEA">
        <w:rPr>
          <w:rFonts w:ascii="Times New Roman" w:hAnsi="Times New Roman"/>
          <w:sz w:val="22"/>
          <w:szCs w:val="22"/>
        </w:rPr>
        <w:tab/>
        <w:t xml:space="preserve">Kas žinotina prieš vartojant </w:t>
      </w:r>
      <w:proofErr w:type="spellStart"/>
      <w:r w:rsidR="007F3864">
        <w:rPr>
          <w:rFonts w:ascii="Times New Roman" w:hAnsi="Times New Roman"/>
          <w:sz w:val="22"/>
          <w:szCs w:val="22"/>
        </w:rPr>
        <w:t>Xelpek</w:t>
      </w:r>
      <w:proofErr w:type="spellEnd"/>
    </w:p>
    <w:p w14:paraId="219A9CE4" w14:textId="77777777" w:rsidR="00F34163" w:rsidRPr="00DE4CEA" w:rsidRDefault="00F34163" w:rsidP="00C7321D">
      <w:pPr>
        <w:numPr>
          <w:ilvl w:val="12"/>
          <w:numId w:val="0"/>
        </w:numPr>
        <w:tabs>
          <w:tab w:val="clear" w:pos="567"/>
        </w:tabs>
        <w:spacing w:line="240" w:lineRule="auto"/>
        <w:rPr>
          <w:szCs w:val="22"/>
        </w:rPr>
      </w:pPr>
    </w:p>
    <w:p w14:paraId="43818E80" w14:textId="76CBB514" w:rsidR="00A4569F" w:rsidRPr="00DE4CEA" w:rsidRDefault="007F3864" w:rsidP="00C7321D">
      <w:pPr>
        <w:numPr>
          <w:ilvl w:val="12"/>
          <w:numId w:val="0"/>
        </w:numPr>
        <w:tabs>
          <w:tab w:val="clear" w:pos="567"/>
        </w:tabs>
        <w:spacing w:line="240" w:lineRule="auto"/>
        <w:rPr>
          <w:b/>
          <w:bCs/>
          <w:szCs w:val="22"/>
          <w:lang w:eastAsia="x-none"/>
        </w:rPr>
      </w:pPr>
      <w:proofErr w:type="spellStart"/>
      <w:r>
        <w:rPr>
          <w:b/>
          <w:bCs/>
          <w:szCs w:val="22"/>
          <w:lang w:eastAsia="x-none"/>
        </w:rPr>
        <w:t>Xelpek</w:t>
      </w:r>
      <w:proofErr w:type="spellEnd"/>
      <w:r w:rsidR="00A4569F" w:rsidRPr="00DE4CEA">
        <w:rPr>
          <w:b/>
          <w:bCs/>
          <w:szCs w:val="22"/>
          <w:lang w:eastAsia="x-none"/>
        </w:rPr>
        <w:t xml:space="preserve"> vartoti </w:t>
      </w:r>
      <w:r w:rsidR="0011503F" w:rsidRPr="00DE4CEA">
        <w:rPr>
          <w:b/>
          <w:bCs/>
          <w:szCs w:val="22"/>
          <w:lang w:eastAsia="x-none"/>
        </w:rPr>
        <w:t>draudžiama</w:t>
      </w:r>
    </w:p>
    <w:p w14:paraId="4F3EE3FE" w14:textId="0BF2E13F" w:rsidR="00A4569F" w:rsidRPr="00DE4CEA" w:rsidRDefault="001B4B5F" w:rsidP="001B4B5F">
      <w:pPr>
        <w:pStyle w:val="Sraopastraipa"/>
        <w:tabs>
          <w:tab w:val="clear" w:pos="567"/>
        </w:tabs>
        <w:spacing w:line="240" w:lineRule="auto"/>
        <w:ind w:left="0"/>
        <w:rPr>
          <w:bCs/>
          <w:szCs w:val="22"/>
          <w:lang w:eastAsia="x-none"/>
        </w:rPr>
      </w:pPr>
      <w:r>
        <w:rPr>
          <w:bCs/>
          <w:szCs w:val="22"/>
          <w:lang w:eastAsia="x-none"/>
        </w:rPr>
        <w:t>J</w:t>
      </w:r>
      <w:r w:rsidR="00A4569F" w:rsidRPr="00DE4CEA">
        <w:rPr>
          <w:bCs/>
          <w:szCs w:val="22"/>
          <w:lang w:eastAsia="x-none"/>
        </w:rPr>
        <w:t xml:space="preserve">eigu yra alergija </w:t>
      </w:r>
      <w:proofErr w:type="spellStart"/>
      <w:r w:rsidR="00A4569F" w:rsidRPr="00DE4CEA">
        <w:rPr>
          <w:bCs/>
          <w:szCs w:val="22"/>
          <w:lang w:eastAsia="x-none"/>
        </w:rPr>
        <w:t>pregabalinui</w:t>
      </w:r>
      <w:proofErr w:type="spellEnd"/>
      <w:r w:rsidR="00A4569F" w:rsidRPr="00DE4CEA">
        <w:rPr>
          <w:bCs/>
          <w:szCs w:val="22"/>
          <w:lang w:eastAsia="x-none"/>
        </w:rPr>
        <w:t xml:space="preserve"> arba bet kuriai pagalbinei šio vaisto medžiagai (jos išvardytos 6 skyriuje).</w:t>
      </w:r>
    </w:p>
    <w:p w14:paraId="3ABD6A7B" w14:textId="77777777" w:rsidR="00A4569F" w:rsidRPr="00DE4CEA" w:rsidRDefault="00A4569F" w:rsidP="00C7321D">
      <w:pPr>
        <w:numPr>
          <w:ilvl w:val="12"/>
          <w:numId w:val="0"/>
        </w:numPr>
        <w:tabs>
          <w:tab w:val="clear" w:pos="567"/>
        </w:tabs>
        <w:spacing w:line="240" w:lineRule="auto"/>
        <w:rPr>
          <w:bCs/>
          <w:szCs w:val="22"/>
          <w:lang w:eastAsia="x-none"/>
        </w:rPr>
      </w:pPr>
    </w:p>
    <w:p w14:paraId="0FAAB70B" w14:textId="77777777" w:rsidR="00A4569F" w:rsidRPr="00DE4CEA" w:rsidRDefault="00A4569F" w:rsidP="00C7321D">
      <w:pPr>
        <w:numPr>
          <w:ilvl w:val="12"/>
          <w:numId w:val="0"/>
        </w:numPr>
        <w:tabs>
          <w:tab w:val="clear" w:pos="567"/>
        </w:tabs>
        <w:spacing w:line="240" w:lineRule="auto"/>
        <w:rPr>
          <w:b/>
          <w:bCs/>
          <w:szCs w:val="22"/>
          <w:lang w:eastAsia="x-none"/>
        </w:rPr>
      </w:pPr>
      <w:r w:rsidRPr="00DE4CEA">
        <w:rPr>
          <w:b/>
          <w:bCs/>
          <w:szCs w:val="22"/>
          <w:lang w:eastAsia="x-none"/>
        </w:rPr>
        <w:t>Įspėjimai ir atsargumo priemonės</w:t>
      </w:r>
    </w:p>
    <w:p w14:paraId="233CE9FA" w14:textId="05940AC2" w:rsidR="00BE7A2A" w:rsidRPr="00DE4CEA" w:rsidRDefault="00BE7A2A" w:rsidP="00C7321D">
      <w:pPr>
        <w:numPr>
          <w:ilvl w:val="12"/>
          <w:numId w:val="0"/>
        </w:numPr>
        <w:tabs>
          <w:tab w:val="clear" w:pos="567"/>
        </w:tabs>
        <w:spacing w:line="240" w:lineRule="auto"/>
        <w:rPr>
          <w:b/>
          <w:bCs/>
          <w:szCs w:val="22"/>
          <w:lang w:eastAsia="x-none"/>
        </w:rPr>
      </w:pPr>
      <w:r w:rsidRPr="00DE4CEA">
        <w:rPr>
          <w:szCs w:val="22"/>
        </w:rPr>
        <w:t xml:space="preserve">Pasitarkite su gydytoju arba vaistininku, prieš pradėdami vartoti </w:t>
      </w:r>
      <w:proofErr w:type="spellStart"/>
      <w:r w:rsidR="007F3864">
        <w:rPr>
          <w:szCs w:val="22"/>
        </w:rPr>
        <w:t>Xelpek</w:t>
      </w:r>
      <w:proofErr w:type="spellEnd"/>
      <w:r w:rsidRPr="00DE4CEA">
        <w:rPr>
          <w:szCs w:val="22"/>
        </w:rPr>
        <w:t>.</w:t>
      </w:r>
    </w:p>
    <w:p w14:paraId="72E8F282" w14:textId="4608CB16"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 xml:space="preserve">Kai kuriems </w:t>
      </w:r>
      <w:proofErr w:type="spellStart"/>
      <w:r w:rsidR="005943AF" w:rsidRPr="00DE4CEA">
        <w:rPr>
          <w:bCs/>
          <w:szCs w:val="22"/>
          <w:lang w:eastAsia="x-none"/>
        </w:rPr>
        <w:t>pregabalino</w:t>
      </w:r>
      <w:proofErr w:type="spellEnd"/>
      <w:r w:rsidR="005943AF" w:rsidRPr="00DE4CEA">
        <w:rPr>
          <w:bCs/>
          <w:szCs w:val="22"/>
          <w:lang w:eastAsia="x-none"/>
        </w:rPr>
        <w:t xml:space="preserve"> </w:t>
      </w:r>
      <w:r w:rsidRPr="00DE4CEA">
        <w:rPr>
          <w:bCs/>
          <w:szCs w:val="22"/>
          <w:lang w:eastAsia="x-none"/>
        </w:rPr>
        <w:t>vartojantiems pacientams nustatyta simptomų, rodančių alerginę reakciją.</w:t>
      </w:r>
      <w:r w:rsidR="00702FB3" w:rsidRPr="00DE4CEA">
        <w:rPr>
          <w:bCs/>
          <w:szCs w:val="22"/>
          <w:lang w:eastAsia="x-none"/>
        </w:rPr>
        <w:t xml:space="preserve"> </w:t>
      </w:r>
      <w:r w:rsidRPr="00DE4CEA">
        <w:rPr>
          <w:bCs/>
          <w:szCs w:val="22"/>
          <w:lang w:eastAsia="x-none"/>
        </w:rPr>
        <w:t>Tokie sim</w:t>
      </w:r>
      <w:r w:rsidR="00176E69" w:rsidRPr="00DE4CEA">
        <w:rPr>
          <w:bCs/>
          <w:szCs w:val="22"/>
          <w:lang w:eastAsia="x-none"/>
        </w:rPr>
        <w:t>p</w:t>
      </w:r>
      <w:r w:rsidRPr="00DE4CEA">
        <w:rPr>
          <w:bCs/>
          <w:szCs w:val="22"/>
          <w:lang w:eastAsia="x-none"/>
        </w:rPr>
        <w:t>tomai yra: veido, lūpų, liežuvio ir gerklės patinimas bei išplitęs odos bėrimas. Jeigu</w:t>
      </w:r>
      <w:r w:rsidR="00702FB3" w:rsidRPr="00DE4CEA">
        <w:rPr>
          <w:bCs/>
          <w:szCs w:val="22"/>
          <w:lang w:eastAsia="x-none"/>
        </w:rPr>
        <w:t xml:space="preserve"> </w:t>
      </w:r>
      <w:r w:rsidRPr="00DE4CEA">
        <w:rPr>
          <w:bCs/>
          <w:szCs w:val="22"/>
          <w:lang w:eastAsia="x-none"/>
        </w:rPr>
        <w:t xml:space="preserve">pasireiškė </w:t>
      </w:r>
      <w:r w:rsidR="00AA488D">
        <w:rPr>
          <w:bCs/>
          <w:szCs w:val="22"/>
          <w:lang w:eastAsia="x-none"/>
        </w:rPr>
        <w:t xml:space="preserve">bet kuri iš šių </w:t>
      </w:r>
      <w:r w:rsidRPr="00DE4CEA">
        <w:rPr>
          <w:bCs/>
          <w:szCs w:val="22"/>
          <w:lang w:eastAsia="x-none"/>
        </w:rPr>
        <w:t>reakcijų, nedelsdami kreipkitės į gydytoją.</w:t>
      </w:r>
    </w:p>
    <w:p w14:paraId="48F8CC06" w14:textId="5B61AC1C" w:rsidR="0023380C" w:rsidRPr="00DE4CEA" w:rsidRDefault="005F5628" w:rsidP="00C85F37">
      <w:pPr>
        <w:pStyle w:val="Sraopastraipa"/>
        <w:numPr>
          <w:ilvl w:val="0"/>
          <w:numId w:val="20"/>
        </w:numPr>
        <w:spacing w:line="240" w:lineRule="auto"/>
        <w:ind w:left="567" w:hanging="567"/>
        <w:rPr>
          <w:bCs/>
          <w:szCs w:val="22"/>
          <w:lang w:eastAsia="x-none"/>
        </w:rPr>
      </w:pPr>
      <w:r w:rsidRPr="00DE4CEA">
        <w:rPr>
          <w:bCs/>
          <w:szCs w:val="22"/>
          <w:lang w:eastAsia="x-none"/>
        </w:rPr>
        <w:t xml:space="preserve">Vartojant </w:t>
      </w:r>
      <w:proofErr w:type="spellStart"/>
      <w:r w:rsidRPr="00DE4CEA">
        <w:rPr>
          <w:bCs/>
          <w:szCs w:val="22"/>
          <w:lang w:eastAsia="x-none"/>
        </w:rPr>
        <w:t>pregabalin</w:t>
      </w:r>
      <w:r w:rsidR="005E6DBD" w:rsidRPr="00DE4CEA">
        <w:rPr>
          <w:bCs/>
          <w:szCs w:val="22"/>
          <w:lang w:eastAsia="x-none"/>
        </w:rPr>
        <w:t>o</w:t>
      </w:r>
      <w:proofErr w:type="spellEnd"/>
      <w:r w:rsidRPr="00DE4CEA">
        <w:rPr>
          <w:bCs/>
          <w:szCs w:val="22"/>
          <w:lang w:eastAsia="x-none"/>
        </w:rPr>
        <w:t xml:space="preserve">, gauta pranešimų apie sunkius odos bėrimus, įskaitant </w:t>
      </w:r>
      <w:proofErr w:type="spellStart"/>
      <w:r w:rsidRPr="00DE4CEA">
        <w:rPr>
          <w:bCs/>
          <w:szCs w:val="22"/>
          <w:lang w:eastAsia="x-none"/>
        </w:rPr>
        <w:t>Stivenso</w:t>
      </w:r>
      <w:proofErr w:type="spellEnd"/>
      <w:r w:rsidRPr="00DE4CEA">
        <w:rPr>
          <w:bCs/>
          <w:szCs w:val="22"/>
          <w:lang w:eastAsia="x-none"/>
        </w:rPr>
        <w:t xml:space="preserve">-Džonsono </w:t>
      </w:r>
      <w:r w:rsidR="00541DD4" w:rsidRPr="00DE4CEA">
        <w:rPr>
          <w:szCs w:val="22"/>
        </w:rPr>
        <w:t>(</w:t>
      </w:r>
      <w:proofErr w:type="spellStart"/>
      <w:r w:rsidR="00541DD4" w:rsidRPr="00DE4CEA">
        <w:rPr>
          <w:i/>
          <w:iCs/>
          <w:szCs w:val="22"/>
        </w:rPr>
        <w:t>Stevens-Johnson</w:t>
      </w:r>
      <w:proofErr w:type="spellEnd"/>
      <w:r w:rsidR="00541DD4" w:rsidRPr="00DE4CEA">
        <w:rPr>
          <w:szCs w:val="22"/>
        </w:rPr>
        <w:t xml:space="preserve">) </w:t>
      </w:r>
      <w:r w:rsidRPr="00DE4CEA">
        <w:rPr>
          <w:bCs/>
          <w:szCs w:val="22"/>
          <w:lang w:eastAsia="x-none"/>
        </w:rPr>
        <w:t xml:space="preserve">sindromą ir toksinę epidermio </w:t>
      </w:r>
      <w:proofErr w:type="spellStart"/>
      <w:r w:rsidRPr="00DE4CEA">
        <w:rPr>
          <w:bCs/>
          <w:szCs w:val="22"/>
          <w:lang w:eastAsia="x-none"/>
        </w:rPr>
        <w:t>nekrolizę</w:t>
      </w:r>
      <w:proofErr w:type="spellEnd"/>
      <w:r w:rsidRPr="00DE4CEA">
        <w:rPr>
          <w:bCs/>
          <w:szCs w:val="22"/>
          <w:lang w:eastAsia="x-none"/>
        </w:rPr>
        <w:t xml:space="preserve">. </w:t>
      </w:r>
      <w:r w:rsidR="003C38AA">
        <w:rPr>
          <w:bCs/>
          <w:szCs w:val="22"/>
          <w:lang w:eastAsia="x-none"/>
        </w:rPr>
        <w:t>N</w:t>
      </w:r>
      <w:r w:rsidR="003C38AA" w:rsidRPr="00DE4CEA">
        <w:rPr>
          <w:bCs/>
          <w:szCs w:val="22"/>
          <w:lang w:eastAsia="x-none"/>
        </w:rPr>
        <w:t>edels</w:t>
      </w:r>
      <w:r w:rsidR="003C38AA">
        <w:rPr>
          <w:bCs/>
          <w:szCs w:val="22"/>
          <w:lang w:eastAsia="x-none"/>
        </w:rPr>
        <w:t>iant nutraukite</w:t>
      </w:r>
      <w:r w:rsidR="003C38AA" w:rsidRPr="00DE4CEA">
        <w:rPr>
          <w:bCs/>
          <w:szCs w:val="22"/>
          <w:lang w:eastAsia="x-none"/>
        </w:rPr>
        <w:t xml:space="preserve"> </w:t>
      </w:r>
      <w:r w:rsidR="003C38AA">
        <w:rPr>
          <w:bCs/>
          <w:szCs w:val="22"/>
          <w:lang w:eastAsia="x-none"/>
        </w:rPr>
        <w:t>šio vaisto</w:t>
      </w:r>
      <w:r w:rsidR="003C38AA" w:rsidRPr="00DE4CEA">
        <w:rPr>
          <w:bCs/>
          <w:szCs w:val="22"/>
          <w:lang w:eastAsia="x-none"/>
        </w:rPr>
        <w:t xml:space="preserve"> </w:t>
      </w:r>
      <w:r w:rsidR="003C38AA">
        <w:rPr>
          <w:bCs/>
          <w:szCs w:val="22"/>
          <w:lang w:eastAsia="x-none"/>
        </w:rPr>
        <w:t xml:space="preserve">vartojimą </w:t>
      </w:r>
      <w:r w:rsidR="003C38AA" w:rsidRPr="00DE4CEA">
        <w:rPr>
          <w:bCs/>
          <w:szCs w:val="22"/>
          <w:lang w:eastAsia="x-none"/>
        </w:rPr>
        <w:t>ir kreipkitės į gydytoją</w:t>
      </w:r>
      <w:r w:rsidR="003C38AA">
        <w:rPr>
          <w:bCs/>
          <w:szCs w:val="22"/>
          <w:lang w:eastAsia="x-none"/>
        </w:rPr>
        <w:t>, jei</w:t>
      </w:r>
      <w:r w:rsidR="003C38AA" w:rsidRPr="00DE4CEA">
        <w:rPr>
          <w:bCs/>
          <w:szCs w:val="22"/>
          <w:lang w:eastAsia="x-none"/>
        </w:rPr>
        <w:t xml:space="preserve"> </w:t>
      </w:r>
      <w:r w:rsidR="003C38AA">
        <w:rPr>
          <w:bCs/>
          <w:szCs w:val="22"/>
          <w:lang w:eastAsia="x-none"/>
        </w:rPr>
        <w:t>p</w:t>
      </w:r>
      <w:r w:rsidRPr="00DE4CEA">
        <w:rPr>
          <w:bCs/>
          <w:szCs w:val="22"/>
          <w:lang w:eastAsia="x-none"/>
        </w:rPr>
        <w:t>astebėj</w:t>
      </w:r>
      <w:r w:rsidR="003C38AA">
        <w:rPr>
          <w:bCs/>
          <w:szCs w:val="22"/>
          <w:lang w:eastAsia="x-none"/>
        </w:rPr>
        <w:t>ote</w:t>
      </w:r>
      <w:r w:rsidRPr="00DE4CEA">
        <w:rPr>
          <w:bCs/>
          <w:szCs w:val="22"/>
          <w:lang w:eastAsia="x-none"/>
        </w:rPr>
        <w:t xml:space="preserve"> bent vieną iš simptomų, susijusių su šiomis 4</w:t>
      </w:r>
      <w:r w:rsidR="0003556A" w:rsidRPr="00DE4CEA">
        <w:rPr>
          <w:bCs/>
          <w:szCs w:val="22"/>
          <w:lang w:eastAsia="x-none"/>
        </w:rPr>
        <w:t> </w:t>
      </w:r>
      <w:r w:rsidRPr="00DE4CEA">
        <w:rPr>
          <w:bCs/>
          <w:szCs w:val="22"/>
          <w:lang w:eastAsia="x-none"/>
        </w:rPr>
        <w:t>skyriuje aprašytomis sunkiomis odos reakcijomis.</w:t>
      </w:r>
    </w:p>
    <w:p w14:paraId="6DAC6B7F" w14:textId="33303418" w:rsidR="00A4569F" w:rsidRPr="00DE4CEA" w:rsidRDefault="00705067" w:rsidP="00C85F37">
      <w:pPr>
        <w:pStyle w:val="Sraopastraipa"/>
        <w:numPr>
          <w:ilvl w:val="0"/>
          <w:numId w:val="20"/>
        </w:numPr>
        <w:tabs>
          <w:tab w:val="clear" w:pos="567"/>
        </w:tabs>
        <w:spacing w:line="240" w:lineRule="auto"/>
        <w:ind w:left="567" w:hanging="567"/>
        <w:rPr>
          <w:bCs/>
          <w:szCs w:val="22"/>
          <w:lang w:eastAsia="x-none"/>
        </w:rPr>
      </w:pPr>
      <w:proofErr w:type="spellStart"/>
      <w:r w:rsidRPr="00DE4CEA">
        <w:rPr>
          <w:bCs/>
          <w:szCs w:val="22"/>
          <w:lang w:eastAsia="x-none"/>
        </w:rPr>
        <w:t>Pregabalinas</w:t>
      </w:r>
      <w:proofErr w:type="spellEnd"/>
      <w:r w:rsidR="00C4364E">
        <w:rPr>
          <w:bCs/>
          <w:szCs w:val="22"/>
          <w:lang w:eastAsia="x-none"/>
        </w:rPr>
        <w:t xml:space="preserve">, veiklioji </w:t>
      </w:r>
      <w:proofErr w:type="spellStart"/>
      <w:r w:rsidR="007F3864">
        <w:rPr>
          <w:bCs/>
          <w:szCs w:val="22"/>
          <w:lang w:eastAsia="x-none"/>
        </w:rPr>
        <w:t>Xelpek</w:t>
      </w:r>
      <w:proofErr w:type="spellEnd"/>
      <w:r w:rsidR="00C4364E">
        <w:rPr>
          <w:bCs/>
          <w:szCs w:val="22"/>
          <w:lang w:eastAsia="x-none"/>
        </w:rPr>
        <w:t xml:space="preserve"> medžiaga,</w:t>
      </w:r>
      <w:r w:rsidRPr="00DE4CEA">
        <w:rPr>
          <w:bCs/>
          <w:szCs w:val="22"/>
          <w:lang w:eastAsia="x-none"/>
        </w:rPr>
        <w:t xml:space="preserve"> </w:t>
      </w:r>
      <w:r w:rsidR="003C38AA">
        <w:rPr>
          <w:bCs/>
          <w:szCs w:val="22"/>
          <w:lang w:eastAsia="x-none"/>
        </w:rPr>
        <w:t xml:space="preserve">gali sukelti </w:t>
      </w:r>
      <w:r w:rsidR="00BE7A2A" w:rsidRPr="00DE4CEA">
        <w:rPr>
          <w:bCs/>
          <w:szCs w:val="22"/>
          <w:lang w:eastAsia="x-none"/>
        </w:rPr>
        <w:t>svaigul</w:t>
      </w:r>
      <w:r w:rsidR="003C38AA">
        <w:rPr>
          <w:bCs/>
          <w:szCs w:val="22"/>
          <w:lang w:eastAsia="x-none"/>
        </w:rPr>
        <w:t>į</w:t>
      </w:r>
      <w:r w:rsidR="00A4569F" w:rsidRPr="00DE4CEA">
        <w:rPr>
          <w:bCs/>
          <w:szCs w:val="22"/>
          <w:lang w:eastAsia="x-none"/>
        </w:rPr>
        <w:t xml:space="preserve"> ir mieguistum</w:t>
      </w:r>
      <w:r w:rsidR="003C38AA">
        <w:rPr>
          <w:bCs/>
          <w:szCs w:val="22"/>
          <w:lang w:eastAsia="x-none"/>
        </w:rPr>
        <w:t>ą</w:t>
      </w:r>
      <w:r w:rsidR="00A4569F" w:rsidRPr="00DE4CEA">
        <w:rPr>
          <w:bCs/>
          <w:szCs w:val="22"/>
          <w:lang w:eastAsia="x-none"/>
        </w:rPr>
        <w:t xml:space="preserve">, dėl kurio </w:t>
      </w:r>
      <w:r w:rsidR="003C38AA">
        <w:rPr>
          <w:bCs/>
          <w:szCs w:val="22"/>
          <w:lang w:eastAsia="x-none"/>
        </w:rPr>
        <w:t>vyresnio amžiaus</w:t>
      </w:r>
      <w:r w:rsidR="003C38AA" w:rsidRPr="00DE4CEA">
        <w:rPr>
          <w:bCs/>
          <w:szCs w:val="22"/>
          <w:lang w:eastAsia="x-none"/>
        </w:rPr>
        <w:t xml:space="preserve"> </w:t>
      </w:r>
      <w:r w:rsidR="00A4569F" w:rsidRPr="00DE4CEA">
        <w:rPr>
          <w:bCs/>
          <w:szCs w:val="22"/>
          <w:lang w:eastAsia="x-none"/>
        </w:rPr>
        <w:t>pacienta</w:t>
      </w:r>
      <w:r w:rsidR="003C38AA">
        <w:rPr>
          <w:bCs/>
          <w:szCs w:val="22"/>
          <w:lang w:eastAsia="x-none"/>
        </w:rPr>
        <w:t>ms</w:t>
      </w:r>
      <w:r w:rsidR="00A4569F" w:rsidRPr="00DE4CEA">
        <w:rPr>
          <w:bCs/>
          <w:szCs w:val="22"/>
          <w:lang w:eastAsia="x-none"/>
        </w:rPr>
        <w:t xml:space="preserve"> gali p</w:t>
      </w:r>
      <w:r w:rsidR="003C38AA">
        <w:rPr>
          <w:bCs/>
          <w:szCs w:val="22"/>
          <w:lang w:eastAsia="x-none"/>
        </w:rPr>
        <w:t>adidėti atsitiktinių sužalojimų (</w:t>
      </w:r>
      <w:r w:rsidR="00A4569F" w:rsidRPr="00DE4CEA">
        <w:rPr>
          <w:bCs/>
          <w:szCs w:val="22"/>
          <w:lang w:eastAsia="x-none"/>
        </w:rPr>
        <w:t>gri</w:t>
      </w:r>
      <w:r w:rsidR="003C38AA">
        <w:rPr>
          <w:bCs/>
          <w:szCs w:val="22"/>
          <w:lang w:eastAsia="x-none"/>
        </w:rPr>
        <w:t>uvimo)</w:t>
      </w:r>
      <w:r w:rsidR="00A4569F" w:rsidRPr="00DE4CEA">
        <w:rPr>
          <w:bCs/>
          <w:szCs w:val="22"/>
          <w:lang w:eastAsia="x-none"/>
        </w:rPr>
        <w:t xml:space="preserve"> </w:t>
      </w:r>
      <w:r w:rsidR="003C38AA">
        <w:rPr>
          <w:bCs/>
          <w:szCs w:val="22"/>
          <w:lang w:eastAsia="x-none"/>
        </w:rPr>
        <w:t>rizika</w:t>
      </w:r>
      <w:r w:rsidR="00A4569F" w:rsidRPr="00DE4CEA">
        <w:rPr>
          <w:bCs/>
          <w:szCs w:val="22"/>
          <w:lang w:eastAsia="x-none"/>
        </w:rPr>
        <w:t xml:space="preserve">. Todėl </w:t>
      </w:r>
      <w:r w:rsidR="006A4F13">
        <w:rPr>
          <w:bCs/>
          <w:szCs w:val="22"/>
          <w:lang w:eastAsia="x-none"/>
        </w:rPr>
        <w:t>turėtumėte būti atsargūs</w:t>
      </w:r>
      <w:r w:rsidR="00A4569F" w:rsidRPr="00DE4CEA">
        <w:rPr>
          <w:bCs/>
          <w:szCs w:val="22"/>
          <w:lang w:eastAsia="x-none"/>
        </w:rPr>
        <w:t xml:space="preserve">, kol </w:t>
      </w:r>
      <w:r w:rsidR="006A4F13">
        <w:rPr>
          <w:bCs/>
          <w:szCs w:val="22"/>
          <w:lang w:eastAsia="x-none"/>
        </w:rPr>
        <w:t>įsitikinsite, kaip šis vaistas Jus veikia</w:t>
      </w:r>
      <w:r w:rsidR="00A4569F" w:rsidRPr="00DE4CEA">
        <w:rPr>
          <w:bCs/>
          <w:szCs w:val="22"/>
          <w:lang w:eastAsia="x-none"/>
        </w:rPr>
        <w:t>.</w:t>
      </w:r>
    </w:p>
    <w:p w14:paraId="0AA4D429" w14:textId="75752FE9" w:rsidR="00A4569F" w:rsidRPr="00DE4CEA" w:rsidRDefault="003A5A85" w:rsidP="00C85F37">
      <w:pPr>
        <w:pStyle w:val="Sraopastraipa"/>
        <w:numPr>
          <w:ilvl w:val="0"/>
          <w:numId w:val="20"/>
        </w:numPr>
        <w:tabs>
          <w:tab w:val="clear" w:pos="567"/>
        </w:tabs>
        <w:spacing w:line="240" w:lineRule="auto"/>
        <w:ind w:left="567" w:hanging="567"/>
        <w:rPr>
          <w:bCs/>
          <w:szCs w:val="22"/>
          <w:lang w:eastAsia="x-none"/>
        </w:rPr>
      </w:pPr>
      <w:r>
        <w:rPr>
          <w:bCs/>
          <w:szCs w:val="22"/>
          <w:lang w:eastAsia="x-none"/>
        </w:rPr>
        <w:lastRenderedPageBreak/>
        <w:t>Šis vaistas</w:t>
      </w:r>
      <w:r w:rsidR="00A4569F" w:rsidRPr="00DE4CEA">
        <w:rPr>
          <w:bCs/>
          <w:szCs w:val="22"/>
          <w:lang w:eastAsia="x-none"/>
        </w:rPr>
        <w:t xml:space="preserve"> gali sukelti </w:t>
      </w:r>
      <w:r w:rsidR="004911D2">
        <w:rPr>
          <w:bCs/>
          <w:szCs w:val="22"/>
          <w:lang w:eastAsia="x-none"/>
        </w:rPr>
        <w:t>neryškų</w:t>
      </w:r>
      <w:r w:rsidR="004911D2" w:rsidRPr="00DE4CEA">
        <w:rPr>
          <w:bCs/>
          <w:szCs w:val="22"/>
          <w:lang w:eastAsia="x-none"/>
        </w:rPr>
        <w:t xml:space="preserve"> </w:t>
      </w:r>
      <w:r w:rsidR="00A4569F" w:rsidRPr="00DE4CEA">
        <w:rPr>
          <w:bCs/>
          <w:szCs w:val="22"/>
          <w:lang w:eastAsia="x-none"/>
        </w:rPr>
        <w:t>matymą</w:t>
      </w:r>
      <w:r w:rsidR="00D31907">
        <w:rPr>
          <w:bCs/>
          <w:szCs w:val="22"/>
          <w:lang w:eastAsia="x-none"/>
        </w:rPr>
        <w:t xml:space="preserve"> ar</w:t>
      </w:r>
      <w:r w:rsidR="00A4569F" w:rsidRPr="00DE4CEA">
        <w:rPr>
          <w:bCs/>
          <w:szCs w:val="22"/>
          <w:lang w:eastAsia="x-none"/>
        </w:rPr>
        <w:t xml:space="preserve"> </w:t>
      </w:r>
      <w:r w:rsidR="00575069">
        <w:rPr>
          <w:bCs/>
          <w:szCs w:val="22"/>
          <w:lang w:eastAsia="x-none"/>
        </w:rPr>
        <w:t>regėjimo praradimą</w:t>
      </w:r>
      <w:r w:rsidR="00D31907">
        <w:rPr>
          <w:bCs/>
          <w:szCs w:val="22"/>
          <w:lang w:eastAsia="x-none"/>
        </w:rPr>
        <w:t>,</w:t>
      </w:r>
      <w:r w:rsidR="00A4569F" w:rsidRPr="00DE4CEA">
        <w:rPr>
          <w:bCs/>
          <w:szCs w:val="22"/>
          <w:lang w:eastAsia="x-none"/>
        </w:rPr>
        <w:t xml:space="preserve"> ar kitokių regėjimo pokyčių, kurių dauguma </w:t>
      </w:r>
      <w:r w:rsidR="00D31907">
        <w:rPr>
          <w:bCs/>
          <w:szCs w:val="22"/>
          <w:lang w:eastAsia="x-none"/>
        </w:rPr>
        <w:t>yra</w:t>
      </w:r>
      <w:r w:rsidR="00702FB3" w:rsidRPr="00DE4CEA">
        <w:rPr>
          <w:bCs/>
          <w:szCs w:val="22"/>
          <w:lang w:eastAsia="x-none"/>
        </w:rPr>
        <w:t xml:space="preserve"> </w:t>
      </w:r>
      <w:r w:rsidR="00A4569F" w:rsidRPr="00DE4CEA">
        <w:rPr>
          <w:bCs/>
          <w:szCs w:val="22"/>
          <w:lang w:eastAsia="x-none"/>
        </w:rPr>
        <w:t xml:space="preserve">laikini. </w:t>
      </w:r>
      <w:r w:rsidR="006A4F13">
        <w:rPr>
          <w:bCs/>
          <w:szCs w:val="22"/>
          <w:lang w:eastAsia="x-none"/>
        </w:rPr>
        <w:t>N</w:t>
      </w:r>
      <w:r w:rsidR="006A4F13" w:rsidRPr="00DE4CEA">
        <w:rPr>
          <w:bCs/>
          <w:szCs w:val="22"/>
          <w:lang w:eastAsia="x-none"/>
        </w:rPr>
        <w:t>edels</w:t>
      </w:r>
      <w:r w:rsidR="006A4F13">
        <w:rPr>
          <w:bCs/>
          <w:szCs w:val="22"/>
          <w:lang w:eastAsia="x-none"/>
        </w:rPr>
        <w:t>iant</w:t>
      </w:r>
      <w:r w:rsidR="006A4F13" w:rsidRPr="00DE4CEA" w:rsidDel="00590196">
        <w:rPr>
          <w:bCs/>
          <w:szCs w:val="22"/>
          <w:lang w:eastAsia="x-none"/>
        </w:rPr>
        <w:t xml:space="preserve"> </w:t>
      </w:r>
      <w:r w:rsidR="006A4F13" w:rsidRPr="00DE4CEA">
        <w:rPr>
          <w:bCs/>
          <w:szCs w:val="22"/>
          <w:lang w:eastAsia="x-none"/>
        </w:rPr>
        <w:t>kreipkitės į gydytoją</w:t>
      </w:r>
      <w:r w:rsidR="006A4F13">
        <w:rPr>
          <w:bCs/>
          <w:szCs w:val="22"/>
          <w:lang w:eastAsia="x-none"/>
        </w:rPr>
        <w:t>,</w:t>
      </w:r>
      <w:r w:rsidR="006A4F13" w:rsidRPr="00DE4CEA">
        <w:rPr>
          <w:bCs/>
          <w:szCs w:val="22"/>
          <w:lang w:eastAsia="x-none"/>
        </w:rPr>
        <w:t xml:space="preserve"> </w:t>
      </w:r>
      <w:r w:rsidR="006A4F13">
        <w:rPr>
          <w:bCs/>
          <w:szCs w:val="22"/>
          <w:lang w:eastAsia="x-none"/>
        </w:rPr>
        <w:t>j</w:t>
      </w:r>
      <w:r w:rsidR="00A4569F" w:rsidRPr="00DE4CEA">
        <w:rPr>
          <w:bCs/>
          <w:szCs w:val="22"/>
          <w:lang w:eastAsia="x-none"/>
        </w:rPr>
        <w:t>eigu atsirado regėjimo pokyčių.</w:t>
      </w:r>
    </w:p>
    <w:p w14:paraId="706BE775" w14:textId="63BBD9F6"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 xml:space="preserve">Kai kuriems </w:t>
      </w:r>
      <w:r w:rsidR="00DE226D" w:rsidRPr="00DE4CEA">
        <w:rPr>
          <w:bCs/>
          <w:szCs w:val="22"/>
          <w:lang w:eastAsia="x-none"/>
        </w:rPr>
        <w:t>pacientams</w:t>
      </w:r>
      <w:r w:rsidRPr="00DE4CEA">
        <w:rPr>
          <w:bCs/>
          <w:szCs w:val="22"/>
          <w:lang w:eastAsia="x-none"/>
        </w:rPr>
        <w:t>, sergantiems</w:t>
      </w:r>
      <w:r w:rsidR="00707560" w:rsidRPr="00DE4CEA">
        <w:rPr>
          <w:bCs/>
          <w:szCs w:val="22"/>
          <w:lang w:eastAsia="x-none"/>
        </w:rPr>
        <w:t xml:space="preserve"> </w:t>
      </w:r>
      <w:r w:rsidR="00BE7A2A" w:rsidRPr="00DE4CEA">
        <w:rPr>
          <w:bCs/>
          <w:szCs w:val="22"/>
          <w:lang w:eastAsia="x-none"/>
        </w:rPr>
        <w:t xml:space="preserve">cukriniu </w:t>
      </w:r>
      <w:r w:rsidRPr="00DE4CEA">
        <w:rPr>
          <w:bCs/>
          <w:szCs w:val="22"/>
          <w:lang w:eastAsia="x-none"/>
        </w:rPr>
        <w:t xml:space="preserve">diabetu ir priaugusiems svorio, vartojant </w:t>
      </w:r>
      <w:proofErr w:type="spellStart"/>
      <w:r w:rsidRPr="00DE4CEA">
        <w:rPr>
          <w:bCs/>
          <w:szCs w:val="22"/>
          <w:lang w:eastAsia="x-none"/>
        </w:rPr>
        <w:t>pregabalin</w:t>
      </w:r>
      <w:r w:rsidR="005E6DBD" w:rsidRPr="00DE4CEA">
        <w:rPr>
          <w:bCs/>
          <w:szCs w:val="22"/>
          <w:lang w:eastAsia="x-none"/>
        </w:rPr>
        <w:t>o</w:t>
      </w:r>
      <w:proofErr w:type="spellEnd"/>
      <w:r w:rsidRPr="00DE4CEA">
        <w:rPr>
          <w:bCs/>
          <w:szCs w:val="22"/>
          <w:lang w:eastAsia="x-none"/>
        </w:rPr>
        <w:t xml:space="preserve"> gali</w:t>
      </w:r>
      <w:r w:rsidR="00702FB3" w:rsidRPr="00DE4CEA">
        <w:rPr>
          <w:bCs/>
          <w:szCs w:val="22"/>
          <w:lang w:eastAsia="x-none"/>
        </w:rPr>
        <w:t xml:space="preserve"> </w:t>
      </w:r>
      <w:r w:rsidRPr="00DE4CEA">
        <w:rPr>
          <w:bCs/>
          <w:szCs w:val="22"/>
          <w:lang w:eastAsia="x-none"/>
        </w:rPr>
        <w:t>prireikti keisti vaist</w:t>
      </w:r>
      <w:r w:rsidR="00E41FE1">
        <w:rPr>
          <w:bCs/>
          <w:szCs w:val="22"/>
          <w:lang w:eastAsia="x-none"/>
        </w:rPr>
        <w:t>us</w:t>
      </w:r>
      <w:r w:rsidRPr="00DE4CEA">
        <w:rPr>
          <w:bCs/>
          <w:szCs w:val="22"/>
          <w:lang w:eastAsia="x-none"/>
        </w:rPr>
        <w:t xml:space="preserve"> nuo </w:t>
      </w:r>
      <w:r w:rsidR="00BE7A2A" w:rsidRPr="00DE4CEA">
        <w:rPr>
          <w:bCs/>
          <w:szCs w:val="22"/>
          <w:lang w:eastAsia="x-none"/>
        </w:rPr>
        <w:t xml:space="preserve">cukrinio </w:t>
      </w:r>
      <w:r w:rsidRPr="00DE4CEA">
        <w:rPr>
          <w:bCs/>
          <w:szCs w:val="22"/>
          <w:lang w:eastAsia="x-none"/>
        </w:rPr>
        <w:t>diabeto.</w:t>
      </w:r>
    </w:p>
    <w:p w14:paraId="769B670A" w14:textId="427C395D"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 xml:space="preserve">Tam tikras šalutinis poveikis (pvz., mieguistumas) gali pasireikšti dažniau, nes </w:t>
      </w:r>
      <w:r w:rsidR="006A4F13">
        <w:rPr>
          <w:bCs/>
          <w:szCs w:val="22"/>
          <w:lang w:eastAsia="x-none"/>
        </w:rPr>
        <w:t xml:space="preserve">pacientai, </w:t>
      </w:r>
      <w:r w:rsidR="006A4F13" w:rsidRPr="00DE4CEA">
        <w:rPr>
          <w:bCs/>
          <w:szCs w:val="22"/>
          <w:lang w:eastAsia="x-none"/>
        </w:rPr>
        <w:t xml:space="preserve">patyrę </w:t>
      </w:r>
      <w:r w:rsidRPr="00DE4CEA">
        <w:rPr>
          <w:bCs/>
          <w:szCs w:val="22"/>
          <w:lang w:eastAsia="x-none"/>
        </w:rPr>
        <w:t>nugaros smegenų</w:t>
      </w:r>
      <w:r w:rsidR="00AC33BA" w:rsidRPr="00DE4CEA">
        <w:rPr>
          <w:bCs/>
          <w:szCs w:val="22"/>
          <w:lang w:eastAsia="x-none"/>
        </w:rPr>
        <w:t xml:space="preserve"> </w:t>
      </w:r>
      <w:r w:rsidRPr="00DE4CEA">
        <w:rPr>
          <w:bCs/>
          <w:szCs w:val="22"/>
          <w:lang w:eastAsia="x-none"/>
        </w:rPr>
        <w:t>traumą</w:t>
      </w:r>
      <w:r w:rsidR="006A4F13">
        <w:rPr>
          <w:bCs/>
          <w:szCs w:val="22"/>
          <w:lang w:eastAsia="x-none"/>
        </w:rPr>
        <w:t>,</w:t>
      </w:r>
      <w:r w:rsidRPr="00DE4CEA">
        <w:rPr>
          <w:bCs/>
          <w:szCs w:val="22"/>
          <w:lang w:eastAsia="x-none"/>
        </w:rPr>
        <w:t xml:space="preserve"> gali vartoti kitų vaistų (pvz., skausm</w:t>
      </w:r>
      <w:r w:rsidR="008B0AF7" w:rsidRPr="00DE4CEA">
        <w:rPr>
          <w:bCs/>
          <w:szCs w:val="22"/>
          <w:lang w:eastAsia="x-none"/>
        </w:rPr>
        <w:t>ą</w:t>
      </w:r>
      <w:r w:rsidRPr="00DE4CEA">
        <w:rPr>
          <w:bCs/>
          <w:szCs w:val="22"/>
          <w:lang w:eastAsia="x-none"/>
        </w:rPr>
        <w:t xml:space="preserve"> malšina</w:t>
      </w:r>
      <w:r w:rsidR="008B0AF7" w:rsidRPr="00DE4CEA">
        <w:rPr>
          <w:bCs/>
          <w:szCs w:val="22"/>
          <w:lang w:eastAsia="x-none"/>
        </w:rPr>
        <w:t xml:space="preserve">nčių </w:t>
      </w:r>
      <w:r w:rsidRPr="00DE4CEA">
        <w:rPr>
          <w:bCs/>
          <w:szCs w:val="22"/>
          <w:lang w:eastAsia="x-none"/>
        </w:rPr>
        <w:t xml:space="preserve">ar </w:t>
      </w:r>
      <w:r w:rsidR="00715DED">
        <w:rPr>
          <w:bCs/>
          <w:szCs w:val="22"/>
          <w:lang w:eastAsia="x-none"/>
        </w:rPr>
        <w:t>raum</w:t>
      </w:r>
      <w:r w:rsidR="00697A82">
        <w:rPr>
          <w:bCs/>
          <w:szCs w:val="22"/>
          <w:lang w:eastAsia="x-none"/>
        </w:rPr>
        <w:t xml:space="preserve">enų sustingimą </w:t>
      </w:r>
      <w:r w:rsidRPr="00DE4CEA">
        <w:rPr>
          <w:bCs/>
          <w:szCs w:val="22"/>
          <w:lang w:eastAsia="x-none"/>
        </w:rPr>
        <w:t>slopina</w:t>
      </w:r>
      <w:r w:rsidR="008B0AF7" w:rsidRPr="00DE4CEA">
        <w:rPr>
          <w:bCs/>
          <w:szCs w:val="22"/>
          <w:lang w:eastAsia="x-none"/>
        </w:rPr>
        <w:t>nčių</w:t>
      </w:r>
      <w:r w:rsidRPr="00DE4CEA">
        <w:rPr>
          <w:bCs/>
          <w:szCs w:val="22"/>
          <w:lang w:eastAsia="x-none"/>
        </w:rPr>
        <w:t xml:space="preserve">), kurių šalutinis poveikis panašus į </w:t>
      </w:r>
      <w:proofErr w:type="spellStart"/>
      <w:r w:rsidRPr="00DE4CEA">
        <w:rPr>
          <w:bCs/>
          <w:szCs w:val="22"/>
          <w:lang w:eastAsia="x-none"/>
        </w:rPr>
        <w:t>pregabalino</w:t>
      </w:r>
      <w:proofErr w:type="spellEnd"/>
      <w:r w:rsidRPr="00DE4CEA">
        <w:rPr>
          <w:bCs/>
          <w:szCs w:val="22"/>
          <w:lang w:eastAsia="x-none"/>
        </w:rPr>
        <w:t xml:space="preserve">. </w:t>
      </w:r>
      <w:r w:rsidR="00DE226D" w:rsidRPr="00DE4CEA">
        <w:rPr>
          <w:bCs/>
          <w:szCs w:val="22"/>
          <w:lang w:eastAsia="x-none"/>
        </w:rPr>
        <w:t>Šių</w:t>
      </w:r>
      <w:r w:rsidRPr="00DE4CEA">
        <w:rPr>
          <w:bCs/>
          <w:szCs w:val="22"/>
          <w:lang w:eastAsia="x-none"/>
        </w:rPr>
        <w:t xml:space="preserve"> vaistų vartojant kartu,</w:t>
      </w:r>
      <w:r w:rsidR="00AC33BA" w:rsidRPr="00DE4CEA">
        <w:rPr>
          <w:bCs/>
          <w:szCs w:val="22"/>
          <w:lang w:eastAsia="x-none"/>
        </w:rPr>
        <w:t xml:space="preserve"> </w:t>
      </w:r>
      <w:r w:rsidRPr="00DE4CEA">
        <w:rPr>
          <w:bCs/>
          <w:szCs w:val="22"/>
          <w:lang w:eastAsia="x-none"/>
        </w:rPr>
        <w:t>šalutinis poveikis gali būti sunkesnis.</w:t>
      </w:r>
    </w:p>
    <w:p w14:paraId="42CCEE6F" w14:textId="70D15A48"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 xml:space="preserve">Gauta pranešimų, </w:t>
      </w:r>
      <w:r w:rsidR="006A4F13">
        <w:rPr>
          <w:bCs/>
          <w:szCs w:val="22"/>
          <w:lang w:eastAsia="x-none"/>
        </w:rPr>
        <w:t xml:space="preserve">apie </w:t>
      </w:r>
      <w:r w:rsidR="006A4F13" w:rsidRPr="00DE4CEA">
        <w:rPr>
          <w:bCs/>
          <w:szCs w:val="22"/>
          <w:lang w:eastAsia="x-none"/>
        </w:rPr>
        <w:t>širdies nepakankamum</w:t>
      </w:r>
      <w:r w:rsidR="006A4F13">
        <w:rPr>
          <w:bCs/>
          <w:szCs w:val="22"/>
          <w:lang w:eastAsia="x-none"/>
        </w:rPr>
        <w:t>o atvejus,</w:t>
      </w:r>
      <w:r w:rsidR="006A4F13" w:rsidRPr="00DE4CEA">
        <w:rPr>
          <w:bCs/>
          <w:szCs w:val="22"/>
          <w:lang w:eastAsia="x-none"/>
        </w:rPr>
        <w:t xml:space="preserve"> </w:t>
      </w:r>
      <w:r w:rsidRPr="00DE4CEA">
        <w:rPr>
          <w:bCs/>
          <w:szCs w:val="22"/>
          <w:lang w:eastAsia="x-none"/>
        </w:rPr>
        <w:t xml:space="preserve">kai kuriems </w:t>
      </w:r>
      <w:proofErr w:type="spellStart"/>
      <w:r w:rsidR="003E7DDE" w:rsidRPr="00DE4CEA">
        <w:rPr>
          <w:bCs/>
          <w:szCs w:val="22"/>
          <w:lang w:eastAsia="x-none"/>
        </w:rPr>
        <w:t>pregabalino</w:t>
      </w:r>
      <w:proofErr w:type="spellEnd"/>
      <w:r w:rsidRPr="00DE4CEA">
        <w:rPr>
          <w:bCs/>
          <w:szCs w:val="22"/>
          <w:lang w:eastAsia="x-none"/>
        </w:rPr>
        <w:t xml:space="preserve"> vartojusiems </w:t>
      </w:r>
      <w:r w:rsidR="00DE226D" w:rsidRPr="00DE4CEA">
        <w:rPr>
          <w:bCs/>
          <w:szCs w:val="22"/>
          <w:lang w:eastAsia="x-none"/>
        </w:rPr>
        <w:t>pacientams</w:t>
      </w:r>
      <w:r w:rsidRPr="00DE4CEA">
        <w:rPr>
          <w:bCs/>
          <w:szCs w:val="22"/>
          <w:lang w:eastAsia="x-none"/>
        </w:rPr>
        <w:t xml:space="preserve">. </w:t>
      </w:r>
      <w:r w:rsidR="006A4F13">
        <w:rPr>
          <w:bCs/>
          <w:szCs w:val="22"/>
          <w:lang w:eastAsia="x-none"/>
        </w:rPr>
        <w:t>Dauguma šių pacientų buvo</w:t>
      </w:r>
      <w:r w:rsidR="006A4F13" w:rsidRPr="00DE4CEA">
        <w:rPr>
          <w:bCs/>
          <w:szCs w:val="22"/>
          <w:lang w:eastAsia="x-none"/>
        </w:rPr>
        <w:t xml:space="preserve"> </w:t>
      </w:r>
      <w:r w:rsidR="006A4F13">
        <w:rPr>
          <w:bCs/>
          <w:szCs w:val="22"/>
          <w:lang w:eastAsia="x-none"/>
        </w:rPr>
        <w:t>vyresnio amžiaus</w:t>
      </w:r>
      <w:r w:rsidRPr="00DE4CEA">
        <w:rPr>
          <w:bCs/>
          <w:szCs w:val="22"/>
          <w:lang w:eastAsia="x-none"/>
        </w:rPr>
        <w:t xml:space="preserve"> </w:t>
      </w:r>
      <w:r w:rsidR="006A4F13">
        <w:rPr>
          <w:bCs/>
          <w:szCs w:val="22"/>
          <w:lang w:eastAsia="x-none"/>
        </w:rPr>
        <w:t>ir sirgo</w:t>
      </w:r>
      <w:r w:rsidRPr="00DE4CEA">
        <w:rPr>
          <w:bCs/>
          <w:szCs w:val="22"/>
          <w:lang w:eastAsia="x-none"/>
        </w:rPr>
        <w:t xml:space="preserve"> širdies ir kraujagyslių </w:t>
      </w:r>
      <w:r w:rsidR="006A4F13">
        <w:rPr>
          <w:bCs/>
          <w:szCs w:val="22"/>
          <w:lang w:eastAsia="x-none"/>
        </w:rPr>
        <w:t>ligomis</w:t>
      </w:r>
      <w:r w:rsidRPr="00DE4CEA">
        <w:rPr>
          <w:bCs/>
          <w:szCs w:val="22"/>
          <w:lang w:eastAsia="x-none"/>
        </w:rPr>
        <w:t xml:space="preserve">. </w:t>
      </w:r>
      <w:r w:rsidR="006A4F13">
        <w:rPr>
          <w:b/>
          <w:bCs/>
          <w:szCs w:val="22"/>
          <w:lang w:eastAsia="x-none"/>
        </w:rPr>
        <w:t>P</w:t>
      </w:r>
      <w:r w:rsidRPr="00DE4CEA">
        <w:rPr>
          <w:b/>
          <w:bCs/>
          <w:szCs w:val="22"/>
          <w:lang w:eastAsia="x-none"/>
        </w:rPr>
        <w:t>rieš pradėdami vartoti š</w:t>
      </w:r>
      <w:r w:rsidR="006A4F13">
        <w:rPr>
          <w:b/>
          <w:bCs/>
          <w:szCs w:val="22"/>
          <w:lang w:eastAsia="x-none"/>
        </w:rPr>
        <w:t>į</w:t>
      </w:r>
      <w:r w:rsidRPr="00DE4CEA">
        <w:rPr>
          <w:b/>
          <w:bCs/>
          <w:szCs w:val="22"/>
          <w:lang w:eastAsia="x-none"/>
        </w:rPr>
        <w:t xml:space="preserve"> vaist</w:t>
      </w:r>
      <w:r w:rsidR="006A4F13">
        <w:rPr>
          <w:b/>
          <w:bCs/>
          <w:szCs w:val="22"/>
          <w:lang w:eastAsia="x-none"/>
        </w:rPr>
        <w:t>ą</w:t>
      </w:r>
      <w:r w:rsidRPr="00DE4CEA">
        <w:rPr>
          <w:b/>
          <w:bCs/>
          <w:szCs w:val="22"/>
          <w:lang w:eastAsia="x-none"/>
        </w:rPr>
        <w:t>, pasakykite</w:t>
      </w:r>
      <w:r w:rsidR="00AC33BA" w:rsidRPr="00DE4CEA">
        <w:rPr>
          <w:b/>
          <w:bCs/>
          <w:szCs w:val="22"/>
          <w:lang w:eastAsia="x-none"/>
        </w:rPr>
        <w:t xml:space="preserve"> </w:t>
      </w:r>
      <w:r w:rsidRPr="00DE4CEA">
        <w:rPr>
          <w:b/>
          <w:bCs/>
          <w:szCs w:val="22"/>
          <w:lang w:eastAsia="x-none"/>
        </w:rPr>
        <w:t>gydytojui</w:t>
      </w:r>
      <w:r w:rsidR="006A4F13">
        <w:rPr>
          <w:b/>
          <w:bCs/>
          <w:szCs w:val="22"/>
          <w:lang w:eastAsia="x-none"/>
        </w:rPr>
        <w:t>,</w:t>
      </w:r>
      <w:r w:rsidR="006A4F13" w:rsidRPr="006A4F13">
        <w:rPr>
          <w:b/>
          <w:bCs/>
          <w:szCs w:val="22"/>
          <w:lang w:eastAsia="x-none"/>
        </w:rPr>
        <w:t xml:space="preserve"> </w:t>
      </w:r>
      <w:r w:rsidR="006A4F13">
        <w:rPr>
          <w:b/>
          <w:bCs/>
          <w:szCs w:val="22"/>
          <w:lang w:eastAsia="x-none"/>
        </w:rPr>
        <w:t>j</w:t>
      </w:r>
      <w:r w:rsidR="006A4F13" w:rsidRPr="00DE4CEA">
        <w:rPr>
          <w:b/>
          <w:bCs/>
          <w:szCs w:val="22"/>
          <w:lang w:eastAsia="x-none"/>
        </w:rPr>
        <w:t>eigu sirgote</w:t>
      </w:r>
      <w:r w:rsidR="006A4F13">
        <w:rPr>
          <w:b/>
          <w:bCs/>
          <w:szCs w:val="22"/>
          <w:lang w:eastAsia="x-none"/>
        </w:rPr>
        <w:t xml:space="preserve"> ar sergate</w:t>
      </w:r>
      <w:r w:rsidR="006A4F13" w:rsidRPr="00DE4CEA">
        <w:rPr>
          <w:b/>
          <w:bCs/>
          <w:szCs w:val="22"/>
          <w:lang w:eastAsia="x-none"/>
        </w:rPr>
        <w:t xml:space="preserve"> širdies lig</w:t>
      </w:r>
      <w:r w:rsidR="006A4F13">
        <w:rPr>
          <w:b/>
          <w:bCs/>
          <w:szCs w:val="22"/>
          <w:lang w:eastAsia="x-none"/>
        </w:rPr>
        <w:t>omis</w:t>
      </w:r>
      <w:r w:rsidRPr="00DE4CEA">
        <w:rPr>
          <w:bCs/>
          <w:szCs w:val="22"/>
          <w:lang w:eastAsia="x-none"/>
        </w:rPr>
        <w:t>.</w:t>
      </w:r>
    </w:p>
    <w:p w14:paraId="4AE3DF48" w14:textId="32B18CC9"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 xml:space="preserve">Gauta pranešimų, kad kai kuriems </w:t>
      </w:r>
      <w:proofErr w:type="spellStart"/>
      <w:r w:rsidR="003F4736" w:rsidRPr="00DE4CEA">
        <w:rPr>
          <w:bCs/>
          <w:szCs w:val="22"/>
          <w:lang w:eastAsia="x-none"/>
        </w:rPr>
        <w:t>pregabalino</w:t>
      </w:r>
      <w:proofErr w:type="spellEnd"/>
      <w:r w:rsidR="003F4736" w:rsidRPr="00DE4CEA">
        <w:rPr>
          <w:bCs/>
          <w:szCs w:val="22"/>
          <w:lang w:eastAsia="x-none"/>
        </w:rPr>
        <w:t xml:space="preserve"> </w:t>
      </w:r>
      <w:r w:rsidRPr="00DE4CEA">
        <w:rPr>
          <w:bCs/>
          <w:szCs w:val="22"/>
          <w:lang w:eastAsia="x-none"/>
        </w:rPr>
        <w:t xml:space="preserve">vartojusiems </w:t>
      </w:r>
      <w:r w:rsidR="00DE226D" w:rsidRPr="00DE4CEA">
        <w:rPr>
          <w:bCs/>
          <w:szCs w:val="22"/>
          <w:lang w:eastAsia="x-none"/>
        </w:rPr>
        <w:t>pacientams</w:t>
      </w:r>
      <w:r w:rsidRPr="00DE4CEA">
        <w:rPr>
          <w:bCs/>
          <w:szCs w:val="22"/>
          <w:lang w:eastAsia="x-none"/>
        </w:rPr>
        <w:t xml:space="preserve"> pasireiškė inkstų nepakankamumas. Jeigu vartojant </w:t>
      </w:r>
      <w:r w:rsidR="00D10A17">
        <w:rPr>
          <w:bCs/>
          <w:szCs w:val="22"/>
          <w:lang w:eastAsia="x-none"/>
        </w:rPr>
        <w:t>šio vaisto</w:t>
      </w:r>
      <w:r w:rsidRPr="00DE4CEA">
        <w:rPr>
          <w:bCs/>
          <w:szCs w:val="22"/>
          <w:lang w:eastAsia="x-none"/>
        </w:rPr>
        <w:t>, sumažėja šlapi</w:t>
      </w:r>
      <w:r w:rsidR="00204063">
        <w:rPr>
          <w:bCs/>
          <w:szCs w:val="22"/>
          <w:lang w:eastAsia="x-none"/>
        </w:rPr>
        <w:t>nimasis</w:t>
      </w:r>
      <w:r w:rsidRPr="00DE4CEA">
        <w:rPr>
          <w:bCs/>
          <w:szCs w:val="22"/>
          <w:lang w:eastAsia="x-none"/>
        </w:rPr>
        <w:t>, pasakykite gydytojui,</w:t>
      </w:r>
      <w:r w:rsidR="00AC33BA" w:rsidRPr="00DE4CEA">
        <w:rPr>
          <w:bCs/>
          <w:szCs w:val="22"/>
          <w:lang w:eastAsia="x-none"/>
        </w:rPr>
        <w:t xml:space="preserve"> </w:t>
      </w:r>
      <w:r w:rsidRPr="00DE4CEA">
        <w:rPr>
          <w:bCs/>
          <w:szCs w:val="22"/>
          <w:lang w:eastAsia="x-none"/>
        </w:rPr>
        <w:t>nes nutraukus vaisto vartojimą būklė gali pagerėti.</w:t>
      </w:r>
    </w:p>
    <w:p w14:paraId="22F9A786" w14:textId="6072D95A" w:rsidR="00A4569F" w:rsidRPr="00DE4CEA" w:rsidRDefault="0011503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Kai kurie</w:t>
      </w:r>
      <w:r w:rsidR="0035611A">
        <w:rPr>
          <w:bCs/>
          <w:szCs w:val="22"/>
          <w:lang w:eastAsia="x-none"/>
        </w:rPr>
        <w:t>ms</w:t>
      </w:r>
      <w:r w:rsidRPr="00DE4CEA">
        <w:rPr>
          <w:bCs/>
          <w:szCs w:val="22"/>
          <w:lang w:eastAsia="x-none"/>
        </w:rPr>
        <w:t xml:space="preserve"> pacienta</w:t>
      </w:r>
      <w:r w:rsidR="0035611A">
        <w:rPr>
          <w:bCs/>
          <w:szCs w:val="22"/>
          <w:lang w:eastAsia="x-none"/>
        </w:rPr>
        <w:t>ms</w:t>
      </w:r>
      <w:r w:rsidR="00A4569F" w:rsidRPr="00DE4CEA">
        <w:rPr>
          <w:bCs/>
          <w:szCs w:val="22"/>
          <w:lang w:eastAsia="x-none"/>
        </w:rPr>
        <w:t>, kurie buvo gydomi vaistais</w:t>
      </w:r>
      <w:r w:rsidR="00204063">
        <w:rPr>
          <w:bCs/>
          <w:szCs w:val="22"/>
          <w:lang w:eastAsia="x-none"/>
        </w:rPr>
        <w:t xml:space="preserve"> nuo epilepsijos</w:t>
      </w:r>
      <w:r w:rsidR="00A4569F" w:rsidRPr="00DE4CEA">
        <w:rPr>
          <w:bCs/>
          <w:szCs w:val="22"/>
          <w:lang w:eastAsia="x-none"/>
        </w:rPr>
        <w:t xml:space="preserve">, tokiais kaip </w:t>
      </w:r>
      <w:proofErr w:type="spellStart"/>
      <w:r w:rsidR="00932B26">
        <w:rPr>
          <w:bCs/>
          <w:szCs w:val="22"/>
          <w:lang w:eastAsia="x-none"/>
        </w:rPr>
        <w:t>pregabalinas</w:t>
      </w:r>
      <w:proofErr w:type="spellEnd"/>
      <w:r w:rsidR="00932B26">
        <w:rPr>
          <w:bCs/>
          <w:szCs w:val="22"/>
          <w:lang w:eastAsia="x-none"/>
        </w:rPr>
        <w:t xml:space="preserve">, </w:t>
      </w:r>
      <w:r w:rsidR="0035611A">
        <w:rPr>
          <w:bCs/>
          <w:szCs w:val="22"/>
          <w:lang w:eastAsia="x-none"/>
        </w:rPr>
        <w:t>pasireiškė</w:t>
      </w:r>
      <w:r w:rsidR="0035611A" w:rsidRPr="00DE4CEA">
        <w:rPr>
          <w:bCs/>
          <w:szCs w:val="22"/>
          <w:lang w:eastAsia="x-none"/>
        </w:rPr>
        <w:t xml:space="preserve"> </w:t>
      </w:r>
      <w:r w:rsidR="00A4569F" w:rsidRPr="00DE4CEA">
        <w:rPr>
          <w:bCs/>
          <w:szCs w:val="22"/>
          <w:lang w:eastAsia="x-none"/>
        </w:rPr>
        <w:t>minčių apie savęs žalojimą ar savižudybę</w:t>
      </w:r>
      <w:r w:rsidRPr="00DE4CEA">
        <w:rPr>
          <w:bCs/>
          <w:szCs w:val="22"/>
          <w:lang w:eastAsia="x-none"/>
        </w:rPr>
        <w:t>, arba pasireiškė savižudiškas elgesys</w:t>
      </w:r>
      <w:r w:rsidR="00A4569F" w:rsidRPr="00DE4CEA">
        <w:rPr>
          <w:bCs/>
          <w:szCs w:val="22"/>
          <w:lang w:eastAsia="x-none"/>
        </w:rPr>
        <w:t xml:space="preserve">. </w:t>
      </w:r>
      <w:r w:rsidR="0035611A">
        <w:rPr>
          <w:bCs/>
          <w:szCs w:val="22"/>
          <w:lang w:eastAsia="x-none"/>
        </w:rPr>
        <w:t>N</w:t>
      </w:r>
      <w:r w:rsidR="0035611A" w:rsidRPr="00DE4CEA">
        <w:rPr>
          <w:bCs/>
          <w:szCs w:val="22"/>
          <w:lang w:eastAsia="x-none"/>
        </w:rPr>
        <w:t>edels</w:t>
      </w:r>
      <w:r w:rsidR="0035611A">
        <w:rPr>
          <w:bCs/>
          <w:szCs w:val="22"/>
          <w:lang w:eastAsia="x-none"/>
        </w:rPr>
        <w:t>iant</w:t>
      </w:r>
      <w:r w:rsidR="0035611A" w:rsidRPr="00DE4CEA" w:rsidDel="00590196">
        <w:rPr>
          <w:bCs/>
          <w:szCs w:val="22"/>
          <w:lang w:eastAsia="x-none"/>
        </w:rPr>
        <w:t xml:space="preserve"> </w:t>
      </w:r>
      <w:r w:rsidR="0035611A" w:rsidRPr="00DE4CEA">
        <w:rPr>
          <w:bCs/>
          <w:szCs w:val="22"/>
          <w:lang w:eastAsia="x-none"/>
        </w:rPr>
        <w:t>kreipkitės į gydytoją</w:t>
      </w:r>
      <w:r w:rsidR="0035611A">
        <w:rPr>
          <w:bCs/>
          <w:szCs w:val="22"/>
          <w:lang w:eastAsia="x-none"/>
        </w:rPr>
        <w:t>, j</w:t>
      </w:r>
      <w:r w:rsidR="00A4569F" w:rsidRPr="00DE4CEA">
        <w:rPr>
          <w:bCs/>
          <w:szCs w:val="22"/>
          <w:lang w:eastAsia="x-none"/>
        </w:rPr>
        <w:t xml:space="preserve">eigu bet kuriuo metu </w:t>
      </w:r>
      <w:r w:rsidR="0075216F">
        <w:rPr>
          <w:bCs/>
          <w:szCs w:val="22"/>
          <w:lang w:eastAsia="x-none"/>
        </w:rPr>
        <w:t>Jums k</w:t>
      </w:r>
      <w:r w:rsidR="0035611A">
        <w:rPr>
          <w:bCs/>
          <w:szCs w:val="22"/>
          <w:lang w:eastAsia="x-none"/>
        </w:rPr>
        <w:t>yla</w:t>
      </w:r>
      <w:r w:rsidR="00A4569F" w:rsidRPr="00DE4CEA">
        <w:rPr>
          <w:bCs/>
          <w:szCs w:val="22"/>
          <w:lang w:eastAsia="x-none"/>
        </w:rPr>
        <w:t xml:space="preserve"> tokių minčių</w:t>
      </w:r>
      <w:r w:rsidRPr="00DE4CEA">
        <w:rPr>
          <w:szCs w:val="22"/>
        </w:rPr>
        <w:t xml:space="preserve"> arba pasireiškė </w:t>
      </w:r>
      <w:r w:rsidR="0075216F">
        <w:rPr>
          <w:szCs w:val="22"/>
        </w:rPr>
        <w:t>toks</w:t>
      </w:r>
      <w:r w:rsidRPr="00DE4CEA">
        <w:rPr>
          <w:szCs w:val="22"/>
        </w:rPr>
        <w:t xml:space="preserve"> elgesys</w:t>
      </w:r>
      <w:r w:rsidR="001A1B8B">
        <w:rPr>
          <w:bCs/>
          <w:szCs w:val="22"/>
          <w:lang w:eastAsia="x-none"/>
        </w:rPr>
        <w:t>.</w:t>
      </w:r>
      <w:r w:rsidR="00AC33BA" w:rsidRPr="00DE4CEA">
        <w:rPr>
          <w:bCs/>
          <w:szCs w:val="22"/>
          <w:lang w:eastAsia="x-none"/>
        </w:rPr>
        <w:t xml:space="preserve"> </w:t>
      </w:r>
    </w:p>
    <w:p w14:paraId="5E9C7567" w14:textId="7D84FFC8" w:rsidR="00A4569F" w:rsidRPr="00DE4CEA" w:rsidRDefault="0073043B" w:rsidP="00C85F37">
      <w:pPr>
        <w:pStyle w:val="Sraopastraipa"/>
        <w:numPr>
          <w:ilvl w:val="0"/>
          <w:numId w:val="20"/>
        </w:numPr>
        <w:tabs>
          <w:tab w:val="clear" w:pos="567"/>
        </w:tabs>
        <w:spacing w:line="240" w:lineRule="auto"/>
        <w:ind w:left="567" w:hanging="567"/>
        <w:rPr>
          <w:bCs/>
          <w:szCs w:val="22"/>
          <w:lang w:eastAsia="x-none"/>
        </w:rPr>
      </w:pPr>
      <w:r>
        <w:rPr>
          <w:bCs/>
          <w:szCs w:val="22"/>
          <w:lang w:eastAsia="x-none"/>
        </w:rPr>
        <w:t>Šio vaisto</w:t>
      </w:r>
      <w:r w:rsidR="00A4569F" w:rsidRPr="00DE4CEA">
        <w:rPr>
          <w:bCs/>
          <w:szCs w:val="22"/>
          <w:lang w:eastAsia="x-none"/>
        </w:rPr>
        <w:t xml:space="preserve"> vartojant kartu su kitais vaistais, </w:t>
      </w:r>
      <w:r w:rsidR="001A1B8B">
        <w:rPr>
          <w:bCs/>
          <w:szCs w:val="22"/>
          <w:lang w:eastAsia="x-none"/>
        </w:rPr>
        <w:t xml:space="preserve">galinčiais </w:t>
      </w:r>
      <w:r w:rsidR="00A4569F" w:rsidRPr="00DE4CEA">
        <w:rPr>
          <w:bCs/>
          <w:szCs w:val="22"/>
          <w:lang w:eastAsia="x-none"/>
        </w:rPr>
        <w:t>sukelti vidurių užkietėjimą (pvz., kai kuriais</w:t>
      </w:r>
      <w:r w:rsidR="00AC33BA" w:rsidRPr="00DE4CEA">
        <w:rPr>
          <w:bCs/>
          <w:szCs w:val="22"/>
          <w:lang w:eastAsia="x-none"/>
        </w:rPr>
        <w:t xml:space="preserve"> </w:t>
      </w:r>
      <w:r w:rsidR="00A4569F" w:rsidRPr="00DE4CEA">
        <w:rPr>
          <w:bCs/>
          <w:szCs w:val="22"/>
          <w:lang w:eastAsia="x-none"/>
        </w:rPr>
        <w:t>vaistais nuo skausmo), gali pasireikšti virškinimo trakto sutrikim</w:t>
      </w:r>
      <w:r w:rsidR="008E31D2" w:rsidRPr="00DE4CEA">
        <w:rPr>
          <w:bCs/>
          <w:szCs w:val="22"/>
          <w:lang w:eastAsia="x-none"/>
        </w:rPr>
        <w:t>ų</w:t>
      </w:r>
      <w:r w:rsidR="00A4569F" w:rsidRPr="00DE4CEA">
        <w:rPr>
          <w:bCs/>
          <w:szCs w:val="22"/>
          <w:lang w:eastAsia="x-none"/>
        </w:rPr>
        <w:t xml:space="preserve"> (pvz., vidurių užkietėjimas,</w:t>
      </w:r>
      <w:r w:rsidR="00AC33BA" w:rsidRPr="00DE4CEA">
        <w:rPr>
          <w:bCs/>
          <w:szCs w:val="22"/>
          <w:lang w:eastAsia="x-none"/>
        </w:rPr>
        <w:t xml:space="preserve"> </w:t>
      </w:r>
      <w:r w:rsidR="00A4569F" w:rsidRPr="00DE4CEA">
        <w:rPr>
          <w:bCs/>
          <w:szCs w:val="22"/>
          <w:lang w:eastAsia="x-none"/>
        </w:rPr>
        <w:t>žarnų nepraeinamumas</w:t>
      </w:r>
      <w:r w:rsidR="00D13ECD">
        <w:rPr>
          <w:bCs/>
          <w:szCs w:val="22"/>
          <w:lang w:eastAsia="x-none"/>
        </w:rPr>
        <w:t xml:space="preserve"> ar </w:t>
      </w:r>
      <w:r w:rsidR="001A1B8B">
        <w:rPr>
          <w:bCs/>
          <w:szCs w:val="22"/>
          <w:lang w:eastAsia="x-none"/>
        </w:rPr>
        <w:t xml:space="preserve">žarnyno </w:t>
      </w:r>
      <w:r w:rsidR="00A4569F" w:rsidRPr="00DE4CEA">
        <w:rPr>
          <w:bCs/>
          <w:szCs w:val="22"/>
          <w:lang w:eastAsia="x-none"/>
        </w:rPr>
        <w:t xml:space="preserve">paralyžius). Jeigu </w:t>
      </w:r>
      <w:r w:rsidR="001A1B8B">
        <w:rPr>
          <w:bCs/>
          <w:szCs w:val="22"/>
          <w:lang w:eastAsia="x-none"/>
        </w:rPr>
        <w:t xml:space="preserve">pasireiškia vidurių </w:t>
      </w:r>
      <w:r w:rsidR="00A4569F" w:rsidRPr="00DE4CEA">
        <w:rPr>
          <w:bCs/>
          <w:szCs w:val="22"/>
          <w:lang w:eastAsia="x-none"/>
        </w:rPr>
        <w:t>užkietėj</w:t>
      </w:r>
      <w:r w:rsidR="001A1B8B">
        <w:rPr>
          <w:bCs/>
          <w:szCs w:val="22"/>
          <w:lang w:eastAsia="x-none"/>
        </w:rPr>
        <w:t>imas</w:t>
      </w:r>
      <w:r w:rsidR="00A4569F" w:rsidRPr="00DE4CEA">
        <w:rPr>
          <w:bCs/>
          <w:szCs w:val="22"/>
          <w:lang w:eastAsia="x-none"/>
        </w:rPr>
        <w:t>, pasakykite gydytojui,</w:t>
      </w:r>
      <w:r w:rsidR="00AC33BA" w:rsidRPr="00DE4CEA">
        <w:rPr>
          <w:bCs/>
          <w:szCs w:val="22"/>
          <w:lang w:eastAsia="x-none"/>
        </w:rPr>
        <w:t xml:space="preserve"> </w:t>
      </w:r>
      <w:r w:rsidR="00A4569F" w:rsidRPr="00DE4CEA">
        <w:rPr>
          <w:bCs/>
          <w:szCs w:val="22"/>
          <w:lang w:eastAsia="x-none"/>
        </w:rPr>
        <w:t>ypač, jeigu turite polinkį tokiam sutrikimui.</w:t>
      </w:r>
    </w:p>
    <w:p w14:paraId="3350D353" w14:textId="7317AA48"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Prieš pradėdami vartoti š</w:t>
      </w:r>
      <w:r w:rsidR="008E31D2" w:rsidRPr="00DE4CEA">
        <w:rPr>
          <w:bCs/>
          <w:szCs w:val="22"/>
          <w:lang w:eastAsia="x-none"/>
        </w:rPr>
        <w:t>io</w:t>
      </w:r>
      <w:r w:rsidRPr="00DE4CEA">
        <w:rPr>
          <w:bCs/>
          <w:szCs w:val="22"/>
          <w:lang w:eastAsia="x-none"/>
        </w:rPr>
        <w:t xml:space="preserve"> vaist</w:t>
      </w:r>
      <w:r w:rsidR="008E31D2" w:rsidRPr="00DE4CEA">
        <w:rPr>
          <w:bCs/>
          <w:szCs w:val="22"/>
          <w:lang w:eastAsia="x-none"/>
        </w:rPr>
        <w:t>o</w:t>
      </w:r>
      <w:r w:rsidRPr="00DE4CEA">
        <w:rPr>
          <w:bCs/>
          <w:szCs w:val="22"/>
          <w:lang w:eastAsia="x-none"/>
        </w:rPr>
        <w:t xml:space="preserve"> pasakykite gydytojui, jeigu </w:t>
      </w:r>
      <w:r w:rsidR="0011503F" w:rsidRPr="00DE4CEA">
        <w:rPr>
          <w:bCs/>
          <w:szCs w:val="22"/>
          <w:lang w:eastAsia="x-none"/>
        </w:rPr>
        <w:t xml:space="preserve">kada nors piktnaudžiavote alkoholiu, receptiniais vaistais ar narkotikais, arba buvote </w:t>
      </w:r>
      <w:r w:rsidR="001A1B8B" w:rsidRPr="00DE4CEA">
        <w:rPr>
          <w:bCs/>
          <w:szCs w:val="22"/>
          <w:lang w:eastAsia="x-none"/>
        </w:rPr>
        <w:t xml:space="preserve">priklausomi </w:t>
      </w:r>
      <w:r w:rsidR="0011503F" w:rsidRPr="00DE4CEA">
        <w:rPr>
          <w:bCs/>
          <w:szCs w:val="22"/>
          <w:lang w:eastAsia="x-none"/>
        </w:rPr>
        <w:t>nuo šių medžiagų</w:t>
      </w:r>
      <w:r w:rsidR="001A1B8B">
        <w:rPr>
          <w:bCs/>
          <w:szCs w:val="22"/>
          <w:lang w:eastAsia="x-none"/>
        </w:rPr>
        <w:t>, nes</w:t>
      </w:r>
      <w:r w:rsidR="0011503F" w:rsidRPr="00DE4CEA">
        <w:rPr>
          <w:bCs/>
          <w:szCs w:val="22"/>
          <w:lang w:eastAsia="x-none"/>
        </w:rPr>
        <w:t xml:space="preserve"> tai gali reikšti, kad turite didesnę </w:t>
      </w:r>
      <w:r w:rsidR="001A1B8B" w:rsidRPr="00DE4CEA">
        <w:rPr>
          <w:bCs/>
          <w:szCs w:val="22"/>
          <w:lang w:eastAsia="x-none"/>
        </w:rPr>
        <w:t>priklauso</w:t>
      </w:r>
      <w:r w:rsidR="001A1B8B">
        <w:rPr>
          <w:bCs/>
          <w:szCs w:val="22"/>
          <w:lang w:eastAsia="x-none"/>
        </w:rPr>
        <w:t>mybės</w:t>
      </w:r>
      <w:r w:rsidR="001A1B8B" w:rsidRPr="00DE4CEA">
        <w:rPr>
          <w:bCs/>
          <w:szCs w:val="22"/>
          <w:lang w:eastAsia="x-none"/>
        </w:rPr>
        <w:t xml:space="preserve"> nuo</w:t>
      </w:r>
      <w:r w:rsidR="001A1B8B">
        <w:rPr>
          <w:bCs/>
          <w:szCs w:val="22"/>
          <w:lang w:eastAsia="x-none"/>
        </w:rPr>
        <w:t xml:space="preserve"> šio vaisto</w:t>
      </w:r>
      <w:r w:rsidR="001A1B8B" w:rsidRPr="00DE4CEA">
        <w:rPr>
          <w:bCs/>
          <w:szCs w:val="22"/>
          <w:lang w:eastAsia="x-none"/>
        </w:rPr>
        <w:t xml:space="preserve"> </w:t>
      </w:r>
      <w:r w:rsidR="0011503F" w:rsidRPr="00DE4CEA">
        <w:rPr>
          <w:bCs/>
          <w:szCs w:val="22"/>
          <w:lang w:eastAsia="x-none"/>
        </w:rPr>
        <w:t>riziką</w:t>
      </w:r>
      <w:r w:rsidRPr="00DE4CEA">
        <w:rPr>
          <w:bCs/>
          <w:szCs w:val="22"/>
          <w:lang w:eastAsia="x-none"/>
        </w:rPr>
        <w:t>.</w:t>
      </w:r>
    </w:p>
    <w:p w14:paraId="3EC7E800" w14:textId="3E95A342" w:rsidR="00A4569F" w:rsidRPr="00DE4CEA" w:rsidRDefault="001A1B8B" w:rsidP="00C85F37">
      <w:pPr>
        <w:pStyle w:val="Sraopastraipa"/>
        <w:numPr>
          <w:ilvl w:val="0"/>
          <w:numId w:val="20"/>
        </w:numPr>
        <w:tabs>
          <w:tab w:val="clear" w:pos="567"/>
        </w:tabs>
        <w:spacing w:line="240" w:lineRule="auto"/>
        <w:ind w:left="567" w:hanging="567"/>
        <w:rPr>
          <w:bCs/>
          <w:szCs w:val="22"/>
          <w:lang w:eastAsia="x-none"/>
        </w:rPr>
      </w:pPr>
      <w:r>
        <w:rPr>
          <w:bCs/>
          <w:szCs w:val="22"/>
          <w:lang w:eastAsia="x-none"/>
        </w:rPr>
        <w:t>Ga</w:t>
      </w:r>
      <w:r w:rsidRPr="00DE4CEA">
        <w:rPr>
          <w:bCs/>
          <w:szCs w:val="22"/>
          <w:lang w:eastAsia="x-none"/>
        </w:rPr>
        <w:t>uta pranešimų apie traukulius</w:t>
      </w:r>
      <w:r>
        <w:rPr>
          <w:bCs/>
          <w:szCs w:val="22"/>
          <w:lang w:eastAsia="x-none"/>
        </w:rPr>
        <w:t xml:space="preserve">, </w:t>
      </w:r>
      <w:r w:rsidRPr="00DE4CEA">
        <w:rPr>
          <w:bCs/>
          <w:szCs w:val="22"/>
          <w:lang w:eastAsia="x-none"/>
        </w:rPr>
        <w:t xml:space="preserve">pasireiškusius </w:t>
      </w:r>
      <w:r>
        <w:rPr>
          <w:bCs/>
          <w:szCs w:val="22"/>
          <w:lang w:eastAsia="x-none"/>
        </w:rPr>
        <w:t>v</w:t>
      </w:r>
      <w:r w:rsidR="00A4569F" w:rsidRPr="00DE4CEA">
        <w:rPr>
          <w:bCs/>
          <w:szCs w:val="22"/>
          <w:lang w:eastAsia="x-none"/>
        </w:rPr>
        <w:t xml:space="preserve">artojant </w:t>
      </w:r>
      <w:proofErr w:type="spellStart"/>
      <w:r w:rsidR="00953E4B" w:rsidRPr="00DE4CEA">
        <w:rPr>
          <w:bCs/>
          <w:szCs w:val="22"/>
          <w:lang w:eastAsia="x-none"/>
        </w:rPr>
        <w:t>pregabalin</w:t>
      </w:r>
      <w:r w:rsidR="008E31D2" w:rsidRPr="00DE4CEA">
        <w:rPr>
          <w:bCs/>
          <w:szCs w:val="22"/>
          <w:lang w:eastAsia="x-none"/>
        </w:rPr>
        <w:t>o</w:t>
      </w:r>
      <w:proofErr w:type="spellEnd"/>
      <w:r w:rsidR="00953E4B" w:rsidRPr="00DE4CEA">
        <w:rPr>
          <w:bCs/>
          <w:szCs w:val="22"/>
          <w:lang w:eastAsia="x-none"/>
        </w:rPr>
        <w:t xml:space="preserve"> </w:t>
      </w:r>
      <w:r w:rsidR="00A4569F" w:rsidRPr="00DE4CEA">
        <w:rPr>
          <w:bCs/>
          <w:szCs w:val="22"/>
          <w:lang w:eastAsia="x-none"/>
        </w:rPr>
        <w:t xml:space="preserve">arba netrukus po </w:t>
      </w:r>
      <w:r>
        <w:rPr>
          <w:bCs/>
          <w:szCs w:val="22"/>
          <w:lang w:eastAsia="x-none"/>
        </w:rPr>
        <w:t xml:space="preserve">gydymo </w:t>
      </w:r>
      <w:r w:rsidR="00A4569F" w:rsidRPr="00DE4CEA">
        <w:rPr>
          <w:bCs/>
          <w:szCs w:val="22"/>
          <w:lang w:eastAsia="x-none"/>
        </w:rPr>
        <w:t xml:space="preserve">nutraukimo. </w:t>
      </w:r>
      <w:r w:rsidR="00B66491">
        <w:rPr>
          <w:bCs/>
          <w:szCs w:val="22"/>
          <w:lang w:eastAsia="x-none"/>
        </w:rPr>
        <w:t>N</w:t>
      </w:r>
      <w:r w:rsidR="00B66491" w:rsidRPr="00DE4CEA">
        <w:rPr>
          <w:bCs/>
          <w:szCs w:val="22"/>
          <w:lang w:eastAsia="x-none"/>
        </w:rPr>
        <w:t>edel</w:t>
      </w:r>
      <w:r w:rsidR="00B66491">
        <w:rPr>
          <w:bCs/>
          <w:szCs w:val="22"/>
          <w:lang w:eastAsia="x-none"/>
        </w:rPr>
        <w:t>siant kreipkitės į</w:t>
      </w:r>
      <w:r w:rsidR="00B66491" w:rsidRPr="00DE4CEA">
        <w:rPr>
          <w:bCs/>
          <w:szCs w:val="22"/>
          <w:lang w:eastAsia="x-none"/>
        </w:rPr>
        <w:t xml:space="preserve"> gydytoj</w:t>
      </w:r>
      <w:r w:rsidR="00B66491">
        <w:rPr>
          <w:bCs/>
          <w:szCs w:val="22"/>
          <w:lang w:eastAsia="x-none"/>
        </w:rPr>
        <w:t>ą,</w:t>
      </w:r>
      <w:r w:rsidR="00B66491" w:rsidRPr="00DE4CEA">
        <w:rPr>
          <w:bCs/>
          <w:szCs w:val="22"/>
          <w:lang w:eastAsia="x-none"/>
        </w:rPr>
        <w:t xml:space="preserve"> </w:t>
      </w:r>
      <w:r w:rsidR="00B66491">
        <w:rPr>
          <w:bCs/>
          <w:szCs w:val="22"/>
          <w:lang w:eastAsia="x-none"/>
        </w:rPr>
        <w:t>j</w:t>
      </w:r>
      <w:r w:rsidR="00A4569F" w:rsidRPr="00DE4CEA">
        <w:rPr>
          <w:bCs/>
          <w:szCs w:val="22"/>
          <w:lang w:eastAsia="x-none"/>
        </w:rPr>
        <w:t>eigu pasireiškė traukuliai.</w:t>
      </w:r>
    </w:p>
    <w:p w14:paraId="161C2178" w14:textId="4BC8EB0C" w:rsidR="00F34163" w:rsidRPr="00DE4CEA" w:rsidRDefault="00B66491" w:rsidP="00C85F37">
      <w:pPr>
        <w:pStyle w:val="Sraopastraipa"/>
        <w:numPr>
          <w:ilvl w:val="0"/>
          <w:numId w:val="20"/>
        </w:numPr>
        <w:tabs>
          <w:tab w:val="clear" w:pos="567"/>
        </w:tabs>
        <w:spacing w:line="240" w:lineRule="auto"/>
        <w:ind w:left="567" w:hanging="567"/>
        <w:rPr>
          <w:szCs w:val="22"/>
        </w:rPr>
      </w:pPr>
      <w:r>
        <w:rPr>
          <w:bCs/>
          <w:szCs w:val="22"/>
          <w:lang w:eastAsia="x-none"/>
        </w:rPr>
        <w:t>G</w:t>
      </w:r>
      <w:r w:rsidR="00A4569F" w:rsidRPr="00DE4CEA">
        <w:rPr>
          <w:bCs/>
          <w:szCs w:val="22"/>
          <w:lang w:eastAsia="x-none"/>
        </w:rPr>
        <w:t xml:space="preserve">auta pranešimų, </w:t>
      </w:r>
      <w:r>
        <w:rPr>
          <w:bCs/>
          <w:szCs w:val="22"/>
          <w:lang w:eastAsia="x-none"/>
        </w:rPr>
        <w:t xml:space="preserve">apie </w:t>
      </w:r>
      <w:r w:rsidR="00525DA7">
        <w:rPr>
          <w:bCs/>
          <w:szCs w:val="22"/>
          <w:lang w:eastAsia="x-none"/>
        </w:rPr>
        <w:t xml:space="preserve">galvos </w:t>
      </w:r>
      <w:r w:rsidR="00757682">
        <w:rPr>
          <w:bCs/>
          <w:szCs w:val="22"/>
          <w:lang w:eastAsia="x-none"/>
        </w:rPr>
        <w:t xml:space="preserve">smegenų </w:t>
      </w:r>
      <w:r w:rsidR="00693E90">
        <w:rPr>
          <w:bCs/>
          <w:szCs w:val="22"/>
          <w:lang w:eastAsia="x-none"/>
        </w:rPr>
        <w:t xml:space="preserve">veiklos </w:t>
      </w:r>
      <w:r>
        <w:rPr>
          <w:bCs/>
          <w:szCs w:val="22"/>
          <w:lang w:eastAsia="x-none"/>
        </w:rPr>
        <w:t>su</w:t>
      </w:r>
      <w:r w:rsidR="00693E90">
        <w:rPr>
          <w:bCs/>
          <w:szCs w:val="22"/>
          <w:lang w:eastAsia="x-none"/>
        </w:rPr>
        <w:t>silpnėjimą</w:t>
      </w:r>
      <w:r>
        <w:rPr>
          <w:bCs/>
          <w:szCs w:val="22"/>
          <w:lang w:eastAsia="x-none"/>
        </w:rPr>
        <w:t xml:space="preserve"> </w:t>
      </w:r>
      <w:r w:rsidR="00A4569F" w:rsidRPr="00DE4CEA">
        <w:rPr>
          <w:bCs/>
          <w:szCs w:val="22"/>
          <w:lang w:eastAsia="x-none"/>
        </w:rPr>
        <w:t>(</w:t>
      </w:r>
      <w:proofErr w:type="spellStart"/>
      <w:r w:rsidR="00A4569F" w:rsidRPr="00DE4CEA">
        <w:rPr>
          <w:bCs/>
          <w:szCs w:val="22"/>
          <w:lang w:eastAsia="x-none"/>
        </w:rPr>
        <w:t>encefalopatija</w:t>
      </w:r>
      <w:proofErr w:type="spellEnd"/>
      <w:r>
        <w:rPr>
          <w:bCs/>
          <w:szCs w:val="22"/>
          <w:lang w:eastAsia="x-none"/>
        </w:rPr>
        <w:t>),</w:t>
      </w:r>
      <w:r w:rsidRPr="00B66491">
        <w:rPr>
          <w:bCs/>
          <w:szCs w:val="22"/>
          <w:lang w:eastAsia="x-none"/>
        </w:rPr>
        <w:t xml:space="preserve"> </w:t>
      </w:r>
      <w:r w:rsidRPr="00DE4CEA">
        <w:rPr>
          <w:bCs/>
          <w:szCs w:val="22"/>
          <w:lang w:eastAsia="x-none"/>
        </w:rPr>
        <w:t xml:space="preserve">kai kuriems </w:t>
      </w:r>
      <w:proofErr w:type="spellStart"/>
      <w:r w:rsidRPr="00DE4CEA">
        <w:rPr>
          <w:bCs/>
          <w:szCs w:val="22"/>
          <w:lang w:eastAsia="x-none"/>
        </w:rPr>
        <w:t>pregabalino</w:t>
      </w:r>
      <w:proofErr w:type="spellEnd"/>
      <w:r w:rsidRPr="00DE4CEA">
        <w:rPr>
          <w:bCs/>
          <w:szCs w:val="22"/>
          <w:lang w:eastAsia="x-none"/>
        </w:rPr>
        <w:t xml:space="preserve"> </w:t>
      </w:r>
      <w:r>
        <w:rPr>
          <w:bCs/>
          <w:szCs w:val="22"/>
          <w:lang w:eastAsia="x-none"/>
        </w:rPr>
        <w:t>vartojantiems</w:t>
      </w:r>
      <w:r w:rsidRPr="00DE4CEA">
        <w:rPr>
          <w:bCs/>
          <w:szCs w:val="22"/>
          <w:lang w:eastAsia="x-none"/>
        </w:rPr>
        <w:t xml:space="preserve"> pacientams, </w:t>
      </w:r>
      <w:r>
        <w:rPr>
          <w:bCs/>
          <w:szCs w:val="22"/>
          <w:lang w:eastAsia="x-none"/>
        </w:rPr>
        <w:t>kurie sirgo kitomis ligomis</w:t>
      </w:r>
      <w:r w:rsidR="00A4569F" w:rsidRPr="00DE4CEA">
        <w:rPr>
          <w:bCs/>
          <w:szCs w:val="22"/>
          <w:lang w:eastAsia="x-none"/>
        </w:rPr>
        <w:t>. Pasakykite gydytojui, jeigu buvo</w:t>
      </w:r>
      <w:r w:rsidR="00AC33BA" w:rsidRPr="00DE4CEA">
        <w:rPr>
          <w:bCs/>
          <w:szCs w:val="22"/>
          <w:lang w:eastAsia="x-none"/>
        </w:rPr>
        <w:t xml:space="preserve"> </w:t>
      </w:r>
      <w:r w:rsidR="00A4569F" w:rsidRPr="00DE4CEA">
        <w:rPr>
          <w:bCs/>
          <w:szCs w:val="22"/>
          <w:lang w:eastAsia="x-none"/>
        </w:rPr>
        <w:t xml:space="preserve">kokių nors sunkių </w:t>
      </w:r>
      <w:r w:rsidR="002411B3">
        <w:rPr>
          <w:bCs/>
          <w:szCs w:val="22"/>
          <w:lang w:eastAsia="x-none"/>
        </w:rPr>
        <w:t>būklių</w:t>
      </w:r>
      <w:r w:rsidR="00A4569F" w:rsidRPr="00DE4CEA">
        <w:rPr>
          <w:bCs/>
          <w:szCs w:val="22"/>
          <w:lang w:eastAsia="x-none"/>
        </w:rPr>
        <w:t>, įskaitant kepenų ar inkstų ligą.</w:t>
      </w:r>
    </w:p>
    <w:p w14:paraId="16F9D43A" w14:textId="75EE100F" w:rsidR="007701F2" w:rsidRPr="00DE4CEA" w:rsidRDefault="00DC34E7" w:rsidP="00C85F37">
      <w:pPr>
        <w:pStyle w:val="Sraopastraipa"/>
        <w:keepNext/>
        <w:keepLines/>
        <w:numPr>
          <w:ilvl w:val="0"/>
          <w:numId w:val="20"/>
        </w:numPr>
        <w:spacing w:line="240" w:lineRule="auto"/>
        <w:ind w:left="567" w:hanging="567"/>
        <w:rPr>
          <w:szCs w:val="22"/>
        </w:rPr>
      </w:pPr>
      <w:r w:rsidRPr="00DE4CEA">
        <w:rPr>
          <w:szCs w:val="22"/>
        </w:rPr>
        <w:t xml:space="preserve">Gauta pranešimų apie kvėpavimo </w:t>
      </w:r>
      <w:r w:rsidR="004C038E">
        <w:rPr>
          <w:szCs w:val="22"/>
        </w:rPr>
        <w:t>pasunkėjimą</w:t>
      </w:r>
      <w:r w:rsidRPr="00DE4CEA">
        <w:rPr>
          <w:szCs w:val="22"/>
        </w:rPr>
        <w:t>. Jeigu Jums yra nervų sistemos sutrikimų, kvėpavimo sutrikimų, sutrikusi inkstų funkcija arba esate vyresni kaip 65</w:t>
      </w:r>
      <w:r w:rsidR="002E07DB" w:rsidRPr="00DE4CEA">
        <w:rPr>
          <w:szCs w:val="22"/>
        </w:rPr>
        <w:t> </w:t>
      </w:r>
      <w:r w:rsidRPr="00DE4CEA">
        <w:rPr>
          <w:szCs w:val="22"/>
        </w:rPr>
        <w:t xml:space="preserve">metų, gydytojas gali Jums skirti kitokį dozavimo režimą. Jeigu </w:t>
      </w:r>
      <w:r w:rsidR="00B66491">
        <w:rPr>
          <w:szCs w:val="22"/>
        </w:rPr>
        <w:t xml:space="preserve">pasireiškia pasunkėjęs </w:t>
      </w:r>
      <w:r w:rsidRPr="00DE4CEA">
        <w:rPr>
          <w:szCs w:val="22"/>
        </w:rPr>
        <w:t>kvėp</w:t>
      </w:r>
      <w:r w:rsidR="00B66491">
        <w:rPr>
          <w:szCs w:val="22"/>
        </w:rPr>
        <w:t>avimas</w:t>
      </w:r>
      <w:r w:rsidRPr="00DE4CEA">
        <w:rPr>
          <w:szCs w:val="22"/>
        </w:rPr>
        <w:t xml:space="preserve"> arba kvėpavimas paviršutinis, kreipkitės į gydytoją.</w:t>
      </w:r>
    </w:p>
    <w:p w14:paraId="503CA76C" w14:textId="3C6D454A" w:rsidR="00AC33BA" w:rsidRPr="00DE4CEA" w:rsidRDefault="00AC33BA" w:rsidP="00C7321D">
      <w:pPr>
        <w:tabs>
          <w:tab w:val="clear" w:pos="567"/>
        </w:tabs>
        <w:spacing w:line="240" w:lineRule="auto"/>
        <w:rPr>
          <w:szCs w:val="22"/>
        </w:rPr>
      </w:pPr>
    </w:p>
    <w:p w14:paraId="56AF1C96" w14:textId="6964B6E9" w:rsidR="0011503F" w:rsidRPr="00DE4CEA" w:rsidRDefault="0011503F" w:rsidP="00C7321D">
      <w:pPr>
        <w:numPr>
          <w:ilvl w:val="12"/>
          <w:numId w:val="0"/>
        </w:numPr>
        <w:tabs>
          <w:tab w:val="clear" w:pos="567"/>
          <w:tab w:val="left" w:pos="720"/>
        </w:tabs>
        <w:spacing w:line="240" w:lineRule="auto"/>
        <w:rPr>
          <w:bCs/>
          <w:snapToGrid/>
          <w:szCs w:val="22"/>
        </w:rPr>
      </w:pPr>
      <w:r w:rsidRPr="00FC502B">
        <w:rPr>
          <w:b/>
          <w:i/>
          <w:iCs/>
          <w:snapToGrid/>
          <w:szCs w:val="22"/>
        </w:rPr>
        <w:t>Priklausomybė</w:t>
      </w:r>
      <w:r w:rsidRPr="00DE4CEA">
        <w:rPr>
          <w:bCs/>
          <w:snapToGrid/>
          <w:szCs w:val="22"/>
          <w:u w:val="single"/>
        </w:rPr>
        <w:cr/>
      </w:r>
      <w:r w:rsidRPr="00DE4CEA">
        <w:rPr>
          <w:bCs/>
          <w:snapToGrid/>
          <w:szCs w:val="22"/>
        </w:rPr>
        <w:t xml:space="preserve">Kai kurie žmonės gali tapti priklausomi nuo </w:t>
      </w:r>
      <w:proofErr w:type="spellStart"/>
      <w:r w:rsidR="0089730F">
        <w:rPr>
          <w:bCs/>
          <w:snapToGrid/>
          <w:szCs w:val="22"/>
        </w:rPr>
        <w:t>pregabalino</w:t>
      </w:r>
      <w:proofErr w:type="spellEnd"/>
      <w:r w:rsidRPr="00DE4CEA">
        <w:rPr>
          <w:bCs/>
          <w:snapToGrid/>
          <w:szCs w:val="22"/>
        </w:rPr>
        <w:t xml:space="preserve"> (jiems gali atsirasti poreikis toliau vartoti vaist</w:t>
      </w:r>
      <w:r w:rsidR="008E31D2" w:rsidRPr="00DE4CEA">
        <w:rPr>
          <w:bCs/>
          <w:snapToGrid/>
          <w:szCs w:val="22"/>
        </w:rPr>
        <w:t>o</w:t>
      </w:r>
      <w:r w:rsidRPr="00DE4CEA">
        <w:rPr>
          <w:bCs/>
          <w:snapToGrid/>
          <w:szCs w:val="22"/>
        </w:rPr>
        <w:t>). Nustojus vartoti</w:t>
      </w:r>
      <w:r w:rsidR="00A4584B">
        <w:rPr>
          <w:bCs/>
          <w:snapToGrid/>
          <w:szCs w:val="22"/>
        </w:rPr>
        <w:t xml:space="preserve"> š</w:t>
      </w:r>
      <w:r w:rsidR="00BE319D">
        <w:rPr>
          <w:bCs/>
          <w:snapToGrid/>
          <w:szCs w:val="22"/>
        </w:rPr>
        <w:t>į vaistą</w:t>
      </w:r>
      <w:r w:rsidRPr="00DE4CEA">
        <w:rPr>
          <w:bCs/>
          <w:snapToGrid/>
          <w:szCs w:val="22"/>
        </w:rPr>
        <w:t>, jiems gali atsirasti vartojimo nutraukimo reiškinių (žr. 3</w:t>
      </w:r>
      <w:r w:rsidR="0003556A" w:rsidRPr="00DE4CEA">
        <w:rPr>
          <w:bCs/>
          <w:snapToGrid/>
          <w:szCs w:val="22"/>
        </w:rPr>
        <w:t> </w:t>
      </w:r>
      <w:r w:rsidRPr="00DE4CEA">
        <w:rPr>
          <w:bCs/>
          <w:snapToGrid/>
          <w:szCs w:val="22"/>
        </w:rPr>
        <w:t xml:space="preserve">skyrių „Kaip vartoti </w:t>
      </w:r>
      <w:proofErr w:type="spellStart"/>
      <w:r w:rsidR="007F3864">
        <w:rPr>
          <w:bCs/>
          <w:snapToGrid/>
          <w:szCs w:val="22"/>
        </w:rPr>
        <w:t>Xelpek</w:t>
      </w:r>
      <w:proofErr w:type="spellEnd"/>
      <w:r w:rsidRPr="00DE4CEA">
        <w:rPr>
          <w:bCs/>
          <w:snapToGrid/>
          <w:szCs w:val="22"/>
        </w:rPr>
        <w:t xml:space="preserve">“ ir „Nustojus vartoti </w:t>
      </w:r>
      <w:proofErr w:type="spellStart"/>
      <w:r w:rsidR="007F3864">
        <w:rPr>
          <w:bCs/>
          <w:snapToGrid/>
          <w:szCs w:val="22"/>
        </w:rPr>
        <w:t>Xelpek</w:t>
      </w:r>
      <w:proofErr w:type="spellEnd"/>
      <w:r w:rsidRPr="00DE4CEA">
        <w:rPr>
          <w:bCs/>
          <w:snapToGrid/>
          <w:szCs w:val="22"/>
        </w:rPr>
        <w:t xml:space="preserve">“). </w:t>
      </w:r>
      <w:r w:rsidR="00770AC3" w:rsidRPr="00DE4CEA">
        <w:rPr>
          <w:bCs/>
          <w:snapToGrid/>
          <w:szCs w:val="22"/>
        </w:rPr>
        <w:t xml:space="preserve">Jeigu </w:t>
      </w:r>
      <w:r w:rsidRPr="00DE4CEA">
        <w:rPr>
          <w:bCs/>
          <w:snapToGrid/>
          <w:szCs w:val="22"/>
        </w:rPr>
        <w:t>nerimaujate, kad galite tapti priklausomi nuo</w:t>
      </w:r>
      <w:r w:rsidR="00BE319D">
        <w:rPr>
          <w:bCs/>
          <w:snapToGrid/>
          <w:szCs w:val="22"/>
        </w:rPr>
        <w:t xml:space="preserve"> šio vaisto</w:t>
      </w:r>
      <w:r w:rsidRPr="00DE4CEA">
        <w:rPr>
          <w:bCs/>
          <w:snapToGrid/>
          <w:szCs w:val="22"/>
        </w:rPr>
        <w:t>, svarbu pasitarti su gydytoju.</w:t>
      </w:r>
    </w:p>
    <w:p w14:paraId="16E89517" w14:textId="77777777" w:rsidR="0011503F" w:rsidRPr="00DE4CEA" w:rsidRDefault="0011503F" w:rsidP="00C7321D">
      <w:pPr>
        <w:numPr>
          <w:ilvl w:val="12"/>
          <w:numId w:val="0"/>
        </w:numPr>
        <w:tabs>
          <w:tab w:val="clear" w:pos="567"/>
          <w:tab w:val="left" w:pos="720"/>
        </w:tabs>
        <w:spacing w:line="240" w:lineRule="auto"/>
        <w:rPr>
          <w:bCs/>
          <w:snapToGrid/>
          <w:szCs w:val="22"/>
          <w:highlight w:val="yellow"/>
        </w:rPr>
      </w:pPr>
    </w:p>
    <w:p w14:paraId="73AC4ABA" w14:textId="6FBA1B7F" w:rsidR="0011503F" w:rsidRPr="00DE4CEA" w:rsidRDefault="0011503F" w:rsidP="00C7321D">
      <w:pPr>
        <w:numPr>
          <w:ilvl w:val="12"/>
          <w:numId w:val="0"/>
        </w:numPr>
        <w:tabs>
          <w:tab w:val="clear" w:pos="567"/>
          <w:tab w:val="left" w:pos="720"/>
        </w:tabs>
        <w:spacing w:line="240" w:lineRule="auto"/>
        <w:rPr>
          <w:bCs/>
          <w:snapToGrid/>
          <w:szCs w:val="22"/>
        </w:rPr>
      </w:pPr>
      <w:r w:rsidRPr="00DE4CEA">
        <w:rPr>
          <w:bCs/>
          <w:snapToGrid/>
          <w:szCs w:val="22"/>
        </w:rPr>
        <w:t xml:space="preserve">Jeigu vartodami </w:t>
      </w:r>
      <w:proofErr w:type="spellStart"/>
      <w:r w:rsidR="007F3864">
        <w:rPr>
          <w:bCs/>
          <w:snapToGrid/>
          <w:szCs w:val="22"/>
        </w:rPr>
        <w:t>Xelpek</w:t>
      </w:r>
      <w:proofErr w:type="spellEnd"/>
      <w:r w:rsidRPr="00DE4CEA">
        <w:rPr>
          <w:bCs/>
          <w:snapToGrid/>
          <w:szCs w:val="22"/>
        </w:rPr>
        <w:t xml:space="preserve"> pastebėjote bet kurį iš šių požymių, tai gali </w:t>
      </w:r>
      <w:r w:rsidR="00B66491">
        <w:rPr>
          <w:bCs/>
          <w:snapToGrid/>
          <w:szCs w:val="22"/>
        </w:rPr>
        <w:t>reikšti</w:t>
      </w:r>
      <w:r w:rsidRPr="00DE4CEA">
        <w:rPr>
          <w:bCs/>
          <w:snapToGrid/>
          <w:szCs w:val="22"/>
        </w:rPr>
        <w:t>, kad tapote priklausomi:</w:t>
      </w:r>
    </w:p>
    <w:p w14:paraId="33BBA454" w14:textId="58132722" w:rsidR="0011503F" w:rsidRPr="00DE4CEA" w:rsidRDefault="0011503F" w:rsidP="00BE319D">
      <w:pPr>
        <w:numPr>
          <w:ilvl w:val="0"/>
          <w:numId w:val="27"/>
        </w:numPr>
        <w:spacing w:line="240" w:lineRule="auto"/>
        <w:ind w:left="567" w:hanging="567"/>
        <w:rPr>
          <w:bCs/>
          <w:snapToGrid/>
          <w:szCs w:val="22"/>
        </w:rPr>
      </w:pPr>
      <w:r w:rsidRPr="00DE4CEA">
        <w:rPr>
          <w:bCs/>
          <w:snapToGrid/>
          <w:szCs w:val="22"/>
        </w:rPr>
        <w:t>Jums yra poreikis vartoti vaist</w:t>
      </w:r>
      <w:r w:rsidR="00BC56A1" w:rsidRPr="00DE4CEA">
        <w:rPr>
          <w:bCs/>
          <w:snapToGrid/>
          <w:szCs w:val="22"/>
        </w:rPr>
        <w:t>o</w:t>
      </w:r>
      <w:r w:rsidRPr="00DE4CEA">
        <w:rPr>
          <w:bCs/>
          <w:snapToGrid/>
          <w:szCs w:val="22"/>
        </w:rPr>
        <w:t xml:space="preserve"> ilgiau nei nurodė jį </w:t>
      </w:r>
      <w:r w:rsidR="00B66491">
        <w:rPr>
          <w:bCs/>
          <w:snapToGrid/>
          <w:szCs w:val="22"/>
        </w:rPr>
        <w:t>paskyręs</w:t>
      </w:r>
      <w:r w:rsidR="00B66491" w:rsidRPr="00DE4CEA">
        <w:rPr>
          <w:bCs/>
          <w:snapToGrid/>
          <w:szCs w:val="22"/>
        </w:rPr>
        <w:t xml:space="preserve"> </w:t>
      </w:r>
      <w:r w:rsidRPr="00DE4CEA">
        <w:rPr>
          <w:bCs/>
          <w:snapToGrid/>
          <w:szCs w:val="22"/>
        </w:rPr>
        <w:t>gydytojas;</w:t>
      </w:r>
    </w:p>
    <w:p w14:paraId="409BED94" w14:textId="71D1182B" w:rsidR="0011503F" w:rsidRPr="00DE4CEA" w:rsidRDefault="00B66491" w:rsidP="00BE319D">
      <w:pPr>
        <w:numPr>
          <w:ilvl w:val="0"/>
          <w:numId w:val="27"/>
        </w:numPr>
        <w:spacing w:line="240" w:lineRule="auto"/>
        <w:ind w:left="567" w:hanging="567"/>
        <w:rPr>
          <w:bCs/>
          <w:snapToGrid/>
          <w:szCs w:val="22"/>
        </w:rPr>
      </w:pPr>
      <w:r w:rsidRPr="00DE4CEA">
        <w:rPr>
          <w:bCs/>
          <w:snapToGrid/>
          <w:szCs w:val="22"/>
        </w:rPr>
        <w:t>J</w:t>
      </w:r>
      <w:r w:rsidR="0011503F" w:rsidRPr="00DE4CEA">
        <w:rPr>
          <w:bCs/>
          <w:snapToGrid/>
          <w:szCs w:val="22"/>
        </w:rPr>
        <w:t>aučiate</w:t>
      </w:r>
      <w:r>
        <w:rPr>
          <w:bCs/>
          <w:snapToGrid/>
          <w:szCs w:val="22"/>
        </w:rPr>
        <w:t xml:space="preserve"> poreikį, </w:t>
      </w:r>
      <w:r w:rsidR="0011503F" w:rsidRPr="00DE4CEA">
        <w:rPr>
          <w:bCs/>
          <w:snapToGrid/>
          <w:szCs w:val="22"/>
        </w:rPr>
        <w:t>vartoti didesnę nei rekomenduojamą vaisto dozę;</w:t>
      </w:r>
    </w:p>
    <w:p w14:paraId="38F6100C" w14:textId="14840EAE" w:rsidR="0011503F" w:rsidRPr="00DE4CEA" w:rsidRDefault="00B66491" w:rsidP="00BE319D">
      <w:pPr>
        <w:numPr>
          <w:ilvl w:val="0"/>
          <w:numId w:val="27"/>
        </w:numPr>
        <w:spacing w:line="240" w:lineRule="auto"/>
        <w:ind w:left="567" w:hanging="567"/>
        <w:rPr>
          <w:bCs/>
          <w:snapToGrid/>
          <w:szCs w:val="22"/>
        </w:rPr>
      </w:pPr>
      <w:r w:rsidRPr="00DE4CEA">
        <w:rPr>
          <w:bCs/>
          <w:snapToGrid/>
          <w:szCs w:val="22"/>
        </w:rPr>
        <w:t xml:space="preserve">vaisto </w:t>
      </w:r>
      <w:r w:rsidR="0011503F" w:rsidRPr="00DE4CEA">
        <w:rPr>
          <w:bCs/>
          <w:snapToGrid/>
          <w:szCs w:val="22"/>
        </w:rPr>
        <w:t xml:space="preserve">vartojate dėl kitų priežasčių, nei buvo </w:t>
      </w:r>
      <w:r>
        <w:rPr>
          <w:bCs/>
          <w:snapToGrid/>
          <w:szCs w:val="22"/>
        </w:rPr>
        <w:t>paskirta</w:t>
      </w:r>
      <w:r w:rsidR="0011503F" w:rsidRPr="00DE4CEA">
        <w:rPr>
          <w:bCs/>
          <w:snapToGrid/>
          <w:szCs w:val="22"/>
        </w:rPr>
        <w:t>;</w:t>
      </w:r>
    </w:p>
    <w:p w14:paraId="52D26890" w14:textId="4F5B2461" w:rsidR="0011503F" w:rsidRPr="00DE4CEA" w:rsidRDefault="0011503F" w:rsidP="00BE319D">
      <w:pPr>
        <w:numPr>
          <w:ilvl w:val="0"/>
          <w:numId w:val="27"/>
        </w:numPr>
        <w:spacing w:line="240" w:lineRule="auto"/>
        <w:ind w:left="567" w:hanging="567"/>
        <w:rPr>
          <w:bCs/>
          <w:snapToGrid/>
          <w:szCs w:val="22"/>
        </w:rPr>
      </w:pPr>
      <w:r w:rsidRPr="00DE4CEA">
        <w:rPr>
          <w:bCs/>
          <w:snapToGrid/>
          <w:szCs w:val="22"/>
        </w:rPr>
        <w:t xml:space="preserve">pakartotinai nesėkmingai bandėte nutraukti arba </w:t>
      </w:r>
      <w:r w:rsidR="009B7AC9">
        <w:rPr>
          <w:bCs/>
          <w:snapToGrid/>
          <w:szCs w:val="22"/>
        </w:rPr>
        <w:t>kontroliuoti</w:t>
      </w:r>
      <w:r w:rsidRPr="00DE4CEA">
        <w:rPr>
          <w:bCs/>
          <w:snapToGrid/>
          <w:szCs w:val="22"/>
        </w:rPr>
        <w:t xml:space="preserve"> vaisto vartojimą;</w:t>
      </w:r>
    </w:p>
    <w:p w14:paraId="6D022BBC" w14:textId="1429E9C7" w:rsidR="0011503F" w:rsidRPr="00DE4CEA" w:rsidRDefault="0011503F" w:rsidP="00BE319D">
      <w:pPr>
        <w:numPr>
          <w:ilvl w:val="0"/>
          <w:numId w:val="27"/>
        </w:numPr>
        <w:spacing w:line="240" w:lineRule="auto"/>
        <w:ind w:left="567" w:hanging="567"/>
        <w:rPr>
          <w:bCs/>
          <w:snapToGrid/>
          <w:szCs w:val="22"/>
        </w:rPr>
      </w:pPr>
      <w:r w:rsidRPr="00DE4CEA">
        <w:rPr>
          <w:bCs/>
          <w:snapToGrid/>
          <w:szCs w:val="22"/>
        </w:rPr>
        <w:t>nustoję vartoti vaist</w:t>
      </w:r>
      <w:r w:rsidR="00BC56A1" w:rsidRPr="00DE4CEA">
        <w:rPr>
          <w:bCs/>
          <w:snapToGrid/>
          <w:szCs w:val="22"/>
        </w:rPr>
        <w:t>o</w:t>
      </w:r>
      <w:r w:rsidRPr="00DE4CEA">
        <w:rPr>
          <w:bCs/>
          <w:snapToGrid/>
          <w:szCs w:val="22"/>
        </w:rPr>
        <w:t xml:space="preserve"> jaučiatės blogai, o vėl pavartoję vaisto jaučiatės geriau.</w:t>
      </w:r>
    </w:p>
    <w:p w14:paraId="0754B9D2" w14:textId="2C0EB11B" w:rsidR="0011503F" w:rsidRPr="00DE4CEA" w:rsidRDefault="00770AC3" w:rsidP="00C7321D">
      <w:pPr>
        <w:numPr>
          <w:ilvl w:val="12"/>
          <w:numId w:val="0"/>
        </w:numPr>
        <w:tabs>
          <w:tab w:val="clear" w:pos="567"/>
          <w:tab w:val="left" w:pos="720"/>
        </w:tabs>
        <w:spacing w:line="240" w:lineRule="auto"/>
        <w:rPr>
          <w:bCs/>
          <w:snapToGrid/>
          <w:szCs w:val="22"/>
        </w:rPr>
      </w:pPr>
      <w:r w:rsidRPr="00DE4CEA">
        <w:rPr>
          <w:bCs/>
          <w:snapToGrid/>
          <w:szCs w:val="22"/>
        </w:rPr>
        <w:t xml:space="preserve">Jeigu </w:t>
      </w:r>
      <w:r w:rsidR="0011503F" w:rsidRPr="00DE4CEA">
        <w:rPr>
          <w:bCs/>
          <w:snapToGrid/>
          <w:szCs w:val="22"/>
        </w:rPr>
        <w:t xml:space="preserve">pastebėjote bet kurį iš šių požymių, pasitarkite su gydytoju, kad aptartumėte </w:t>
      </w:r>
      <w:r w:rsidR="00B66491">
        <w:rPr>
          <w:bCs/>
          <w:snapToGrid/>
          <w:szCs w:val="22"/>
        </w:rPr>
        <w:t>Jums tinkamiausią</w:t>
      </w:r>
      <w:r w:rsidR="00B66491" w:rsidRPr="00DE4CEA">
        <w:rPr>
          <w:bCs/>
          <w:snapToGrid/>
          <w:szCs w:val="22"/>
        </w:rPr>
        <w:t xml:space="preserve"> </w:t>
      </w:r>
      <w:r w:rsidR="0011503F" w:rsidRPr="00DE4CEA">
        <w:rPr>
          <w:bCs/>
          <w:snapToGrid/>
          <w:szCs w:val="22"/>
        </w:rPr>
        <w:t xml:space="preserve">gydymo </w:t>
      </w:r>
      <w:r w:rsidR="00B66491">
        <w:rPr>
          <w:bCs/>
          <w:snapToGrid/>
          <w:szCs w:val="22"/>
        </w:rPr>
        <w:t>planą</w:t>
      </w:r>
      <w:r w:rsidR="0011503F" w:rsidRPr="00DE4CEA">
        <w:rPr>
          <w:bCs/>
          <w:snapToGrid/>
          <w:szCs w:val="22"/>
        </w:rPr>
        <w:t xml:space="preserve">, įskaitant tai, kada tikslinga </w:t>
      </w:r>
      <w:r w:rsidR="00B66491">
        <w:rPr>
          <w:bCs/>
          <w:snapToGrid/>
          <w:szCs w:val="22"/>
        </w:rPr>
        <w:t>nutraukti</w:t>
      </w:r>
      <w:r w:rsidR="00B66491" w:rsidRPr="00DE4CEA">
        <w:rPr>
          <w:bCs/>
          <w:snapToGrid/>
          <w:szCs w:val="22"/>
        </w:rPr>
        <w:t xml:space="preserve"> </w:t>
      </w:r>
      <w:r w:rsidR="0011503F" w:rsidRPr="00DE4CEA">
        <w:rPr>
          <w:bCs/>
          <w:snapToGrid/>
          <w:szCs w:val="22"/>
        </w:rPr>
        <w:t>vaist</w:t>
      </w:r>
      <w:r w:rsidR="00BC56A1" w:rsidRPr="00DE4CEA">
        <w:rPr>
          <w:bCs/>
          <w:snapToGrid/>
          <w:szCs w:val="22"/>
        </w:rPr>
        <w:t>o</w:t>
      </w:r>
      <w:r w:rsidR="0011503F" w:rsidRPr="00DE4CEA">
        <w:rPr>
          <w:bCs/>
          <w:snapToGrid/>
          <w:szCs w:val="22"/>
        </w:rPr>
        <w:t xml:space="preserve"> </w:t>
      </w:r>
      <w:r w:rsidR="00B66491" w:rsidRPr="00DE4CEA">
        <w:rPr>
          <w:bCs/>
          <w:snapToGrid/>
          <w:szCs w:val="22"/>
        </w:rPr>
        <w:t>varto</w:t>
      </w:r>
      <w:r w:rsidR="00B66491">
        <w:rPr>
          <w:bCs/>
          <w:snapToGrid/>
          <w:szCs w:val="22"/>
        </w:rPr>
        <w:t>jimą</w:t>
      </w:r>
      <w:r w:rsidR="00B66491" w:rsidRPr="00DE4CEA">
        <w:rPr>
          <w:bCs/>
          <w:snapToGrid/>
          <w:szCs w:val="22"/>
        </w:rPr>
        <w:t xml:space="preserve"> </w:t>
      </w:r>
      <w:r w:rsidR="0011503F" w:rsidRPr="00DE4CEA">
        <w:rPr>
          <w:bCs/>
          <w:snapToGrid/>
          <w:szCs w:val="22"/>
        </w:rPr>
        <w:t>ir kaip tai padaryti saugiai.</w:t>
      </w:r>
    </w:p>
    <w:p w14:paraId="4707F0F0" w14:textId="77777777" w:rsidR="0011503F" w:rsidRPr="00DE4CEA" w:rsidRDefault="0011503F" w:rsidP="00C7321D">
      <w:pPr>
        <w:tabs>
          <w:tab w:val="clear" w:pos="567"/>
        </w:tabs>
        <w:spacing w:line="240" w:lineRule="auto"/>
        <w:rPr>
          <w:szCs w:val="22"/>
        </w:rPr>
      </w:pPr>
    </w:p>
    <w:p w14:paraId="41EFC83B" w14:textId="77777777" w:rsidR="00AC33BA" w:rsidRPr="00DE4CEA" w:rsidRDefault="00AC33BA" w:rsidP="00C7321D">
      <w:pPr>
        <w:numPr>
          <w:ilvl w:val="12"/>
          <w:numId w:val="0"/>
        </w:numPr>
        <w:tabs>
          <w:tab w:val="clear" w:pos="567"/>
        </w:tabs>
        <w:spacing w:line="240" w:lineRule="auto"/>
        <w:rPr>
          <w:b/>
          <w:bCs/>
          <w:szCs w:val="22"/>
        </w:rPr>
      </w:pPr>
      <w:r w:rsidRPr="00DE4CEA">
        <w:rPr>
          <w:b/>
          <w:bCs/>
          <w:szCs w:val="22"/>
        </w:rPr>
        <w:t>Vaikams ir paaugliams</w:t>
      </w:r>
    </w:p>
    <w:p w14:paraId="26E14BCA" w14:textId="20A4201E" w:rsidR="00AC33BA" w:rsidRPr="00DE4CEA" w:rsidRDefault="00B66491" w:rsidP="00C7321D">
      <w:pPr>
        <w:numPr>
          <w:ilvl w:val="12"/>
          <w:numId w:val="0"/>
        </w:numPr>
        <w:tabs>
          <w:tab w:val="clear" w:pos="567"/>
        </w:tabs>
        <w:spacing w:line="240" w:lineRule="auto"/>
        <w:rPr>
          <w:szCs w:val="22"/>
        </w:rPr>
      </w:pPr>
      <w:proofErr w:type="spellStart"/>
      <w:r>
        <w:rPr>
          <w:szCs w:val="22"/>
        </w:rPr>
        <w:t>P</w:t>
      </w:r>
      <w:r w:rsidR="00AC33BA" w:rsidRPr="00DE4CEA">
        <w:rPr>
          <w:szCs w:val="22"/>
        </w:rPr>
        <w:t>regabalin</w:t>
      </w:r>
      <w:r>
        <w:rPr>
          <w:szCs w:val="22"/>
        </w:rPr>
        <w:t>o</w:t>
      </w:r>
      <w:proofErr w:type="spellEnd"/>
      <w:r>
        <w:rPr>
          <w:szCs w:val="22"/>
        </w:rPr>
        <w:t xml:space="preserve"> saugumas ir veiksmingumas</w:t>
      </w:r>
      <w:r w:rsidR="00AC33BA" w:rsidRPr="00DE4CEA">
        <w:rPr>
          <w:szCs w:val="22"/>
        </w:rPr>
        <w:t xml:space="preserve"> vaik</w:t>
      </w:r>
      <w:r>
        <w:rPr>
          <w:szCs w:val="22"/>
        </w:rPr>
        <w:t>am</w:t>
      </w:r>
      <w:r w:rsidR="00AC33BA" w:rsidRPr="00DE4CEA">
        <w:rPr>
          <w:szCs w:val="22"/>
        </w:rPr>
        <w:t>s ir paaugli</w:t>
      </w:r>
      <w:r>
        <w:rPr>
          <w:szCs w:val="22"/>
        </w:rPr>
        <w:t>am</w:t>
      </w:r>
      <w:r w:rsidR="00AC33BA" w:rsidRPr="00DE4CEA">
        <w:rPr>
          <w:szCs w:val="22"/>
        </w:rPr>
        <w:t>s (jaunesni</w:t>
      </w:r>
      <w:r>
        <w:rPr>
          <w:szCs w:val="22"/>
        </w:rPr>
        <w:t>em</w:t>
      </w:r>
      <w:r w:rsidR="00AC33BA" w:rsidRPr="00DE4CEA">
        <w:rPr>
          <w:szCs w:val="22"/>
        </w:rPr>
        <w:t>s kaip 18 metų), nenustatyta</w:t>
      </w:r>
      <w:r>
        <w:rPr>
          <w:szCs w:val="22"/>
        </w:rPr>
        <w:t>s</w:t>
      </w:r>
      <w:r w:rsidR="00AC33BA" w:rsidRPr="00DE4CEA">
        <w:rPr>
          <w:szCs w:val="22"/>
        </w:rPr>
        <w:t xml:space="preserve">, </w:t>
      </w:r>
      <w:r w:rsidR="002F1E51" w:rsidRPr="00DE4CEA">
        <w:rPr>
          <w:szCs w:val="22"/>
        </w:rPr>
        <w:t>todėl</w:t>
      </w:r>
      <w:r w:rsidR="00AC33BA" w:rsidRPr="00DE4CEA">
        <w:rPr>
          <w:szCs w:val="22"/>
        </w:rPr>
        <w:t xml:space="preserve"> šio </w:t>
      </w:r>
      <w:r>
        <w:rPr>
          <w:szCs w:val="22"/>
        </w:rPr>
        <w:t xml:space="preserve">amžiaus </w:t>
      </w:r>
      <w:r w:rsidR="00AC33BA" w:rsidRPr="00DE4CEA">
        <w:rPr>
          <w:szCs w:val="22"/>
        </w:rPr>
        <w:t xml:space="preserve">grupės pacientams </w:t>
      </w:r>
      <w:proofErr w:type="spellStart"/>
      <w:r w:rsidR="00AC33BA" w:rsidRPr="00DE4CEA">
        <w:rPr>
          <w:szCs w:val="22"/>
        </w:rPr>
        <w:t>pregabalino</w:t>
      </w:r>
      <w:proofErr w:type="spellEnd"/>
      <w:r w:rsidR="00AC33BA" w:rsidRPr="00DE4CEA">
        <w:rPr>
          <w:szCs w:val="22"/>
        </w:rPr>
        <w:t xml:space="preserve"> vartoti negalima.</w:t>
      </w:r>
    </w:p>
    <w:p w14:paraId="2C253B62" w14:textId="77777777" w:rsidR="00AC33BA" w:rsidRPr="00DE4CEA" w:rsidRDefault="00AC33BA" w:rsidP="00C7321D">
      <w:pPr>
        <w:numPr>
          <w:ilvl w:val="12"/>
          <w:numId w:val="0"/>
        </w:numPr>
        <w:tabs>
          <w:tab w:val="clear" w:pos="567"/>
        </w:tabs>
        <w:spacing w:line="240" w:lineRule="auto"/>
        <w:rPr>
          <w:b/>
          <w:bCs/>
          <w:szCs w:val="22"/>
        </w:rPr>
      </w:pPr>
    </w:p>
    <w:p w14:paraId="2B63DE84" w14:textId="790C8C98" w:rsidR="00AC33BA" w:rsidRPr="00DE4CEA" w:rsidRDefault="00AC33BA" w:rsidP="00C7321D">
      <w:pPr>
        <w:numPr>
          <w:ilvl w:val="12"/>
          <w:numId w:val="0"/>
        </w:numPr>
        <w:tabs>
          <w:tab w:val="clear" w:pos="567"/>
        </w:tabs>
        <w:spacing w:line="240" w:lineRule="auto"/>
        <w:rPr>
          <w:b/>
          <w:bCs/>
          <w:szCs w:val="22"/>
        </w:rPr>
      </w:pPr>
      <w:r w:rsidRPr="00DE4CEA">
        <w:rPr>
          <w:b/>
          <w:bCs/>
          <w:szCs w:val="22"/>
        </w:rPr>
        <w:t xml:space="preserve">Kiti vaistai ir </w:t>
      </w:r>
      <w:proofErr w:type="spellStart"/>
      <w:r w:rsidR="007F3864">
        <w:rPr>
          <w:b/>
          <w:bCs/>
          <w:szCs w:val="22"/>
        </w:rPr>
        <w:t>Xelpek</w:t>
      </w:r>
      <w:proofErr w:type="spellEnd"/>
    </w:p>
    <w:p w14:paraId="315C4578" w14:textId="77777777" w:rsidR="00AC33BA" w:rsidRPr="00DE4CEA" w:rsidRDefault="00AC33BA" w:rsidP="00C7321D">
      <w:pPr>
        <w:numPr>
          <w:ilvl w:val="12"/>
          <w:numId w:val="0"/>
        </w:numPr>
        <w:tabs>
          <w:tab w:val="clear" w:pos="567"/>
        </w:tabs>
        <w:spacing w:line="240" w:lineRule="auto"/>
        <w:rPr>
          <w:szCs w:val="22"/>
        </w:rPr>
      </w:pPr>
      <w:r w:rsidRPr="00DE4CEA">
        <w:rPr>
          <w:szCs w:val="22"/>
        </w:rPr>
        <w:lastRenderedPageBreak/>
        <w:t>Jeigu vartojate ar neseniai vartojote kitų vaistų arba dėl to nesate tikri, apie tai pasakykite gydytojui arba vaistininkui.</w:t>
      </w:r>
    </w:p>
    <w:p w14:paraId="3BE1EC6D" w14:textId="77777777" w:rsidR="00AC33BA" w:rsidRPr="00DE4CEA" w:rsidRDefault="00AC33BA" w:rsidP="00C7321D">
      <w:pPr>
        <w:numPr>
          <w:ilvl w:val="12"/>
          <w:numId w:val="0"/>
        </w:numPr>
        <w:tabs>
          <w:tab w:val="clear" w:pos="567"/>
        </w:tabs>
        <w:spacing w:line="240" w:lineRule="auto"/>
        <w:rPr>
          <w:szCs w:val="22"/>
        </w:rPr>
      </w:pPr>
    </w:p>
    <w:p w14:paraId="6537F7A6" w14:textId="7D7C4322" w:rsidR="00AC33BA" w:rsidRPr="00DE4CEA" w:rsidRDefault="007F3864" w:rsidP="00C7321D">
      <w:pPr>
        <w:numPr>
          <w:ilvl w:val="12"/>
          <w:numId w:val="0"/>
        </w:numPr>
        <w:tabs>
          <w:tab w:val="clear" w:pos="567"/>
        </w:tabs>
        <w:spacing w:line="240" w:lineRule="auto"/>
        <w:rPr>
          <w:szCs w:val="22"/>
        </w:rPr>
      </w:pPr>
      <w:proofErr w:type="spellStart"/>
      <w:r>
        <w:rPr>
          <w:szCs w:val="22"/>
        </w:rPr>
        <w:t>Xelpek</w:t>
      </w:r>
      <w:proofErr w:type="spellEnd"/>
      <w:r w:rsidR="00BE18AA">
        <w:rPr>
          <w:szCs w:val="22"/>
        </w:rPr>
        <w:t xml:space="preserve"> ir kai kurie kiti </w:t>
      </w:r>
      <w:r w:rsidR="00AC33BA" w:rsidRPr="00DE4CEA">
        <w:rPr>
          <w:szCs w:val="22"/>
        </w:rPr>
        <w:t xml:space="preserve">vaistai gali </w:t>
      </w:r>
      <w:r w:rsidR="00435494">
        <w:rPr>
          <w:szCs w:val="22"/>
        </w:rPr>
        <w:t>daryti įtaką vieni kitų</w:t>
      </w:r>
      <w:r w:rsidR="00AC33BA" w:rsidRPr="00DE4CEA">
        <w:rPr>
          <w:szCs w:val="22"/>
        </w:rPr>
        <w:t xml:space="preserve"> </w:t>
      </w:r>
      <w:r w:rsidR="00DE226D" w:rsidRPr="00DE4CEA">
        <w:rPr>
          <w:szCs w:val="22"/>
        </w:rPr>
        <w:t>poveik</w:t>
      </w:r>
      <w:r w:rsidR="00435494">
        <w:rPr>
          <w:szCs w:val="22"/>
        </w:rPr>
        <w:t>iui</w:t>
      </w:r>
      <w:r w:rsidR="00DE226D" w:rsidRPr="00DE4CEA">
        <w:rPr>
          <w:szCs w:val="22"/>
        </w:rPr>
        <w:t xml:space="preserve"> </w:t>
      </w:r>
      <w:r w:rsidR="0078759A" w:rsidRPr="0078759A">
        <w:rPr>
          <w:szCs w:val="22"/>
        </w:rPr>
        <w:t>(pasireikšti sąveika su kitais vaistais</w:t>
      </w:r>
      <w:r w:rsidR="00AC33BA" w:rsidRPr="00DE4CEA">
        <w:rPr>
          <w:szCs w:val="22"/>
        </w:rPr>
        <w:t xml:space="preserve">). </w:t>
      </w:r>
      <w:r w:rsidR="00290624" w:rsidRPr="00DE4CEA">
        <w:rPr>
          <w:szCs w:val="22"/>
        </w:rPr>
        <w:t xml:space="preserve">Vartojamas kartu su kai kuriais kitais vaistais, turinčiais slopinamąjį poveikį (įskaitant </w:t>
      </w:r>
      <w:proofErr w:type="spellStart"/>
      <w:r w:rsidR="00290624" w:rsidRPr="00DE4CEA">
        <w:rPr>
          <w:szCs w:val="22"/>
        </w:rPr>
        <w:t>opioidus</w:t>
      </w:r>
      <w:proofErr w:type="spellEnd"/>
      <w:r w:rsidR="00290624" w:rsidRPr="00DE4CEA">
        <w:rPr>
          <w:szCs w:val="22"/>
        </w:rPr>
        <w:t xml:space="preserve">), </w:t>
      </w:r>
      <w:proofErr w:type="spellStart"/>
      <w:r>
        <w:rPr>
          <w:szCs w:val="22"/>
        </w:rPr>
        <w:t>Xelpek</w:t>
      </w:r>
      <w:proofErr w:type="spellEnd"/>
      <w:r w:rsidR="00290624" w:rsidRPr="00DE4CEA">
        <w:rPr>
          <w:szCs w:val="22"/>
        </w:rPr>
        <w:t xml:space="preserve"> gali sustiprinti šį poveikį ir sukelti kvėpavimo nepakankamumą, komą bei mirtį.</w:t>
      </w:r>
      <w:r w:rsidR="00AC33BA" w:rsidRPr="00DE4CEA">
        <w:rPr>
          <w:szCs w:val="22"/>
        </w:rPr>
        <w:t xml:space="preserve"> </w:t>
      </w:r>
      <w:r w:rsidR="00A50400">
        <w:rPr>
          <w:szCs w:val="22"/>
        </w:rPr>
        <w:t>S</w:t>
      </w:r>
      <w:r w:rsidR="00DD6A78" w:rsidRPr="00DE4CEA">
        <w:rPr>
          <w:szCs w:val="22"/>
        </w:rPr>
        <w:t>vaigulys</w:t>
      </w:r>
      <w:r w:rsidR="00AC33BA" w:rsidRPr="00DE4CEA">
        <w:rPr>
          <w:szCs w:val="22"/>
        </w:rPr>
        <w:t xml:space="preserve">, mieguistumas ir </w:t>
      </w:r>
      <w:r w:rsidR="0001300E">
        <w:rPr>
          <w:szCs w:val="22"/>
        </w:rPr>
        <w:t>susilpnėjusi koncentracija</w:t>
      </w:r>
      <w:r w:rsidR="00AC33BA" w:rsidRPr="00DE4CEA">
        <w:rPr>
          <w:szCs w:val="22"/>
        </w:rPr>
        <w:t xml:space="preserve"> gali </w:t>
      </w:r>
      <w:r w:rsidR="002A341E">
        <w:rPr>
          <w:szCs w:val="22"/>
        </w:rPr>
        <w:t>sustiprėti</w:t>
      </w:r>
      <w:r w:rsidR="002A341E" w:rsidRPr="00DE4CEA">
        <w:rPr>
          <w:szCs w:val="22"/>
        </w:rPr>
        <w:t xml:space="preserve"> </w:t>
      </w:r>
      <w:r w:rsidR="00AC33BA" w:rsidRPr="00DE4CEA">
        <w:rPr>
          <w:szCs w:val="22"/>
        </w:rPr>
        <w:t xml:space="preserve">kartu su </w:t>
      </w:r>
      <w:r w:rsidR="002A341E" w:rsidRPr="00DE4CEA">
        <w:rPr>
          <w:szCs w:val="22"/>
        </w:rPr>
        <w:t xml:space="preserve">vartojant </w:t>
      </w:r>
      <w:proofErr w:type="spellStart"/>
      <w:r>
        <w:rPr>
          <w:szCs w:val="22"/>
        </w:rPr>
        <w:t>Xelpek</w:t>
      </w:r>
      <w:proofErr w:type="spellEnd"/>
      <w:r w:rsidR="00AC33BA" w:rsidRPr="00DE4CEA">
        <w:rPr>
          <w:szCs w:val="22"/>
        </w:rPr>
        <w:t xml:space="preserve"> vaistų, kurių sudėtyje yra:</w:t>
      </w:r>
    </w:p>
    <w:p w14:paraId="26F383FE" w14:textId="103983A2" w:rsidR="00AC33BA" w:rsidRPr="00DE4CEA" w:rsidRDefault="00BE7A2A" w:rsidP="00E46AB9">
      <w:pPr>
        <w:pStyle w:val="Sraopastraipa"/>
        <w:numPr>
          <w:ilvl w:val="0"/>
          <w:numId w:val="29"/>
        </w:numPr>
        <w:spacing w:line="240" w:lineRule="auto"/>
        <w:ind w:left="567" w:hanging="567"/>
        <w:rPr>
          <w:szCs w:val="22"/>
        </w:rPr>
      </w:pPr>
      <w:proofErr w:type="spellStart"/>
      <w:r w:rsidRPr="00DE4CEA">
        <w:rPr>
          <w:szCs w:val="22"/>
        </w:rPr>
        <w:t>o</w:t>
      </w:r>
      <w:r w:rsidR="00AC33BA" w:rsidRPr="00DE4CEA">
        <w:rPr>
          <w:szCs w:val="22"/>
        </w:rPr>
        <w:t>ksikodono</w:t>
      </w:r>
      <w:proofErr w:type="spellEnd"/>
      <w:r w:rsidR="00DB1928" w:rsidRPr="00DE4CEA">
        <w:rPr>
          <w:szCs w:val="22"/>
        </w:rPr>
        <w:t xml:space="preserve"> </w:t>
      </w:r>
      <w:r w:rsidR="00AC33BA" w:rsidRPr="00DE4CEA">
        <w:rPr>
          <w:szCs w:val="22"/>
        </w:rPr>
        <w:t>(vartojam</w:t>
      </w:r>
      <w:r w:rsidR="00B62FE7" w:rsidRPr="00DE4CEA">
        <w:rPr>
          <w:szCs w:val="22"/>
        </w:rPr>
        <w:t xml:space="preserve">o </w:t>
      </w:r>
      <w:r w:rsidR="00AC33BA" w:rsidRPr="00DE4CEA">
        <w:rPr>
          <w:szCs w:val="22"/>
        </w:rPr>
        <w:t>skausmui malšinti)</w:t>
      </w:r>
      <w:r w:rsidRPr="00DE4CEA">
        <w:rPr>
          <w:szCs w:val="22"/>
        </w:rPr>
        <w:t>;</w:t>
      </w:r>
    </w:p>
    <w:p w14:paraId="671B65D6" w14:textId="515E35A2" w:rsidR="00AC33BA" w:rsidRPr="00DE4CEA" w:rsidRDefault="00BE7A2A" w:rsidP="00E46AB9">
      <w:pPr>
        <w:pStyle w:val="Sraopastraipa"/>
        <w:numPr>
          <w:ilvl w:val="0"/>
          <w:numId w:val="29"/>
        </w:numPr>
        <w:spacing w:line="240" w:lineRule="auto"/>
        <w:ind w:left="567" w:hanging="567"/>
        <w:rPr>
          <w:szCs w:val="22"/>
        </w:rPr>
      </w:pPr>
      <w:proofErr w:type="spellStart"/>
      <w:r w:rsidRPr="00DE4CEA">
        <w:rPr>
          <w:szCs w:val="22"/>
        </w:rPr>
        <w:t>l</w:t>
      </w:r>
      <w:r w:rsidR="00AC33BA" w:rsidRPr="00DE4CEA">
        <w:rPr>
          <w:szCs w:val="22"/>
        </w:rPr>
        <w:t>orazepamo</w:t>
      </w:r>
      <w:proofErr w:type="spellEnd"/>
      <w:r w:rsidR="00DB1928" w:rsidRPr="00DE4CEA">
        <w:rPr>
          <w:szCs w:val="22"/>
        </w:rPr>
        <w:t xml:space="preserve"> </w:t>
      </w:r>
      <w:r w:rsidR="00AC33BA" w:rsidRPr="00DE4CEA">
        <w:rPr>
          <w:szCs w:val="22"/>
        </w:rPr>
        <w:t>(vartojam</w:t>
      </w:r>
      <w:r w:rsidR="00B62FE7" w:rsidRPr="00DE4CEA">
        <w:rPr>
          <w:szCs w:val="22"/>
        </w:rPr>
        <w:t xml:space="preserve">o </w:t>
      </w:r>
      <w:r w:rsidR="00AC33BA" w:rsidRPr="00DE4CEA">
        <w:rPr>
          <w:szCs w:val="22"/>
        </w:rPr>
        <w:t>nerimui gydyti)</w:t>
      </w:r>
      <w:r w:rsidRPr="00DE4CEA">
        <w:rPr>
          <w:szCs w:val="22"/>
        </w:rPr>
        <w:t>;</w:t>
      </w:r>
    </w:p>
    <w:p w14:paraId="211EB649" w14:textId="1CFB4D6C" w:rsidR="00AC33BA" w:rsidRPr="00DE4CEA" w:rsidRDefault="00BE7A2A" w:rsidP="00E46AB9">
      <w:pPr>
        <w:pStyle w:val="Sraopastraipa"/>
        <w:numPr>
          <w:ilvl w:val="0"/>
          <w:numId w:val="29"/>
        </w:numPr>
        <w:spacing w:line="240" w:lineRule="auto"/>
        <w:ind w:left="567" w:hanging="567"/>
        <w:rPr>
          <w:szCs w:val="22"/>
        </w:rPr>
      </w:pPr>
      <w:r w:rsidRPr="00DE4CEA">
        <w:rPr>
          <w:szCs w:val="22"/>
        </w:rPr>
        <w:t>a</w:t>
      </w:r>
      <w:r w:rsidR="00AC33BA" w:rsidRPr="00DE4CEA">
        <w:rPr>
          <w:szCs w:val="22"/>
        </w:rPr>
        <w:t>lkoholio.</w:t>
      </w:r>
    </w:p>
    <w:p w14:paraId="3243C571" w14:textId="77777777" w:rsidR="00AC33BA" w:rsidRPr="00DE4CEA" w:rsidRDefault="00AC33BA" w:rsidP="00C7321D">
      <w:pPr>
        <w:numPr>
          <w:ilvl w:val="12"/>
          <w:numId w:val="0"/>
        </w:numPr>
        <w:tabs>
          <w:tab w:val="clear" w:pos="567"/>
        </w:tabs>
        <w:spacing w:line="240" w:lineRule="auto"/>
        <w:rPr>
          <w:szCs w:val="22"/>
        </w:rPr>
      </w:pPr>
    </w:p>
    <w:p w14:paraId="6CFA5F5B" w14:textId="2FE86966" w:rsidR="00AC33BA" w:rsidRPr="00DE4CEA" w:rsidRDefault="007F3864" w:rsidP="00C7321D">
      <w:pPr>
        <w:numPr>
          <w:ilvl w:val="12"/>
          <w:numId w:val="0"/>
        </w:numPr>
        <w:tabs>
          <w:tab w:val="clear" w:pos="567"/>
        </w:tabs>
        <w:spacing w:line="240" w:lineRule="auto"/>
        <w:rPr>
          <w:szCs w:val="22"/>
        </w:rPr>
      </w:pPr>
      <w:proofErr w:type="spellStart"/>
      <w:r>
        <w:rPr>
          <w:szCs w:val="22"/>
        </w:rPr>
        <w:t>Xelpek</w:t>
      </w:r>
      <w:proofErr w:type="spellEnd"/>
      <w:r w:rsidR="00AC33BA" w:rsidRPr="00DE4CEA">
        <w:rPr>
          <w:szCs w:val="22"/>
        </w:rPr>
        <w:t xml:space="preserve"> galima vartoti kartu su geriamaisiais kontraceptikais.</w:t>
      </w:r>
    </w:p>
    <w:p w14:paraId="5C29280F" w14:textId="77777777" w:rsidR="00AC33BA" w:rsidRPr="00DE4CEA" w:rsidRDefault="00AC33BA" w:rsidP="00C7321D">
      <w:pPr>
        <w:numPr>
          <w:ilvl w:val="12"/>
          <w:numId w:val="0"/>
        </w:numPr>
        <w:tabs>
          <w:tab w:val="clear" w:pos="567"/>
        </w:tabs>
        <w:spacing w:line="240" w:lineRule="auto"/>
        <w:rPr>
          <w:szCs w:val="22"/>
        </w:rPr>
      </w:pPr>
    </w:p>
    <w:p w14:paraId="31F2A6FC" w14:textId="2C13E69F" w:rsidR="00AC33BA" w:rsidRPr="00DE4CEA" w:rsidRDefault="007F3864" w:rsidP="00C7321D">
      <w:pPr>
        <w:numPr>
          <w:ilvl w:val="12"/>
          <w:numId w:val="0"/>
        </w:numPr>
        <w:tabs>
          <w:tab w:val="clear" w:pos="567"/>
        </w:tabs>
        <w:spacing w:line="240" w:lineRule="auto"/>
        <w:rPr>
          <w:b/>
          <w:bCs/>
          <w:szCs w:val="22"/>
        </w:rPr>
      </w:pPr>
      <w:proofErr w:type="spellStart"/>
      <w:r>
        <w:rPr>
          <w:b/>
          <w:bCs/>
          <w:szCs w:val="22"/>
        </w:rPr>
        <w:t>Xelpek</w:t>
      </w:r>
      <w:proofErr w:type="spellEnd"/>
      <w:r w:rsidR="00AC33BA" w:rsidRPr="00DE4CEA">
        <w:rPr>
          <w:b/>
          <w:bCs/>
          <w:szCs w:val="22"/>
        </w:rPr>
        <w:t xml:space="preserve"> vartojimas su maistu, gėrimais ir alkoholiu</w:t>
      </w:r>
    </w:p>
    <w:p w14:paraId="5C304619" w14:textId="0AE6619C" w:rsidR="002A001D" w:rsidRDefault="003C0A46" w:rsidP="00C7321D">
      <w:pPr>
        <w:numPr>
          <w:ilvl w:val="12"/>
          <w:numId w:val="0"/>
        </w:numPr>
        <w:tabs>
          <w:tab w:val="clear" w:pos="567"/>
        </w:tabs>
        <w:spacing w:line="240" w:lineRule="auto"/>
        <w:rPr>
          <w:szCs w:val="22"/>
        </w:rPr>
      </w:pPr>
      <w:r w:rsidRPr="003C0A46">
        <w:rPr>
          <w:szCs w:val="22"/>
        </w:rPr>
        <w:t>Vart</w:t>
      </w:r>
      <w:r w:rsidR="00FD37FA">
        <w:rPr>
          <w:szCs w:val="22"/>
        </w:rPr>
        <w:t>ojant</w:t>
      </w:r>
      <w:r w:rsidRPr="003C0A46">
        <w:rPr>
          <w:szCs w:val="22"/>
        </w:rPr>
        <w:t xml:space="preserve"> š</w:t>
      </w:r>
      <w:r w:rsidR="00FD37FA">
        <w:rPr>
          <w:szCs w:val="22"/>
        </w:rPr>
        <w:t>io</w:t>
      </w:r>
      <w:r w:rsidRPr="003C0A46">
        <w:rPr>
          <w:szCs w:val="22"/>
        </w:rPr>
        <w:t xml:space="preserve"> vaist</w:t>
      </w:r>
      <w:r w:rsidR="00F41D06">
        <w:rPr>
          <w:szCs w:val="22"/>
        </w:rPr>
        <w:t>o</w:t>
      </w:r>
      <w:r w:rsidRPr="003C0A46">
        <w:rPr>
          <w:szCs w:val="22"/>
        </w:rPr>
        <w:t>, alkoholio</w:t>
      </w:r>
      <w:r w:rsidR="00066059">
        <w:rPr>
          <w:szCs w:val="22"/>
        </w:rPr>
        <w:t xml:space="preserve"> vartoti negalima</w:t>
      </w:r>
      <w:r w:rsidRPr="003C0A46">
        <w:rPr>
          <w:szCs w:val="22"/>
        </w:rPr>
        <w:t xml:space="preserve">. Informacijos apie </w:t>
      </w:r>
      <w:proofErr w:type="spellStart"/>
      <w:r w:rsidR="00E80620">
        <w:rPr>
          <w:szCs w:val="22"/>
        </w:rPr>
        <w:t>Xelpek</w:t>
      </w:r>
      <w:proofErr w:type="spellEnd"/>
      <w:r w:rsidRPr="003C0A46">
        <w:rPr>
          <w:szCs w:val="22"/>
        </w:rPr>
        <w:t xml:space="preserve"> </w:t>
      </w:r>
      <w:r w:rsidR="00FC53B6">
        <w:rPr>
          <w:szCs w:val="22"/>
        </w:rPr>
        <w:t xml:space="preserve">vartojimą </w:t>
      </w:r>
      <w:r w:rsidRPr="003C0A46">
        <w:rPr>
          <w:szCs w:val="22"/>
        </w:rPr>
        <w:t xml:space="preserve">kartu su maistu </w:t>
      </w:r>
      <w:r w:rsidRPr="00D75801">
        <w:rPr>
          <w:b/>
          <w:bCs/>
          <w:szCs w:val="22"/>
        </w:rPr>
        <w:t>žr. 3</w:t>
      </w:r>
      <w:r w:rsidR="00FC53B6" w:rsidRPr="00D75801">
        <w:rPr>
          <w:b/>
          <w:bCs/>
          <w:szCs w:val="22"/>
        </w:rPr>
        <w:t> </w:t>
      </w:r>
      <w:r w:rsidRPr="00D75801">
        <w:rPr>
          <w:b/>
          <w:bCs/>
          <w:szCs w:val="22"/>
        </w:rPr>
        <w:t xml:space="preserve">skyriuje „Kaip vartoti </w:t>
      </w:r>
      <w:proofErr w:type="spellStart"/>
      <w:r w:rsidR="00E80620">
        <w:rPr>
          <w:b/>
          <w:bCs/>
          <w:szCs w:val="22"/>
        </w:rPr>
        <w:t>Xelpek</w:t>
      </w:r>
      <w:proofErr w:type="spellEnd"/>
      <w:r w:rsidRPr="00D75801">
        <w:rPr>
          <w:b/>
          <w:bCs/>
          <w:szCs w:val="22"/>
        </w:rPr>
        <w:t>“</w:t>
      </w:r>
      <w:r w:rsidRPr="00D75801">
        <w:rPr>
          <w:szCs w:val="22"/>
        </w:rPr>
        <w:t>.</w:t>
      </w:r>
    </w:p>
    <w:p w14:paraId="2A786E13" w14:textId="77777777" w:rsidR="002A001D" w:rsidRDefault="002A001D" w:rsidP="00C7321D">
      <w:pPr>
        <w:numPr>
          <w:ilvl w:val="12"/>
          <w:numId w:val="0"/>
        </w:numPr>
        <w:tabs>
          <w:tab w:val="clear" w:pos="567"/>
        </w:tabs>
        <w:spacing w:line="240" w:lineRule="auto"/>
        <w:rPr>
          <w:szCs w:val="22"/>
        </w:rPr>
      </w:pPr>
    </w:p>
    <w:p w14:paraId="32157B67" w14:textId="4EE49E4C" w:rsidR="00EA25E2" w:rsidRPr="00DE4CEA" w:rsidRDefault="00EA25E2" w:rsidP="00C7321D">
      <w:pPr>
        <w:numPr>
          <w:ilvl w:val="12"/>
          <w:numId w:val="0"/>
        </w:numPr>
        <w:tabs>
          <w:tab w:val="clear" w:pos="567"/>
        </w:tabs>
        <w:spacing w:line="240" w:lineRule="auto"/>
        <w:rPr>
          <w:b/>
          <w:bCs/>
          <w:szCs w:val="22"/>
          <w:lang w:eastAsia="x-none"/>
        </w:rPr>
      </w:pPr>
      <w:r w:rsidRPr="00DE4CEA">
        <w:rPr>
          <w:b/>
          <w:bCs/>
          <w:szCs w:val="22"/>
          <w:lang w:eastAsia="x-none"/>
        </w:rPr>
        <w:t>Nėštumas ir žindymo laikotarpis</w:t>
      </w:r>
    </w:p>
    <w:p w14:paraId="18CB0DF2" w14:textId="0F795D9C" w:rsidR="00DA7F81" w:rsidRDefault="00DA7F81" w:rsidP="00C7321D">
      <w:pPr>
        <w:numPr>
          <w:ilvl w:val="12"/>
          <w:numId w:val="0"/>
        </w:numPr>
        <w:tabs>
          <w:tab w:val="clear" w:pos="567"/>
        </w:tabs>
        <w:spacing w:line="240" w:lineRule="auto"/>
        <w:rPr>
          <w:noProof/>
          <w:szCs w:val="24"/>
        </w:rPr>
      </w:pPr>
      <w:r w:rsidRPr="005D554B">
        <w:rPr>
          <w:noProof/>
          <w:szCs w:val="24"/>
        </w:rPr>
        <w:t>Jeigu esate nėščia, žindote kūdikį, manote, kad galbūt esate nėščia, arba planuojate pastoti, tai prieš vartodama šį vaistą pasitarkite su gydytoju</w:t>
      </w:r>
      <w:r>
        <w:rPr>
          <w:noProof/>
          <w:szCs w:val="24"/>
        </w:rPr>
        <w:t xml:space="preserve"> </w:t>
      </w:r>
      <w:r w:rsidRPr="005D554B">
        <w:rPr>
          <w:noProof/>
          <w:szCs w:val="24"/>
        </w:rPr>
        <w:t>arba</w:t>
      </w:r>
      <w:r>
        <w:rPr>
          <w:noProof/>
          <w:szCs w:val="24"/>
        </w:rPr>
        <w:t xml:space="preserve"> </w:t>
      </w:r>
      <w:r w:rsidRPr="005D554B">
        <w:rPr>
          <w:noProof/>
          <w:szCs w:val="24"/>
        </w:rPr>
        <w:t>vaistininku.</w:t>
      </w:r>
    </w:p>
    <w:p w14:paraId="73E25A71" w14:textId="77777777" w:rsidR="00DA7F81" w:rsidRDefault="00DA7F81" w:rsidP="00C7321D">
      <w:pPr>
        <w:numPr>
          <w:ilvl w:val="12"/>
          <w:numId w:val="0"/>
        </w:numPr>
        <w:tabs>
          <w:tab w:val="clear" w:pos="567"/>
        </w:tabs>
        <w:spacing w:line="240" w:lineRule="auto"/>
        <w:rPr>
          <w:bCs/>
          <w:szCs w:val="22"/>
          <w:lang w:eastAsia="x-none"/>
        </w:rPr>
      </w:pPr>
    </w:p>
    <w:p w14:paraId="31A98FEA" w14:textId="62FE78E1" w:rsidR="00FF6498" w:rsidRPr="00DE4CEA" w:rsidRDefault="00EA25E2" w:rsidP="00C7321D">
      <w:pPr>
        <w:numPr>
          <w:ilvl w:val="12"/>
          <w:numId w:val="0"/>
        </w:numPr>
        <w:tabs>
          <w:tab w:val="clear" w:pos="567"/>
        </w:tabs>
        <w:spacing w:line="240" w:lineRule="auto"/>
        <w:rPr>
          <w:bCs/>
          <w:szCs w:val="22"/>
          <w:lang w:eastAsia="x-none"/>
        </w:rPr>
      </w:pPr>
      <w:r w:rsidRPr="00DE4CEA">
        <w:rPr>
          <w:bCs/>
          <w:szCs w:val="22"/>
          <w:lang w:eastAsia="x-none"/>
        </w:rPr>
        <w:t xml:space="preserve">Nėštumo </w:t>
      </w:r>
      <w:r w:rsidR="00D72DC4">
        <w:rPr>
          <w:bCs/>
          <w:szCs w:val="22"/>
          <w:lang w:eastAsia="x-none"/>
        </w:rPr>
        <w:t xml:space="preserve">ir žindymo </w:t>
      </w:r>
      <w:r w:rsidRPr="00DE4CEA">
        <w:rPr>
          <w:bCs/>
          <w:szCs w:val="22"/>
          <w:lang w:eastAsia="x-none"/>
        </w:rPr>
        <w:t xml:space="preserve">metu </w:t>
      </w:r>
      <w:r w:rsidR="00DA7F81">
        <w:rPr>
          <w:bCs/>
          <w:szCs w:val="22"/>
          <w:lang w:eastAsia="x-none"/>
        </w:rPr>
        <w:t xml:space="preserve">šio vaisto </w:t>
      </w:r>
      <w:r w:rsidRPr="00DE4CEA">
        <w:rPr>
          <w:bCs/>
          <w:szCs w:val="22"/>
          <w:lang w:eastAsia="x-none"/>
        </w:rPr>
        <w:t xml:space="preserve">vartoti negalima, nebent gydytojas nurodė kitaip. </w:t>
      </w:r>
      <w:proofErr w:type="spellStart"/>
      <w:r w:rsidR="008F298A" w:rsidRPr="00DE4CEA">
        <w:rPr>
          <w:bCs/>
          <w:szCs w:val="22"/>
          <w:lang w:eastAsia="x-none"/>
        </w:rPr>
        <w:t>Pregabalinas</w:t>
      </w:r>
      <w:proofErr w:type="spellEnd"/>
      <w:r w:rsidR="008F298A" w:rsidRPr="00DE4CEA">
        <w:rPr>
          <w:bCs/>
          <w:szCs w:val="22"/>
          <w:lang w:eastAsia="x-none"/>
        </w:rPr>
        <w:t>, vartojamas pirmuosius 3</w:t>
      </w:r>
      <w:r w:rsidR="007A6E29">
        <w:rPr>
          <w:bCs/>
          <w:szCs w:val="22"/>
          <w:lang w:eastAsia="x-none"/>
        </w:rPr>
        <w:t> </w:t>
      </w:r>
      <w:r w:rsidR="008F298A" w:rsidRPr="00DE4CEA">
        <w:rPr>
          <w:bCs/>
          <w:szCs w:val="22"/>
          <w:lang w:eastAsia="x-none"/>
        </w:rPr>
        <w:t xml:space="preserve">nėštumo mėnesius, negimusiam kūdikiui gali sukelti </w:t>
      </w:r>
      <w:r w:rsidR="007A6E29">
        <w:rPr>
          <w:bCs/>
          <w:szCs w:val="22"/>
          <w:lang w:eastAsia="x-none"/>
        </w:rPr>
        <w:t xml:space="preserve">įgimtų </w:t>
      </w:r>
      <w:r w:rsidR="00A03504" w:rsidRPr="00DE4CEA">
        <w:rPr>
          <w:bCs/>
          <w:szCs w:val="22"/>
          <w:lang w:eastAsia="x-none"/>
        </w:rPr>
        <w:t>formavimosi yd</w:t>
      </w:r>
      <w:r w:rsidR="008A5993" w:rsidRPr="00DE4CEA">
        <w:rPr>
          <w:bCs/>
          <w:szCs w:val="22"/>
          <w:lang w:eastAsia="x-none"/>
        </w:rPr>
        <w:t>ų</w:t>
      </w:r>
      <w:r w:rsidR="008F298A" w:rsidRPr="00DE4CEA">
        <w:rPr>
          <w:bCs/>
          <w:szCs w:val="22"/>
          <w:lang w:eastAsia="x-none"/>
        </w:rPr>
        <w:t>, reikalaujanči</w:t>
      </w:r>
      <w:r w:rsidR="008A5993" w:rsidRPr="00DE4CEA">
        <w:rPr>
          <w:bCs/>
          <w:szCs w:val="22"/>
          <w:lang w:eastAsia="x-none"/>
        </w:rPr>
        <w:t xml:space="preserve">ų </w:t>
      </w:r>
      <w:r w:rsidR="008F298A" w:rsidRPr="00DE4CEA">
        <w:rPr>
          <w:bCs/>
          <w:szCs w:val="22"/>
          <w:lang w:eastAsia="x-none"/>
        </w:rPr>
        <w:t>medicininio gydymo. Atlik</w:t>
      </w:r>
      <w:r w:rsidR="00066059">
        <w:rPr>
          <w:bCs/>
          <w:szCs w:val="22"/>
          <w:lang w:eastAsia="x-none"/>
        </w:rPr>
        <w:t>tame</w:t>
      </w:r>
      <w:r w:rsidR="008F298A" w:rsidRPr="00DE4CEA">
        <w:rPr>
          <w:bCs/>
          <w:szCs w:val="22"/>
          <w:lang w:eastAsia="x-none"/>
        </w:rPr>
        <w:t xml:space="preserve"> tyrim</w:t>
      </w:r>
      <w:r w:rsidR="00066059">
        <w:rPr>
          <w:bCs/>
          <w:szCs w:val="22"/>
          <w:lang w:eastAsia="x-none"/>
        </w:rPr>
        <w:t>e</w:t>
      </w:r>
      <w:r w:rsidR="008F298A" w:rsidRPr="00DE4CEA">
        <w:rPr>
          <w:bCs/>
          <w:szCs w:val="22"/>
          <w:lang w:eastAsia="x-none"/>
        </w:rPr>
        <w:t xml:space="preserve">, kurio metu buvo stebimi Šiaurės šalių moterų, vartojusių </w:t>
      </w:r>
      <w:proofErr w:type="spellStart"/>
      <w:r w:rsidR="008F298A" w:rsidRPr="00DE4CEA">
        <w:rPr>
          <w:bCs/>
          <w:szCs w:val="22"/>
          <w:lang w:eastAsia="x-none"/>
        </w:rPr>
        <w:t>pregabalin</w:t>
      </w:r>
      <w:r w:rsidR="00C739FC" w:rsidRPr="00DE4CEA">
        <w:rPr>
          <w:bCs/>
          <w:szCs w:val="22"/>
          <w:lang w:eastAsia="x-none"/>
        </w:rPr>
        <w:t>o</w:t>
      </w:r>
      <w:proofErr w:type="spellEnd"/>
      <w:r w:rsidR="008F298A" w:rsidRPr="00DE4CEA">
        <w:rPr>
          <w:bCs/>
          <w:szCs w:val="22"/>
          <w:lang w:eastAsia="x-none"/>
        </w:rPr>
        <w:t xml:space="preserve"> pirmuosius 3</w:t>
      </w:r>
      <w:r w:rsidR="002A1E60" w:rsidRPr="00DE4CEA">
        <w:rPr>
          <w:bCs/>
          <w:szCs w:val="22"/>
          <w:lang w:eastAsia="x-none"/>
        </w:rPr>
        <w:t> </w:t>
      </w:r>
      <w:r w:rsidR="008F298A" w:rsidRPr="00DE4CEA">
        <w:rPr>
          <w:bCs/>
          <w:szCs w:val="22"/>
          <w:lang w:eastAsia="x-none"/>
        </w:rPr>
        <w:t xml:space="preserve">nėštumo mėnesius, duomenys, </w:t>
      </w:r>
      <w:r w:rsidR="00066059">
        <w:rPr>
          <w:bCs/>
          <w:szCs w:val="22"/>
          <w:lang w:eastAsia="x-none"/>
        </w:rPr>
        <w:t>nustatyta</w:t>
      </w:r>
      <w:r w:rsidR="008F298A" w:rsidRPr="00DE4CEA">
        <w:rPr>
          <w:bCs/>
          <w:szCs w:val="22"/>
          <w:lang w:eastAsia="x-none"/>
        </w:rPr>
        <w:t xml:space="preserve">, kad </w:t>
      </w:r>
      <w:r w:rsidR="00F82A2E">
        <w:rPr>
          <w:bCs/>
          <w:szCs w:val="22"/>
          <w:lang w:eastAsia="x-none"/>
        </w:rPr>
        <w:t>įgimt</w:t>
      </w:r>
      <w:r w:rsidR="00066059">
        <w:rPr>
          <w:bCs/>
          <w:szCs w:val="22"/>
          <w:lang w:eastAsia="x-none"/>
        </w:rPr>
        <w:t>os</w:t>
      </w:r>
      <w:r w:rsidR="00F82A2E">
        <w:rPr>
          <w:bCs/>
          <w:szCs w:val="22"/>
          <w:lang w:eastAsia="x-none"/>
        </w:rPr>
        <w:t xml:space="preserve"> </w:t>
      </w:r>
      <w:r w:rsidR="00A03504" w:rsidRPr="00DE4CEA">
        <w:rPr>
          <w:bCs/>
          <w:szCs w:val="22"/>
          <w:lang w:eastAsia="x-none"/>
        </w:rPr>
        <w:t>formavimosi yd</w:t>
      </w:r>
      <w:r w:rsidR="00066059">
        <w:rPr>
          <w:bCs/>
          <w:szCs w:val="22"/>
          <w:lang w:eastAsia="x-none"/>
        </w:rPr>
        <w:t>os pasireiškė</w:t>
      </w:r>
      <w:r w:rsidR="008F298A" w:rsidRPr="00DE4CEA">
        <w:rPr>
          <w:bCs/>
          <w:szCs w:val="22"/>
          <w:lang w:eastAsia="x-none"/>
        </w:rPr>
        <w:t xml:space="preserve"> 6</w:t>
      </w:r>
      <w:r w:rsidR="00F82A2E">
        <w:rPr>
          <w:bCs/>
          <w:szCs w:val="22"/>
          <w:lang w:eastAsia="x-none"/>
        </w:rPr>
        <w:t> </w:t>
      </w:r>
      <w:r w:rsidR="008F298A" w:rsidRPr="00DE4CEA">
        <w:rPr>
          <w:bCs/>
          <w:szCs w:val="22"/>
          <w:lang w:eastAsia="x-none"/>
        </w:rPr>
        <w:t>kūdikia</w:t>
      </w:r>
      <w:r w:rsidR="00066059">
        <w:rPr>
          <w:bCs/>
          <w:szCs w:val="22"/>
          <w:lang w:eastAsia="x-none"/>
        </w:rPr>
        <w:t>ms</w:t>
      </w:r>
      <w:r w:rsidR="008F298A" w:rsidRPr="00DE4CEA">
        <w:rPr>
          <w:bCs/>
          <w:szCs w:val="22"/>
          <w:lang w:eastAsia="x-none"/>
        </w:rPr>
        <w:t xml:space="preserve"> iš 100. </w:t>
      </w:r>
      <w:r w:rsidR="00066059">
        <w:rPr>
          <w:bCs/>
          <w:szCs w:val="22"/>
          <w:lang w:eastAsia="x-none"/>
        </w:rPr>
        <w:t xml:space="preserve">Palyginimui, tarp moterų, kurios tyrimo metu </w:t>
      </w:r>
      <w:proofErr w:type="spellStart"/>
      <w:r w:rsidR="00066059" w:rsidRPr="00DE4CEA">
        <w:rPr>
          <w:bCs/>
          <w:szCs w:val="22"/>
          <w:lang w:eastAsia="x-none"/>
        </w:rPr>
        <w:t>pregabalin</w:t>
      </w:r>
      <w:r w:rsidR="00066059">
        <w:rPr>
          <w:bCs/>
          <w:szCs w:val="22"/>
          <w:lang w:eastAsia="x-none"/>
        </w:rPr>
        <w:t>o</w:t>
      </w:r>
      <w:proofErr w:type="spellEnd"/>
      <w:r w:rsidR="00066059">
        <w:rPr>
          <w:bCs/>
          <w:szCs w:val="22"/>
          <w:lang w:eastAsia="x-none"/>
        </w:rPr>
        <w:t xml:space="preserve"> nevartojo, įgimtos </w:t>
      </w:r>
      <w:r w:rsidR="00066059" w:rsidRPr="00DE4CEA">
        <w:rPr>
          <w:bCs/>
          <w:szCs w:val="22"/>
          <w:lang w:eastAsia="x-none"/>
        </w:rPr>
        <w:t>formavimosi yd</w:t>
      </w:r>
      <w:r w:rsidR="00066059">
        <w:rPr>
          <w:bCs/>
          <w:szCs w:val="22"/>
          <w:lang w:eastAsia="x-none"/>
        </w:rPr>
        <w:t>os</w:t>
      </w:r>
      <w:r w:rsidR="00066059" w:rsidRPr="00DE4CEA">
        <w:rPr>
          <w:bCs/>
          <w:szCs w:val="22"/>
          <w:lang w:eastAsia="x-none"/>
        </w:rPr>
        <w:t xml:space="preserve"> </w:t>
      </w:r>
      <w:r w:rsidR="00066059">
        <w:rPr>
          <w:bCs/>
          <w:szCs w:val="22"/>
          <w:lang w:eastAsia="x-none"/>
        </w:rPr>
        <w:t>nustatytos</w:t>
      </w:r>
      <w:r w:rsidR="00066059" w:rsidRPr="00DE4CEA">
        <w:rPr>
          <w:bCs/>
          <w:szCs w:val="22"/>
          <w:lang w:eastAsia="x-none"/>
        </w:rPr>
        <w:t xml:space="preserve"> </w:t>
      </w:r>
      <w:r w:rsidR="008F298A" w:rsidRPr="00DE4CEA">
        <w:rPr>
          <w:bCs/>
          <w:szCs w:val="22"/>
          <w:lang w:eastAsia="x-none"/>
        </w:rPr>
        <w:t>4</w:t>
      </w:r>
      <w:r w:rsidR="00F711F5">
        <w:rPr>
          <w:bCs/>
          <w:szCs w:val="22"/>
          <w:lang w:eastAsia="x-none"/>
        </w:rPr>
        <w:t> </w:t>
      </w:r>
      <w:r w:rsidR="008F298A" w:rsidRPr="00DE4CEA">
        <w:rPr>
          <w:bCs/>
          <w:szCs w:val="22"/>
          <w:lang w:eastAsia="x-none"/>
        </w:rPr>
        <w:t>kūdikia</w:t>
      </w:r>
      <w:r w:rsidR="00B457E2">
        <w:rPr>
          <w:bCs/>
          <w:szCs w:val="22"/>
          <w:lang w:eastAsia="x-none"/>
        </w:rPr>
        <w:t>m</w:t>
      </w:r>
      <w:r w:rsidR="008F298A" w:rsidRPr="00DE4CEA">
        <w:rPr>
          <w:bCs/>
          <w:szCs w:val="22"/>
          <w:lang w:eastAsia="x-none"/>
        </w:rPr>
        <w:t>s iš 100. Pranešta apie veido anomalijas (</w:t>
      </w:r>
      <w:r w:rsidR="000017F3" w:rsidRPr="00EE2557">
        <w:rPr>
          <w:rFonts w:eastAsia="SimSun"/>
          <w:snapToGrid/>
          <w:szCs w:val="22"/>
          <w:lang w:eastAsia="en-GB"/>
        </w:rPr>
        <w:t>lūpos</w:t>
      </w:r>
      <w:r w:rsidR="00BD0A45">
        <w:rPr>
          <w:rFonts w:eastAsia="SimSun"/>
          <w:snapToGrid/>
          <w:szCs w:val="22"/>
          <w:lang w:eastAsia="en-GB"/>
        </w:rPr>
        <w:t xml:space="preserve"> ir (arba)</w:t>
      </w:r>
      <w:r w:rsidR="000017F3" w:rsidRPr="00EE2557">
        <w:rPr>
          <w:rFonts w:eastAsia="SimSun"/>
          <w:snapToGrid/>
          <w:szCs w:val="22"/>
          <w:lang w:eastAsia="en-GB"/>
        </w:rPr>
        <w:t xml:space="preserve"> gomurio </w:t>
      </w:r>
      <w:proofErr w:type="spellStart"/>
      <w:r w:rsidR="000017F3" w:rsidRPr="00EE2557">
        <w:rPr>
          <w:rFonts w:eastAsia="SimSun"/>
          <w:snapToGrid/>
          <w:szCs w:val="22"/>
          <w:lang w:eastAsia="en-GB"/>
        </w:rPr>
        <w:t>nesuaugim</w:t>
      </w:r>
      <w:r w:rsidR="000017F3">
        <w:rPr>
          <w:rFonts w:eastAsia="SimSun"/>
          <w:snapToGrid/>
          <w:szCs w:val="22"/>
          <w:lang w:eastAsia="en-GB"/>
        </w:rPr>
        <w:t>us</w:t>
      </w:r>
      <w:proofErr w:type="spellEnd"/>
      <w:r w:rsidR="008F298A" w:rsidRPr="00DE4CEA">
        <w:rPr>
          <w:bCs/>
          <w:szCs w:val="22"/>
          <w:lang w:eastAsia="x-none"/>
        </w:rPr>
        <w:t xml:space="preserve">), akių, nervų sistemos (įskaitant smegenis), inkstų ir genitalijų </w:t>
      </w:r>
      <w:r w:rsidR="00A03504" w:rsidRPr="00DE4CEA">
        <w:rPr>
          <w:bCs/>
          <w:szCs w:val="22"/>
          <w:lang w:eastAsia="x-none"/>
        </w:rPr>
        <w:t>formavimosi ydas</w:t>
      </w:r>
      <w:r w:rsidR="008F298A" w:rsidRPr="00DE4CEA">
        <w:rPr>
          <w:bCs/>
          <w:szCs w:val="22"/>
          <w:lang w:eastAsia="x-none"/>
        </w:rPr>
        <w:t>.</w:t>
      </w:r>
    </w:p>
    <w:p w14:paraId="0D216BF0" w14:textId="4522A513" w:rsidR="00FF6498" w:rsidRDefault="00FF6498" w:rsidP="00C7321D">
      <w:pPr>
        <w:numPr>
          <w:ilvl w:val="12"/>
          <w:numId w:val="0"/>
        </w:numPr>
        <w:tabs>
          <w:tab w:val="clear" w:pos="567"/>
        </w:tabs>
        <w:spacing w:line="240" w:lineRule="auto"/>
        <w:rPr>
          <w:rFonts w:eastAsia="SimSun"/>
          <w:snapToGrid/>
          <w:szCs w:val="22"/>
          <w:lang w:eastAsia="en-GB"/>
        </w:rPr>
      </w:pPr>
    </w:p>
    <w:p w14:paraId="7D2BF435" w14:textId="57702E99" w:rsidR="00EA25E2" w:rsidRPr="00DE4CEA" w:rsidRDefault="00127FBA" w:rsidP="00C7321D">
      <w:pPr>
        <w:numPr>
          <w:ilvl w:val="12"/>
          <w:numId w:val="0"/>
        </w:numPr>
        <w:tabs>
          <w:tab w:val="clear" w:pos="567"/>
        </w:tabs>
        <w:spacing w:line="240" w:lineRule="auto"/>
        <w:rPr>
          <w:bCs/>
          <w:szCs w:val="22"/>
          <w:lang w:eastAsia="x-none"/>
        </w:rPr>
      </w:pPr>
      <w:r w:rsidRPr="00DE4CEA">
        <w:rPr>
          <w:bCs/>
          <w:szCs w:val="22"/>
          <w:lang w:eastAsia="x-none"/>
        </w:rPr>
        <w:t>Vaisingo</w:t>
      </w:r>
      <w:r w:rsidR="005149BE">
        <w:rPr>
          <w:bCs/>
          <w:szCs w:val="22"/>
          <w:lang w:eastAsia="x-none"/>
        </w:rPr>
        <w:t>s</w:t>
      </w:r>
      <w:r w:rsidR="00EA25E2" w:rsidRPr="00DE4CEA">
        <w:rPr>
          <w:bCs/>
          <w:szCs w:val="22"/>
          <w:lang w:eastAsia="x-none"/>
        </w:rPr>
        <w:t xml:space="preserve"> moterys turi naudoti veiksmingas kontracepcijos priemones.</w:t>
      </w:r>
    </w:p>
    <w:p w14:paraId="1A4494A2" w14:textId="77777777" w:rsidR="00EA25E2" w:rsidRPr="00DE4CEA" w:rsidRDefault="00EA25E2" w:rsidP="00C7321D">
      <w:pPr>
        <w:numPr>
          <w:ilvl w:val="12"/>
          <w:numId w:val="0"/>
        </w:numPr>
        <w:tabs>
          <w:tab w:val="clear" w:pos="567"/>
        </w:tabs>
        <w:spacing w:line="240" w:lineRule="auto"/>
        <w:rPr>
          <w:bCs/>
          <w:szCs w:val="22"/>
          <w:lang w:eastAsia="x-none"/>
        </w:rPr>
      </w:pPr>
    </w:p>
    <w:p w14:paraId="5406DC99" w14:textId="77777777" w:rsidR="00EA25E2" w:rsidRPr="00DE4CEA" w:rsidRDefault="00EA25E2" w:rsidP="00C7321D">
      <w:pPr>
        <w:keepNext/>
        <w:keepLines/>
        <w:numPr>
          <w:ilvl w:val="12"/>
          <w:numId w:val="0"/>
        </w:numPr>
        <w:tabs>
          <w:tab w:val="clear" w:pos="567"/>
        </w:tabs>
        <w:spacing w:line="240" w:lineRule="auto"/>
        <w:rPr>
          <w:b/>
          <w:bCs/>
          <w:szCs w:val="22"/>
          <w:lang w:eastAsia="x-none"/>
        </w:rPr>
      </w:pPr>
      <w:r w:rsidRPr="00DE4CEA">
        <w:rPr>
          <w:b/>
          <w:bCs/>
          <w:szCs w:val="22"/>
          <w:lang w:eastAsia="x-none"/>
        </w:rPr>
        <w:t>Vairavimas ir mechanizmų valdymas</w:t>
      </w:r>
    </w:p>
    <w:p w14:paraId="2649B9F1" w14:textId="3DCEA914" w:rsidR="00EA25E2" w:rsidRPr="00DE4CEA" w:rsidRDefault="007F3864" w:rsidP="00C7321D">
      <w:pPr>
        <w:keepNext/>
        <w:keepLines/>
        <w:numPr>
          <w:ilvl w:val="12"/>
          <w:numId w:val="0"/>
        </w:numPr>
        <w:tabs>
          <w:tab w:val="clear" w:pos="567"/>
        </w:tabs>
        <w:spacing w:line="240" w:lineRule="auto"/>
        <w:rPr>
          <w:bCs/>
          <w:szCs w:val="22"/>
          <w:lang w:eastAsia="x-none"/>
        </w:rPr>
      </w:pPr>
      <w:proofErr w:type="spellStart"/>
      <w:r>
        <w:rPr>
          <w:bCs/>
          <w:szCs w:val="22"/>
          <w:lang w:eastAsia="x-none"/>
        </w:rPr>
        <w:t>Xelpek</w:t>
      </w:r>
      <w:proofErr w:type="spellEnd"/>
      <w:r w:rsidR="00EA25E2" w:rsidRPr="00DE4CEA">
        <w:rPr>
          <w:bCs/>
          <w:szCs w:val="22"/>
          <w:lang w:eastAsia="x-none"/>
        </w:rPr>
        <w:t xml:space="preserve"> gali sukelti</w:t>
      </w:r>
      <w:r w:rsidR="00066059">
        <w:rPr>
          <w:bCs/>
          <w:szCs w:val="22"/>
          <w:lang w:eastAsia="x-none"/>
        </w:rPr>
        <w:t xml:space="preserve"> </w:t>
      </w:r>
      <w:r w:rsidR="00C739FC" w:rsidRPr="00DE4CEA">
        <w:rPr>
          <w:bCs/>
          <w:szCs w:val="22"/>
          <w:lang w:eastAsia="x-none"/>
        </w:rPr>
        <w:t>svaigulį</w:t>
      </w:r>
      <w:r w:rsidR="00EA25E2" w:rsidRPr="00DE4CEA">
        <w:rPr>
          <w:bCs/>
          <w:szCs w:val="22"/>
          <w:lang w:eastAsia="x-none"/>
        </w:rPr>
        <w:t xml:space="preserve">, mieguistumą ir </w:t>
      </w:r>
      <w:r w:rsidR="007F1EAD">
        <w:rPr>
          <w:bCs/>
          <w:szCs w:val="22"/>
          <w:lang w:eastAsia="x-none"/>
        </w:rPr>
        <w:t>susilpninti koncentraciją</w:t>
      </w:r>
      <w:r w:rsidR="00EA25E2" w:rsidRPr="00DE4CEA">
        <w:rPr>
          <w:bCs/>
          <w:szCs w:val="22"/>
          <w:lang w:eastAsia="x-none"/>
        </w:rPr>
        <w:t xml:space="preserve">. </w:t>
      </w:r>
      <w:r w:rsidR="00066059">
        <w:rPr>
          <w:bCs/>
          <w:szCs w:val="22"/>
          <w:lang w:eastAsia="x-none"/>
        </w:rPr>
        <w:t>Nevairuokite transporto priemonių</w:t>
      </w:r>
      <w:r w:rsidR="00EA25E2" w:rsidRPr="00DE4CEA">
        <w:rPr>
          <w:bCs/>
          <w:szCs w:val="22"/>
          <w:lang w:eastAsia="x-none"/>
        </w:rPr>
        <w:t xml:space="preserve">, </w:t>
      </w:r>
      <w:r w:rsidR="00066059">
        <w:rPr>
          <w:bCs/>
          <w:szCs w:val="22"/>
          <w:lang w:eastAsia="x-none"/>
        </w:rPr>
        <w:t>ne</w:t>
      </w:r>
      <w:r w:rsidR="00EA25E2" w:rsidRPr="00DE4CEA">
        <w:rPr>
          <w:bCs/>
          <w:szCs w:val="22"/>
          <w:lang w:eastAsia="x-none"/>
        </w:rPr>
        <w:t>valdy</w:t>
      </w:r>
      <w:r w:rsidR="00066059">
        <w:rPr>
          <w:bCs/>
          <w:szCs w:val="22"/>
          <w:lang w:eastAsia="x-none"/>
        </w:rPr>
        <w:t>kite</w:t>
      </w:r>
      <w:r w:rsidR="00EA25E2" w:rsidRPr="00DE4CEA">
        <w:rPr>
          <w:bCs/>
          <w:szCs w:val="22"/>
          <w:lang w:eastAsia="x-none"/>
        </w:rPr>
        <w:t xml:space="preserve"> </w:t>
      </w:r>
      <w:r w:rsidR="00066059">
        <w:rPr>
          <w:bCs/>
          <w:szCs w:val="22"/>
          <w:lang w:eastAsia="x-none"/>
        </w:rPr>
        <w:t>sudėtingų</w:t>
      </w:r>
      <w:r w:rsidR="00066059" w:rsidRPr="00DE4CEA">
        <w:rPr>
          <w:bCs/>
          <w:szCs w:val="22"/>
          <w:lang w:eastAsia="x-none"/>
        </w:rPr>
        <w:t xml:space="preserve"> </w:t>
      </w:r>
      <w:r w:rsidR="00EA25E2" w:rsidRPr="00DE4CEA">
        <w:rPr>
          <w:bCs/>
          <w:szCs w:val="22"/>
          <w:lang w:eastAsia="x-none"/>
        </w:rPr>
        <w:t>mechanizmų</w:t>
      </w:r>
      <w:r w:rsidR="00076F63">
        <w:rPr>
          <w:bCs/>
          <w:szCs w:val="22"/>
          <w:lang w:eastAsia="x-none"/>
        </w:rPr>
        <w:t xml:space="preserve"> </w:t>
      </w:r>
      <w:r w:rsidR="00066059">
        <w:rPr>
          <w:bCs/>
          <w:szCs w:val="22"/>
          <w:lang w:eastAsia="x-none"/>
        </w:rPr>
        <w:t>ir neužsiimkite kita potencialiai</w:t>
      </w:r>
      <w:r w:rsidR="00EA25E2" w:rsidRPr="00DE4CEA">
        <w:rPr>
          <w:bCs/>
          <w:szCs w:val="22"/>
          <w:lang w:eastAsia="x-none"/>
        </w:rPr>
        <w:t xml:space="preserve"> </w:t>
      </w:r>
      <w:r w:rsidR="00066059" w:rsidRPr="00DE4CEA">
        <w:rPr>
          <w:bCs/>
          <w:szCs w:val="22"/>
          <w:lang w:eastAsia="x-none"/>
        </w:rPr>
        <w:t>pavojing</w:t>
      </w:r>
      <w:r w:rsidR="00066059">
        <w:rPr>
          <w:bCs/>
          <w:szCs w:val="22"/>
          <w:lang w:eastAsia="x-none"/>
        </w:rPr>
        <w:t>a</w:t>
      </w:r>
      <w:r w:rsidR="00066059" w:rsidRPr="00DE4CEA">
        <w:rPr>
          <w:bCs/>
          <w:szCs w:val="22"/>
          <w:lang w:eastAsia="x-none"/>
        </w:rPr>
        <w:t xml:space="preserve"> </w:t>
      </w:r>
      <w:r w:rsidR="00066059">
        <w:rPr>
          <w:bCs/>
          <w:szCs w:val="22"/>
          <w:lang w:eastAsia="x-none"/>
        </w:rPr>
        <w:t>veikla</w:t>
      </w:r>
      <w:r w:rsidR="00EA25E2" w:rsidRPr="00DE4CEA">
        <w:rPr>
          <w:bCs/>
          <w:szCs w:val="22"/>
          <w:lang w:eastAsia="x-none"/>
        </w:rPr>
        <w:t xml:space="preserve">, kol </w:t>
      </w:r>
      <w:r w:rsidR="00127FBA" w:rsidRPr="00DE4CEA">
        <w:rPr>
          <w:bCs/>
          <w:szCs w:val="22"/>
          <w:lang w:eastAsia="x-none"/>
        </w:rPr>
        <w:t>ne</w:t>
      </w:r>
      <w:r w:rsidR="00EA25E2" w:rsidRPr="00DE4CEA">
        <w:rPr>
          <w:bCs/>
          <w:szCs w:val="22"/>
          <w:lang w:eastAsia="x-none"/>
        </w:rPr>
        <w:t>žino</w:t>
      </w:r>
      <w:r w:rsidR="00127FBA" w:rsidRPr="00DE4CEA">
        <w:rPr>
          <w:bCs/>
          <w:szCs w:val="22"/>
          <w:lang w:eastAsia="x-none"/>
        </w:rPr>
        <w:t>site</w:t>
      </w:r>
      <w:r w:rsidR="00066059">
        <w:rPr>
          <w:bCs/>
          <w:szCs w:val="22"/>
          <w:lang w:eastAsia="x-none"/>
        </w:rPr>
        <w:t>,</w:t>
      </w:r>
      <w:r w:rsidR="00EA25E2" w:rsidRPr="00DE4CEA">
        <w:rPr>
          <w:bCs/>
          <w:szCs w:val="22"/>
          <w:lang w:eastAsia="x-none"/>
        </w:rPr>
        <w:t xml:space="preserve"> </w:t>
      </w:r>
      <w:r w:rsidR="00066059">
        <w:rPr>
          <w:bCs/>
          <w:szCs w:val="22"/>
          <w:lang w:eastAsia="x-none"/>
        </w:rPr>
        <w:t>kaip</w:t>
      </w:r>
      <w:r w:rsidR="00066059" w:rsidRPr="00DE4CEA">
        <w:rPr>
          <w:bCs/>
          <w:szCs w:val="22"/>
          <w:lang w:eastAsia="x-none"/>
        </w:rPr>
        <w:t xml:space="preserve"> </w:t>
      </w:r>
      <w:r w:rsidR="00EA25E2" w:rsidRPr="00DE4CEA">
        <w:rPr>
          <w:bCs/>
          <w:szCs w:val="22"/>
          <w:lang w:eastAsia="x-none"/>
        </w:rPr>
        <w:t xml:space="preserve">šis vaistas </w:t>
      </w:r>
      <w:r w:rsidR="00066059">
        <w:rPr>
          <w:bCs/>
          <w:szCs w:val="22"/>
          <w:lang w:eastAsia="x-none"/>
        </w:rPr>
        <w:t>veikia</w:t>
      </w:r>
      <w:r w:rsidR="00066059" w:rsidRPr="00DE4CEA">
        <w:rPr>
          <w:bCs/>
          <w:szCs w:val="22"/>
          <w:lang w:eastAsia="x-none"/>
        </w:rPr>
        <w:t xml:space="preserve"> </w:t>
      </w:r>
      <w:r w:rsidR="00EA25E2" w:rsidRPr="00DE4CEA">
        <w:rPr>
          <w:bCs/>
          <w:szCs w:val="22"/>
          <w:lang w:eastAsia="x-none"/>
        </w:rPr>
        <w:t>Jūsų gebėjimą vykdyti šią veiklą.</w:t>
      </w:r>
    </w:p>
    <w:p w14:paraId="756F1CA7" w14:textId="77777777" w:rsidR="00EA25E2" w:rsidRPr="00DE4CEA" w:rsidRDefault="00EA25E2" w:rsidP="00C7321D">
      <w:pPr>
        <w:pStyle w:val="Antrat3"/>
        <w:spacing w:before="0" w:after="0" w:line="240" w:lineRule="auto"/>
        <w:rPr>
          <w:rFonts w:ascii="Times New Roman" w:hAnsi="Times New Roman"/>
          <w:sz w:val="22"/>
          <w:szCs w:val="22"/>
        </w:rPr>
      </w:pPr>
    </w:p>
    <w:p w14:paraId="42AB2529" w14:textId="77777777" w:rsidR="00EA25E2" w:rsidRPr="008F1747" w:rsidRDefault="00EA25E2" w:rsidP="00C7321D">
      <w:pPr>
        <w:pStyle w:val="Antrat3"/>
        <w:spacing w:before="0" w:after="0" w:line="240" w:lineRule="auto"/>
        <w:rPr>
          <w:rFonts w:ascii="Times New Roman" w:hAnsi="Times New Roman"/>
          <w:sz w:val="22"/>
          <w:szCs w:val="22"/>
        </w:rPr>
      </w:pPr>
    </w:p>
    <w:p w14:paraId="3ABD5E5A" w14:textId="21804F34" w:rsidR="00F34163" w:rsidRPr="00DE4CEA" w:rsidRDefault="00F34163" w:rsidP="006D6DDD">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3.</w:t>
      </w:r>
      <w:r w:rsidRPr="00DE4CEA">
        <w:rPr>
          <w:rFonts w:ascii="Times New Roman" w:hAnsi="Times New Roman"/>
          <w:sz w:val="22"/>
          <w:szCs w:val="22"/>
        </w:rPr>
        <w:tab/>
        <w:t xml:space="preserve">Kaip vartoti </w:t>
      </w:r>
      <w:proofErr w:type="spellStart"/>
      <w:r w:rsidR="007F3864">
        <w:rPr>
          <w:rFonts w:ascii="Times New Roman" w:hAnsi="Times New Roman"/>
          <w:sz w:val="22"/>
          <w:szCs w:val="22"/>
        </w:rPr>
        <w:t>Xelpek</w:t>
      </w:r>
      <w:proofErr w:type="spellEnd"/>
    </w:p>
    <w:p w14:paraId="0DD96EFA" w14:textId="77777777" w:rsidR="00F34163" w:rsidRPr="00DE4CEA" w:rsidRDefault="00F34163" w:rsidP="00C7321D">
      <w:pPr>
        <w:numPr>
          <w:ilvl w:val="12"/>
          <w:numId w:val="0"/>
        </w:numPr>
        <w:tabs>
          <w:tab w:val="clear" w:pos="567"/>
        </w:tabs>
        <w:spacing w:line="240" w:lineRule="auto"/>
        <w:rPr>
          <w:szCs w:val="22"/>
        </w:rPr>
      </w:pPr>
    </w:p>
    <w:p w14:paraId="69831CD9" w14:textId="242126D1" w:rsidR="00EA25E2" w:rsidRPr="00DE4CEA" w:rsidRDefault="00EA25E2" w:rsidP="00C7321D">
      <w:pPr>
        <w:numPr>
          <w:ilvl w:val="12"/>
          <w:numId w:val="0"/>
        </w:numPr>
        <w:tabs>
          <w:tab w:val="clear" w:pos="567"/>
        </w:tabs>
        <w:spacing w:line="240" w:lineRule="auto"/>
        <w:rPr>
          <w:szCs w:val="22"/>
        </w:rPr>
      </w:pPr>
      <w:r w:rsidRPr="00DE4CEA">
        <w:rPr>
          <w:szCs w:val="22"/>
        </w:rPr>
        <w:t>Visada vartokite šį vaistą tiksliai, kaip nurodė gydytojas. Jeigu abejojate, kreipkitės į gydytoją arba vaistininką.</w:t>
      </w:r>
    </w:p>
    <w:p w14:paraId="65F69B3A" w14:textId="77777777" w:rsidR="00EA25E2" w:rsidRPr="00DE4CEA" w:rsidRDefault="00EA25E2" w:rsidP="00C7321D">
      <w:pPr>
        <w:numPr>
          <w:ilvl w:val="12"/>
          <w:numId w:val="0"/>
        </w:numPr>
        <w:tabs>
          <w:tab w:val="clear" w:pos="567"/>
        </w:tabs>
        <w:spacing w:line="240" w:lineRule="auto"/>
        <w:rPr>
          <w:szCs w:val="22"/>
        </w:rPr>
      </w:pPr>
    </w:p>
    <w:p w14:paraId="782B3241" w14:textId="3C392A40" w:rsidR="0082162C" w:rsidRDefault="007F3864" w:rsidP="0082162C">
      <w:pPr>
        <w:spacing w:line="240" w:lineRule="auto"/>
        <w:rPr>
          <w:szCs w:val="22"/>
        </w:rPr>
      </w:pPr>
      <w:proofErr w:type="spellStart"/>
      <w:r>
        <w:rPr>
          <w:szCs w:val="22"/>
        </w:rPr>
        <w:t>Xelpek</w:t>
      </w:r>
      <w:proofErr w:type="spellEnd"/>
      <w:r w:rsidR="00EA25E2" w:rsidRPr="00DE4CEA">
        <w:rPr>
          <w:szCs w:val="22"/>
        </w:rPr>
        <w:t xml:space="preserve"> galima </w:t>
      </w:r>
      <w:r w:rsidR="00127FBA" w:rsidRPr="00DE4CEA">
        <w:rPr>
          <w:szCs w:val="22"/>
        </w:rPr>
        <w:t xml:space="preserve">vartoti </w:t>
      </w:r>
      <w:r w:rsidR="00F35925" w:rsidRPr="00DE4CEA">
        <w:rPr>
          <w:szCs w:val="22"/>
        </w:rPr>
        <w:t xml:space="preserve">tik </w:t>
      </w:r>
      <w:r w:rsidR="00127FBA" w:rsidRPr="00DE4CEA">
        <w:rPr>
          <w:szCs w:val="22"/>
        </w:rPr>
        <w:t>per burną</w:t>
      </w:r>
      <w:r w:rsidR="00EA25E2" w:rsidRPr="00DE4CEA">
        <w:rPr>
          <w:szCs w:val="22"/>
        </w:rPr>
        <w:t>.</w:t>
      </w:r>
      <w:r w:rsidR="0082162C">
        <w:rPr>
          <w:szCs w:val="22"/>
        </w:rPr>
        <w:t xml:space="preserve"> </w:t>
      </w:r>
      <w:proofErr w:type="spellStart"/>
      <w:r>
        <w:rPr>
          <w:szCs w:val="22"/>
        </w:rPr>
        <w:t>Xelpek</w:t>
      </w:r>
      <w:proofErr w:type="spellEnd"/>
      <w:r w:rsidR="0082162C" w:rsidRPr="004B0145">
        <w:rPr>
          <w:szCs w:val="22"/>
        </w:rPr>
        <w:t xml:space="preserve"> reikia vartoti </w:t>
      </w:r>
      <w:r w:rsidR="0048092D">
        <w:rPr>
          <w:szCs w:val="22"/>
        </w:rPr>
        <w:t xml:space="preserve">vieną kartą per parą vakare, </w:t>
      </w:r>
      <w:r w:rsidR="0082162C" w:rsidRPr="004B0145">
        <w:rPr>
          <w:szCs w:val="22"/>
        </w:rPr>
        <w:t>iš</w:t>
      </w:r>
      <w:r w:rsidR="0082162C">
        <w:rPr>
          <w:szCs w:val="22"/>
        </w:rPr>
        <w:t xml:space="preserve"> </w:t>
      </w:r>
      <w:r w:rsidR="0082162C" w:rsidRPr="004B0145">
        <w:rPr>
          <w:szCs w:val="22"/>
        </w:rPr>
        <w:t>kart</w:t>
      </w:r>
      <w:r w:rsidR="0082162C">
        <w:rPr>
          <w:szCs w:val="22"/>
        </w:rPr>
        <w:t>o</w:t>
      </w:r>
      <w:r w:rsidR="0082162C" w:rsidRPr="004B0145">
        <w:rPr>
          <w:szCs w:val="22"/>
        </w:rPr>
        <w:t xml:space="preserve"> po vakarienės.</w:t>
      </w:r>
      <w:r w:rsidR="004C3016">
        <w:rPr>
          <w:szCs w:val="22"/>
        </w:rPr>
        <w:t xml:space="preserve"> T</w:t>
      </w:r>
      <w:r w:rsidR="0082162C" w:rsidRPr="004B0145">
        <w:rPr>
          <w:szCs w:val="22"/>
        </w:rPr>
        <w:t xml:space="preserve">abletę reikia nuryti visą, </w:t>
      </w:r>
      <w:r w:rsidR="004C3016">
        <w:rPr>
          <w:szCs w:val="22"/>
        </w:rPr>
        <w:t xml:space="preserve">užsigeriant vandeniu. </w:t>
      </w:r>
      <w:r w:rsidR="00660EB7">
        <w:rPr>
          <w:szCs w:val="22"/>
        </w:rPr>
        <w:t xml:space="preserve">Tabletės </w:t>
      </w:r>
      <w:r w:rsidR="0082162C" w:rsidRPr="004B0145">
        <w:rPr>
          <w:szCs w:val="22"/>
        </w:rPr>
        <w:t xml:space="preserve">negalima dalyti, </w:t>
      </w:r>
      <w:r w:rsidR="00134B06">
        <w:rPr>
          <w:szCs w:val="22"/>
        </w:rPr>
        <w:t>smulkinti</w:t>
      </w:r>
      <w:r w:rsidR="0082162C" w:rsidRPr="004B0145">
        <w:rPr>
          <w:szCs w:val="22"/>
        </w:rPr>
        <w:t xml:space="preserve"> ar kramtyti. Tabletės negalima laužyti, nes tai gali paveikti </w:t>
      </w:r>
      <w:r w:rsidR="000C0DE9">
        <w:rPr>
          <w:szCs w:val="22"/>
        </w:rPr>
        <w:t xml:space="preserve">jos </w:t>
      </w:r>
      <w:r w:rsidR="0082162C" w:rsidRPr="004B0145">
        <w:rPr>
          <w:szCs w:val="22"/>
        </w:rPr>
        <w:t>savybes</w:t>
      </w:r>
      <w:r w:rsidR="000C0DE9">
        <w:rPr>
          <w:szCs w:val="22"/>
        </w:rPr>
        <w:t>.</w:t>
      </w:r>
    </w:p>
    <w:p w14:paraId="4A74494F" w14:textId="77777777" w:rsidR="000C0DE9" w:rsidRPr="004B0145" w:rsidRDefault="000C0DE9" w:rsidP="0082162C">
      <w:pPr>
        <w:spacing w:line="240" w:lineRule="auto"/>
        <w:rPr>
          <w:szCs w:val="22"/>
        </w:rPr>
      </w:pPr>
    </w:p>
    <w:p w14:paraId="4DAC9BAE" w14:textId="14342476" w:rsidR="00C748C0" w:rsidRPr="00DE4CEA" w:rsidRDefault="00C748C0" w:rsidP="00C748C0">
      <w:pPr>
        <w:numPr>
          <w:ilvl w:val="12"/>
          <w:numId w:val="0"/>
        </w:numPr>
        <w:tabs>
          <w:tab w:val="clear" w:pos="567"/>
        </w:tabs>
        <w:spacing w:line="240" w:lineRule="auto"/>
        <w:rPr>
          <w:szCs w:val="22"/>
        </w:rPr>
      </w:pPr>
      <w:r w:rsidRPr="00DE4CEA">
        <w:rPr>
          <w:szCs w:val="22"/>
        </w:rPr>
        <w:t xml:space="preserve">Gydytojas nustatys </w:t>
      </w:r>
      <w:r w:rsidR="0006027E">
        <w:rPr>
          <w:szCs w:val="22"/>
        </w:rPr>
        <w:t xml:space="preserve">Jums </w:t>
      </w:r>
      <w:r w:rsidRPr="00DE4CEA">
        <w:rPr>
          <w:szCs w:val="22"/>
        </w:rPr>
        <w:t>tinkamiausią dozę.</w:t>
      </w:r>
    </w:p>
    <w:p w14:paraId="3C1E9F12" w14:textId="472556AC" w:rsidR="00EA25E2" w:rsidRPr="00DE4CEA" w:rsidRDefault="00EA25E2" w:rsidP="0006027E">
      <w:pPr>
        <w:numPr>
          <w:ilvl w:val="0"/>
          <w:numId w:val="7"/>
        </w:numPr>
        <w:tabs>
          <w:tab w:val="clear" w:pos="567"/>
        </w:tabs>
        <w:spacing w:line="240" w:lineRule="auto"/>
        <w:ind w:left="567" w:hanging="567"/>
        <w:rPr>
          <w:szCs w:val="22"/>
        </w:rPr>
      </w:pPr>
      <w:r w:rsidRPr="00DE4CEA">
        <w:rPr>
          <w:szCs w:val="22"/>
        </w:rPr>
        <w:t xml:space="preserve">Vartokite tiksliai tiek </w:t>
      </w:r>
      <w:r w:rsidR="0075131C">
        <w:rPr>
          <w:szCs w:val="22"/>
        </w:rPr>
        <w:t>tablečių</w:t>
      </w:r>
      <w:r w:rsidRPr="00DE4CEA">
        <w:rPr>
          <w:szCs w:val="22"/>
        </w:rPr>
        <w:t>, kiek nurodė gydytojas.</w:t>
      </w:r>
    </w:p>
    <w:p w14:paraId="7DC939B8" w14:textId="50CA01D6" w:rsidR="00EA25E2" w:rsidRPr="00DE4CEA" w:rsidRDefault="00EA25E2" w:rsidP="0006027E">
      <w:pPr>
        <w:numPr>
          <w:ilvl w:val="0"/>
          <w:numId w:val="7"/>
        </w:numPr>
        <w:tabs>
          <w:tab w:val="clear" w:pos="567"/>
        </w:tabs>
        <w:spacing w:line="240" w:lineRule="auto"/>
        <w:ind w:left="567" w:hanging="567"/>
        <w:rPr>
          <w:szCs w:val="22"/>
        </w:rPr>
      </w:pPr>
      <w:r w:rsidRPr="00DE4CEA">
        <w:rPr>
          <w:szCs w:val="22"/>
        </w:rPr>
        <w:t>Dozė, kuri buvo nustatyta atsižvelgiant į Jūsų būklę, paprastai yra nuo 1</w:t>
      </w:r>
      <w:r w:rsidR="00DB79E5">
        <w:rPr>
          <w:szCs w:val="22"/>
        </w:rPr>
        <w:t>65</w:t>
      </w:r>
      <w:r w:rsidR="00DB1928" w:rsidRPr="00DE4CEA">
        <w:rPr>
          <w:szCs w:val="22"/>
        </w:rPr>
        <w:t> mg</w:t>
      </w:r>
      <w:r w:rsidRPr="00DE4CEA">
        <w:rPr>
          <w:szCs w:val="22"/>
        </w:rPr>
        <w:t xml:space="preserve"> iki 6</w:t>
      </w:r>
      <w:r w:rsidR="00DB79E5">
        <w:rPr>
          <w:szCs w:val="22"/>
        </w:rPr>
        <w:t>6</w:t>
      </w:r>
      <w:r w:rsidRPr="00DE4CEA">
        <w:rPr>
          <w:szCs w:val="22"/>
        </w:rPr>
        <w:t>0</w:t>
      </w:r>
      <w:r w:rsidR="00DB1928" w:rsidRPr="00DE4CEA">
        <w:rPr>
          <w:szCs w:val="22"/>
        </w:rPr>
        <w:t> mg</w:t>
      </w:r>
      <w:r w:rsidRPr="00DE4CEA">
        <w:rPr>
          <w:szCs w:val="22"/>
        </w:rPr>
        <w:t xml:space="preserve"> </w:t>
      </w:r>
      <w:r w:rsidR="00DB79E5">
        <w:rPr>
          <w:szCs w:val="22"/>
        </w:rPr>
        <w:t>kiekvieną</w:t>
      </w:r>
      <w:r w:rsidRPr="00DE4CEA">
        <w:rPr>
          <w:szCs w:val="22"/>
        </w:rPr>
        <w:t xml:space="preserve"> parą.</w:t>
      </w:r>
    </w:p>
    <w:p w14:paraId="77D0753A" w14:textId="77777777" w:rsidR="00DB79E5" w:rsidRDefault="00DB79E5" w:rsidP="00DB79E5">
      <w:pPr>
        <w:tabs>
          <w:tab w:val="clear" w:pos="567"/>
        </w:tabs>
        <w:spacing w:line="240" w:lineRule="auto"/>
        <w:rPr>
          <w:szCs w:val="22"/>
        </w:rPr>
      </w:pPr>
    </w:p>
    <w:p w14:paraId="19AC5ACC" w14:textId="4EA317EE" w:rsidR="007A6B80" w:rsidRPr="00DE4CEA" w:rsidRDefault="007A6B80" w:rsidP="007A6B80">
      <w:pPr>
        <w:tabs>
          <w:tab w:val="clear" w:pos="567"/>
        </w:tabs>
        <w:spacing w:line="240" w:lineRule="auto"/>
        <w:rPr>
          <w:szCs w:val="22"/>
        </w:rPr>
      </w:pPr>
      <w:r w:rsidRPr="00DE4CEA">
        <w:rPr>
          <w:szCs w:val="22"/>
        </w:rPr>
        <w:t xml:space="preserve">Jeigu manote, kad </w:t>
      </w:r>
      <w:proofErr w:type="spellStart"/>
      <w:r w:rsidR="007F3864">
        <w:rPr>
          <w:szCs w:val="22"/>
        </w:rPr>
        <w:t>Xelpek</w:t>
      </w:r>
      <w:proofErr w:type="spellEnd"/>
      <w:r w:rsidRPr="00DE4CEA">
        <w:rPr>
          <w:szCs w:val="22"/>
        </w:rPr>
        <w:t xml:space="preserve"> veikia per stipriai arba per silpnai, kreipkitės į gydytoją arba vaistininką.</w:t>
      </w:r>
    </w:p>
    <w:p w14:paraId="19DFE226" w14:textId="77777777" w:rsidR="00D138FB" w:rsidRPr="00D138FB" w:rsidRDefault="00D138FB" w:rsidP="00D138FB">
      <w:pPr>
        <w:tabs>
          <w:tab w:val="clear" w:pos="567"/>
        </w:tabs>
        <w:spacing w:line="240" w:lineRule="auto"/>
        <w:rPr>
          <w:szCs w:val="22"/>
        </w:rPr>
      </w:pPr>
    </w:p>
    <w:p w14:paraId="3CF39E87" w14:textId="15932B5B" w:rsidR="00D138FB" w:rsidRPr="00D138FB" w:rsidRDefault="00D138FB" w:rsidP="00D138FB">
      <w:pPr>
        <w:tabs>
          <w:tab w:val="clear" w:pos="567"/>
        </w:tabs>
        <w:spacing w:line="240" w:lineRule="auto"/>
        <w:rPr>
          <w:szCs w:val="22"/>
        </w:rPr>
      </w:pPr>
      <w:r w:rsidRPr="00D138FB">
        <w:rPr>
          <w:szCs w:val="22"/>
        </w:rPr>
        <w:t>Jei</w:t>
      </w:r>
      <w:r w:rsidR="0077485C">
        <w:rPr>
          <w:szCs w:val="22"/>
        </w:rPr>
        <w:t>gu</w:t>
      </w:r>
      <w:r w:rsidRPr="00D138FB">
        <w:rPr>
          <w:szCs w:val="22"/>
        </w:rPr>
        <w:t xml:space="preserve"> esate </w:t>
      </w:r>
      <w:r w:rsidRPr="00453E94">
        <w:rPr>
          <w:szCs w:val="22"/>
        </w:rPr>
        <w:t>senyv</w:t>
      </w:r>
      <w:r w:rsidR="0077485C" w:rsidRPr="00453E94">
        <w:rPr>
          <w:szCs w:val="22"/>
        </w:rPr>
        <w:t>as</w:t>
      </w:r>
      <w:r w:rsidR="0077485C">
        <w:rPr>
          <w:szCs w:val="22"/>
        </w:rPr>
        <w:t xml:space="preserve"> </w:t>
      </w:r>
      <w:r w:rsidRPr="00D138FB">
        <w:rPr>
          <w:szCs w:val="22"/>
        </w:rPr>
        <w:t>pacientas (vyresnis nei 65</w:t>
      </w:r>
      <w:r w:rsidR="0077485C">
        <w:rPr>
          <w:szCs w:val="22"/>
        </w:rPr>
        <w:t> </w:t>
      </w:r>
      <w:r w:rsidRPr="00D138FB">
        <w:rPr>
          <w:szCs w:val="22"/>
        </w:rPr>
        <w:t xml:space="preserve">metų), šį vaistą vartokite įprastai, išskyrus atvejus, kai </w:t>
      </w:r>
      <w:r w:rsidR="00D15D46">
        <w:rPr>
          <w:szCs w:val="22"/>
        </w:rPr>
        <w:t>Jūsų inkstų funkcija sutrikusi</w:t>
      </w:r>
      <w:r w:rsidRPr="00D138FB">
        <w:rPr>
          <w:szCs w:val="22"/>
        </w:rPr>
        <w:t>.</w:t>
      </w:r>
    </w:p>
    <w:p w14:paraId="61519CD5" w14:textId="77777777" w:rsidR="0077485C" w:rsidRPr="00DE4CEA" w:rsidRDefault="0077485C" w:rsidP="0077485C">
      <w:pPr>
        <w:tabs>
          <w:tab w:val="clear" w:pos="567"/>
        </w:tabs>
        <w:spacing w:line="240" w:lineRule="auto"/>
        <w:rPr>
          <w:szCs w:val="22"/>
        </w:rPr>
      </w:pPr>
      <w:r w:rsidRPr="00DE4CEA">
        <w:rPr>
          <w:szCs w:val="22"/>
        </w:rPr>
        <w:lastRenderedPageBreak/>
        <w:t>Gydytojas gali keisti dozavimo planą ir (arba) dozę, jeigu Jūsų inkstų funkcija sutrikusi.</w:t>
      </w:r>
    </w:p>
    <w:p w14:paraId="413A9400" w14:textId="77777777" w:rsidR="00D138FB" w:rsidRDefault="00D138FB" w:rsidP="00DB79E5">
      <w:pPr>
        <w:tabs>
          <w:tab w:val="clear" w:pos="567"/>
        </w:tabs>
        <w:spacing w:line="240" w:lineRule="auto"/>
        <w:rPr>
          <w:szCs w:val="22"/>
        </w:rPr>
      </w:pPr>
    </w:p>
    <w:p w14:paraId="3F7AB4F8" w14:textId="7EF0B7C9" w:rsidR="00EA25E2" w:rsidRPr="00DE4CEA" w:rsidRDefault="00EA25E2" w:rsidP="00C7321D">
      <w:pPr>
        <w:tabs>
          <w:tab w:val="clear" w:pos="567"/>
        </w:tabs>
        <w:spacing w:line="240" w:lineRule="auto"/>
        <w:rPr>
          <w:szCs w:val="22"/>
        </w:rPr>
      </w:pPr>
      <w:r w:rsidRPr="00DE4CEA">
        <w:rPr>
          <w:szCs w:val="22"/>
        </w:rPr>
        <w:t xml:space="preserve">Vartokite </w:t>
      </w:r>
      <w:proofErr w:type="spellStart"/>
      <w:r w:rsidR="007F3864">
        <w:rPr>
          <w:szCs w:val="22"/>
        </w:rPr>
        <w:t>Xelpek</w:t>
      </w:r>
      <w:proofErr w:type="spellEnd"/>
      <w:r w:rsidRPr="00DE4CEA">
        <w:rPr>
          <w:szCs w:val="22"/>
        </w:rPr>
        <w:t xml:space="preserve"> tiek laiko, kiek nurodys gydytojas.</w:t>
      </w:r>
    </w:p>
    <w:p w14:paraId="617D76FE" w14:textId="77777777" w:rsidR="0070378A" w:rsidRDefault="0070378A" w:rsidP="00C7321D">
      <w:pPr>
        <w:tabs>
          <w:tab w:val="clear" w:pos="567"/>
        </w:tabs>
        <w:spacing w:line="240" w:lineRule="auto"/>
        <w:rPr>
          <w:szCs w:val="22"/>
        </w:rPr>
      </w:pPr>
    </w:p>
    <w:p w14:paraId="10D50B3F" w14:textId="4D265B00" w:rsidR="009615C3" w:rsidRPr="001B7FCA" w:rsidRDefault="009615C3" w:rsidP="009615C3">
      <w:pPr>
        <w:spacing w:line="240" w:lineRule="auto"/>
        <w:rPr>
          <w:b/>
          <w:bCs/>
          <w:i/>
          <w:szCs w:val="22"/>
        </w:rPr>
      </w:pPr>
      <w:proofErr w:type="spellStart"/>
      <w:r w:rsidRPr="001B7FCA">
        <w:rPr>
          <w:b/>
          <w:bCs/>
          <w:i/>
          <w:szCs w:val="22"/>
        </w:rPr>
        <w:t>Pregabalino</w:t>
      </w:r>
      <w:proofErr w:type="spellEnd"/>
      <w:r w:rsidRPr="001B7FCA">
        <w:rPr>
          <w:b/>
          <w:bCs/>
          <w:i/>
          <w:szCs w:val="22"/>
        </w:rPr>
        <w:t xml:space="preserve"> greito atpalaidavimo </w:t>
      </w:r>
      <w:r w:rsidR="001B7FCA" w:rsidRPr="001B7FCA">
        <w:rPr>
          <w:b/>
          <w:bCs/>
          <w:i/>
          <w:szCs w:val="22"/>
        </w:rPr>
        <w:t>vaisto</w:t>
      </w:r>
      <w:r w:rsidRPr="001B7FCA">
        <w:rPr>
          <w:b/>
          <w:bCs/>
          <w:i/>
          <w:szCs w:val="22"/>
        </w:rPr>
        <w:t xml:space="preserve"> keitimas </w:t>
      </w:r>
      <w:proofErr w:type="spellStart"/>
      <w:r w:rsidRPr="001B7FCA">
        <w:rPr>
          <w:b/>
          <w:bCs/>
          <w:i/>
          <w:szCs w:val="22"/>
        </w:rPr>
        <w:t>pregabalino</w:t>
      </w:r>
      <w:proofErr w:type="spellEnd"/>
      <w:r w:rsidRPr="001B7FCA">
        <w:rPr>
          <w:b/>
          <w:bCs/>
          <w:i/>
          <w:szCs w:val="22"/>
        </w:rPr>
        <w:t xml:space="preserve"> pailginto atpalaidavimo </w:t>
      </w:r>
      <w:r w:rsidR="001B7FCA" w:rsidRPr="001B7FCA">
        <w:rPr>
          <w:b/>
          <w:bCs/>
          <w:i/>
          <w:szCs w:val="22"/>
        </w:rPr>
        <w:t>vaistu</w:t>
      </w:r>
      <w:r w:rsidR="00166602">
        <w:rPr>
          <w:b/>
          <w:bCs/>
          <w:i/>
          <w:szCs w:val="22"/>
        </w:rPr>
        <w:t xml:space="preserve">, pavyzdžiui, </w:t>
      </w:r>
      <w:proofErr w:type="spellStart"/>
      <w:r w:rsidR="007F3864">
        <w:rPr>
          <w:b/>
          <w:bCs/>
          <w:i/>
          <w:szCs w:val="22"/>
        </w:rPr>
        <w:t>Xelpek</w:t>
      </w:r>
      <w:proofErr w:type="spellEnd"/>
      <w:r w:rsidR="001B7FCA" w:rsidRPr="001B7FCA">
        <w:rPr>
          <w:b/>
          <w:bCs/>
          <w:i/>
          <w:szCs w:val="22"/>
        </w:rPr>
        <w:t>:</w:t>
      </w:r>
    </w:p>
    <w:p w14:paraId="643BDE4B" w14:textId="5CA761F3" w:rsidR="0077269E" w:rsidRDefault="004454B7" w:rsidP="009615C3">
      <w:pPr>
        <w:spacing w:line="240" w:lineRule="auto"/>
        <w:rPr>
          <w:iCs/>
          <w:szCs w:val="22"/>
        </w:rPr>
      </w:pPr>
      <w:r>
        <w:rPr>
          <w:iCs/>
          <w:szCs w:val="22"/>
        </w:rPr>
        <w:t>Kai pereinama nuo</w:t>
      </w:r>
      <w:r w:rsidRPr="00DE4CEA">
        <w:rPr>
          <w:iCs/>
          <w:szCs w:val="22"/>
        </w:rPr>
        <w:t xml:space="preserve"> greito atpalaidavimo </w:t>
      </w:r>
      <w:proofErr w:type="spellStart"/>
      <w:r w:rsidR="009615C3" w:rsidRPr="00DE4CEA">
        <w:rPr>
          <w:iCs/>
          <w:szCs w:val="22"/>
        </w:rPr>
        <w:t>pregabalino</w:t>
      </w:r>
      <w:proofErr w:type="spellEnd"/>
      <w:r w:rsidR="009615C3" w:rsidRPr="00DE4CEA">
        <w:rPr>
          <w:iCs/>
          <w:szCs w:val="22"/>
        </w:rPr>
        <w:t xml:space="preserve"> </w:t>
      </w:r>
      <w:r w:rsidR="008867A6">
        <w:rPr>
          <w:iCs/>
          <w:szCs w:val="22"/>
        </w:rPr>
        <w:t>vaist</w:t>
      </w:r>
      <w:r>
        <w:rPr>
          <w:iCs/>
          <w:szCs w:val="22"/>
        </w:rPr>
        <w:t>o</w:t>
      </w:r>
      <w:r w:rsidR="009615C3" w:rsidRPr="00DE4CEA">
        <w:rPr>
          <w:iCs/>
          <w:szCs w:val="22"/>
        </w:rPr>
        <w:t xml:space="preserve"> </w:t>
      </w:r>
      <w:r>
        <w:rPr>
          <w:iCs/>
          <w:szCs w:val="22"/>
        </w:rPr>
        <w:t>prie</w:t>
      </w:r>
      <w:r w:rsidR="009615C3" w:rsidRPr="00DE4CEA">
        <w:rPr>
          <w:iCs/>
          <w:szCs w:val="22"/>
        </w:rPr>
        <w:t xml:space="preserve"> pailginto atpalaidavimo </w:t>
      </w:r>
      <w:proofErr w:type="spellStart"/>
      <w:r w:rsidRPr="00DE4CEA">
        <w:rPr>
          <w:iCs/>
          <w:szCs w:val="22"/>
        </w:rPr>
        <w:t>pregabalino</w:t>
      </w:r>
      <w:proofErr w:type="spellEnd"/>
      <w:r w:rsidRPr="00DE4CEA">
        <w:rPr>
          <w:iCs/>
          <w:szCs w:val="22"/>
        </w:rPr>
        <w:t xml:space="preserve"> </w:t>
      </w:r>
      <w:r w:rsidR="008867A6">
        <w:rPr>
          <w:iCs/>
          <w:szCs w:val="22"/>
        </w:rPr>
        <w:t>vaist</w:t>
      </w:r>
      <w:r>
        <w:rPr>
          <w:iCs/>
          <w:szCs w:val="22"/>
        </w:rPr>
        <w:t>o</w:t>
      </w:r>
      <w:r w:rsidR="009615C3" w:rsidRPr="00DE4CEA">
        <w:rPr>
          <w:iCs/>
          <w:szCs w:val="22"/>
        </w:rPr>
        <w:t xml:space="preserve">, </w:t>
      </w:r>
      <w:r w:rsidR="003F1431">
        <w:rPr>
          <w:iCs/>
          <w:szCs w:val="22"/>
        </w:rPr>
        <w:t>toki</w:t>
      </w:r>
      <w:r>
        <w:rPr>
          <w:iCs/>
          <w:szCs w:val="22"/>
        </w:rPr>
        <w:t>o</w:t>
      </w:r>
      <w:r w:rsidR="003F1431">
        <w:rPr>
          <w:iCs/>
          <w:szCs w:val="22"/>
        </w:rPr>
        <w:t xml:space="preserve"> kaip šis vaistas</w:t>
      </w:r>
      <w:r w:rsidR="00D557F9">
        <w:rPr>
          <w:iCs/>
          <w:szCs w:val="22"/>
        </w:rPr>
        <w:t xml:space="preserve">, gydytojas </w:t>
      </w:r>
      <w:r>
        <w:rPr>
          <w:iCs/>
          <w:szCs w:val="22"/>
        </w:rPr>
        <w:t>paaiškins</w:t>
      </w:r>
      <w:r w:rsidR="00D557F9">
        <w:rPr>
          <w:iCs/>
          <w:szCs w:val="22"/>
        </w:rPr>
        <w:t xml:space="preserve">, kaip tai padaryti. </w:t>
      </w:r>
      <w:r w:rsidR="0077269E">
        <w:rPr>
          <w:iCs/>
          <w:szCs w:val="22"/>
        </w:rPr>
        <w:t>Jis nurodys</w:t>
      </w:r>
      <w:r w:rsidR="00A701CC">
        <w:rPr>
          <w:iCs/>
          <w:szCs w:val="22"/>
        </w:rPr>
        <w:t xml:space="preserve"> </w:t>
      </w:r>
      <w:r w:rsidR="00A524EC">
        <w:rPr>
          <w:iCs/>
          <w:szCs w:val="22"/>
        </w:rPr>
        <w:t xml:space="preserve">Jums </w:t>
      </w:r>
      <w:r w:rsidR="0077269E">
        <w:rPr>
          <w:iCs/>
          <w:szCs w:val="22"/>
        </w:rPr>
        <w:t>atlikti šiuos veiksmus:</w:t>
      </w:r>
    </w:p>
    <w:p w14:paraId="1C051E9A" w14:textId="77777777" w:rsidR="002F39A8" w:rsidRDefault="009615C3" w:rsidP="0077269E">
      <w:pPr>
        <w:pStyle w:val="Sraopastraipa"/>
        <w:numPr>
          <w:ilvl w:val="0"/>
          <w:numId w:val="30"/>
        </w:numPr>
        <w:spacing w:line="240" w:lineRule="auto"/>
        <w:ind w:left="567" w:hanging="567"/>
        <w:rPr>
          <w:iCs/>
          <w:szCs w:val="22"/>
        </w:rPr>
      </w:pPr>
      <w:r w:rsidRPr="0077269E">
        <w:rPr>
          <w:iCs/>
          <w:szCs w:val="22"/>
        </w:rPr>
        <w:t xml:space="preserve">išgerti rytinę </w:t>
      </w:r>
      <w:proofErr w:type="spellStart"/>
      <w:r w:rsidRPr="0077269E">
        <w:rPr>
          <w:iCs/>
          <w:szCs w:val="22"/>
        </w:rPr>
        <w:t>pregabalino</w:t>
      </w:r>
      <w:proofErr w:type="spellEnd"/>
      <w:r w:rsidRPr="0077269E">
        <w:rPr>
          <w:iCs/>
          <w:szCs w:val="22"/>
        </w:rPr>
        <w:t xml:space="preserve"> greito atpalaidavimo </w:t>
      </w:r>
      <w:r w:rsidR="002F39A8">
        <w:rPr>
          <w:iCs/>
          <w:szCs w:val="22"/>
        </w:rPr>
        <w:t xml:space="preserve">vaisto </w:t>
      </w:r>
      <w:r w:rsidRPr="0077269E">
        <w:rPr>
          <w:iCs/>
          <w:szCs w:val="22"/>
        </w:rPr>
        <w:t>dozę, kaip paskirta</w:t>
      </w:r>
      <w:r w:rsidR="002F39A8">
        <w:rPr>
          <w:iCs/>
          <w:szCs w:val="22"/>
        </w:rPr>
        <w:t>;</w:t>
      </w:r>
    </w:p>
    <w:p w14:paraId="581D3CD6" w14:textId="211DC8FC" w:rsidR="009615C3" w:rsidRPr="0077269E" w:rsidRDefault="00A524EC" w:rsidP="0077269E">
      <w:pPr>
        <w:pStyle w:val="Sraopastraipa"/>
        <w:numPr>
          <w:ilvl w:val="0"/>
          <w:numId w:val="30"/>
        </w:numPr>
        <w:spacing w:line="240" w:lineRule="auto"/>
        <w:ind w:left="567" w:hanging="567"/>
        <w:rPr>
          <w:iCs/>
          <w:szCs w:val="22"/>
        </w:rPr>
      </w:pPr>
      <w:r>
        <w:rPr>
          <w:iCs/>
          <w:szCs w:val="22"/>
        </w:rPr>
        <w:t>po vakarienės</w:t>
      </w:r>
      <w:r w:rsidR="004454B7">
        <w:rPr>
          <w:iCs/>
          <w:szCs w:val="22"/>
        </w:rPr>
        <w:t>, pradėti vartoti</w:t>
      </w:r>
      <w:r>
        <w:rPr>
          <w:iCs/>
          <w:szCs w:val="22"/>
        </w:rPr>
        <w:t xml:space="preserve"> </w:t>
      </w:r>
      <w:proofErr w:type="spellStart"/>
      <w:r w:rsidR="007F3864">
        <w:rPr>
          <w:iCs/>
          <w:szCs w:val="22"/>
        </w:rPr>
        <w:t>Xelpek</w:t>
      </w:r>
      <w:proofErr w:type="spellEnd"/>
      <w:r w:rsidR="009615C3" w:rsidRPr="0077269E">
        <w:rPr>
          <w:iCs/>
          <w:szCs w:val="22"/>
        </w:rPr>
        <w:t>.</w:t>
      </w:r>
    </w:p>
    <w:p w14:paraId="27CFAC63" w14:textId="02552E17" w:rsidR="00CB1198" w:rsidRPr="00CB1198" w:rsidRDefault="004454B7" w:rsidP="00CB1198">
      <w:pPr>
        <w:tabs>
          <w:tab w:val="clear" w:pos="567"/>
        </w:tabs>
        <w:spacing w:line="240" w:lineRule="auto"/>
        <w:rPr>
          <w:szCs w:val="22"/>
        </w:rPr>
      </w:pPr>
      <w:r>
        <w:rPr>
          <w:szCs w:val="22"/>
        </w:rPr>
        <w:t>Nepereikite nuo vieno vaisto prie kito</w:t>
      </w:r>
      <w:r w:rsidR="00CB1198" w:rsidRPr="00CB1198">
        <w:rPr>
          <w:szCs w:val="22"/>
        </w:rPr>
        <w:t xml:space="preserve">, nebent taip nurodė gydytojas. Jis taip pat </w:t>
      </w:r>
      <w:r w:rsidR="00CB1198">
        <w:rPr>
          <w:szCs w:val="22"/>
        </w:rPr>
        <w:t>paskirs Jums</w:t>
      </w:r>
      <w:r w:rsidR="00CB1198" w:rsidRPr="00CB1198">
        <w:rPr>
          <w:szCs w:val="22"/>
        </w:rPr>
        <w:t xml:space="preserve"> tinkamą dozę, atsižvelgiant į </w:t>
      </w:r>
      <w:r w:rsidR="00CB1198">
        <w:rPr>
          <w:szCs w:val="22"/>
        </w:rPr>
        <w:t>J</w:t>
      </w:r>
      <w:r w:rsidR="00CB1198" w:rsidRPr="00CB1198">
        <w:rPr>
          <w:szCs w:val="22"/>
        </w:rPr>
        <w:t>ūsų būklę.</w:t>
      </w:r>
    </w:p>
    <w:p w14:paraId="6B709D35" w14:textId="2D2D48F2" w:rsidR="007F755A" w:rsidRDefault="00CB1198" w:rsidP="00CB1198">
      <w:pPr>
        <w:tabs>
          <w:tab w:val="clear" w:pos="567"/>
        </w:tabs>
        <w:spacing w:line="240" w:lineRule="auto"/>
        <w:rPr>
          <w:szCs w:val="22"/>
        </w:rPr>
      </w:pPr>
      <w:r w:rsidRPr="00CB1198">
        <w:rPr>
          <w:szCs w:val="22"/>
        </w:rPr>
        <w:t xml:space="preserve">Jei turite papildomų klausimų arba nesate tikri, </w:t>
      </w:r>
      <w:r w:rsidR="000E62D9">
        <w:rPr>
          <w:szCs w:val="22"/>
        </w:rPr>
        <w:t>apie tai pasakykite gydytojui</w:t>
      </w:r>
      <w:r w:rsidRPr="00CB1198">
        <w:rPr>
          <w:szCs w:val="22"/>
        </w:rPr>
        <w:t>.</w:t>
      </w:r>
    </w:p>
    <w:p w14:paraId="2E477E19" w14:textId="77777777" w:rsidR="007F755A" w:rsidRDefault="007F755A" w:rsidP="00C7321D">
      <w:pPr>
        <w:tabs>
          <w:tab w:val="clear" w:pos="567"/>
        </w:tabs>
        <w:spacing w:line="240" w:lineRule="auto"/>
        <w:rPr>
          <w:szCs w:val="22"/>
        </w:rPr>
      </w:pPr>
    </w:p>
    <w:p w14:paraId="254AD381" w14:textId="33050D97" w:rsidR="00EA25E2" w:rsidRPr="00DE4CEA" w:rsidRDefault="00EA25E2" w:rsidP="00C7321D">
      <w:pPr>
        <w:tabs>
          <w:tab w:val="clear" w:pos="567"/>
        </w:tabs>
        <w:spacing w:line="240" w:lineRule="auto"/>
        <w:rPr>
          <w:b/>
          <w:szCs w:val="22"/>
        </w:rPr>
      </w:pPr>
      <w:r w:rsidRPr="00DE4CEA">
        <w:rPr>
          <w:b/>
          <w:szCs w:val="22"/>
        </w:rPr>
        <w:t xml:space="preserve">Ką daryti pavartojus per didelę </w:t>
      </w:r>
      <w:proofErr w:type="spellStart"/>
      <w:r w:rsidR="007F3864">
        <w:rPr>
          <w:b/>
          <w:szCs w:val="22"/>
        </w:rPr>
        <w:t>Xelpek</w:t>
      </w:r>
      <w:proofErr w:type="spellEnd"/>
      <w:r w:rsidRPr="00DE4CEA">
        <w:rPr>
          <w:b/>
          <w:szCs w:val="22"/>
        </w:rPr>
        <w:t xml:space="preserve"> dozę</w:t>
      </w:r>
    </w:p>
    <w:p w14:paraId="42A0BE8D" w14:textId="58C88ED0" w:rsidR="00F34163" w:rsidRPr="00DE4CEA" w:rsidRDefault="00590196" w:rsidP="00C7321D">
      <w:pPr>
        <w:tabs>
          <w:tab w:val="clear" w:pos="567"/>
        </w:tabs>
        <w:spacing w:line="240" w:lineRule="auto"/>
        <w:rPr>
          <w:szCs w:val="22"/>
        </w:rPr>
      </w:pPr>
      <w:r w:rsidRPr="00DE4CEA">
        <w:rPr>
          <w:szCs w:val="22"/>
        </w:rPr>
        <w:t>Nedels</w:t>
      </w:r>
      <w:r w:rsidR="004454B7">
        <w:rPr>
          <w:szCs w:val="22"/>
        </w:rPr>
        <w:t>iant</w:t>
      </w:r>
      <w:r w:rsidR="00EA25E2" w:rsidRPr="00DE4CEA">
        <w:rPr>
          <w:szCs w:val="22"/>
        </w:rPr>
        <w:t xml:space="preserve"> kreipkitės į gydytoją arba </w:t>
      </w:r>
      <w:r w:rsidR="004454B7">
        <w:rPr>
          <w:szCs w:val="22"/>
        </w:rPr>
        <w:t xml:space="preserve">vykite į </w:t>
      </w:r>
      <w:r w:rsidR="00EA25E2" w:rsidRPr="00DE4CEA">
        <w:rPr>
          <w:szCs w:val="22"/>
        </w:rPr>
        <w:t>artimiausios ligoninės skubiosios pagalbos skyrių. Turėkite su</w:t>
      </w:r>
      <w:r w:rsidR="0070378A" w:rsidRPr="00DE4CEA">
        <w:rPr>
          <w:szCs w:val="22"/>
        </w:rPr>
        <w:t xml:space="preserve"> </w:t>
      </w:r>
      <w:r w:rsidR="00EA25E2" w:rsidRPr="00DE4CEA">
        <w:rPr>
          <w:szCs w:val="22"/>
        </w:rPr>
        <w:t xml:space="preserve">savimi </w:t>
      </w:r>
      <w:proofErr w:type="spellStart"/>
      <w:r w:rsidR="007F3864">
        <w:rPr>
          <w:szCs w:val="22"/>
        </w:rPr>
        <w:t>Xelpek</w:t>
      </w:r>
      <w:proofErr w:type="spellEnd"/>
      <w:r w:rsidR="00EA25E2" w:rsidRPr="00DE4CEA">
        <w:rPr>
          <w:szCs w:val="22"/>
        </w:rPr>
        <w:t xml:space="preserve"> </w:t>
      </w:r>
      <w:r w:rsidR="000C1939">
        <w:rPr>
          <w:szCs w:val="22"/>
        </w:rPr>
        <w:t xml:space="preserve">tablečių </w:t>
      </w:r>
      <w:r w:rsidR="00EA25E2" w:rsidRPr="00DE4CEA">
        <w:rPr>
          <w:szCs w:val="22"/>
        </w:rPr>
        <w:t xml:space="preserve">dėžutę arba buteliuką. Pavartojus per daug </w:t>
      </w:r>
      <w:proofErr w:type="spellStart"/>
      <w:r w:rsidR="007F3864">
        <w:rPr>
          <w:szCs w:val="22"/>
        </w:rPr>
        <w:t>Xelpek</w:t>
      </w:r>
      <w:proofErr w:type="spellEnd"/>
      <w:r w:rsidR="00EA25E2" w:rsidRPr="00DE4CEA">
        <w:rPr>
          <w:szCs w:val="22"/>
        </w:rPr>
        <w:t>, galite pajusti mieguistumą,</w:t>
      </w:r>
      <w:r w:rsidR="0070378A" w:rsidRPr="00DE4CEA">
        <w:rPr>
          <w:szCs w:val="22"/>
        </w:rPr>
        <w:t xml:space="preserve"> </w:t>
      </w:r>
      <w:r w:rsidR="00EA25E2" w:rsidRPr="00DE4CEA">
        <w:rPr>
          <w:szCs w:val="22"/>
        </w:rPr>
        <w:t>sumišimą, susijaudinimą ar neramumą.</w:t>
      </w:r>
      <w:r w:rsidR="009944A5" w:rsidRPr="00DE4CEA">
        <w:rPr>
          <w:szCs w:val="22"/>
        </w:rPr>
        <w:t xml:space="preserve"> Taip pat buvo pranešta apie priepuolių </w:t>
      </w:r>
      <w:r w:rsidR="0011503F" w:rsidRPr="00DE4CEA">
        <w:rPr>
          <w:szCs w:val="22"/>
        </w:rPr>
        <w:t xml:space="preserve">ir sąmonės netekimo (komos) </w:t>
      </w:r>
      <w:r w:rsidR="009944A5" w:rsidRPr="00DE4CEA">
        <w:rPr>
          <w:szCs w:val="22"/>
        </w:rPr>
        <w:t>atvejus.</w:t>
      </w:r>
    </w:p>
    <w:p w14:paraId="2BBAF407" w14:textId="77777777" w:rsidR="00F34163" w:rsidRPr="00DE4CEA" w:rsidRDefault="00F34163" w:rsidP="00C7321D">
      <w:pPr>
        <w:numPr>
          <w:ilvl w:val="12"/>
          <w:numId w:val="0"/>
        </w:numPr>
        <w:tabs>
          <w:tab w:val="clear" w:pos="567"/>
        </w:tabs>
        <w:spacing w:line="240" w:lineRule="auto"/>
        <w:rPr>
          <w:szCs w:val="22"/>
        </w:rPr>
      </w:pPr>
    </w:p>
    <w:p w14:paraId="3E306AFD" w14:textId="3CB7FDFC" w:rsidR="0070378A" w:rsidRPr="00DE4CEA" w:rsidRDefault="0070378A" w:rsidP="00C7321D">
      <w:pPr>
        <w:numPr>
          <w:ilvl w:val="12"/>
          <w:numId w:val="0"/>
        </w:numPr>
        <w:tabs>
          <w:tab w:val="clear" w:pos="567"/>
        </w:tabs>
        <w:spacing w:line="240" w:lineRule="auto"/>
        <w:rPr>
          <w:b/>
          <w:szCs w:val="22"/>
        </w:rPr>
      </w:pPr>
      <w:r w:rsidRPr="00DE4CEA">
        <w:rPr>
          <w:b/>
          <w:szCs w:val="22"/>
        </w:rPr>
        <w:t xml:space="preserve">Pamiršus pavartoti </w:t>
      </w:r>
      <w:proofErr w:type="spellStart"/>
      <w:r w:rsidR="007F3864">
        <w:rPr>
          <w:b/>
          <w:szCs w:val="22"/>
        </w:rPr>
        <w:t>Xelpek</w:t>
      </w:r>
      <w:proofErr w:type="spellEnd"/>
    </w:p>
    <w:p w14:paraId="62853976" w14:textId="44C09900" w:rsidR="0070378A" w:rsidRPr="00DE4CEA" w:rsidRDefault="009D01A6" w:rsidP="00C7321D">
      <w:pPr>
        <w:numPr>
          <w:ilvl w:val="12"/>
          <w:numId w:val="0"/>
        </w:numPr>
        <w:tabs>
          <w:tab w:val="clear" w:pos="567"/>
        </w:tabs>
        <w:spacing w:line="240" w:lineRule="auto"/>
        <w:rPr>
          <w:szCs w:val="22"/>
        </w:rPr>
      </w:pPr>
      <w:r>
        <w:rPr>
          <w:szCs w:val="22"/>
        </w:rPr>
        <w:t>S</w:t>
      </w:r>
      <w:r w:rsidR="0070378A" w:rsidRPr="00DE4CEA">
        <w:rPr>
          <w:szCs w:val="22"/>
        </w:rPr>
        <w:t xml:space="preserve">varbu </w:t>
      </w:r>
      <w:proofErr w:type="spellStart"/>
      <w:r w:rsidR="007F3864">
        <w:rPr>
          <w:szCs w:val="22"/>
        </w:rPr>
        <w:t>Xelpek</w:t>
      </w:r>
      <w:proofErr w:type="spellEnd"/>
      <w:r w:rsidR="0070378A" w:rsidRPr="00DE4CEA">
        <w:rPr>
          <w:szCs w:val="22"/>
        </w:rPr>
        <w:t xml:space="preserve"> </w:t>
      </w:r>
      <w:r>
        <w:rPr>
          <w:szCs w:val="22"/>
        </w:rPr>
        <w:t>tabletes</w:t>
      </w:r>
      <w:r w:rsidR="0070378A" w:rsidRPr="00DE4CEA">
        <w:rPr>
          <w:szCs w:val="22"/>
        </w:rPr>
        <w:t xml:space="preserve"> vartoti reguliariai kasdien tuo pačiu </w:t>
      </w:r>
      <w:r w:rsidR="00D453BB" w:rsidRPr="00DE4CEA">
        <w:rPr>
          <w:szCs w:val="22"/>
        </w:rPr>
        <w:t>laiku</w:t>
      </w:r>
      <w:r w:rsidR="0070378A" w:rsidRPr="00DE4CEA">
        <w:rPr>
          <w:szCs w:val="22"/>
        </w:rPr>
        <w:t xml:space="preserve">. Pamiršus pavartoti dozę, išgerkite ją iškart prisiminę, </w:t>
      </w:r>
      <w:r>
        <w:rPr>
          <w:szCs w:val="22"/>
        </w:rPr>
        <w:t xml:space="preserve">būtinai po valgio, </w:t>
      </w:r>
      <w:r w:rsidR="0070378A" w:rsidRPr="00DE4CEA">
        <w:rPr>
          <w:szCs w:val="22"/>
        </w:rPr>
        <w:t xml:space="preserve">išskyrus tuos atvejus, kai laikas </w:t>
      </w:r>
      <w:r w:rsidR="0031580E" w:rsidRPr="00DE4CEA">
        <w:rPr>
          <w:szCs w:val="22"/>
        </w:rPr>
        <w:t xml:space="preserve">vartoti </w:t>
      </w:r>
      <w:r w:rsidR="0070378A" w:rsidRPr="00DE4CEA">
        <w:rPr>
          <w:szCs w:val="22"/>
        </w:rPr>
        <w:t>kitą dozę. Tokiu atveju vartokite kitą dozę kaip įprasta. Negalima vartoti dvigubos dozės norint kompensuoti praleistą dozę.</w:t>
      </w:r>
    </w:p>
    <w:p w14:paraId="2BFA3DA2" w14:textId="77777777" w:rsidR="0070378A" w:rsidRPr="00DE4CEA" w:rsidRDefault="0070378A" w:rsidP="00C7321D">
      <w:pPr>
        <w:numPr>
          <w:ilvl w:val="12"/>
          <w:numId w:val="0"/>
        </w:numPr>
        <w:tabs>
          <w:tab w:val="clear" w:pos="567"/>
        </w:tabs>
        <w:spacing w:line="240" w:lineRule="auto"/>
        <w:rPr>
          <w:szCs w:val="22"/>
        </w:rPr>
      </w:pPr>
    </w:p>
    <w:p w14:paraId="3A1B3A8E" w14:textId="28F90E43" w:rsidR="0070378A" w:rsidRPr="00DE4CEA" w:rsidRDefault="0070378A" w:rsidP="00C7321D">
      <w:pPr>
        <w:numPr>
          <w:ilvl w:val="12"/>
          <w:numId w:val="0"/>
        </w:numPr>
        <w:tabs>
          <w:tab w:val="clear" w:pos="567"/>
        </w:tabs>
        <w:spacing w:line="240" w:lineRule="auto"/>
        <w:rPr>
          <w:b/>
          <w:szCs w:val="22"/>
        </w:rPr>
      </w:pPr>
      <w:r w:rsidRPr="00DE4CEA">
        <w:rPr>
          <w:b/>
          <w:szCs w:val="22"/>
        </w:rPr>
        <w:t xml:space="preserve">Nustojus vartoti </w:t>
      </w:r>
      <w:proofErr w:type="spellStart"/>
      <w:r w:rsidR="007F3864">
        <w:rPr>
          <w:b/>
          <w:szCs w:val="22"/>
        </w:rPr>
        <w:t>Xelpek</w:t>
      </w:r>
      <w:proofErr w:type="spellEnd"/>
    </w:p>
    <w:p w14:paraId="38F3AB19" w14:textId="7C13F6A7" w:rsidR="0070378A" w:rsidRPr="00DE4CEA" w:rsidRDefault="0011503F" w:rsidP="00B05918">
      <w:pPr>
        <w:numPr>
          <w:ilvl w:val="12"/>
          <w:numId w:val="0"/>
        </w:numPr>
        <w:tabs>
          <w:tab w:val="clear" w:pos="567"/>
        </w:tabs>
        <w:spacing w:line="240" w:lineRule="auto"/>
        <w:rPr>
          <w:szCs w:val="22"/>
        </w:rPr>
      </w:pPr>
      <w:r w:rsidRPr="00DE4CEA">
        <w:rPr>
          <w:szCs w:val="22"/>
        </w:rPr>
        <w:t xml:space="preserve">Nenutraukite </w:t>
      </w:r>
      <w:proofErr w:type="spellStart"/>
      <w:r w:rsidR="007F3864">
        <w:rPr>
          <w:szCs w:val="22"/>
        </w:rPr>
        <w:t>Xelpek</w:t>
      </w:r>
      <w:proofErr w:type="spellEnd"/>
      <w:r w:rsidRPr="00DE4CEA">
        <w:rPr>
          <w:szCs w:val="22"/>
        </w:rPr>
        <w:t xml:space="preserve"> vartojimo staiga. </w:t>
      </w:r>
      <w:r w:rsidR="00770AC3" w:rsidRPr="00DE4CEA">
        <w:rPr>
          <w:szCs w:val="22"/>
        </w:rPr>
        <w:t xml:space="preserve">Jeigu </w:t>
      </w:r>
      <w:r w:rsidRPr="00DE4CEA">
        <w:rPr>
          <w:szCs w:val="22"/>
        </w:rPr>
        <w:t xml:space="preserve">norite nutraukti </w:t>
      </w:r>
      <w:r w:rsidR="008C51C7">
        <w:rPr>
          <w:szCs w:val="22"/>
        </w:rPr>
        <w:t xml:space="preserve">šio vaisto </w:t>
      </w:r>
      <w:r w:rsidRPr="00DE4CEA">
        <w:rPr>
          <w:szCs w:val="22"/>
        </w:rPr>
        <w:t xml:space="preserve">vartojimą, pirmiausia pasitarkite su gydytoju. </w:t>
      </w:r>
      <w:r w:rsidR="00B05918">
        <w:rPr>
          <w:szCs w:val="22"/>
        </w:rPr>
        <w:t>Gydytojas Jums patars,</w:t>
      </w:r>
      <w:r w:rsidRPr="00DE4CEA">
        <w:rPr>
          <w:szCs w:val="22"/>
        </w:rPr>
        <w:t xml:space="preserve"> kaip tai padaryti. </w:t>
      </w:r>
      <w:r w:rsidR="00770AC3" w:rsidRPr="00DE4CEA">
        <w:rPr>
          <w:szCs w:val="22"/>
        </w:rPr>
        <w:t xml:space="preserve">Jeigu </w:t>
      </w:r>
      <w:r w:rsidR="0070378A" w:rsidRPr="00DE4CEA">
        <w:rPr>
          <w:szCs w:val="22"/>
        </w:rPr>
        <w:t xml:space="preserve">gydymas yra nutraukiamas, tai reikia daryti palaipsniui mažiausiai </w:t>
      </w:r>
      <w:r w:rsidR="00127FBA" w:rsidRPr="00DE4CEA">
        <w:rPr>
          <w:szCs w:val="22"/>
        </w:rPr>
        <w:t xml:space="preserve">per </w:t>
      </w:r>
      <w:r w:rsidR="0070378A" w:rsidRPr="00DE4CEA">
        <w:rPr>
          <w:szCs w:val="22"/>
        </w:rPr>
        <w:t>vien</w:t>
      </w:r>
      <w:r w:rsidR="00127FBA" w:rsidRPr="00DE4CEA">
        <w:rPr>
          <w:szCs w:val="22"/>
        </w:rPr>
        <w:t>ą</w:t>
      </w:r>
      <w:r w:rsidR="0070378A" w:rsidRPr="00DE4CEA">
        <w:rPr>
          <w:szCs w:val="22"/>
        </w:rPr>
        <w:t xml:space="preserve"> savait</w:t>
      </w:r>
      <w:r w:rsidR="00127FBA" w:rsidRPr="00DE4CEA">
        <w:rPr>
          <w:szCs w:val="22"/>
        </w:rPr>
        <w:t>ę</w:t>
      </w:r>
      <w:r w:rsidR="0070378A" w:rsidRPr="00DE4CEA">
        <w:rPr>
          <w:szCs w:val="22"/>
        </w:rPr>
        <w:t>.</w:t>
      </w:r>
      <w:r w:rsidR="00B05918">
        <w:rPr>
          <w:szCs w:val="22"/>
        </w:rPr>
        <w:t xml:space="preserve"> </w:t>
      </w:r>
      <w:r w:rsidR="0070378A" w:rsidRPr="00DE4CEA">
        <w:rPr>
          <w:szCs w:val="22"/>
        </w:rPr>
        <w:t xml:space="preserve">Turite žinoti, kad baigus </w:t>
      </w:r>
      <w:r w:rsidRPr="00DE4CEA">
        <w:rPr>
          <w:szCs w:val="22"/>
        </w:rPr>
        <w:t xml:space="preserve">trumpalaikį ar </w:t>
      </w:r>
      <w:r w:rsidR="0070378A" w:rsidRPr="00DE4CEA">
        <w:rPr>
          <w:szCs w:val="22"/>
        </w:rPr>
        <w:t xml:space="preserve">ilgalaikį gydymą </w:t>
      </w:r>
      <w:proofErr w:type="spellStart"/>
      <w:r w:rsidR="007F3864">
        <w:rPr>
          <w:szCs w:val="22"/>
        </w:rPr>
        <w:t>Xelpek</w:t>
      </w:r>
      <w:proofErr w:type="spellEnd"/>
      <w:r w:rsidR="0070378A" w:rsidRPr="00DE4CEA">
        <w:rPr>
          <w:szCs w:val="22"/>
        </w:rPr>
        <w:t>, galite patirti tam tikrą šalutinį poveikį</w:t>
      </w:r>
      <w:r w:rsidRPr="00DE4CEA">
        <w:rPr>
          <w:szCs w:val="22"/>
        </w:rPr>
        <w:t>, taip vadinamą vartojimo nutraukimo poveikį</w:t>
      </w:r>
      <w:r w:rsidR="0070378A" w:rsidRPr="00DE4CEA">
        <w:rPr>
          <w:szCs w:val="22"/>
        </w:rPr>
        <w:t xml:space="preserve">. </w:t>
      </w:r>
      <w:r w:rsidR="002A6DE9">
        <w:rPr>
          <w:szCs w:val="22"/>
        </w:rPr>
        <w:t>Gali pasir</w:t>
      </w:r>
      <w:r w:rsidR="00F70828">
        <w:rPr>
          <w:szCs w:val="22"/>
        </w:rPr>
        <w:t xml:space="preserve">eikšti </w:t>
      </w:r>
      <w:r w:rsidR="0041689A" w:rsidRPr="00DE4CEA">
        <w:rPr>
          <w:szCs w:val="22"/>
        </w:rPr>
        <w:t>mieg</w:t>
      </w:r>
      <w:r w:rsidR="00F70828">
        <w:rPr>
          <w:szCs w:val="22"/>
        </w:rPr>
        <w:t>o sutrikimų</w:t>
      </w:r>
      <w:r w:rsidR="0070378A" w:rsidRPr="00DE4CEA">
        <w:rPr>
          <w:szCs w:val="22"/>
        </w:rPr>
        <w:t xml:space="preserve">, galvos skausmas, pykinimas, nerimo pojūtis, viduriavimas, į gripą panašūs simptomai, traukuliai, nervingumas, depresija, </w:t>
      </w:r>
      <w:r w:rsidR="007913D2" w:rsidRPr="00DE4CEA">
        <w:rPr>
          <w:szCs w:val="22"/>
        </w:rPr>
        <w:t xml:space="preserve">mintys apie </w:t>
      </w:r>
      <w:r w:rsidR="00B746BF">
        <w:rPr>
          <w:szCs w:val="22"/>
        </w:rPr>
        <w:t>savę</w:t>
      </w:r>
      <w:r w:rsidR="00712822">
        <w:rPr>
          <w:szCs w:val="22"/>
        </w:rPr>
        <w:t>s</w:t>
      </w:r>
      <w:r w:rsidR="00B746BF">
        <w:rPr>
          <w:szCs w:val="22"/>
        </w:rPr>
        <w:t xml:space="preserve"> </w:t>
      </w:r>
      <w:r w:rsidR="007913D2" w:rsidRPr="00DE4CEA">
        <w:rPr>
          <w:szCs w:val="22"/>
        </w:rPr>
        <w:t xml:space="preserve">žalojimą arba savižudybę, </w:t>
      </w:r>
      <w:r w:rsidR="0070378A" w:rsidRPr="00DE4CEA">
        <w:rPr>
          <w:szCs w:val="22"/>
        </w:rPr>
        <w:t>skausmas, prakaitavimas</w:t>
      </w:r>
      <w:r w:rsidR="00F70828">
        <w:rPr>
          <w:szCs w:val="22"/>
        </w:rPr>
        <w:t xml:space="preserve"> ir</w:t>
      </w:r>
      <w:r w:rsidR="0070378A" w:rsidRPr="00DE4CEA">
        <w:rPr>
          <w:szCs w:val="22"/>
        </w:rPr>
        <w:t xml:space="preserve"> </w:t>
      </w:r>
      <w:r w:rsidR="00DD6A78" w:rsidRPr="00DE4CEA">
        <w:rPr>
          <w:szCs w:val="22"/>
        </w:rPr>
        <w:t>svaigulys</w:t>
      </w:r>
      <w:r w:rsidR="0070378A" w:rsidRPr="00DE4CEA">
        <w:rPr>
          <w:szCs w:val="22"/>
        </w:rPr>
        <w:t>. Tok</w:t>
      </w:r>
      <w:r w:rsidR="00D453BB" w:rsidRPr="00DE4CEA">
        <w:rPr>
          <w:szCs w:val="22"/>
        </w:rPr>
        <w:t>s</w:t>
      </w:r>
      <w:r w:rsidR="0070378A" w:rsidRPr="00DE4CEA">
        <w:rPr>
          <w:szCs w:val="22"/>
        </w:rPr>
        <w:t xml:space="preserve"> </w:t>
      </w:r>
      <w:r w:rsidRPr="00DE4CEA">
        <w:rPr>
          <w:szCs w:val="22"/>
        </w:rPr>
        <w:t>poveiki</w:t>
      </w:r>
      <w:r w:rsidR="00D453BB" w:rsidRPr="00DE4CEA">
        <w:rPr>
          <w:szCs w:val="22"/>
        </w:rPr>
        <w:t>s</w:t>
      </w:r>
      <w:r w:rsidR="0070378A" w:rsidRPr="00DE4CEA">
        <w:rPr>
          <w:szCs w:val="22"/>
        </w:rPr>
        <w:t xml:space="preserve"> gali atsirasti dažniau ir ji</w:t>
      </w:r>
      <w:r w:rsidR="00D453BB" w:rsidRPr="00DE4CEA">
        <w:rPr>
          <w:szCs w:val="22"/>
        </w:rPr>
        <w:t>s</w:t>
      </w:r>
      <w:r w:rsidR="0070378A" w:rsidRPr="00DE4CEA">
        <w:rPr>
          <w:szCs w:val="22"/>
        </w:rPr>
        <w:t xml:space="preserve"> gali būti sunkesni</w:t>
      </w:r>
      <w:r w:rsidR="00D453BB" w:rsidRPr="00DE4CEA">
        <w:rPr>
          <w:szCs w:val="22"/>
        </w:rPr>
        <w:t>s</w:t>
      </w:r>
      <w:r w:rsidR="0070378A" w:rsidRPr="00DE4CEA">
        <w:rPr>
          <w:szCs w:val="22"/>
        </w:rPr>
        <w:t xml:space="preserve">, jeigu </w:t>
      </w:r>
      <w:proofErr w:type="spellStart"/>
      <w:r w:rsidR="007F3864">
        <w:rPr>
          <w:szCs w:val="22"/>
        </w:rPr>
        <w:t>Xelpek</w:t>
      </w:r>
      <w:proofErr w:type="spellEnd"/>
      <w:r w:rsidR="0070378A" w:rsidRPr="00DE4CEA">
        <w:rPr>
          <w:szCs w:val="22"/>
        </w:rPr>
        <w:t xml:space="preserve"> vartojama ilgą laiką.</w:t>
      </w:r>
      <w:r w:rsidRPr="00DE4CEA">
        <w:rPr>
          <w:szCs w:val="22"/>
        </w:rPr>
        <w:t xml:space="preserve"> Jeigu pasireiškia vartojimo nutraukimo poveikis, turite kreiptis į gydytoją.</w:t>
      </w:r>
    </w:p>
    <w:p w14:paraId="76F7BEA9" w14:textId="77777777" w:rsidR="0070378A" w:rsidRPr="00DE4CEA" w:rsidRDefault="0070378A" w:rsidP="00C7321D">
      <w:pPr>
        <w:numPr>
          <w:ilvl w:val="12"/>
          <w:numId w:val="0"/>
        </w:numPr>
        <w:tabs>
          <w:tab w:val="clear" w:pos="567"/>
        </w:tabs>
        <w:spacing w:line="240" w:lineRule="auto"/>
        <w:rPr>
          <w:szCs w:val="22"/>
        </w:rPr>
      </w:pPr>
    </w:p>
    <w:p w14:paraId="195A5EC5" w14:textId="77777777" w:rsidR="0070378A" w:rsidRPr="00DE4CEA" w:rsidRDefault="0070378A" w:rsidP="00C7321D">
      <w:pPr>
        <w:numPr>
          <w:ilvl w:val="12"/>
          <w:numId w:val="0"/>
        </w:numPr>
        <w:tabs>
          <w:tab w:val="clear" w:pos="567"/>
        </w:tabs>
        <w:spacing w:line="240" w:lineRule="auto"/>
        <w:rPr>
          <w:szCs w:val="22"/>
        </w:rPr>
      </w:pPr>
      <w:r w:rsidRPr="00DE4CEA">
        <w:rPr>
          <w:szCs w:val="22"/>
        </w:rPr>
        <w:t>Jeigu kiltų daugiau klausimų dėl šio vaisto vartojimo, kreipkitės į gydytoją arba vaistininką.</w:t>
      </w:r>
    </w:p>
    <w:p w14:paraId="3AF26B55" w14:textId="77777777" w:rsidR="0070378A" w:rsidRPr="00DE4CEA" w:rsidRDefault="0070378A" w:rsidP="00C7321D">
      <w:pPr>
        <w:numPr>
          <w:ilvl w:val="12"/>
          <w:numId w:val="0"/>
        </w:numPr>
        <w:tabs>
          <w:tab w:val="clear" w:pos="567"/>
        </w:tabs>
        <w:spacing w:line="240" w:lineRule="auto"/>
        <w:rPr>
          <w:szCs w:val="22"/>
        </w:rPr>
      </w:pPr>
    </w:p>
    <w:p w14:paraId="010C6576" w14:textId="77777777" w:rsidR="0070378A" w:rsidRPr="00DE4CEA" w:rsidRDefault="0070378A" w:rsidP="00C7321D">
      <w:pPr>
        <w:numPr>
          <w:ilvl w:val="12"/>
          <w:numId w:val="0"/>
        </w:numPr>
        <w:tabs>
          <w:tab w:val="clear" w:pos="567"/>
        </w:tabs>
        <w:spacing w:line="240" w:lineRule="auto"/>
        <w:rPr>
          <w:szCs w:val="22"/>
        </w:rPr>
      </w:pPr>
    </w:p>
    <w:p w14:paraId="539D2194" w14:textId="77777777" w:rsidR="00F34163" w:rsidRPr="00DE4CEA" w:rsidRDefault="00F34163" w:rsidP="00D06DA0">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4.</w:t>
      </w:r>
      <w:r w:rsidRPr="00DE4CEA">
        <w:rPr>
          <w:rFonts w:ascii="Times New Roman" w:hAnsi="Times New Roman"/>
          <w:sz w:val="22"/>
          <w:szCs w:val="22"/>
        </w:rPr>
        <w:tab/>
        <w:t>Galimas šalutinis poveikis</w:t>
      </w:r>
    </w:p>
    <w:p w14:paraId="4E1E1012" w14:textId="77777777" w:rsidR="00F34163" w:rsidRPr="00DE4CEA" w:rsidRDefault="00F34163" w:rsidP="00C7321D">
      <w:pPr>
        <w:numPr>
          <w:ilvl w:val="12"/>
          <w:numId w:val="0"/>
        </w:numPr>
        <w:tabs>
          <w:tab w:val="clear" w:pos="567"/>
        </w:tabs>
        <w:spacing w:line="240" w:lineRule="auto"/>
        <w:rPr>
          <w:szCs w:val="22"/>
        </w:rPr>
      </w:pPr>
    </w:p>
    <w:p w14:paraId="725B57A8" w14:textId="77777777" w:rsidR="00F34163" w:rsidRPr="00DE4CEA" w:rsidRDefault="00F34163" w:rsidP="00C7321D">
      <w:pPr>
        <w:numPr>
          <w:ilvl w:val="12"/>
          <w:numId w:val="0"/>
        </w:numPr>
        <w:tabs>
          <w:tab w:val="clear" w:pos="567"/>
        </w:tabs>
        <w:spacing w:line="240" w:lineRule="auto"/>
        <w:rPr>
          <w:szCs w:val="22"/>
        </w:rPr>
      </w:pPr>
      <w:r w:rsidRPr="00DE4CEA">
        <w:rPr>
          <w:szCs w:val="22"/>
        </w:rPr>
        <w:t>Šis vaistas, kaip ir visi kiti, gali sukelti šalutinį poveikį, nors jis pasireiškia ne visiems žmonėms.</w:t>
      </w:r>
    </w:p>
    <w:p w14:paraId="60672A88" w14:textId="77777777" w:rsidR="0070378A" w:rsidRPr="00DE4CEA" w:rsidRDefault="0070378A" w:rsidP="00C7321D">
      <w:pPr>
        <w:numPr>
          <w:ilvl w:val="12"/>
          <w:numId w:val="0"/>
        </w:numPr>
        <w:tabs>
          <w:tab w:val="clear" w:pos="567"/>
        </w:tabs>
        <w:spacing w:line="240" w:lineRule="auto"/>
        <w:rPr>
          <w:b/>
          <w:szCs w:val="22"/>
        </w:rPr>
      </w:pPr>
    </w:p>
    <w:p w14:paraId="70D78FE6" w14:textId="4032E6E1" w:rsidR="0070378A" w:rsidRPr="00DE4CEA" w:rsidRDefault="0011503F" w:rsidP="00C7321D">
      <w:pPr>
        <w:numPr>
          <w:ilvl w:val="12"/>
          <w:numId w:val="0"/>
        </w:numPr>
        <w:tabs>
          <w:tab w:val="clear" w:pos="567"/>
        </w:tabs>
        <w:spacing w:line="240" w:lineRule="auto"/>
        <w:rPr>
          <w:b/>
          <w:szCs w:val="22"/>
        </w:rPr>
      </w:pPr>
      <w:r w:rsidRPr="00DE4CEA">
        <w:rPr>
          <w:b/>
          <w:szCs w:val="22"/>
        </w:rPr>
        <w:t>Labai dažni šalutinio poveikio reiškiniai</w:t>
      </w:r>
      <w:r w:rsidRPr="00D06DA0">
        <w:rPr>
          <w:b/>
          <w:szCs w:val="22"/>
        </w:rPr>
        <w:t xml:space="preserve"> </w:t>
      </w:r>
      <w:r w:rsidRPr="00DE4CEA">
        <w:rPr>
          <w:b/>
          <w:szCs w:val="22"/>
        </w:rPr>
        <w:t>(gali pasireikšti ne rečiau kaip 1 iš 10</w:t>
      </w:r>
      <w:r w:rsidR="0003556A" w:rsidRPr="00DE4CEA">
        <w:rPr>
          <w:b/>
          <w:szCs w:val="22"/>
        </w:rPr>
        <w:t> </w:t>
      </w:r>
      <w:r w:rsidRPr="00DE4CEA">
        <w:rPr>
          <w:b/>
          <w:szCs w:val="22"/>
        </w:rPr>
        <w:t>asmenų)</w:t>
      </w:r>
    </w:p>
    <w:p w14:paraId="18B86B5C" w14:textId="55413D8B" w:rsidR="0070378A" w:rsidRPr="00DE4CEA" w:rsidRDefault="00836BE1" w:rsidP="00F11D4A">
      <w:pPr>
        <w:pStyle w:val="Sraopastraipa"/>
        <w:numPr>
          <w:ilvl w:val="0"/>
          <w:numId w:val="34"/>
        </w:numPr>
        <w:tabs>
          <w:tab w:val="clear" w:pos="567"/>
        </w:tabs>
        <w:spacing w:line="240" w:lineRule="auto"/>
        <w:ind w:left="567" w:hanging="567"/>
        <w:rPr>
          <w:szCs w:val="22"/>
        </w:rPr>
      </w:pPr>
      <w:r>
        <w:rPr>
          <w:szCs w:val="22"/>
        </w:rPr>
        <w:t>s</w:t>
      </w:r>
      <w:r w:rsidR="00DD6A78" w:rsidRPr="00DE4CEA">
        <w:rPr>
          <w:szCs w:val="22"/>
        </w:rPr>
        <w:t>vaigulys</w:t>
      </w:r>
      <w:r w:rsidR="0070378A" w:rsidRPr="00DE4CEA">
        <w:rPr>
          <w:szCs w:val="22"/>
        </w:rPr>
        <w:t>, mieguistumas, galvos skausmas</w:t>
      </w:r>
      <w:r w:rsidR="00127FBA" w:rsidRPr="00DE4CEA">
        <w:rPr>
          <w:szCs w:val="22"/>
        </w:rPr>
        <w:t>.</w:t>
      </w:r>
    </w:p>
    <w:p w14:paraId="75FB6530" w14:textId="77777777" w:rsidR="0070378A" w:rsidRPr="00DE4CEA" w:rsidRDefault="0070378A" w:rsidP="00C7321D">
      <w:pPr>
        <w:numPr>
          <w:ilvl w:val="12"/>
          <w:numId w:val="0"/>
        </w:numPr>
        <w:tabs>
          <w:tab w:val="clear" w:pos="567"/>
        </w:tabs>
        <w:spacing w:line="240" w:lineRule="auto"/>
        <w:rPr>
          <w:b/>
          <w:szCs w:val="22"/>
        </w:rPr>
      </w:pPr>
    </w:p>
    <w:p w14:paraId="4865C831" w14:textId="700512CA" w:rsidR="0070378A" w:rsidRPr="00DE4CEA" w:rsidRDefault="0011503F" w:rsidP="00C7321D">
      <w:pPr>
        <w:numPr>
          <w:ilvl w:val="12"/>
          <w:numId w:val="0"/>
        </w:numPr>
        <w:tabs>
          <w:tab w:val="clear" w:pos="567"/>
        </w:tabs>
        <w:spacing w:line="240" w:lineRule="auto"/>
        <w:rPr>
          <w:b/>
          <w:szCs w:val="22"/>
        </w:rPr>
      </w:pPr>
      <w:r w:rsidRPr="00DE4CEA">
        <w:rPr>
          <w:b/>
          <w:szCs w:val="22"/>
        </w:rPr>
        <w:t>Dažni šalutinio poveikio reiškiniai (gali pasireikšti rečiau kaip 1 iš 10</w:t>
      </w:r>
      <w:r w:rsidR="0003556A" w:rsidRPr="00DE4CEA">
        <w:rPr>
          <w:b/>
          <w:szCs w:val="22"/>
        </w:rPr>
        <w:t> </w:t>
      </w:r>
      <w:r w:rsidRPr="00DE4CEA">
        <w:rPr>
          <w:b/>
          <w:szCs w:val="22"/>
        </w:rPr>
        <w:t>asmenų)</w:t>
      </w:r>
    </w:p>
    <w:p w14:paraId="03BDCD0E" w14:textId="77777777"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padidėjęs apetitas;</w:t>
      </w:r>
    </w:p>
    <w:p w14:paraId="23704FFB" w14:textId="17E1A20D"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 xml:space="preserve">pakili nuotaika, sumišimas, </w:t>
      </w:r>
      <w:r w:rsidR="007849C7">
        <w:rPr>
          <w:szCs w:val="22"/>
        </w:rPr>
        <w:t>dezorientacija</w:t>
      </w:r>
      <w:r w:rsidRPr="00DE4CEA">
        <w:rPr>
          <w:szCs w:val="22"/>
        </w:rPr>
        <w:t xml:space="preserve">, lytinio potraukio sumažėjimas, </w:t>
      </w:r>
      <w:r w:rsidR="008F37A3">
        <w:rPr>
          <w:szCs w:val="22"/>
        </w:rPr>
        <w:t>irzlumas</w:t>
      </w:r>
      <w:r w:rsidRPr="00DE4CEA">
        <w:rPr>
          <w:szCs w:val="22"/>
        </w:rPr>
        <w:t>;</w:t>
      </w:r>
    </w:p>
    <w:p w14:paraId="26B90503" w14:textId="46128465"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 xml:space="preserve">dėmesio sukaupimo sutrikimas, </w:t>
      </w:r>
      <w:r w:rsidR="00BD2499">
        <w:rPr>
          <w:szCs w:val="22"/>
        </w:rPr>
        <w:t>nerangumas</w:t>
      </w:r>
      <w:r w:rsidRPr="00DE4CEA">
        <w:rPr>
          <w:szCs w:val="22"/>
        </w:rPr>
        <w:t>, atminties sutrikimas, atminties praradimas, drebulys,</w:t>
      </w:r>
      <w:r w:rsidR="009D0261" w:rsidRPr="00DE4CEA">
        <w:rPr>
          <w:szCs w:val="22"/>
        </w:rPr>
        <w:t xml:space="preserve"> </w:t>
      </w:r>
      <w:r w:rsidRPr="00DE4CEA">
        <w:rPr>
          <w:szCs w:val="22"/>
        </w:rPr>
        <w:t xml:space="preserve">kalbos sutrikimas, dilgčiojimo pojūtis, </w:t>
      </w:r>
      <w:r w:rsidR="00AB4FB6">
        <w:rPr>
          <w:szCs w:val="22"/>
        </w:rPr>
        <w:t>ap</w:t>
      </w:r>
      <w:r w:rsidRPr="00DE4CEA">
        <w:rPr>
          <w:szCs w:val="22"/>
        </w:rPr>
        <w:t>tirpimo pojūtis, slopinimas, pernelyg didelis</w:t>
      </w:r>
      <w:r w:rsidR="009D0261" w:rsidRPr="00DE4CEA">
        <w:rPr>
          <w:szCs w:val="22"/>
        </w:rPr>
        <w:t xml:space="preserve"> </w:t>
      </w:r>
      <w:r w:rsidRPr="00DE4CEA">
        <w:rPr>
          <w:szCs w:val="22"/>
        </w:rPr>
        <w:t xml:space="preserve">mieguistumas, nemiga, nuovargis, </w:t>
      </w:r>
      <w:r w:rsidR="006B7D93">
        <w:rPr>
          <w:szCs w:val="22"/>
        </w:rPr>
        <w:t>nenormali</w:t>
      </w:r>
      <w:r w:rsidR="006B7D93" w:rsidRPr="00DE4CEA">
        <w:rPr>
          <w:szCs w:val="22"/>
        </w:rPr>
        <w:t xml:space="preserve"> </w:t>
      </w:r>
      <w:r w:rsidR="00127FBA" w:rsidRPr="00DE4CEA">
        <w:rPr>
          <w:szCs w:val="22"/>
        </w:rPr>
        <w:t>savijauta</w:t>
      </w:r>
      <w:r w:rsidRPr="00DE4CEA">
        <w:rPr>
          <w:szCs w:val="22"/>
        </w:rPr>
        <w:t>;</w:t>
      </w:r>
    </w:p>
    <w:p w14:paraId="2301F9BE" w14:textId="4F6DEEF5" w:rsidR="0070378A" w:rsidRPr="00DE4CEA" w:rsidRDefault="006B7D93" w:rsidP="00D06DA0">
      <w:pPr>
        <w:numPr>
          <w:ilvl w:val="0"/>
          <w:numId w:val="9"/>
        </w:numPr>
        <w:tabs>
          <w:tab w:val="clear" w:pos="567"/>
        </w:tabs>
        <w:spacing w:line="240" w:lineRule="auto"/>
        <w:ind w:left="567" w:hanging="567"/>
        <w:rPr>
          <w:szCs w:val="22"/>
        </w:rPr>
      </w:pPr>
      <w:r>
        <w:rPr>
          <w:szCs w:val="22"/>
        </w:rPr>
        <w:t>neryškus</w:t>
      </w:r>
      <w:r w:rsidRPr="00DE4CEA">
        <w:rPr>
          <w:szCs w:val="22"/>
        </w:rPr>
        <w:t xml:space="preserve"> </w:t>
      </w:r>
      <w:r w:rsidR="00340F44">
        <w:rPr>
          <w:szCs w:val="22"/>
        </w:rPr>
        <w:t>matymas</w:t>
      </w:r>
      <w:r w:rsidR="0070378A" w:rsidRPr="00DE4CEA">
        <w:rPr>
          <w:szCs w:val="22"/>
        </w:rPr>
        <w:t>, dvejinimasis akyse;</w:t>
      </w:r>
    </w:p>
    <w:p w14:paraId="1DD6A399" w14:textId="0DCC786D" w:rsidR="0070378A" w:rsidRPr="00DE4CEA" w:rsidRDefault="006B7D93" w:rsidP="00D06DA0">
      <w:pPr>
        <w:numPr>
          <w:ilvl w:val="0"/>
          <w:numId w:val="9"/>
        </w:numPr>
        <w:tabs>
          <w:tab w:val="clear" w:pos="567"/>
        </w:tabs>
        <w:spacing w:line="240" w:lineRule="auto"/>
        <w:ind w:left="567" w:hanging="567"/>
        <w:rPr>
          <w:szCs w:val="22"/>
        </w:rPr>
      </w:pPr>
      <w:r>
        <w:rPr>
          <w:szCs w:val="22"/>
        </w:rPr>
        <w:t xml:space="preserve">galvos </w:t>
      </w:r>
      <w:r w:rsidR="001C4B26" w:rsidRPr="00DE4CEA">
        <w:rPr>
          <w:szCs w:val="22"/>
        </w:rPr>
        <w:t>svaigimas (</w:t>
      </w:r>
      <w:proofErr w:type="spellStart"/>
      <w:r w:rsidR="001C4B26" w:rsidRPr="00DE4CEA">
        <w:rPr>
          <w:i/>
          <w:iCs/>
          <w:szCs w:val="22"/>
        </w:rPr>
        <w:t>vertigo</w:t>
      </w:r>
      <w:proofErr w:type="spellEnd"/>
      <w:r w:rsidR="001C4B26" w:rsidRPr="00DE4CEA">
        <w:rPr>
          <w:szCs w:val="22"/>
        </w:rPr>
        <w:t>)</w:t>
      </w:r>
      <w:r w:rsidR="0070378A" w:rsidRPr="00DE4CEA">
        <w:rPr>
          <w:szCs w:val="22"/>
        </w:rPr>
        <w:t>, pusiausvyros sutrikimas, griuvimas;</w:t>
      </w:r>
    </w:p>
    <w:p w14:paraId="4E4EF98D" w14:textId="629B4EB1" w:rsidR="0070378A" w:rsidRPr="00DE4CEA" w:rsidRDefault="00340F44" w:rsidP="00D06DA0">
      <w:pPr>
        <w:numPr>
          <w:ilvl w:val="0"/>
          <w:numId w:val="9"/>
        </w:numPr>
        <w:tabs>
          <w:tab w:val="clear" w:pos="567"/>
        </w:tabs>
        <w:spacing w:line="240" w:lineRule="auto"/>
        <w:ind w:left="567" w:hanging="567"/>
        <w:rPr>
          <w:szCs w:val="22"/>
        </w:rPr>
      </w:pPr>
      <w:r>
        <w:rPr>
          <w:szCs w:val="22"/>
        </w:rPr>
        <w:t>sausa burna</w:t>
      </w:r>
      <w:r w:rsidR="0070378A" w:rsidRPr="00DE4CEA">
        <w:rPr>
          <w:szCs w:val="22"/>
        </w:rPr>
        <w:t>, vidurių užkietėjimas, vėmimas, dujų kaupimasis žarnyne, viduriavimas,</w:t>
      </w:r>
      <w:r w:rsidR="009D0261" w:rsidRPr="00DE4CEA">
        <w:rPr>
          <w:szCs w:val="22"/>
        </w:rPr>
        <w:t xml:space="preserve"> </w:t>
      </w:r>
      <w:r w:rsidR="0070378A" w:rsidRPr="00DE4CEA">
        <w:rPr>
          <w:szCs w:val="22"/>
        </w:rPr>
        <w:t>pykinimas, pilvo išsipūtimas;</w:t>
      </w:r>
    </w:p>
    <w:p w14:paraId="46C86F50" w14:textId="77777777" w:rsidR="0070378A" w:rsidRPr="00DE4CEA" w:rsidRDefault="0070378A" w:rsidP="00D06DA0">
      <w:pPr>
        <w:numPr>
          <w:ilvl w:val="0"/>
          <w:numId w:val="9"/>
        </w:numPr>
        <w:tabs>
          <w:tab w:val="clear" w:pos="567"/>
        </w:tabs>
        <w:spacing w:line="240" w:lineRule="auto"/>
        <w:ind w:left="567" w:hanging="567"/>
        <w:rPr>
          <w:szCs w:val="22"/>
        </w:rPr>
      </w:pPr>
      <w:r w:rsidRPr="00DE4CEA">
        <w:rPr>
          <w:szCs w:val="22"/>
        </w:rPr>
        <w:lastRenderedPageBreak/>
        <w:t>erekcijos sutrikimas;</w:t>
      </w:r>
    </w:p>
    <w:p w14:paraId="126328C8" w14:textId="77777777"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kūno patinimas, įskaitant galūnių patinimą;</w:t>
      </w:r>
    </w:p>
    <w:p w14:paraId="01203689" w14:textId="477505CB" w:rsidR="0070378A" w:rsidRPr="00DE4CEA" w:rsidRDefault="00801A57" w:rsidP="00D06DA0">
      <w:pPr>
        <w:numPr>
          <w:ilvl w:val="0"/>
          <w:numId w:val="9"/>
        </w:numPr>
        <w:tabs>
          <w:tab w:val="clear" w:pos="567"/>
        </w:tabs>
        <w:spacing w:line="240" w:lineRule="auto"/>
        <w:ind w:left="567" w:hanging="567"/>
        <w:rPr>
          <w:szCs w:val="22"/>
        </w:rPr>
      </w:pPr>
      <w:r>
        <w:rPr>
          <w:szCs w:val="22"/>
        </w:rPr>
        <w:t>girtumo</w:t>
      </w:r>
      <w:r w:rsidRPr="00DE4CEA">
        <w:rPr>
          <w:szCs w:val="22"/>
        </w:rPr>
        <w:t xml:space="preserve"> </w:t>
      </w:r>
      <w:r w:rsidR="0070378A" w:rsidRPr="00DE4CEA">
        <w:rPr>
          <w:szCs w:val="22"/>
        </w:rPr>
        <w:t>pojūtis, nenormali eisena;</w:t>
      </w:r>
    </w:p>
    <w:p w14:paraId="4BD8C9E2" w14:textId="6F6C1FF3"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padidėjęs kūno svoris;</w:t>
      </w:r>
    </w:p>
    <w:p w14:paraId="56C5D212" w14:textId="77777777"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raumenų mėšlungis, sąnarių skausmas, nugaros skausmas, galūnių skausmas;</w:t>
      </w:r>
    </w:p>
    <w:p w14:paraId="7E18E237" w14:textId="77777777"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gerklės skausmas.</w:t>
      </w:r>
    </w:p>
    <w:p w14:paraId="1BAB447B" w14:textId="77777777" w:rsidR="0070378A" w:rsidRPr="00DE4CEA" w:rsidRDefault="0070378A" w:rsidP="00C7321D">
      <w:pPr>
        <w:numPr>
          <w:ilvl w:val="12"/>
          <w:numId w:val="0"/>
        </w:numPr>
        <w:tabs>
          <w:tab w:val="clear" w:pos="567"/>
        </w:tabs>
        <w:spacing w:line="240" w:lineRule="auto"/>
        <w:rPr>
          <w:szCs w:val="22"/>
        </w:rPr>
      </w:pPr>
    </w:p>
    <w:p w14:paraId="146ED6C3" w14:textId="092CB2DE" w:rsidR="003216B1" w:rsidRPr="00DE4CEA" w:rsidRDefault="0011503F" w:rsidP="00C7321D">
      <w:pPr>
        <w:numPr>
          <w:ilvl w:val="12"/>
          <w:numId w:val="0"/>
        </w:numPr>
        <w:tabs>
          <w:tab w:val="clear" w:pos="567"/>
        </w:tabs>
        <w:spacing w:line="240" w:lineRule="auto"/>
        <w:rPr>
          <w:b/>
          <w:bCs/>
          <w:szCs w:val="22"/>
        </w:rPr>
      </w:pPr>
      <w:r w:rsidRPr="00DE4CEA">
        <w:rPr>
          <w:b/>
          <w:bCs/>
          <w:szCs w:val="22"/>
        </w:rPr>
        <w:t>Nedažni šalutinio poveikio reiškiniai (gali pasireikšti rečiau kaip 1 iš 100</w:t>
      </w:r>
      <w:r w:rsidR="0003556A" w:rsidRPr="00DE4CEA">
        <w:rPr>
          <w:b/>
          <w:bCs/>
          <w:szCs w:val="22"/>
        </w:rPr>
        <w:t> </w:t>
      </w:r>
      <w:r w:rsidRPr="00DE4CEA">
        <w:rPr>
          <w:b/>
          <w:bCs/>
          <w:szCs w:val="22"/>
        </w:rPr>
        <w:t>asmenų)</w:t>
      </w:r>
    </w:p>
    <w:p w14:paraId="7B31B387" w14:textId="36D6E5BF"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apetito </w:t>
      </w:r>
      <w:r w:rsidR="006601BE">
        <w:rPr>
          <w:szCs w:val="22"/>
        </w:rPr>
        <w:t>praradimas</w:t>
      </w:r>
      <w:r w:rsidRPr="00DE4CEA">
        <w:rPr>
          <w:szCs w:val="22"/>
        </w:rPr>
        <w:t>, kūno</w:t>
      </w:r>
      <w:r w:rsidR="00B746BF">
        <w:rPr>
          <w:szCs w:val="22"/>
        </w:rPr>
        <w:t xml:space="preserve"> </w:t>
      </w:r>
      <w:r w:rsidRPr="00DE4CEA">
        <w:rPr>
          <w:szCs w:val="22"/>
        </w:rPr>
        <w:t xml:space="preserve">svorio sumažėjimas, </w:t>
      </w:r>
      <w:r w:rsidR="00F06E19" w:rsidRPr="00DE4CEA">
        <w:rPr>
          <w:szCs w:val="22"/>
        </w:rPr>
        <w:t>cukraus (</w:t>
      </w:r>
      <w:r w:rsidRPr="00DE4CEA">
        <w:rPr>
          <w:szCs w:val="22"/>
        </w:rPr>
        <w:t>gliukozės</w:t>
      </w:r>
      <w:r w:rsidR="00F06E19" w:rsidRPr="00DE4CEA">
        <w:rPr>
          <w:szCs w:val="22"/>
        </w:rPr>
        <w:t>)</w:t>
      </w:r>
      <w:r w:rsidRPr="00DE4CEA">
        <w:rPr>
          <w:szCs w:val="22"/>
        </w:rPr>
        <w:t xml:space="preserve"> koncentracijos kraujyje sumažėjimas, </w:t>
      </w:r>
      <w:r w:rsidR="00F06E19" w:rsidRPr="00DE4CEA">
        <w:rPr>
          <w:szCs w:val="22"/>
        </w:rPr>
        <w:t>cukraus (</w:t>
      </w:r>
      <w:r w:rsidRPr="00DE4CEA">
        <w:rPr>
          <w:szCs w:val="22"/>
        </w:rPr>
        <w:t>gliukozės</w:t>
      </w:r>
      <w:r w:rsidR="00F06E19" w:rsidRPr="00DE4CEA">
        <w:rPr>
          <w:szCs w:val="22"/>
        </w:rPr>
        <w:t>)</w:t>
      </w:r>
      <w:r w:rsidRPr="00DE4CEA">
        <w:rPr>
          <w:szCs w:val="22"/>
        </w:rPr>
        <w:t xml:space="preserve"> koncentracijos kraujyje padidėjimas;</w:t>
      </w:r>
    </w:p>
    <w:p w14:paraId="3CC14731" w14:textId="267A36F1"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savęs suvokimo pakitimas, ner</w:t>
      </w:r>
      <w:r w:rsidR="003F0E22" w:rsidRPr="00DE4CEA">
        <w:rPr>
          <w:szCs w:val="22"/>
        </w:rPr>
        <w:t>amumas</w:t>
      </w:r>
      <w:r w:rsidRPr="00DE4CEA">
        <w:rPr>
          <w:szCs w:val="22"/>
        </w:rPr>
        <w:t>, depresija, susijaudinimas, nuotaikų kaita,</w:t>
      </w:r>
      <w:r w:rsidR="00EB3B6A" w:rsidRPr="00DE4CEA">
        <w:rPr>
          <w:szCs w:val="22"/>
        </w:rPr>
        <w:t xml:space="preserve"> </w:t>
      </w:r>
      <w:r w:rsidR="009566E5" w:rsidRPr="00DE4CEA">
        <w:rPr>
          <w:snapToGrid/>
          <w:szCs w:val="22"/>
        </w:rPr>
        <w:t>sunkumas rasti tinkamus žodžius</w:t>
      </w:r>
      <w:r w:rsidRPr="00DE4CEA">
        <w:rPr>
          <w:szCs w:val="22"/>
        </w:rPr>
        <w:t>, haliucinacijos, nenormalūs sapnai, panikos priepuoli</w:t>
      </w:r>
      <w:r w:rsidR="00083B88" w:rsidRPr="00DE4CEA">
        <w:rPr>
          <w:szCs w:val="22"/>
        </w:rPr>
        <w:t>s</w:t>
      </w:r>
      <w:r w:rsidRPr="00DE4CEA">
        <w:rPr>
          <w:szCs w:val="22"/>
        </w:rPr>
        <w:t>, apatija,</w:t>
      </w:r>
      <w:r w:rsidR="00EB3B6A" w:rsidRPr="00DE4CEA">
        <w:rPr>
          <w:szCs w:val="22"/>
        </w:rPr>
        <w:t xml:space="preserve"> </w:t>
      </w:r>
      <w:r w:rsidRPr="00DE4CEA">
        <w:rPr>
          <w:szCs w:val="22"/>
        </w:rPr>
        <w:t>agresija, pakili nuotaika, psichikos</w:t>
      </w:r>
      <w:r w:rsidR="00606F65">
        <w:rPr>
          <w:szCs w:val="22"/>
        </w:rPr>
        <w:t xml:space="preserve"> (protinės veiklos)</w:t>
      </w:r>
      <w:r w:rsidRPr="00DE4CEA">
        <w:rPr>
          <w:szCs w:val="22"/>
        </w:rPr>
        <w:t xml:space="preserve"> sutrikimas, pasunkėjęs mąstymas, lytinio potraukio</w:t>
      </w:r>
      <w:r w:rsidR="00EB3B6A" w:rsidRPr="00DE4CEA">
        <w:rPr>
          <w:szCs w:val="22"/>
        </w:rPr>
        <w:t xml:space="preserve"> </w:t>
      </w:r>
      <w:r w:rsidRPr="00DE4CEA">
        <w:rPr>
          <w:szCs w:val="22"/>
        </w:rPr>
        <w:t>padidėjimas, lytinės funkcijos sutrikimai, įskaitant negalėjimą patirti orgazmą, ejakuliacijos</w:t>
      </w:r>
      <w:r w:rsidR="00EB3B6A" w:rsidRPr="00DE4CEA">
        <w:rPr>
          <w:szCs w:val="22"/>
        </w:rPr>
        <w:t xml:space="preserve"> </w:t>
      </w:r>
      <w:r w:rsidR="00F06E19" w:rsidRPr="00DE4CEA">
        <w:rPr>
          <w:szCs w:val="22"/>
        </w:rPr>
        <w:t xml:space="preserve">(sėklos išsiliejimo) </w:t>
      </w:r>
      <w:r w:rsidRPr="00DE4CEA">
        <w:rPr>
          <w:szCs w:val="22"/>
        </w:rPr>
        <w:t>vėlavimą;</w:t>
      </w:r>
    </w:p>
    <w:p w14:paraId="5DD4F419" w14:textId="2291D427"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regėjimo sutrikimas, neįprasti akių judesiai, regėjimo pokyčiai, įskaitant tunelinį matymą,</w:t>
      </w:r>
      <w:r w:rsidR="00EB3B6A" w:rsidRPr="00DE4CEA">
        <w:rPr>
          <w:szCs w:val="22"/>
        </w:rPr>
        <w:t xml:space="preserve"> </w:t>
      </w:r>
      <w:r w:rsidRPr="00DE4CEA">
        <w:rPr>
          <w:szCs w:val="22"/>
        </w:rPr>
        <w:t xml:space="preserve">blyksėjimas akyse, trūkčiojantys judesiai, refleksų susilpnėjimas, padidėjęs aktyvumas, </w:t>
      </w:r>
      <w:r w:rsidR="00DD6A78" w:rsidRPr="00DE4CEA">
        <w:rPr>
          <w:szCs w:val="22"/>
        </w:rPr>
        <w:t>svaigulys</w:t>
      </w:r>
      <w:r w:rsidRPr="00DE4CEA">
        <w:rPr>
          <w:szCs w:val="22"/>
        </w:rPr>
        <w:t xml:space="preserve"> stojantis, odos jautrumo padidėjimas, skonio pojūčio išnykimas, deginimo pojūtis,</w:t>
      </w:r>
      <w:r w:rsidR="00EB3B6A" w:rsidRPr="00DE4CEA">
        <w:rPr>
          <w:szCs w:val="22"/>
        </w:rPr>
        <w:t xml:space="preserve"> </w:t>
      </w:r>
      <w:r w:rsidRPr="00DE4CEA">
        <w:rPr>
          <w:szCs w:val="22"/>
        </w:rPr>
        <w:t xml:space="preserve">drebulys judesio metu, sąmonės pritemimas, sąmonės netekimas, </w:t>
      </w:r>
      <w:r w:rsidR="005E0ADE">
        <w:rPr>
          <w:szCs w:val="22"/>
        </w:rPr>
        <w:t>ap</w:t>
      </w:r>
      <w:r w:rsidRPr="00DE4CEA">
        <w:rPr>
          <w:szCs w:val="22"/>
        </w:rPr>
        <w:t>alpimas, jautrumo triukšmui</w:t>
      </w:r>
      <w:r w:rsidR="00EB3B6A" w:rsidRPr="00DE4CEA">
        <w:rPr>
          <w:szCs w:val="22"/>
        </w:rPr>
        <w:t xml:space="preserve"> </w:t>
      </w:r>
      <w:r w:rsidRPr="00DE4CEA">
        <w:rPr>
          <w:szCs w:val="22"/>
        </w:rPr>
        <w:t>padidėjimas, bloga savijauta;</w:t>
      </w:r>
    </w:p>
    <w:p w14:paraId="4DA53FFE" w14:textId="6D38AC2C"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akių </w:t>
      </w:r>
      <w:r w:rsidR="00757259">
        <w:rPr>
          <w:szCs w:val="22"/>
        </w:rPr>
        <w:t>sausumas</w:t>
      </w:r>
      <w:r w:rsidRPr="00DE4CEA">
        <w:rPr>
          <w:szCs w:val="22"/>
        </w:rPr>
        <w:t>, akių patinimas, akių skausmas, regėjimo nusilpimas, ašarojimas, akių</w:t>
      </w:r>
      <w:r w:rsidR="00EB3B6A" w:rsidRPr="00DE4CEA">
        <w:rPr>
          <w:szCs w:val="22"/>
        </w:rPr>
        <w:t xml:space="preserve"> </w:t>
      </w:r>
      <w:r w:rsidRPr="00DE4CEA">
        <w:rPr>
          <w:szCs w:val="22"/>
        </w:rPr>
        <w:t>dirginimas;</w:t>
      </w:r>
    </w:p>
    <w:p w14:paraId="5794D61A" w14:textId="32320161"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širdies </w:t>
      </w:r>
      <w:r w:rsidR="00C978BD">
        <w:rPr>
          <w:szCs w:val="22"/>
        </w:rPr>
        <w:t>ritmo</w:t>
      </w:r>
      <w:r w:rsidR="00C978BD" w:rsidRPr="00DE4CEA">
        <w:rPr>
          <w:szCs w:val="22"/>
        </w:rPr>
        <w:t xml:space="preserve"> </w:t>
      </w:r>
      <w:r w:rsidRPr="00DE4CEA">
        <w:rPr>
          <w:szCs w:val="22"/>
        </w:rPr>
        <w:t>sutrikimai, padažnėjęs širdies ritmas, kraujospūdžio sumažėjimas, kraujospūdžio</w:t>
      </w:r>
      <w:r w:rsidR="00EB3B6A" w:rsidRPr="00DE4CEA">
        <w:rPr>
          <w:szCs w:val="22"/>
        </w:rPr>
        <w:t xml:space="preserve"> </w:t>
      </w:r>
      <w:r w:rsidRPr="00DE4CEA">
        <w:rPr>
          <w:szCs w:val="22"/>
        </w:rPr>
        <w:t>padidėjimas, pulso pokyčiai, širdies nepakankamumas;</w:t>
      </w:r>
    </w:p>
    <w:p w14:paraId="03E693B1" w14:textId="5936D8A6"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paraudimas, </w:t>
      </w:r>
      <w:r w:rsidR="00DF1B34" w:rsidRPr="00DE4CEA">
        <w:rPr>
          <w:snapToGrid/>
          <w:szCs w:val="22"/>
        </w:rPr>
        <w:t xml:space="preserve">karščio pylimas (kraujo </w:t>
      </w:r>
      <w:proofErr w:type="spellStart"/>
      <w:r w:rsidR="00DF1B34" w:rsidRPr="00DE4CEA">
        <w:rPr>
          <w:snapToGrid/>
          <w:szCs w:val="22"/>
        </w:rPr>
        <w:t>samplūdis</w:t>
      </w:r>
      <w:proofErr w:type="spellEnd"/>
      <w:r w:rsidR="00DF1B34" w:rsidRPr="00DE4CEA">
        <w:rPr>
          <w:snapToGrid/>
          <w:szCs w:val="22"/>
        </w:rPr>
        <w:t xml:space="preserve"> į veidą)</w:t>
      </w:r>
      <w:r w:rsidRPr="00DE4CEA">
        <w:rPr>
          <w:szCs w:val="22"/>
        </w:rPr>
        <w:t>;</w:t>
      </w:r>
    </w:p>
    <w:p w14:paraId="3FBCA486" w14:textId="436BC792"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pasunkėjęs kvėpavimas, nosies </w:t>
      </w:r>
      <w:r w:rsidR="00F35925" w:rsidRPr="00DE4CEA">
        <w:rPr>
          <w:szCs w:val="22"/>
        </w:rPr>
        <w:t>gleivinės išsausėjimas</w:t>
      </w:r>
      <w:r w:rsidRPr="00DE4CEA">
        <w:rPr>
          <w:szCs w:val="22"/>
        </w:rPr>
        <w:t xml:space="preserve">, nosies </w:t>
      </w:r>
      <w:r w:rsidR="00E9627B">
        <w:rPr>
          <w:szCs w:val="22"/>
        </w:rPr>
        <w:t>užgulimas</w:t>
      </w:r>
      <w:r w:rsidRPr="00DE4CEA">
        <w:rPr>
          <w:szCs w:val="22"/>
        </w:rPr>
        <w:t>;</w:t>
      </w:r>
    </w:p>
    <w:p w14:paraId="43007D80" w14:textId="18D40402"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padidėjęs seilių išskyrimas, rėmuo, </w:t>
      </w:r>
      <w:r w:rsidR="00FA25CB">
        <w:rPr>
          <w:szCs w:val="22"/>
        </w:rPr>
        <w:t>aptirpimas</w:t>
      </w:r>
      <w:r w:rsidR="00FA25CB" w:rsidRPr="00DE4CEA">
        <w:rPr>
          <w:szCs w:val="22"/>
        </w:rPr>
        <w:t xml:space="preserve"> </w:t>
      </w:r>
      <w:r w:rsidRPr="00DE4CEA">
        <w:rPr>
          <w:szCs w:val="22"/>
        </w:rPr>
        <w:t>aplink burną;</w:t>
      </w:r>
    </w:p>
    <w:p w14:paraId="04DB62A8" w14:textId="49D50A78"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prakaitavimas, bėrimas, </w:t>
      </w:r>
      <w:proofErr w:type="spellStart"/>
      <w:r w:rsidRPr="00DE4CEA">
        <w:rPr>
          <w:szCs w:val="22"/>
        </w:rPr>
        <w:t>šaltkrėtis</w:t>
      </w:r>
      <w:proofErr w:type="spellEnd"/>
      <w:r w:rsidRPr="00DE4CEA">
        <w:rPr>
          <w:szCs w:val="22"/>
        </w:rPr>
        <w:t>, karščiavimas;</w:t>
      </w:r>
    </w:p>
    <w:p w14:paraId="6F64819F" w14:textId="77777777"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raumenų trūkčiojimas, sąnarių patinimas, raumenų sustingimas, skausmas, įskaitant raumenų</w:t>
      </w:r>
      <w:r w:rsidR="00123346" w:rsidRPr="00DE4CEA">
        <w:rPr>
          <w:szCs w:val="22"/>
        </w:rPr>
        <w:t xml:space="preserve"> </w:t>
      </w:r>
      <w:r w:rsidRPr="00DE4CEA">
        <w:rPr>
          <w:szCs w:val="22"/>
        </w:rPr>
        <w:t>skausmą, kaklo skausmas;</w:t>
      </w:r>
    </w:p>
    <w:p w14:paraId="7DCDB29C" w14:textId="77777777"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krūtų skausmas;</w:t>
      </w:r>
    </w:p>
    <w:p w14:paraId="574A02A2" w14:textId="78E0F603"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pasunkėjęs ir skausmingas šlapinimasis, šlapimo nelaikymas;</w:t>
      </w:r>
    </w:p>
    <w:p w14:paraId="4D53D359" w14:textId="18AA7DA5"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silpnumas, troškulys, </w:t>
      </w:r>
      <w:r w:rsidR="003E54EF">
        <w:rPr>
          <w:szCs w:val="22"/>
        </w:rPr>
        <w:t>veržimas</w:t>
      </w:r>
      <w:r w:rsidR="003E54EF" w:rsidRPr="00DE4CEA">
        <w:rPr>
          <w:szCs w:val="22"/>
        </w:rPr>
        <w:t xml:space="preserve"> </w:t>
      </w:r>
      <w:r w:rsidRPr="00DE4CEA">
        <w:rPr>
          <w:szCs w:val="22"/>
        </w:rPr>
        <w:t>krūtinėje</w:t>
      </w:r>
      <w:r w:rsidR="00123346" w:rsidRPr="00DE4CEA">
        <w:rPr>
          <w:szCs w:val="22"/>
        </w:rPr>
        <w:t>;</w:t>
      </w:r>
    </w:p>
    <w:p w14:paraId="23DFD6A6" w14:textId="6B2AB276" w:rsidR="003216B1" w:rsidRPr="00DE4CEA" w:rsidRDefault="003216B1" w:rsidP="004A55C8">
      <w:pPr>
        <w:pStyle w:val="Sraopastraipa"/>
        <w:keepNext/>
        <w:keepLines/>
        <w:numPr>
          <w:ilvl w:val="0"/>
          <w:numId w:val="12"/>
        </w:numPr>
        <w:tabs>
          <w:tab w:val="clear" w:pos="567"/>
        </w:tabs>
        <w:spacing w:line="240" w:lineRule="auto"/>
        <w:ind w:left="567" w:hanging="567"/>
        <w:rPr>
          <w:szCs w:val="22"/>
        </w:rPr>
      </w:pPr>
      <w:r w:rsidRPr="00DE4CEA">
        <w:rPr>
          <w:szCs w:val="22"/>
        </w:rPr>
        <w:t>kraujo ir kepenų tyrimų rodmenų pokyčiai (</w:t>
      </w:r>
      <w:proofErr w:type="spellStart"/>
      <w:r w:rsidR="003F0E22" w:rsidRPr="00DE4CEA">
        <w:rPr>
          <w:szCs w:val="22"/>
        </w:rPr>
        <w:t>kreatin</w:t>
      </w:r>
      <w:r w:rsidRPr="00DE4CEA">
        <w:rPr>
          <w:szCs w:val="22"/>
        </w:rPr>
        <w:t>fosfokinazės</w:t>
      </w:r>
      <w:proofErr w:type="spellEnd"/>
      <w:r w:rsidRPr="00DE4CEA">
        <w:rPr>
          <w:szCs w:val="22"/>
        </w:rPr>
        <w:t xml:space="preserve"> suaktyvėjimas kraujyje,</w:t>
      </w:r>
      <w:r w:rsidR="00123346" w:rsidRPr="00DE4CEA">
        <w:rPr>
          <w:szCs w:val="22"/>
        </w:rPr>
        <w:t xml:space="preserve"> </w:t>
      </w:r>
      <w:r w:rsidRPr="00DE4CEA">
        <w:rPr>
          <w:szCs w:val="22"/>
        </w:rPr>
        <w:t>alaninaminotransferazės suaktyvėjimas, aspartataminotransferazės suaktyvėjimas,</w:t>
      </w:r>
      <w:r w:rsidR="00123346" w:rsidRPr="00DE4CEA">
        <w:rPr>
          <w:szCs w:val="22"/>
        </w:rPr>
        <w:t xml:space="preserve"> </w:t>
      </w:r>
      <w:r w:rsidRPr="00DE4CEA">
        <w:rPr>
          <w:szCs w:val="22"/>
        </w:rPr>
        <w:t xml:space="preserve">trombocitų </w:t>
      </w:r>
      <w:r w:rsidR="00DF7849" w:rsidRPr="00DE4CEA">
        <w:rPr>
          <w:szCs w:val="22"/>
        </w:rPr>
        <w:t>skaičiaus</w:t>
      </w:r>
      <w:r w:rsidRPr="00DE4CEA">
        <w:rPr>
          <w:szCs w:val="22"/>
        </w:rPr>
        <w:t xml:space="preserve"> sumažėjimas, </w:t>
      </w:r>
      <w:proofErr w:type="spellStart"/>
      <w:r w:rsidRPr="00DE4CEA">
        <w:rPr>
          <w:szCs w:val="22"/>
        </w:rPr>
        <w:t>neutropenija</w:t>
      </w:r>
      <w:proofErr w:type="spellEnd"/>
      <w:r w:rsidRPr="00DE4CEA">
        <w:rPr>
          <w:szCs w:val="22"/>
        </w:rPr>
        <w:t>, kreatinino koncentracijos kraujyje padidėjimas,</w:t>
      </w:r>
      <w:r w:rsidR="00123346" w:rsidRPr="00DE4CEA">
        <w:rPr>
          <w:szCs w:val="22"/>
        </w:rPr>
        <w:t xml:space="preserve"> </w:t>
      </w:r>
      <w:r w:rsidRPr="00DE4CEA">
        <w:rPr>
          <w:szCs w:val="22"/>
        </w:rPr>
        <w:t>kalio koncentracijos kraujyje sumažėjimas);</w:t>
      </w:r>
    </w:p>
    <w:p w14:paraId="5D3A658F" w14:textId="08E84BEE"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padidėjęs jautrumas, veido patinimas, niežulys, dilgėlinė, </w:t>
      </w:r>
      <w:r w:rsidR="00FC700D">
        <w:rPr>
          <w:szCs w:val="22"/>
        </w:rPr>
        <w:t>sloga (bėganti nosis)</w:t>
      </w:r>
      <w:r w:rsidRPr="00DE4CEA">
        <w:rPr>
          <w:szCs w:val="22"/>
        </w:rPr>
        <w:t xml:space="preserve"> , kraujavimas</w:t>
      </w:r>
      <w:r w:rsidR="00123346" w:rsidRPr="00DE4CEA">
        <w:rPr>
          <w:szCs w:val="22"/>
        </w:rPr>
        <w:t xml:space="preserve"> </w:t>
      </w:r>
      <w:r w:rsidRPr="00DE4CEA">
        <w:rPr>
          <w:szCs w:val="22"/>
        </w:rPr>
        <w:t>iš nosies, kosulys, knarkimas;</w:t>
      </w:r>
    </w:p>
    <w:p w14:paraId="24571530" w14:textId="77777777"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skausmingos menstruacijos;</w:t>
      </w:r>
    </w:p>
    <w:p w14:paraId="3BD49E0A" w14:textId="0821E689" w:rsidR="0070378A"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rank</w:t>
      </w:r>
      <w:r w:rsidR="001F3770">
        <w:rPr>
          <w:szCs w:val="22"/>
        </w:rPr>
        <w:t>ų</w:t>
      </w:r>
      <w:r w:rsidRPr="00DE4CEA">
        <w:rPr>
          <w:szCs w:val="22"/>
        </w:rPr>
        <w:t xml:space="preserve"> </w:t>
      </w:r>
      <w:r w:rsidR="001F3770">
        <w:rPr>
          <w:szCs w:val="22"/>
        </w:rPr>
        <w:t xml:space="preserve">ir </w:t>
      </w:r>
      <w:r w:rsidRPr="00DE4CEA">
        <w:rPr>
          <w:szCs w:val="22"/>
        </w:rPr>
        <w:t>pėd</w:t>
      </w:r>
      <w:r w:rsidR="001F3770">
        <w:rPr>
          <w:szCs w:val="22"/>
        </w:rPr>
        <w:t>ų šalimas</w:t>
      </w:r>
      <w:r w:rsidRPr="00DE4CEA">
        <w:rPr>
          <w:szCs w:val="22"/>
        </w:rPr>
        <w:t>.</w:t>
      </w:r>
    </w:p>
    <w:p w14:paraId="66BFCA09" w14:textId="77777777" w:rsidR="003216B1" w:rsidRPr="00DE4CEA" w:rsidRDefault="003216B1" w:rsidP="00C7321D">
      <w:pPr>
        <w:numPr>
          <w:ilvl w:val="12"/>
          <w:numId w:val="0"/>
        </w:numPr>
        <w:tabs>
          <w:tab w:val="clear" w:pos="567"/>
        </w:tabs>
        <w:spacing w:line="240" w:lineRule="auto"/>
        <w:rPr>
          <w:szCs w:val="22"/>
        </w:rPr>
      </w:pPr>
    </w:p>
    <w:p w14:paraId="66B6A464" w14:textId="6AD18100" w:rsidR="00123346" w:rsidRPr="00DE4CEA" w:rsidRDefault="0011503F" w:rsidP="00C7321D">
      <w:pPr>
        <w:numPr>
          <w:ilvl w:val="12"/>
          <w:numId w:val="0"/>
        </w:numPr>
        <w:tabs>
          <w:tab w:val="clear" w:pos="567"/>
        </w:tabs>
        <w:spacing w:line="240" w:lineRule="auto"/>
        <w:rPr>
          <w:b/>
          <w:bCs/>
          <w:szCs w:val="22"/>
        </w:rPr>
      </w:pPr>
      <w:r w:rsidRPr="00DE4CEA">
        <w:rPr>
          <w:b/>
          <w:bCs/>
          <w:szCs w:val="22"/>
        </w:rPr>
        <w:t>Reti šalutinio poveikio reiškiniai (gali pasireikšti rečiau kaip 1 iš 1</w:t>
      </w:r>
      <w:r w:rsidR="0003556A" w:rsidRPr="00DE4CEA">
        <w:rPr>
          <w:b/>
          <w:bCs/>
          <w:szCs w:val="22"/>
        </w:rPr>
        <w:t> </w:t>
      </w:r>
      <w:r w:rsidRPr="00DE4CEA">
        <w:rPr>
          <w:b/>
          <w:bCs/>
          <w:szCs w:val="22"/>
        </w:rPr>
        <w:t>000</w:t>
      </w:r>
      <w:r w:rsidR="0003556A" w:rsidRPr="00DE4CEA">
        <w:rPr>
          <w:b/>
          <w:bCs/>
          <w:szCs w:val="22"/>
        </w:rPr>
        <w:t> </w:t>
      </w:r>
      <w:r w:rsidRPr="00DE4CEA">
        <w:rPr>
          <w:b/>
          <w:bCs/>
          <w:szCs w:val="22"/>
        </w:rPr>
        <w:t>asmenų)</w:t>
      </w:r>
    </w:p>
    <w:p w14:paraId="07CD8A77" w14:textId="1BE819A6" w:rsidR="00123346" w:rsidRPr="00DE4CEA" w:rsidRDefault="00123346" w:rsidP="00B95D8E">
      <w:pPr>
        <w:pStyle w:val="Sraopastraipa"/>
        <w:numPr>
          <w:ilvl w:val="0"/>
          <w:numId w:val="15"/>
        </w:numPr>
        <w:tabs>
          <w:tab w:val="clear" w:pos="567"/>
        </w:tabs>
        <w:spacing w:line="240" w:lineRule="auto"/>
        <w:ind w:left="567" w:hanging="567"/>
        <w:rPr>
          <w:szCs w:val="22"/>
        </w:rPr>
      </w:pPr>
      <w:r w:rsidRPr="00DE4CEA">
        <w:rPr>
          <w:szCs w:val="22"/>
        </w:rPr>
        <w:t xml:space="preserve">nenormalaus kvapo jutimas, besisupantis vaizdas, </w:t>
      </w:r>
      <w:r w:rsidR="002E2024">
        <w:rPr>
          <w:szCs w:val="22"/>
        </w:rPr>
        <w:t>pakitęs regėjimo gylio suvokimas</w:t>
      </w:r>
      <w:r w:rsidRPr="00DE4CEA">
        <w:rPr>
          <w:szCs w:val="22"/>
        </w:rPr>
        <w:t xml:space="preserve">, regėjimo ryškumas, </w:t>
      </w:r>
      <w:r w:rsidR="00492224">
        <w:rPr>
          <w:szCs w:val="22"/>
        </w:rPr>
        <w:t>regėjimo praradimas</w:t>
      </w:r>
      <w:r w:rsidRPr="00DE4CEA">
        <w:rPr>
          <w:szCs w:val="22"/>
        </w:rPr>
        <w:t>;</w:t>
      </w:r>
    </w:p>
    <w:p w14:paraId="7345AD8D"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vyzdžių išsiplėtimas, žvairumas;</w:t>
      </w:r>
    </w:p>
    <w:p w14:paraId="531FEE83"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šaltas prakaitas, spaudimas gerklėje, liežuvio patinimas;</w:t>
      </w:r>
    </w:p>
    <w:p w14:paraId="0B0DEDD6"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kasos uždegimas;</w:t>
      </w:r>
    </w:p>
    <w:p w14:paraId="3069E0D7"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rijimo pasunkėjimas;</w:t>
      </w:r>
    </w:p>
    <w:p w14:paraId="68E3777D"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sulėtėję ar sumažėję kūno judesiai;</w:t>
      </w:r>
    </w:p>
    <w:p w14:paraId="796BD903"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negalėjimas tinkamai rašyti;</w:t>
      </w:r>
    </w:p>
    <w:p w14:paraId="397149CB"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skysčių kaupimasis pilve;</w:t>
      </w:r>
    </w:p>
    <w:p w14:paraId="4A28B468"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skysčių kaupimasis plaučiuose;</w:t>
      </w:r>
    </w:p>
    <w:p w14:paraId="169DD473"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traukuliai;</w:t>
      </w:r>
    </w:p>
    <w:p w14:paraId="3FEBEB03" w14:textId="6F758C48"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elektrokardiogramo</w:t>
      </w:r>
      <w:r w:rsidR="00DF7849" w:rsidRPr="00DE4CEA">
        <w:rPr>
          <w:szCs w:val="22"/>
        </w:rPr>
        <w:t>s</w:t>
      </w:r>
      <w:r w:rsidRPr="00DE4CEA">
        <w:rPr>
          <w:szCs w:val="22"/>
        </w:rPr>
        <w:t xml:space="preserve"> (EKG) </w:t>
      </w:r>
      <w:r w:rsidR="00083B88" w:rsidRPr="00DE4CEA">
        <w:rPr>
          <w:szCs w:val="22"/>
        </w:rPr>
        <w:t>rodmenų</w:t>
      </w:r>
      <w:r w:rsidRPr="00DE4CEA">
        <w:rPr>
          <w:szCs w:val="22"/>
        </w:rPr>
        <w:t xml:space="preserve"> pokyčiai, kurie rodo širdies ritmo sutrikimus;</w:t>
      </w:r>
    </w:p>
    <w:p w14:paraId="58A3A483"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raumenų pažaida;</w:t>
      </w:r>
    </w:p>
    <w:p w14:paraId="18EB07F0"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išskyros iš krūtų, nenormalus krūtų augimas, krūtų padidėjimas vyrams;</w:t>
      </w:r>
    </w:p>
    <w:p w14:paraId="0B9C4D92" w14:textId="54AE8BD0"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lastRenderedPageBreak/>
        <w:t>menstruacij</w:t>
      </w:r>
      <w:r w:rsidR="00F35925" w:rsidRPr="00DE4CEA">
        <w:rPr>
          <w:szCs w:val="22"/>
        </w:rPr>
        <w:t>ų nebuvimas</w:t>
      </w:r>
      <w:r w:rsidRPr="00DE4CEA">
        <w:rPr>
          <w:szCs w:val="22"/>
        </w:rPr>
        <w:t>;</w:t>
      </w:r>
    </w:p>
    <w:p w14:paraId="0658832E" w14:textId="761D34C8"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inkstų nepakankamumas, sumažėj</w:t>
      </w:r>
      <w:r w:rsidR="00E82EA3">
        <w:rPr>
          <w:szCs w:val="22"/>
        </w:rPr>
        <w:t>ęs šlapinimasis</w:t>
      </w:r>
      <w:r w:rsidRPr="00DE4CEA">
        <w:rPr>
          <w:szCs w:val="22"/>
        </w:rPr>
        <w:t>, šlapimo susilaikymas;</w:t>
      </w:r>
    </w:p>
    <w:p w14:paraId="0CAD247A" w14:textId="36CA128E"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 xml:space="preserve">baltųjų kraujo </w:t>
      </w:r>
      <w:r w:rsidR="00083B88" w:rsidRPr="00DE4CEA">
        <w:rPr>
          <w:szCs w:val="22"/>
        </w:rPr>
        <w:t>kūnelių</w:t>
      </w:r>
      <w:r w:rsidRPr="00DE4CEA">
        <w:rPr>
          <w:szCs w:val="22"/>
        </w:rPr>
        <w:t xml:space="preserve"> </w:t>
      </w:r>
      <w:r w:rsidR="00DF7849" w:rsidRPr="00DE4CEA">
        <w:rPr>
          <w:szCs w:val="22"/>
        </w:rPr>
        <w:t>skaičiaus</w:t>
      </w:r>
      <w:r w:rsidRPr="00DE4CEA">
        <w:rPr>
          <w:szCs w:val="22"/>
        </w:rPr>
        <w:t xml:space="preserve"> kraujyje sumažėjimas;</w:t>
      </w:r>
    </w:p>
    <w:p w14:paraId="695D089A" w14:textId="77EE4290"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netinkamas elgesys</w:t>
      </w:r>
      <w:r w:rsidR="0011503F" w:rsidRPr="00DE4CEA">
        <w:rPr>
          <w:szCs w:val="22"/>
        </w:rPr>
        <w:t>, savižudiškas elgesys, mintys apie savižudybę</w:t>
      </w:r>
      <w:r w:rsidRPr="00DE4CEA">
        <w:rPr>
          <w:szCs w:val="22"/>
        </w:rPr>
        <w:t>;</w:t>
      </w:r>
    </w:p>
    <w:p w14:paraId="311FE333" w14:textId="597EDDFB" w:rsidR="003216B1"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alerginės reakcijos</w:t>
      </w:r>
      <w:r w:rsidR="0023380C" w:rsidRPr="00DE4CEA">
        <w:rPr>
          <w:szCs w:val="22"/>
        </w:rPr>
        <w:t>,</w:t>
      </w:r>
      <w:r w:rsidRPr="00DE4CEA">
        <w:rPr>
          <w:szCs w:val="22"/>
        </w:rPr>
        <w:t xml:space="preserve"> kurios gali pasireikšti kvėpavimo pasunkėjimu, akių uždegimu </w:t>
      </w:r>
      <w:r w:rsidR="00DF7849" w:rsidRPr="00DE4CEA">
        <w:rPr>
          <w:szCs w:val="22"/>
        </w:rPr>
        <w:t>(</w:t>
      </w:r>
      <w:proofErr w:type="spellStart"/>
      <w:r w:rsidRPr="00DE4CEA">
        <w:rPr>
          <w:szCs w:val="22"/>
        </w:rPr>
        <w:t>keratitu</w:t>
      </w:r>
      <w:proofErr w:type="spellEnd"/>
      <w:r w:rsidR="00DF7849" w:rsidRPr="00DE4CEA">
        <w:rPr>
          <w:szCs w:val="22"/>
        </w:rPr>
        <w:t>)</w:t>
      </w:r>
      <w:r w:rsidRPr="00DE4CEA">
        <w:rPr>
          <w:szCs w:val="22"/>
        </w:rPr>
        <w:t xml:space="preserve"> ir</w:t>
      </w:r>
      <w:r w:rsidR="00B52AAF" w:rsidRPr="00DE4CEA">
        <w:rPr>
          <w:szCs w:val="22"/>
        </w:rPr>
        <w:t xml:space="preserve"> </w:t>
      </w:r>
      <w:r w:rsidRPr="00DE4CEA">
        <w:rPr>
          <w:szCs w:val="22"/>
        </w:rPr>
        <w:t>sunki</w:t>
      </w:r>
      <w:r w:rsidR="00D91892" w:rsidRPr="00DE4CEA">
        <w:rPr>
          <w:szCs w:val="22"/>
        </w:rPr>
        <w:t>omis</w:t>
      </w:r>
      <w:r w:rsidRPr="00DE4CEA">
        <w:rPr>
          <w:szCs w:val="22"/>
        </w:rPr>
        <w:t xml:space="preserve"> odos reakcij</w:t>
      </w:r>
      <w:r w:rsidR="00D91892" w:rsidRPr="00DE4CEA">
        <w:rPr>
          <w:szCs w:val="22"/>
        </w:rPr>
        <w:t>omis</w:t>
      </w:r>
      <w:r w:rsidRPr="00DE4CEA">
        <w:rPr>
          <w:szCs w:val="22"/>
        </w:rPr>
        <w:t>, kuri</w:t>
      </w:r>
      <w:r w:rsidR="005C1E85" w:rsidRPr="00DE4CEA">
        <w:rPr>
          <w:szCs w:val="22"/>
        </w:rPr>
        <w:t>oms</w:t>
      </w:r>
      <w:r w:rsidRPr="00DE4CEA">
        <w:rPr>
          <w:szCs w:val="22"/>
        </w:rPr>
        <w:t xml:space="preserve"> būdinga </w:t>
      </w:r>
      <w:r w:rsidR="005F5628" w:rsidRPr="00DE4CEA">
        <w:rPr>
          <w:szCs w:val="22"/>
        </w:rPr>
        <w:t xml:space="preserve">rausvos neiškilios, į taikinius panašios arba apskritos dėmelės liemens srityje, kurių viduryje neretai susidaro pūslelės, taip pat odos lupimasis, opos burnos, gerklės, nosies, lyties organų ir akių gleivinėje. Prieš atsirandant tokiam sunkiam odos bėrimui, pacientui gali pasireikšti karščiavimas ir gripą </w:t>
      </w:r>
      <w:r w:rsidR="00792581">
        <w:rPr>
          <w:szCs w:val="22"/>
        </w:rPr>
        <w:t>panašūs simptomai</w:t>
      </w:r>
      <w:r w:rsidR="005F5628" w:rsidRPr="00DE4CEA">
        <w:rPr>
          <w:szCs w:val="22"/>
        </w:rPr>
        <w:t xml:space="preserve"> (</w:t>
      </w:r>
      <w:proofErr w:type="spellStart"/>
      <w:r w:rsidR="005F5628" w:rsidRPr="00DE4CEA">
        <w:rPr>
          <w:szCs w:val="22"/>
        </w:rPr>
        <w:t>Stivenso</w:t>
      </w:r>
      <w:proofErr w:type="spellEnd"/>
      <w:r w:rsidR="005F5628" w:rsidRPr="00DE4CEA">
        <w:rPr>
          <w:szCs w:val="22"/>
        </w:rPr>
        <w:t xml:space="preserve">-Džonsono </w:t>
      </w:r>
      <w:r w:rsidR="00DF7849" w:rsidRPr="00DE4CEA">
        <w:rPr>
          <w:szCs w:val="22"/>
        </w:rPr>
        <w:t>[</w:t>
      </w:r>
      <w:proofErr w:type="spellStart"/>
      <w:r w:rsidR="00541DD4" w:rsidRPr="00DE4CEA">
        <w:rPr>
          <w:i/>
          <w:iCs/>
          <w:szCs w:val="22"/>
        </w:rPr>
        <w:t>Stevens-Johnson</w:t>
      </w:r>
      <w:proofErr w:type="spellEnd"/>
      <w:r w:rsidR="00DF7849" w:rsidRPr="00DE4CEA">
        <w:rPr>
          <w:szCs w:val="22"/>
        </w:rPr>
        <w:t>]</w:t>
      </w:r>
      <w:r w:rsidR="00541DD4" w:rsidRPr="00DE4CEA">
        <w:rPr>
          <w:szCs w:val="22"/>
        </w:rPr>
        <w:t xml:space="preserve"> </w:t>
      </w:r>
      <w:r w:rsidR="005F5628" w:rsidRPr="00DE4CEA">
        <w:rPr>
          <w:szCs w:val="22"/>
        </w:rPr>
        <w:t xml:space="preserve">sindromas, toksinė epidermio </w:t>
      </w:r>
      <w:proofErr w:type="spellStart"/>
      <w:r w:rsidR="005F5628" w:rsidRPr="00DE4CEA">
        <w:rPr>
          <w:szCs w:val="22"/>
        </w:rPr>
        <w:t>nekrolizė</w:t>
      </w:r>
      <w:proofErr w:type="spellEnd"/>
      <w:r w:rsidR="005F5628" w:rsidRPr="00DE4CEA">
        <w:rPr>
          <w:szCs w:val="22"/>
        </w:rPr>
        <w:t>)</w:t>
      </w:r>
      <w:r w:rsidR="000D4F29" w:rsidRPr="00DE4CEA">
        <w:rPr>
          <w:szCs w:val="22"/>
        </w:rPr>
        <w:t>;</w:t>
      </w:r>
    </w:p>
    <w:p w14:paraId="79F5D305" w14:textId="6BEC4F85" w:rsidR="000D4F29" w:rsidRPr="00DE4CEA" w:rsidRDefault="000D4F29" w:rsidP="00B95D8E">
      <w:pPr>
        <w:pStyle w:val="Sraopastraipa"/>
        <w:numPr>
          <w:ilvl w:val="0"/>
          <w:numId w:val="14"/>
        </w:numPr>
        <w:tabs>
          <w:tab w:val="clear" w:pos="567"/>
        </w:tabs>
        <w:spacing w:line="240" w:lineRule="auto"/>
        <w:ind w:left="567" w:hanging="567"/>
        <w:rPr>
          <w:szCs w:val="22"/>
        </w:rPr>
      </w:pPr>
      <w:r w:rsidRPr="00DE4CEA">
        <w:rPr>
          <w:szCs w:val="22"/>
        </w:rPr>
        <w:t>gelta (odos ir akių pageltimas);</w:t>
      </w:r>
    </w:p>
    <w:p w14:paraId="5E0CE7DC" w14:textId="41EA9683" w:rsidR="00CC7041" w:rsidRPr="00DE4CEA" w:rsidRDefault="00CC7041" w:rsidP="00B95D8E">
      <w:pPr>
        <w:pStyle w:val="Sraopastraipa"/>
        <w:numPr>
          <w:ilvl w:val="0"/>
          <w:numId w:val="14"/>
        </w:numPr>
        <w:tabs>
          <w:tab w:val="clear" w:pos="567"/>
        </w:tabs>
        <w:spacing w:line="240" w:lineRule="auto"/>
        <w:ind w:left="567" w:hanging="567"/>
        <w:rPr>
          <w:szCs w:val="22"/>
        </w:rPr>
      </w:pPr>
      <w:proofErr w:type="spellStart"/>
      <w:r w:rsidRPr="00DE4CEA">
        <w:rPr>
          <w:szCs w:val="22"/>
        </w:rPr>
        <w:t>parkinsonizmas</w:t>
      </w:r>
      <w:proofErr w:type="spellEnd"/>
      <w:r w:rsidRPr="00DE4CEA">
        <w:rPr>
          <w:szCs w:val="22"/>
        </w:rPr>
        <w:t xml:space="preserve">, </w:t>
      </w:r>
      <w:proofErr w:type="spellStart"/>
      <w:r w:rsidRPr="00DE4CEA">
        <w:rPr>
          <w:szCs w:val="22"/>
        </w:rPr>
        <w:t>t.y</w:t>
      </w:r>
      <w:proofErr w:type="spellEnd"/>
      <w:r w:rsidRPr="00DE4CEA">
        <w:rPr>
          <w:szCs w:val="22"/>
        </w:rPr>
        <w:t xml:space="preserve">. į Parkinsono </w:t>
      </w:r>
      <w:r w:rsidR="003D3D14" w:rsidRPr="00DE4CEA">
        <w:rPr>
          <w:szCs w:val="22"/>
        </w:rPr>
        <w:t>(</w:t>
      </w:r>
      <w:proofErr w:type="spellStart"/>
      <w:r w:rsidR="003D3D14" w:rsidRPr="00DE4CEA">
        <w:rPr>
          <w:i/>
          <w:iCs/>
          <w:szCs w:val="22"/>
        </w:rPr>
        <w:t>Parkinson</w:t>
      </w:r>
      <w:proofErr w:type="spellEnd"/>
      <w:r w:rsidR="003D3D14" w:rsidRPr="00DE4CEA">
        <w:rPr>
          <w:szCs w:val="22"/>
        </w:rPr>
        <w:t xml:space="preserve">) </w:t>
      </w:r>
      <w:r w:rsidRPr="00DE4CEA">
        <w:rPr>
          <w:szCs w:val="22"/>
        </w:rPr>
        <w:t xml:space="preserve">ligą panašūs simptomai, tokie kaip tremoras, </w:t>
      </w:r>
      <w:proofErr w:type="spellStart"/>
      <w:r w:rsidRPr="00DE4CEA">
        <w:rPr>
          <w:szCs w:val="22"/>
        </w:rPr>
        <w:t>bradikinezija</w:t>
      </w:r>
      <w:proofErr w:type="spellEnd"/>
      <w:r w:rsidR="00F35925" w:rsidRPr="00DE4CEA">
        <w:rPr>
          <w:szCs w:val="22"/>
        </w:rPr>
        <w:t xml:space="preserve"> </w:t>
      </w:r>
      <w:r w:rsidRPr="00DE4CEA">
        <w:rPr>
          <w:szCs w:val="22"/>
        </w:rPr>
        <w:t xml:space="preserve">(sumažėjęs gebėjimas judėti) ir </w:t>
      </w:r>
      <w:proofErr w:type="spellStart"/>
      <w:r w:rsidRPr="00DE4CEA">
        <w:rPr>
          <w:szCs w:val="22"/>
        </w:rPr>
        <w:t>rigidiškumas</w:t>
      </w:r>
      <w:proofErr w:type="spellEnd"/>
      <w:r w:rsidRPr="00DE4CEA">
        <w:rPr>
          <w:szCs w:val="22"/>
        </w:rPr>
        <w:t xml:space="preserve"> (raumenų sąstingis).</w:t>
      </w:r>
    </w:p>
    <w:p w14:paraId="321631B3" w14:textId="5F7B6FAE" w:rsidR="002205F3" w:rsidRPr="00DE4CEA" w:rsidRDefault="002205F3" w:rsidP="00C7321D">
      <w:pPr>
        <w:numPr>
          <w:ilvl w:val="12"/>
          <w:numId w:val="0"/>
        </w:numPr>
        <w:tabs>
          <w:tab w:val="clear" w:pos="567"/>
        </w:tabs>
        <w:spacing w:line="240" w:lineRule="auto"/>
        <w:rPr>
          <w:szCs w:val="22"/>
        </w:rPr>
      </w:pPr>
    </w:p>
    <w:p w14:paraId="743A21D1" w14:textId="5D4B1B1A" w:rsidR="00CC7041" w:rsidRPr="00DE4CEA" w:rsidRDefault="0011503F" w:rsidP="00C7321D">
      <w:pPr>
        <w:keepNext/>
        <w:numPr>
          <w:ilvl w:val="12"/>
          <w:numId w:val="0"/>
        </w:numPr>
        <w:tabs>
          <w:tab w:val="clear" w:pos="567"/>
        </w:tabs>
        <w:spacing w:line="240" w:lineRule="auto"/>
        <w:contextualSpacing/>
        <w:rPr>
          <w:b/>
          <w:snapToGrid/>
          <w:szCs w:val="22"/>
        </w:rPr>
      </w:pPr>
      <w:r w:rsidRPr="00DE4CEA">
        <w:rPr>
          <w:b/>
          <w:snapToGrid/>
          <w:szCs w:val="22"/>
        </w:rPr>
        <w:t>Labai reti šalutinio poveikio reiškiniai (gali pasireikšti rečiau kaip 1 iš 10</w:t>
      </w:r>
      <w:r w:rsidR="0003556A" w:rsidRPr="00DE4CEA">
        <w:rPr>
          <w:b/>
          <w:snapToGrid/>
          <w:szCs w:val="22"/>
        </w:rPr>
        <w:t> </w:t>
      </w:r>
      <w:r w:rsidRPr="00DE4CEA">
        <w:rPr>
          <w:b/>
          <w:snapToGrid/>
          <w:szCs w:val="22"/>
        </w:rPr>
        <w:t>000</w:t>
      </w:r>
      <w:r w:rsidR="0003556A" w:rsidRPr="00DE4CEA">
        <w:rPr>
          <w:b/>
          <w:snapToGrid/>
          <w:szCs w:val="22"/>
        </w:rPr>
        <w:t> </w:t>
      </w:r>
      <w:r w:rsidRPr="00DE4CEA">
        <w:rPr>
          <w:b/>
          <w:snapToGrid/>
          <w:szCs w:val="22"/>
        </w:rPr>
        <w:t>asmenų)</w:t>
      </w:r>
    </w:p>
    <w:p w14:paraId="753031AE" w14:textId="26BB7D5A" w:rsidR="00CC7041" w:rsidRPr="00DE4CEA" w:rsidRDefault="000D4F29" w:rsidP="005846B2">
      <w:pPr>
        <w:numPr>
          <w:ilvl w:val="12"/>
          <w:numId w:val="0"/>
        </w:numPr>
        <w:spacing w:line="240" w:lineRule="auto"/>
        <w:ind w:left="567" w:hanging="567"/>
        <w:contextualSpacing/>
        <w:rPr>
          <w:snapToGrid/>
          <w:szCs w:val="22"/>
        </w:rPr>
      </w:pPr>
      <w:r w:rsidRPr="00DE4CEA">
        <w:rPr>
          <w:snapToGrid/>
          <w:szCs w:val="22"/>
        </w:rPr>
        <w:t>-</w:t>
      </w:r>
      <w:r w:rsidRPr="00DE4CEA">
        <w:rPr>
          <w:snapToGrid/>
          <w:szCs w:val="22"/>
        </w:rPr>
        <w:tab/>
        <w:t>kepenų nepakankamumas;</w:t>
      </w:r>
    </w:p>
    <w:p w14:paraId="54EEC9A2" w14:textId="6E9B5E9C" w:rsidR="00CC7041" w:rsidRPr="00DE4CEA" w:rsidRDefault="00CC7041" w:rsidP="005846B2">
      <w:pPr>
        <w:numPr>
          <w:ilvl w:val="12"/>
          <w:numId w:val="0"/>
        </w:numPr>
        <w:spacing w:line="240" w:lineRule="auto"/>
        <w:ind w:left="567" w:hanging="567"/>
        <w:contextualSpacing/>
        <w:rPr>
          <w:snapToGrid/>
          <w:szCs w:val="22"/>
        </w:rPr>
      </w:pPr>
      <w:r w:rsidRPr="00DE4CEA">
        <w:rPr>
          <w:snapToGrid/>
          <w:szCs w:val="22"/>
        </w:rPr>
        <w:t>-</w:t>
      </w:r>
      <w:r w:rsidRPr="00DE4CEA">
        <w:rPr>
          <w:snapToGrid/>
          <w:szCs w:val="22"/>
        </w:rPr>
        <w:tab/>
      </w:r>
      <w:r w:rsidR="000D4F29" w:rsidRPr="00DE4CEA">
        <w:rPr>
          <w:snapToGrid/>
          <w:szCs w:val="22"/>
        </w:rPr>
        <w:t>hepatitas (kepenų uždegimas).</w:t>
      </w:r>
    </w:p>
    <w:p w14:paraId="1D785E8C" w14:textId="412E8E94" w:rsidR="00CC7041" w:rsidRPr="00DE4CEA" w:rsidRDefault="00CC7041" w:rsidP="00C7321D">
      <w:pPr>
        <w:numPr>
          <w:ilvl w:val="12"/>
          <w:numId w:val="0"/>
        </w:numPr>
        <w:tabs>
          <w:tab w:val="clear" w:pos="567"/>
        </w:tabs>
        <w:spacing w:line="240" w:lineRule="auto"/>
        <w:rPr>
          <w:szCs w:val="22"/>
        </w:rPr>
      </w:pPr>
    </w:p>
    <w:p w14:paraId="00E1A1C8" w14:textId="7316D3CD" w:rsidR="0011503F" w:rsidRPr="00DE4CEA" w:rsidRDefault="00CF18AB" w:rsidP="00C7321D">
      <w:pPr>
        <w:numPr>
          <w:ilvl w:val="12"/>
          <w:numId w:val="0"/>
        </w:numPr>
        <w:tabs>
          <w:tab w:val="clear" w:pos="567"/>
        </w:tabs>
        <w:spacing w:line="240" w:lineRule="auto"/>
        <w:rPr>
          <w:b/>
          <w:szCs w:val="22"/>
        </w:rPr>
      </w:pPr>
      <w:r>
        <w:rPr>
          <w:b/>
          <w:szCs w:val="22"/>
        </w:rPr>
        <w:t>Šalutinio poveikio reiškiniai, kurių d</w:t>
      </w:r>
      <w:r w:rsidR="0011503F" w:rsidRPr="00DE4CEA">
        <w:rPr>
          <w:b/>
          <w:szCs w:val="22"/>
        </w:rPr>
        <w:t>ažnis nežinomas</w:t>
      </w:r>
      <w:r w:rsidR="0011503F" w:rsidRPr="00DE4CEA">
        <w:rPr>
          <w:b/>
          <w:szCs w:val="22"/>
          <w:u w:val="single"/>
        </w:rPr>
        <w:t xml:space="preserve"> </w:t>
      </w:r>
      <w:r w:rsidR="0011503F" w:rsidRPr="00DE4CEA">
        <w:rPr>
          <w:b/>
          <w:szCs w:val="22"/>
        </w:rPr>
        <w:t>(negali būti apskaičiuotas pagal turimus duomenis)</w:t>
      </w:r>
    </w:p>
    <w:p w14:paraId="6B081B45" w14:textId="50BEFEA7" w:rsidR="0011503F" w:rsidRPr="00DE4CEA" w:rsidRDefault="0011503F" w:rsidP="005846B2">
      <w:pPr>
        <w:pStyle w:val="Sraopastraipa"/>
        <w:numPr>
          <w:ilvl w:val="0"/>
          <w:numId w:val="25"/>
        </w:numPr>
        <w:spacing w:line="240" w:lineRule="auto"/>
        <w:ind w:left="567" w:hanging="567"/>
        <w:rPr>
          <w:szCs w:val="22"/>
        </w:rPr>
      </w:pPr>
      <w:r w:rsidRPr="00DE4CEA">
        <w:rPr>
          <w:szCs w:val="22"/>
        </w:rPr>
        <w:t xml:space="preserve">priklausomybė nuo </w:t>
      </w:r>
      <w:proofErr w:type="spellStart"/>
      <w:r w:rsidR="007F3864">
        <w:rPr>
          <w:szCs w:val="22"/>
        </w:rPr>
        <w:t>Xelpek</w:t>
      </w:r>
      <w:proofErr w:type="spellEnd"/>
      <w:r w:rsidRPr="00DE4CEA">
        <w:rPr>
          <w:szCs w:val="22"/>
        </w:rPr>
        <w:t xml:space="preserve"> („priklausomybė nuo vaistų“).</w:t>
      </w:r>
    </w:p>
    <w:p w14:paraId="310B06F3" w14:textId="77777777" w:rsidR="0011503F" w:rsidRPr="00DE4CEA" w:rsidRDefault="0011503F" w:rsidP="00C7321D">
      <w:pPr>
        <w:numPr>
          <w:ilvl w:val="12"/>
          <w:numId w:val="0"/>
        </w:numPr>
        <w:tabs>
          <w:tab w:val="clear" w:pos="567"/>
        </w:tabs>
        <w:spacing w:line="240" w:lineRule="auto"/>
        <w:rPr>
          <w:szCs w:val="22"/>
          <w:highlight w:val="yellow"/>
        </w:rPr>
      </w:pPr>
    </w:p>
    <w:p w14:paraId="0F16786A" w14:textId="015EB23D" w:rsidR="0011503F" w:rsidRPr="00DE4CEA" w:rsidRDefault="0011503F" w:rsidP="00C7321D">
      <w:pPr>
        <w:numPr>
          <w:ilvl w:val="12"/>
          <w:numId w:val="0"/>
        </w:numPr>
        <w:tabs>
          <w:tab w:val="clear" w:pos="567"/>
        </w:tabs>
        <w:spacing w:line="240" w:lineRule="auto"/>
        <w:rPr>
          <w:szCs w:val="22"/>
        </w:rPr>
      </w:pPr>
      <w:r w:rsidRPr="00DE4CEA">
        <w:rPr>
          <w:szCs w:val="22"/>
        </w:rPr>
        <w:t xml:space="preserve">Turite žinoti, kad baigus trumpalaikį ar ilgalaikį gydymą </w:t>
      </w:r>
      <w:r w:rsidR="0046544A">
        <w:rPr>
          <w:szCs w:val="22"/>
        </w:rPr>
        <w:t>šiuo vaistu</w:t>
      </w:r>
      <w:r w:rsidRPr="00DE4CEA">
        <w:rPr>
          <w:szCs w:val="22"/>
        </w:rPr>
        <w:t xml:space="preserve">, galite patirti tam tikrą šalutinį poveikį, taip vadinamą vartojimo nutraukimo poveikį (žr. „Nustojus vartoti </w:t>
      </w:r>
      <w:proofErr w:type="spellStart"/>
      <w:r w:rsidR="007F3864">
        <w:rPr>
          <w:szCs w:val="22"/>
        </w:rPr>
        <w:t>Xelpek</w:t>
      </w:r>
      <w:proofErr w:type="spellEnd"/>
      <w:r w:rsidRPr="00DE4CEA">
        <w:rPr>
          <w:szCs w:val="22"/>
        </w:rPr>
        <w:t>“).</w:t>
      </w:r>
    </w:p>
    <w:p w14:paraId="73646B6E" w14:textId="77777777" w:rsidR="00770AC3" w:rsidRPr="00DE4CEA" w:rsidRDefault="00770AC3" w:rsidP="00C7321D">
      <w:pPr>
        <w:numPr>
          <w:ilvl w:val="12"/>
          <w:numId w:val="0"/>
        </w:numPr>
        <w:tabs>
          <w:tab w:val="clear" w:pos="567"/>
        </w:tabs>
        <w:spacing w:line="240" w:lineRule="auto"/>
        <w:rPr>
          <w:szCs w:val="22"/>
        </w:rPr>
      </w:pPr>
    </w:p>
    <w:p w14:paraId="6E7A5132" w14:textId="4FA1456F" w:rsidR="00770AC3" w:rsidRPr="00DE4CEA" w:rsidRDefault="00770AC3" w:rsidP="00C7321D">
      <w:pPr>
        <w:numPr>
          <w:ilvl w:val="12"/>
          <w:numId w:val="0"/>
        </w:numPr>
        <w:tabs>
          <w:tab w:val="clear" w:pos="567"/>
        </w:tabs>
        <w:spacing w:line="240" w:lineRule="auto"/>
        <w:rPr>
          <w:b/>
          <w:szCs w:val="22"/>
        </w:rPr>
      </w:pPr>
      <w:r w:rsidRPr="00DE4CEA">
        <w:rPr>
          <w:b/>
          <w:szCs w:val="22"/>
        </w:rPr>
        <w:t xml:space="preserve">Jeigu Jums patino veidas ar liežuvis arba paraudo, lupasi oda ar ant jos atsirado pūslių, </w:t>
      </w:r>
      <w:r w:rsidR="00590196" w:rsidRPr="00DE4CEA">
        <w:rPr>
          <w:b/>
          <w:szCs w:val="22"/>
        </w:rPr>
        <w:t>nedelsdami</w:t>
      </w:r>
      <w:r w:rsidRPr="00DE4CEA">
        <w:rPr>
          <w:b/>
          <w:szCs w:val="22"/>
        </w:rPr>
        <w:t xml:space="preserve"> kreipkitės į gydytoją.</w:t>
      </w:r>
    </w:p>
    <w:p w14:paraId="7FF6AB1F" w14:textId="77777777" w:rsidR="00770AC3" w:rsidRPr="00DE4CEA" w:rsidRDefault="00770AC3" w:rsidP="00C7321D">
      <w:pPr>
        <w:numPr>
          <w:ilvl w:val="12"/>
          <w:numId w:val="0"/>
        </w:numPr>
        <w:tabs>
          <w:tab w:val="clear" w:pos="567"/>
        </w:tabs>
        <w:spacing w:line="240" w:lineRule="auto"/>
        <w:rPr>
          <w:szCs w:val="22"/>
        </w:rPr>
      </w:pPr>
    </w:p>
    <w:p w14:paraId="71DBD71E" w14:textId="198CF2DF" w:rsidR="00B52AAF" w:rsidRPr="00DE4CEA" w:rsidRDefault="00B52AAF" w:rsidP="00C7321D">
      <w:pPr>
        <w:numPr>
          <w:ilvl w:val="12"/>
          <w:numId w:val="0"/>
        </w:numPr>
        <w:tabs>
          <w:tab w:val="clear" w:pos="567"/>
        </w:tabs>
        <w:spacing w:line="240" w:lineRule="auto"/>
        <w:rPr>
          <w:szCs w:val="22"/>
        </w:rPr>
      </w:pPr>
      <w:r w:rsidRPr="00DE4CEA">
        <w:rPr>
          <w:szCs w:val="22"/>
        </w:rPr>
        <w:t>Tam tikras šalutinis poveikis (pvz., mieguistumas) gali pasireikšti dažniau, nes nugaros smegenų traumą patyrę pacientai gali vartoti kitų vaistų (pvz., skausm</w:t>
      </w:r>
      <w:r w:rsidR="00AE45FC">
        <w:rPr>
          <w:szCs w:val="22"/>
        </w:rPr>
        <w:t>ą</w:t>
      </w:r>
      <w:r w:rsidRPr="00DE4CEA">
        <w:rPr>
          <w:szCs w:val="22"/>
        </w:rPr>
        <w:t xml:space="preserve"> malšina</w:t>
      </w:r>
      <w:r w:rsidR="00CC080B">
        <w:rPr>
          <w:szCs w:val="22"/>
        </w:rPr>
        <w:t>nčių</w:t>
      </w:r>
      <w:r w:rsidRPr="00DE4CEA">
        <w:rPr>
          <w:szCs w:val="22"/>
        </w:rPr>
        <w:t xml:space="preserve"> ar </w:t>
      </w:r>
      <w:r w:rsidR="00EE0F44">
        <w:rPr>
          <w:szCs w:val="22"/>
        </w:rPr>
        <w:t>raumenų sustingimą</w:t>
      </w:r>
      <w:r w:rsidRPr="00DE4CEA">
        <w:rPr>
          <w:szCs w:val="22"/>
        </w:rPr>
        <w:t xml:space="preserve"> slopina</w:t>
      </w:r>
      <w:r w:rsidR="00CC080B">
        <w:rPr>
          <w:szCs w:val="22"/>
        </w:rPr>
        <w:t>nčių</w:t>
      </w:r>
      <w:r w:rsidRPr="00DE4CEA">
        <w:rPr>
          <w:szCs w:val="22"/>
        </w:rPr>
        <w:t xml:space="preserve">), kurių šalutinis poveikis panašus į </w:t>
      </w:r>
      <w:proofErr w:type="spellStart"/>
      <w:r w:rsidRPr="00DE4CEA">
        <w:rPr>
          <w:szCs w:val="22"/>
        </w:rPr>
        <w:t>pregabalino</w:t>
      </w:r>
      <w:proofErr w:type="spellEnd"/>
      <w:r w:rsidRPr="00DE4CEA">
        <w:rPr>
          <w:szCs w:val="22"/>
        </w:rPr>
        <w:t xml:space="preserve">. </w:t>
      </w:r>
      <w:r w:rsidR="00083B88" w:rsidRPr="00DE4CEA">
        <w:rPr>
          <w:szCs w:val="22"/>
        </w:rPr>
        <w:t>Šių</w:t>
      </w:r>
      <w:r w:rsidRPr="00DE4CEA">
        <w:rPr>
          <w:szCs w:val="22"/>
        </w:rPr>
        <w:t xml:space="preserve"> vaistų vartojant kartu, šalutinis poveikis gali būti sunkesnis.</w:t>
      </w:r>
    </w:p>
    <w:p w14:paraId="19D884D3" w14:textId="24CC4077" w:rsidR="00B52AAF" w:rsidRPr="00DE4CEA" w:rsidRDefault="00B52AAF" w:rsidP="00C7321D">
      <w:pPr>
        <w:numPr>
          <w:ilvl w:val="12"/>
          <w:numId w:val="0"/>
        </w:numPr>
        <w:tabs>
          <w:tab w:val="clear" w:pos="567"/>
        </w:tabs>
        <w:spacing w:line="240" w:lineRule="auto"/>
        <w:rPr>
          <w:szCs w:val="22"/>
        </w:rPr>
      </w:pPr>
    </w:p>
    <w:p w14:paraId="4AD1E6FA" w14:textId="4F4E20FD" w:rsidR="007701F2" w:rsidRPr="00DE4CEA" w:rsidRDefault="00DC34E7" w:rsidP="00C7321D">
      <w:pPr>
        <w:keepNext/>
        <w:keepLines/>
        <w:numPr>
          <w:ilvl w:val="12"/>
          <w:numId w:val="0"/>
        </w:numPr>
        <w:tabs>
          <w:tab w:val="clear" w:pos="567"/>
        </w:tabs>
        <w:spacing w:line="240" w:lineRule="auto"/>
        <w:rPr>
          <w:szCs w:val="22"/>
        </w:rPr>
      </w:pPr>
      <w:r w:rsidRPr="00DE4CEA">
        <w:rPr>
          <w:szCs w:val="22"/>
        </w:rPr>
        <w:t xml:space="preserve">Nepageidaujama reakcija, apie kurią pranešta </w:t>
      </w:r>
      <w:r w:rsidR="006E2704">
        <w:rPr>
          <w:szCs w:val="22"/>
        </w:rPr>
        <w:t>po vaist</w:t>
      </w:r>
      <w:r w:rsidR="003C1E7B">
        <w:rPr>
          <w:szCs w:val="22"/>
        </w:rPr>
        <w:t>o</w:t>
      </w:r>
      <w:r w:rsidR="006E2704">
        <w:rPr>
          <w:szCs w:val="22"/>
        </w:rPr>
        <w:t xml:space="preserve"> registracijos</w:t>
      </w:r>
      <w:r w:rsidRPr="00DE4CEA">
        <w:rPr>
          <w:szCs w:val="22"/>
        </w:rPr>
        <w:t>: kvėpavimo sutrikimas,</w:t>
      </w:r>
      <w:r w:rsidR="00320710" w:rsidRPr="00DE4CEA">
        <w:rPr>
          <w:szCs w:val="22"/>
        </w:rPr>
        <w:t xml:space="preserve"> </w:t>
      </w:r>
      <w:r w:rsidRPr="00DE4CEA">
        <w:rPr>
          <w:szCs w:val="22"/>
        </w:rPr>
        <w:t>paviršinis kvėpavimas.</w:t>
      </w:r>
    </w:p>
    <w:p w14:paraId="315D9A2F" w14:textId="77777777" w:rsidR="00290624" w:rsidRPr="00DE4CEA" w:rsidRDefault="00290624" w:rsidP="00C7321D">
      <w:pPr>
        <w:numPr>
          <w:ilvl w:val="12"/>
          <w:numId w:val="0"/>
        </w:numPr>
        <w:tabs>
          <w:tab w:val="clear" w:pos="567"/>
        </w:tabs>
        <w:spacing w:line="240" w:lineRule="auto"/>
        <w:rPr>
          <w:szCs w:val="22"/>
        </w:rPr>
      </w:pPr>
    </w:p>
    <w:p w14:paraId="226C4DEC" w14:textId="77777777" w:rsidR="00176E69" w:rsidRPr="00DE4CEA" w:rsidRDefault="00176E69" w:rsidP="00C7321D">
      <w:pPr>
        <w:keepNext/>
        <w:keepLines/>
        <w:spacing w:line="240" w:lineRule="auto"/>
        <w:rPr>
          <w:b/>
          <w:szCs w:val="22"/>
        </w:rPr>
      </w:pPr>
      <w:r w:rsidRPr="00DE4CEA">
        <w:rPr>
          <w:b/>
          <w:szCs w:val="22"/>
        </w:rPr>
        <w:t>Pranešimas apie šalutinį poveikį</w:t>
      </w:r>
    </w:p>
    <w:p w14:paraId="23E0F939" w14:textId="4206B86A" w:rsidR="0011503F" w:rsidRPr="00DE4CEA" w:rsidRDefault="0011503F" w:rsidP="00C7321D">
      <w:pPr>
        <w:keepNext/>
        <w:keepLines/>
        <w:spacing w:line="240" w:lineRule="auto"/>
        <w:rPr>
          <w:b/>
          <w:snapToGrid/>
          <w:szCs w:val="22"/>
        </w:rPr>
      </w:pPr>
      <w:r w:rsidRPr="00DE4CEA">
        <w:rPr>
          <w:szCs w:val="22"/>
        </w:rPr>
        <w:t>Jeigu pasireiškė šalutinis poveikis, įskaitant šiame lapelyje nenurodytą, pasakykite gydytojui</w:t>
      </w:r>
      <w:r w:rsidR="00F00D53">
        <w:rPr>
          <w:szCs w:val="22"/>
        </w:rPr>
        <w:t xml:space="preserve"> </w:t>
      </w:r>
      <w:r w:rsidR="003C1E7B">
        <w:rPr>
          <w:szCs w:val="22"/>
        </w:rPr>
        <w:t xml:space="preserve">arba </w:t>
      </w:r>
      <w:r w:rsidRPr="00DE4CEA">
        <w:rPr>
          <w:szCs w:val="22"/>
        </w:rPr>
        <w:t xml:space="preserve">vaistininkui. </w:t>
      </w:r>
      <w:r w:rsidR="00F676C2">
        <w:rPr>
          <w:szCs w:val="22"/>
          <w:lang w:eastAsia="lt-LT"/>
        </w:rPr>
        <w:t xml:space="preserve">Pranešimą apie šalutinį poveikį galite užpildyti ir pateikti Valstybinės vaistų kontrolės tarnybos prie Lietuvos Respublikos sveikatos apsaugos ministerijos tinklalapyje </w:t>
      </w:r>
      <w:r w:rsidR="00F676C2">
        <w:rPr>
          <w:color w:val="0000EE"/>
          <w:szCs w:val="22"/>
          <w:u w:val="single"/>
          <w:lang w:eastAsia="lt-LT"/>
        </w:rPr>
        <w:t>https://vvkt.lrv.lt/lt/</w:t>
      </w:r>
      <w:r w:rsidR="00F676C2">
        <w:rPr>
          <w:szCs w:val="22"/>
          <w:lang w:eastAsia="lt-LT"/>
        </w:rPr>
        <w:t xml:space="preserve"> nurodytais būdais arba paskambinti nemokamu telefonu +370 800 73 568. Pranešdami apie šalutinį poveikį galite mums padėti gauti daugiau informacijos apie šio vaisto saugumą.</w:t>
      </w:r>
    </w:p>
    <w:p w14:paraId="4947F755" w14:textId="77777777" w:rsidR="007B2ED4" w:rsidRPr="00DE4CEA" w:rsidRDefault="007B2ED4" w:rsidP="00C7321D">
      <w:pPr>
        <w:pStyle w:val="Antrat3"/>
        <w:spacing w:before="0" w:after="0" w:line="240" w:lineRule="auto"/>
        <w:rPr>
          <w:rFonts w:ascii="Times New Roman" w:hAnsi="Times New Roman"/>
          <w:sz w:val="22"/>
          <w:szCs w:val="22"/>
        </w:rPr>
      </w:pPr>
    </w:p>
    <w:p w14:paraId="5846E753" w14:textId="77777777" w:rsidR="00770AC3" w:rsidRPr="00DE4CEA" w:rsidRDefault="00770AC3" w:rsidP="00C7321D">
      <w:pPr>
        <w:spacing w:line="240" w:lineRule="auto"/>
      </w:pPr>
    </w:p>
    <w:p w14:paraId="68E85503" w14:textId="798E89B9" w:rsidR="00F34163" w:rsidRPr="00DD74E1" w:rsidRDefault="00F34163" w:rsidP="00F00D53">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5.</w:t>
      </w:r>
      <w:r w:rsidRPr="00DE4CEA">
        <w:rPr>
          <w:rFonts w:ascii="Times New Roman" w:hAnsi="Times New Roman"/>
          <w:sz w:val="22"/>
          <w:szCs w:val="22"/>
        </w:rPr>
        <w:tab/>
      </w:r>
      <w:r w:rsidRPr="00DD74E1">
        <w:rPr>
          <w:rFonts w:ascii="Times New Roman" w:hAnsi="Times New Roman"/>
          <w:sz w:val="22"/>
          <w:szCs w:val="22"/>
        </w:rPr>
        <w:t xml:space="preserve">Kaip laikyti </w:t>
      </w:r>
      <w:proofErr w:type="spellStart"/>
      <w:r w:rsidR="007F3864">
        <w:rPr>
          <w:rFonts w:ascii="Times New Roman" w:hAnsi="Times New Roman"/>
          <w:sz w:val="22"/>
          <w:szCs w:val="22"/>
        </w:rPr>
        <w:t>Xelpek</w:t>
      </w:r>
      <w:proofErr w:type="spellEnd"/>
    </w:p>
    <w:p w14:paraId="34124BD4" w14:textId="77777777" w:rsidR="00B52AAF" w:rsidRPr="00DD74E1" w:rsidRDefault="00B52AAF" w:rsidP="00C7321D">
      <w:pPr>
        <w:spacing w:line="240" w:lineRule="auto"/>
        <w:rPr>
          <w:szCs w:val="22"/>
          <w:lang w:eastAsia="x-none"/>
        </w:rPr>
      </w:pPr>
    </w:p>
    <w:p w14:paraId="3CF3C188" w14:textId="77777777" w:rsidR="00FC2A57" w:rsidRPr="00DD74E1" w:rsidRDefault="00FC2A57" w:rsidP="00C7321D">
      <w:pPr>
        <w:numPr>
          <w:ilvl w:val="12"/>
          <w:numId w:val="0"/>
        </w:numPr>
        <w:tabs>
          <w:tab w:val="clear" w:pos="567"/>
        </w:tabs>
        <w:spacing w:line="240" w:lineRule="auto"/>
        <w:rPr>
          <w:szCs w:val="22"/>
        </w:rPr>
      </w:pPr>
      <w:r w:rsidRPr="00DD74E1">
        <w:rPr>
          <w:szCs w:val="22"/>
        </w:rPr>
        <w:t>Šį vaistą laikykite vaikams nepastebimoje ir nepasiekiamoje vietoje.</w:t>
      </w:r>
    </w:p>
    <w:p w14:paraId="6E545D1D" w14:textId="77777777" w:rsidR="00FC2A57" w:rsidRDefault="00FC2A57" w:rsidP="00C7321D">
      <w:pPr>
        <w:numPr>
          <w:ilvl w:val="12"/>
          <w:numId w:val="0"/>
        </w:numPr>
        <w:tabs>
          <w:tab w:val="clear" w:pos="567"/>
        </w:tabs>
        <w:spacing w:line="240" w:lineRule="auto"/>
        <w:rPr>
          <w:szCs w:val="22"/>
        </w:rPr>
      </w:pPr>
    </w:p>
    <w:p w14:paraId="2B341B2F" w14:textId="16DD8B82" w:rsidR="000B1BC5" w:rsidRPr="00DE4CEA" w:rsidRDefault="000B1BC5" w:rsidP="000B1BC5">
      <w:pPr>
        <w:numPr>
          <w:ilvl w:val="12"/>
          <w:numId w:val="0"/>
        </w:numPr>
        <w:tabs>
          <w:tab w:val="clear" w:pos="567"/>
        </w:tabs>
        <w:spacing w:line="240" w:lineRule="auto"/>
        <w:rPr>
          <w:szCs w:val="22"/>
        </w:rPr>
      </w:pPr>
      <w:r w:rsidRPr="00DE4CEA">
        <w:rPr>
          <w:szCs w:val="22"/>
        </w:rPr>
        <w:t>Ant karton</w:t>
      </w:r>
      <w:r w:rsidR="002D4EBB">
        <w:rPr>
          <w:szCs w:val="22"/>
        </w:rPr>
        <w:t>inės</w:t>
      </w:r>
      <w:r w:rsidRPr="00DE4CEA">
        <w:rPr>
          <w:szCs w:val="22"/>
        </w:rPr>
        <w:t xml:space="preserve"> dėžutės</w:t>
      </w:r>
      <w:r>
        <w:rPr>
          <w:szCs w:val="22"/>
        </w:rPr>
        <w:t xml:space="preserve"> ir </w:t>
      </w:r>
      <w:r w:rsidRPr="00DE4CEA">
        <w:rPr>
          <w:szCs w:val="22"/>
        </w:rPr>
        <w:t xml:space="preserve">lizdinės plokštelės arba </w:t>
      </w:r>
      <w:proofErr w:type="spellStart"/>
      <w:r>
        <w:rPr>
          <w:szCs w:val="22"/>
        </w:rPr>
        <w:t>talpyklės</w:t>
      </w:r>
      <w:proofErr w:type="spellEnd"/>
      <w:r>
        <w:rPr>
          <w:szCs w:val="22"/>
        </w:rPr>
        <w:t xml:space="preserve"> (</w:t>
      </w:r>
      <w:r w:rsidRPr="00DE4CEA">
        <w:rPr>
          <w:szCs w:val="22"/>
        </w:rPr>
        <w:t>buteliuko</w:t>
      </w:r>
      <w:r>
        <w:rPr>
          <w:szCs w:val="22"/>
        </w:rPr>
        <w:t>)</w:t>
      </w:r>
      <w:r w:rsidRPr="00DE4CEA">
        <w:rPr>
          <w:szCs w:val="22"/>
        </w:rPr>
        <w:t xml:space="preserve"> etiketės po „EXP“ nurodytam tinkamumo laikui pasibaigus, šio vaisto vartoti negalima. Vaistas tinkamas vartoti iki paskutinės nurodyto mėnesio dienos.</w:t>
      </w:r>
    </w:p>
    <w:p w14:paraId="4B2A2757" w14:textId="77777777" w:rsidR="000B1BC5" w:rsidRDefault="000B1BC5" w:rsidP="00C7321D">
      <w:pPr>
        <w:numPr>
          <w:ilvl w:val="12"/>
          <w:numId w:val="0"/>
        </w:numPr>
        <w:tabs>
          <w:tab w:val="clear" w:pos="567"/>
        </w:tabs>
        <w:spacing w:line="240" w:lineRule="auto"/>
        <w:rPr>
          <w:szCs w:val="22"/>
        </w:rPr>
      </w:pPr>
    </w:p>
    <w:p w14:paraId="01E8842E" w14:textId="77777777" w:rsidR="000B1BC5" w:rsidRDefault="000B1BC5" w:rsidP="000B1BC5">
      <w:pPr>
        <w:tabs>
          <w:tab w:val="clear" w:pos="567"/>
        </w:tabs>
        <w:spacing w:line="240" w:lineRule="auto"/>
        <w:rPr>
          <w:szCs w:val="22"/>
          <w:u w:val="single"/>
        </w:rPr>
      </w:pPr>
      <w:r w:rsidRPr="00337B2A">
        <w:rPr>
          <w:szCs w:val="22"/>
          <w:u w:val="single"/>
        </w:rPr>
        <w:t xml:space="preserve">DTPE </w:t>
      </w:r>
      <w:proofErr w:type="spellStart"/>
      <w:r w:rsidRPr="00337B2A">
        <w:rPr>
          <w:szCs w:val="22"/>
          <w:u w:val="single"/>
        </w:rPr>
        <w:t>talpyklė</w:t>
      </w:r>
      <w:proofErr w:type="spellEnd"/>
    </w:p>
    <w:p w14:paraId="47CF6771" w14:textId="77777777" w:rsidR="000B1BC5" w:rsidRPr="00337B2A" w:rsidRDefault="000B1BC5" w:rsidP="000B1BC5">
      <w:pPr>
        <w:tabs>
          <w:tab w:val="clear" w:pos="567"/>
        </w:tabs>
        <w:spacing w:line="240" w:lineRule="auto"/>
        <w:rPr>
          <w:szCs w:val="22"/>
          <w:u w:val="single"/>
        </w:rPr>
      </w:pPr>
    </w:p>
    <w:p w14:paraId="7E6CC31E" w14:textId="38F37D53" w:rsidR="000B1BC5" w:rsidRPr="008F1747" w:rsidRDefault="000B1BC5" w:rsidP="000B1BC5">
      <w:pPr>
        <w:rPr>
          <w:iCs/>
        </w:rPr>
      </w:pPr>
      <w:r w:rsidRPr="008F1747">
        <w:rPr>
          <w:i/>
        </w:rPr>
        <w:t xml:space="preserve">82,5 mg: </w:t>
      </w:r>
      <w:r w:rsidRPr="008F1747">
        <w:rPr>
          <w:iCs/>
        </w:rPr>
        <w:t>Laikyti ne aukštesnėje kaip 30 °C temperatūroje.</w:t>
      </w:r>
    </w:p>
    <w:p w14:paraId="2D8652F5" w14:textId="77777777" w:rsidR="000B1BC5" w:rsidRPr="008F1747" w:rsidRDefault="000B1BC5" w:rsidP="000B1BC5">
      <w:pPr>
        <w:rPr>
          <w:iCs/>
          <w:u w:val="single"/>
        </w:rPr>
      </w:pPr>
    </w:p>
    <w:p w14:paraId="69BAD9C0" w14:textId="09115F3B" w:rsidR="000B1BC5" w:rsidRDefault="000B1BC5" w:rsidP="000B1BC5">
      <w:pPr>
        <w:rPr>
          <w:szCs w:val="22"/>
        </w:rPr>
      </w:pPr>
      <w:r w:rsidRPr="008F1747">
        <w:rPr>
          <w:i/>
        </w:rPr>
        <w:lastRenderedPageBreak/>
        <w:t xml:space="preserve">165 mg ir 330 mg: </w:t>
      </w:r>
      <w:r w:rsidRPr="00A470C3">
        <w:rPr>
          <w:szCs w:val="22"/>
        </w:rPr>
        <w:t xml:space="preserve">Šiam </w:t>
      </w:r>
      <w:r>
        <w:rPr>
          <w:szCs w:val="22"/>
        </w:rPr>
        <w:t>vaistui</w:t>
      </w:r>
      <w:r w:rsidRPr="00A470C3">
        <w:rPr>
          <w:szCs w:val="22"/>
        </w:rPr>
        <w:t xml:space="preserve"> specialių laikymo sąlygų nereikia.</w:t>
      </w:r>
      <w:r w:rsidRPr="00DE4CEA">
        <w:rPr>
          <w:szCs w:val="22"/>
        </w:rPr>
        <w:cr/>
      </w:r>
    </w:p>
    <w:p w14:paraId="40407B7C" w14:textId="77777777" w:rsidR="000B1BC5" w:rsidRDefault="000B1BC5" w:rsidP="000B1BC5">
      <w:pPr>
        <w:tabs>
          <w:tab w:val="clear" w:pos="567"/>
        </w:tabs>
        <w:spacing w:line="240" w:lineRule="auto"/>
        <w:rPr>
          <w:szCs w:val="22"/>
          <w:u w:val="single"/>
        </w:rPr>
      </w:pPr>
      <w:r w:rsidRPr="00943748">
        <w:rPr>
          <w:szCs w:val="22"/>
          <w:u w:val="single"/>
        </w:rPr>
        <w:t>Al/OPA/Al/PVC lizdinės plokštelės</w:t>
      </w:r>
    </w:p>
    <w:p w14:paraId="770BF7E6" w14:textId="77777777" w:rsidR="000B1BC5" w:rsidRPr="00943748" w:rsidRDefault="000B1BC5" w:rsidP="000B1BC5">
      <w:pPr>
        <w:tabs>
          <w:tab w:val="clear" w:pos="567"/>
        </w:tabs>
        <w:spacing w:line="240" w:lineRule="auto"/>
        <w:rPr>
          <w:szCs w:val="22"/>
          <w:u w:val="single"/>
        </w:rPr>
      </w:pPr>
    </w:p>
    <w:p w14:paraId="2FE151A4" w14:textId="478741BC" w:rsidR="000B1BC5" w:rsidRDefault="000B1BC5" w:rsidP="000B1BC5">
      <w:pPr>
        <w:rPr>
          <w:szCs w:val="22"/>
        </w:rPr>
      </w:pPr>
      <w:r w:rsidRPr="008F1747">
        <w:rPr>
          <w:i/>
        </w:rPr>
        <w:t xml:space="preserve">82,5 mg, 165 mg ir 330 mg: </w:t>
      </w:r>
      <w:r w:rsidRPr="00A470C3">
        <w:rPr>
          <w:szCs w:val="22"/>
        </w:rPr>
        <w:t xml:space="preserve">Šiam </w:t>
      </w:r>
      <w:r>
        <w:rPr>
          <w:szCs w:val="22"/>
        </w:rPr>
        <w:t>vaistui</w:t>
      </w:r>
      <w:r w:rsidRPr="00A470C3">
        <w:rPr>
          <w:szCs w:val="22"/>
        </w:rPr>
        <w:t xml:space="preserve"> specialių laikymo sąlygų nereikia.</w:t>
      </w:r>
      <w:r w:rsidRPr="00DE4CEA">
        <w:rPr>
          <w:szCs w:val="22"/>
        </w:rPr>
        <w:cr/>
      </w:r>
    </w:p>
    <w:p w14:paraId="4D6377CE" w14:textId="77777777" w:rsidR="00F34163" w:rsidRPr="00DE4CEA" w:rsidRDefault="00FC2A57" w:rsidP="00C7321D">
      <w:pPr>
        <w:numPr>
          <w:ilvl w:val="12"/>
          <w:numId w:val="0"/>
        </w:numPr>
        <w:tabs>
          <w:tab w:val="clear" w:pos="567"/>
        </w:tabs>
        <w:spacing w:line="240" w:lineRule="auto"/>
        <w:rPr>
          <w:szCs w:val="22"/>
        </w:rPr>
      </w:pPr>
      <w:r w:rsidRPr="00DE4CEA">
        <w:rPr>
          <w:szCs w:val="22"/>
        </w:rPr>
        <w:t>Vaistų negalima išmesti į kanalizaciją arba su buitinėmis atliekomis. Kaip išmesti nereikalingus vaistus, klauskite vaistininko. Šios priemonės padės apsaugoti aplinką.</w:t>
      </w:r>
    </w:p>
    <w:p w14:paraId="7BF8067B" w14:textId="77777777" w:rsidR="00FC2A57" w:rsidRPr="00DE4CEA" w:rsidRDefault="00FC2A57" w:rsidP="00C7321D">
      <w:pPr>
        <w:numPr>
          <w:ilvl w:val="12"/>
          <w:numId w:val="0"/>
        </w:numPr>
        <w:tabs>
          <w:tab w:val="clear" w:pos="567"/>
        </w:tabs>
        <w:spacing w:line="240" w:lineRule="auto"/>
        <w:rPr>
          <w:szCs w:val="22"/>
        </w:rPr>
      </w:pPr>
    </w:p>
    <w:p w14:paraId="751D850E" w14:textId="77777777" w:rsidR="00FC2A57" w:rsidRPr="00DE4CEA" w:rsidRDefault="00FC2A57" w:rsidP="00C7321D">
      <w:pPr>
        <w:numPr>
          <w:ilvl w:val="12"/>
          <w:numId w:val="0"/>
        </w:numPr>
        <w:tabs>
          <w:tab w:val="clear" w:pos="567"/>
        </w:tabs>
        <w:spacing w:line="240" w:lineRule="auto"/>
        <w:rPr>
          <w:szCs w:val="22"/>
        </w:rPr>
      </w:pPr>
    </w:p>
    <w:p w14:paraId="08866B57" w14:textId="77777777" w:rsidR="00F34163" w:rsidRPr="00C44F7B" w:rsidRDefault="00F34163" w:rsidP="00C7321D">
      <w:pPr>
        <w:pStyle w:val="Antrat3"/>
        <w:spacing w:before="0" w:after="0" w:line="240" w:lineRule="auto"/>
        <w:rPr>
          <w:rFonts w:ascii="Times New Roman" w:hAnsi="Times New Roman"/>
          <w:sz w:val="22"/>
          <w:szCs w:val="22"/>
        </w:rPr>
      </w:pPr>
      <w:r w:rsidRPr="00DE4CEA">
        <w:rPr>
          <w:rFonts w:ascii="Times New Roman" w:hAnsi="Times New Roman"/>
          <w:sz w:val="22"/>
          <w:szCs w:val="22"/>
        </w:rPr>
        <w:t>6.</w:t>
      </w:r>
      <w:r w:rsidRPr="00DE4CEA">
        <w:rPr>
          <w:rFonts w:ascii="Times New Roman" w:hAnsi="Times New Roman"/>
          <w:b w:val="0"/>
          <w:sz w:val="22"/>
          <w:szCs w:val="22"/>
        </w:rPr>
        <w:tab/>
      </w:r>
      <w:r w:rsidRPr="00C44F7B">
        <w:rPr>
          <w:rFonts w:ascii="Times New Roman" w:hAnsi="Times New Roman"/>
          <w:sz w:val="22"/>
          <w:szCs w:val="22"/>
        </w:rPr>
        <w:t>Pakuotės turinys ir kita informacija</w:t>
      </w:r>
    </w:p>
    <w:p w14:paraId="27D0A8D2" w14:textId="77777777" w:rsidR="00F34163" w:rsidRDefault="00F34163" w:rsidP="00C7321D">
      <w:pPr>
        <w:numPr>
          <w:ilvl w:val="12"/>
          <w:numId w:val="0"/>
        </w:numPr>
        <w:tabs>
          <w:tab w:val="clear" w:pos="567"/>
        </w:tabs>
        <w:spacing w:line="240" w:lineRule="auto"/>
        <w:rPr>
          <w:szCs w:val="22"/>
        </w:rPr>
      </w:pPr>
    </w:p>
    <w:p w14:paraId="7D736490" w14:textId="662BD246" w:rsidR="0092241D" w:rsidRPr="00C44F7B" w:rsidRDefault="007F3864" w:rsidP="0092241D">
      <w:pPr>
        <w:pStyle w:val="Antrat4"/>
        <w:spacing w:line="240" w:lineRule="auto"/>
        <w:jc w:val="left"/>
        <w:rPr>
          <w:rFonts w:ascii="Times New Roman" w:hAnsi="Times New Roman"/>
          <w:sz w:val="22"/>
          <w:szCs w:val="22"/>
        </w:rPr>
      </w:pPr>
      <w:proofErr w:type="spellStart"/>
      <w:r>
        <w:rPr>
          <w:rFonts w:ascii="Times New Roman" w:hAnsi="Times New Roman"/>
          <w:sz w:val="22"/>
          <w:szCs w:val="22"/>
        </w:rPr>
        <w:t>Xelpek</w:t>
      </w:r>
      <w:proofErr w:type="spellEnd"/>
      <w:r w:rsidR="0092241D" w:rsidRPr="00C44F7B">
        <w:rPr>
          <w:rFonts w:ascii="Times New Roman" w:hAnsi="Times New Roman"/>
          <w:sz w:val="22"/>
          <w:szCs w:val="22"/>
        </w:rPr>
        <w:t xml:space="preserve"> sudėtis </w:t>
      </w:r>
    </w:p>
    <w:p w14:paraId="0FE91CAF" w14:textId="4DF7145C" w:rsidR="002E66B6" w:rsidRDefault="002E66B6" w:rsidP="00C7321D">
      <w:pPr>
        <w:numPr>
          <w:ilvl w:val="12"/>
          <w:numId w:val="0"/>
        </w:numPr>
        <w:tabs>
          <w:tab w:val="clear" w:pos="567"/>
        </w:tabs>
        <w:spacing w:line="240" w:lineRule="auto"/>
        <w:rPr>
          <w:szCs w:val="22"/>
        </w:rPr>
      </w:pPr>
      <w:r w:rsidRPr="00C44F7B">
        <w:rPr>
          <w:szCs w:val="22"/>
        </w:rPr>
        <w:t xml:space="preserve">Veiklioji medžiaga yra </w:t>
      </w:r>
      <w:proofErr w:type="spellStart"/>
      <w:r w:rsidRPr="00C44F7B">
        <w:rPr>
          <w:szCs w:val="22"/>
        </w:rPr>
        <w:t>pregabalinas</w:t>
      </w:r>
      <w:proofErr w:type="spellEnd"/>
      <w:r w:rsidR="007A08DE">
        <w:rPr>
          <w:szCs w:val="22"/>
        </w:rPr>
        <w:t>.</w:t>
      </w:r>
    </w:p>
    <w:p w14:paraId="77A14583" w14:textId="77777777" w:rsidR="007A08DE" w:rsidRDefault="007A08DE" w:rsidP="00C7321D">
      <w:pPr>
        <w:numPr>
          <w:ilvl w:val="12"/>
          <w:numId w:val="0"/>
        </w:numPr>
        <w:tabs>
          <w:tab w:val="clear" w:pos="567"/>
        </w:tabs>
        <w:spacing w:line="240" w:lineRule="auto"/>
        <w:rPr>
          <w:szCs w:val="22"/>
        </w:rPr>
      </w:pPr>
    </w:p>
    <w:p w14:paraId="5ED71493" w14:textId="2A43E1DC" w:rsidR="007A08DE" w:rsidRPr="007A08DE" w:rsidRDefault="007F3864" w:rsidP="007A08DE">
      <w:pPr>
        <w:spacing w:line="240" w:lineRule="auto"/>
        <w:rPr>
          <w:i/>
          <w:iCs/>
          <w:snapToGrid/>
          <w:szCs w:val="22"/>
          <w:u w:val="single"/>
        </w:rPr>
      </w:pPr>
      <w:proofErr w:type="spellStart"/>
      <w:r>
        <w:rPr>
          <w:i/>
          <w:iCs/>
          <w:snapToGrid/>
          <w:szCs w:val="22"/>
          <w:u w:val="single"/>
        </w:rPr>
        <w:t>Xelpek</w:t>
      </w:r>
      <w:proofErr w:type="spellEnd"/>
      <w:r w:rsidR="007A08DE" w:rsidRPr="007A08DE">
        <w:rPr>
          <w:i/>
          <w:iCs/>
          <w:snapToGrid/>
          <w:szCs w:val="22"/>
          <w:u w:val="single"/>
        </w:rPr>
        <w:t xml:space="preserve"> 82,5 mg</w:t>
      </w:r>
      <w:r w:rsidR="007A08DE" w:rsidRPr="007A08DE">
        <w:rPr>
          <w:rFonts w:eastAsia="Calibri"/>
          <w:i/>
          <w:iCs/>
          <w:snapToGrid/>
          <w:kern w:val="2"/>
          <w:szCs w:val="22"/>
          <w:u w:val="single"/>
        </w:rPr>
        <w:t xml:space="preserve"> </w:t>
      </w:r>
      <w:r w:rsidR="007A08DE" w:rsidRPr="007A08DE">
        <w:rPr>
          <w:i/>
          <w:iCs/>
          <w:snapToGrid/>
          <w:szCs w:val="22"/>
          <w:u w:val="single"/>
        </w:rPr>
        <w:t>pailginto atpalaidavimo tabletės</w:t>
      </w:r>
    </w:p>
    <w:p w14:paraId="7C3D3D97" w14:textId="77777777" w:rsidR="007A08DE" w:rsidRPr="00DE4CEA" w:rsidRDefault="007A08DE" w:rsidP="007A08DE">
      <w:pPr>
        <w:spacing w:line="240" w:lineRule="auto"/>
        <w:rPr>
          <w:snapToGrid/>
          <w:szCs w:val="22"/>
        </w:rPr>
      </w:pPr>
      <w:r w:rsidRPr="00DE4CEA">
        <w:rPr>
          <w:snapToGrid/>
          <w:szCs w:val="22"/>
        </w:rPr>
        <w:t xml:space="preserve">Kiekvienoje pailginto atpalaidavimo tabletėje yra 82,5 mg </w:t>
      </w:r>
      <w:proofErr w:type="spellStart"/>
      <w:r w:rsidRPr="00DE4CEA">
        <w:rPr>
          <w:snapToGrid/>
          <w:szCs w:val="22"/>
        </w:rPr>
        <w:t>pregabalino</w:t>
      </w:r>
      <w:proofErr w:type="spellEnd"/>
      <w:r w:rsidRPr="00DE4CEA">
        <w:rPr>
          <w:snapToGrid/>
          <w:szCs w:val="22"/>
        </w:rPr>
        <w:t>.</w:t>
      </w:r>
    </w:p>
    <w:p w14:paraId="5470C32A" w14:textId="77777777" w:rsidR="007A08DE" w:rsidRPr="00DE4CEA" w:rsidRDefault="007A08DE" w:rsidP="007A08DE">
      <w:pPr>
        <w:spacing w:line="240" w:lineRule="auto"/>
        <w:rPr>
          <w:snapToGrid/>
          <w:szCs w:val="22"/>
        </w:rPr>
      </w:pPr>
    </w:p>
    <w:p w14:paraId="04FBFF19" w14:textId="71E4B007" w:rsidR="007A08DE" w:rsidRPr="006B33B8" w:rsidRDefault="007F3864" w:rsidP="007A08DE">
      <w:pPr>
        <w:spacing w:line="240" w:lineRule="auto"/>
        <w:rPr>
          <w:i/>
          <w:iCs/>
          <w:snapToGrid/>
          <w:szCs w:val="22"/>
          <w:u w:val="single"/>
        </w:rPr>
      </w:pPr>
      <w:proofErr w:type="spellStart"/>
      <w:r>
        <w:rPr>
          <w:i/>
          <w:iCs/>
          <w:snapToGrid/>
          <w:szCs w:val="22"/>
          <w:u w:val="single"/>
        </w:rPr>
        <w:t>Xelpek</w:t>
      </w:r>
      <w:proofErr w:type="spellEnd"/>
      <w:r w:rsidR="007A08DE" w:rsidRPr="006B33B8">
        <w:rPr>
          <w:i/>
          <w:iCs/>
          <w:snapToGrid/>
          <w:szCs w:val="22"/>
          <w:u w:val="single"/>
        </w:rPr>
        <w:t xml:space="preserve"> 165 mg</w:t>
      </w:r>
      <w:r w:rsidR="007A08DE" w:rsidRPr="006B33B8">
        <w:rPr>
          <w:rFonts w:eastAsia="Calibri"/>
          <w:i/>
          <w:iCs/>
          <w:snapToGrid/>
          <w:kern w:val="2"/>
          <w:szCs w:val="22"/>
          <w:u w:val="single"/>
        </w:rPr>
        <w:t xml:space="preserve"> </w:t>
      </w:r>
      <w:r w:rsidR="007A08DE" w:rsidRPr="006B33B8">
        <w:rPr>
          <w:i/>
          <w:iCs/>
          <w:snapToGrid/>
          <w:szCs w:val="22"/>
          <w:u w:val="single"/>
        </w:rPr>
        <w:t>pailginto atpalaidavimo tabletės</w:t>
      </w:r>
    </w:p>
    <w:p w14:paraId="52761794" w14:textId="77777777" w:rsidR="007A08DE" w:rsidRPr="00DE4CEA" w:rsidRDefault="007A08DE" w:rsidP="007A08DE">
      <w:pPr>
        <w:spacing w:line="240" w:lineRule="auto"/>
        <w:rPr>
          <w:snapToGrid/>
          <w:szCs w:val="22"/>
        </w:rPr>
      </w:pPr>
      <w:r w:rsidRPr="00DE4CEA">
        <w:rPr>
          <w:snapToGrid/>
          <w:szCs w:val="22"/>
        </w:rPr>
        <w:t xml:space="preserve">Kiekvienoje pailginto atpalaidavimo tabletėje yra 165 mg </w:t>
      </w:r>
      <w:proofErr w:type="spellStart"/>
      <w:r w:rsidRPr="00DE4CEA">
        <w:rPr>
          <w:snapToGrid/>
          <w:szCs w:val="22"/>
        </w:rPr>
        <w:t>pregabalino</w:t>
      </w:r>
      <w:proofErr w:type="spellEnd"/>
      <w:r w:rsidRPr="00DE4CEA">
        <w:rPr>
          <w:snapToGrid/>
          <w:szCs w:val="22"/>
        </w:rPr>
        <w:t>.</w:t>
      </w:r>
    </w:p>
    <w:p w14:paraId="17737D22" w14:textId="77777777" w:rsidR="007A08DE" w:rsidRPr="00DE4CEA" w:rsidRDefault="007A08DE" w:rsidP="007A08DE">
      <w:pPr>
        <w:spacing w:line="240" w:lineRule="auto"/>
        <w:rPr>
          <w:snapToGrid/>
          <w:szCs w:val="22"/>
        </w:rPr>
      </w:pPr>
    </w:p>
    <w:p w14:paraId="44943833" w14:textId="16D7C528" w:rsidR="007A08DE" w:rsidRPr="006B33B8" w:rsidRDefault="007F3864" w:rsidP="007A08DE">
      <w:pPr>
        <w:spacing w:line="240" w:lineRule="auto"/>
        <w:rPr>
          <w:i/>
          <w:iCs/>
          <w:snapToGrid/>
          <w:szCs w:val="22"/>
          <w:u w:val="single"/>
        </w:rPr>
      </w:pPr>
      <w:proofErr w:type="spellStart"/>
      <w:r>
        <w:rPr>
          <w:i/>
          <w:iCs/>
          <w:snapToGrid/>
          <w:szCs w:val="22"/>
          <w:u w:val="single"/>
        </w:rPr>
        <w:t>Xelpek</w:t>
      </w:r>
      <w:proofErr w:type="spellEnd"/>
      <w:r w:rsidR="007A08DE" w:rsidRPr="006B33B8">
        <w:rPr>
          <w:i/>
          <w:iCs/>
          <w:snapToGrid/>
          <w:szCs w:val="22"/>
          <w:u w:val="single"/>
        </w:rPr>
        <w:t xml:space="preserve"> 330 mg</w:t>
      </w:r>
      <w:r w:rsidR="007A08DE" w:rsidRPr="006B33B8">
        <w:rPr>
          <w:rFonts w:eastAsia="Calibri"/>
          <w:i/>
          <w:iCs/>
          <w:snapToGrid/>
          <w:kern w:val="2"/>
          <w:szCs w:val="22"/>
          <w:u w:val="single"/>
        </w:rPr>
        <w:t xml:space="preserve"> </w:t>
      </w:r>
      <w:r w:rsidR="007A08DE" w:rsidRPr="006B33B8">
        <w:rPr>
          <w:i/>
          <w:iCs/>
          <w:snapToGrid/>
          <w:szCs w:val="22"/>
          <w:u w:val="single"/>
        </w:rPr>
        <w:t>pailginto atpalaidavimo tabletės</w:t>
      </w:r>
    </w:p>
    <w:p w14:paraId="053CD4DF" w14:textId="77777777" w:rsidR="007A08DE" w:rsidRPr="00DE4CEA" w:rsidRDefault="007A08DE" w:rsidP="007A08DE">
      <w:pPr>
        <w:spacing w:line="240" w:lineRule="auto"/>
        <w:rPr>
          <w:snapToGrid/>
          <w:szCs w:val="22"/>
        </w:rPr>
      </w:pPr>
      <w:r w:rsidRPr="00DE4CEA">
        <w:rPr>
          <w:snapToGrid/>
          <w:szCs w:val="22"/>
        </w:rPr>
        <w:t xml:space="preserve">Kiekvienoje pailginto atpalaidavimo tabletėje yra 330 mg </w:t>
      </w:r>
      <w:proofErr w:type="spellStart"/>
      <w:r w:rsidRPr="00DE4CEA">
        <w:rPr>
          <w:snapToGrid/>
          <w:szCs w:val="22"/>
        </w:rPr>
        <w:t>pregabalino</w:t>
      </w:r>
      <w:proofErr w:type="spellEnd"/>
      <w:r w:rsidRPr="00DE4CEA">
        <w:rPr>
          <w:snapToGrid/>
          <w:szCs w:val="22"/>
        </w:rPr>
        <w:t>.</w:t>
      </w:r>
    </w:p>
    <w:p w14:paraId="3BD7509A" w14:textId="77777777" w:rsidR="002E66B6" w:rsidRDefault="002E66B6" w:rsidP="00C7321D">
      <w:pPr>
        <w:numPr>
          <w:ilvl w:val="12"/>
          <w:numId w:val="0"/>
        </w:numPr>
        <w:tabs>
          <w:tab w:val="clear" w:pos="567"/>
        </w:tabs>
        <w:spacing w:line="240" w:lineRule="auto"/>
        <w:rPr>
          <w:szCs w:val="22"/>
        </w:rPr>
      </w:pPr>
    </w:p>
    <w:p w14:paraId="76E6BC0C" w14:textId="77777777" w:rsidR="006B33B8" w:rsidRPr="00DE4CEA" w:rsidRDefault="006B33B8" w:rsidP="006B33B8">
      <w:pPr>
        <w:pStyle w:val="Sraopastraipa"/>
        <w:tabs>
          <w:tab w:val="clear" w:pos="567"/>
        </w:tabs>
        <w:spacing w:line="240" w:lineRule="auto"/>
        <w:ind w:left="0"/>
        <w:rPr>
          <w:szCs w:val="22"/>
        </w:rPr>
      </w:pPr>
      <w:r w:rsidRPr="00DE4CEA">
        <w:rPr>
          <w:szCs w:val="22"/>
        </w:rPr>
        <w:t xml:space="preserve">Pagalbinės medžiagos: </w:t>
      </w:r>
    </w:p>
    <w:p w14:paraId="5763DAA0" w14:textId="0F3816A5" w:rsidR="00C44F7B" w:rsidRDefault="00C44F7B">
      <w:pPr>
        <w:pStyle w:val="Sraopastraipa"/>
        <w:numPr>
          <w:ilvl w:val="0"/>
          <w:numId w:val="32"/>
        </w:numPr>
        <w:tabs>
          <w:tab w:val="clear" w:pos="567"/>
        </w:tabs>
        <w:spacing w:line="240" w:lineRule="auto"/>
        <w:ind w:left="567" w:hanging="567"/>
        <w:rPr>
          <w:szCs w:val="22"/>
        </w:rPr>
      </w:pPr>
      <w:r w:rsidRPr="006B33B8">
        <w:rPr>
          <w:szCs w:val="22"/>
          <w:u w:val="single"/>
        </w:rPr>
        <w:t>Tabletės šerdis</w:t>
      </w:r>
      <w:r w:rsidRPr="0092241D">
        <w:rPr>
          <w:szCs w:val="22"/>
        </w:rPr>
        <w:t>:</w:t>
      </w:r>
      <w:r w:rsidR="006B33B8" w:rsidRPr="0092241D">
        <w:rPr>
          <w:szCs w:val="22"/>
        </w:rPr>
        <w:t xml:space="preserve"> </w:t>
      </w:r>
      <w:proofErr w:type="spellStart"/>
      <w:r w:rsidR="006B33B8" w:rsidRPr="006B33B8">
        <w:rPr>
          <w:szCs w:val="22"/>
        </w:rPr>
        <w:t>h</w:t>
      </w:r>
      <w:r w:rsidRPr="006B33B8">
        <w:rPr>
          <w:szCs w:val="22"/>
        </w:rPr>
        <w:t>ipromeliozė</w:t>
      </w:r>
      <w:proofErr w:type="spellEnd"/>
      <w:r w:rsidR="006B33B8" w:rsidRPr="006B33B8">
        <w:rPr>
          <w:szCs w:val="22"/>
        </w:rPr>
        <w:t xml:space="preserve">, </w:t>
      </w:r>
      <w:proofErr w:type="spellStart"/>
      <w:r w:rsidR="006B33B8" w:rsidRPr="006B33B8">
        <w:rPr>
          <w:szCs w:val="22"/>
        </w:rPr>
        <w:t>h</w:t>
      </w:r>
      <w:r w:rsidRPr="006B33B8">
        <w:rPr>
          <w:szCs w:val="22"/>
        </w:rPr>
        <w:t>idroksipropilceliuliozė</w:t>
      </w:r>
      <w:proofErr w:type="spellEnd"/>
      <w:r w:rsidRPr="006B33B8">
        <w:rPr>
          <w:szCs w:val="22"/>
        </w:rPr>
        <w:t xml:space="preserve"> (E463)</w:t>
      </w:r>
      <w:r w:rsidR="006B33B8" w:rsidRPr="006B33B8">
        <w:rPr>
          <w:szCs w:val="22"/>
        </w:rPr>
        <w:t>, b</w:t>
      </w:r>
      <w:r w:rsidRPr="006B33B8">
        <w:rPr>
          <w:szCs w:val="22"/>
        </w:rPr>
        <w:t xml:space="preserve">azinis </w:t>
      </w:r>
      <w:proofErr w:type="spellStart"/>
      <w:r w:rsidRPr="006B33B8">
        <w:rPr>
          <w:szCs w:val="22"/>
        </w:rPr>
        <w:t>butilintas</w:t>
      </w:r>
      <w:proofErr w:type="spellEnd"/>
      <w:r w:rsidRPr="006B33B8">
        <w:rPr>
          <w:szCs w:val="22"/>
        </w:rPr>
        <w:t xml:space="preserve"> </w:t>
      </w:r>
      <w:proofErr w:type="spellStart"/>
      <w:r w:rsidRPr="006B33B8">
        <w:rPr>
          <w:szCs w:val="22"/>
        </w:rPr>
        <w:t>metakrilato</w:t>
      </w:r>
      <w:proofErr w:type="spellEnd"/>
      <w:r w:rsidRPr="006B33B8">
        <w:rPr>
          <w:szCs w:val="22"/>
        </w:rPr>
        <w:t xml:space="preserve"> </w:t>
      </w:r>
      <w:proofErr w:type="spellStart"/>
      <w:r w:rsidRPr="006B33B8">
        <w:rPr>
          <w:szCs w:val="22"/>
        </w:rPr>
        <w:t>kopolimeras</w:t>
      </w:r>
      <w:proofErr w:type="spellEnd"/>
      <w:r w:rsidRPr="006B33B8">
        <w:rPr>
          <w:szCs w:val="22"/>
        </w:rPr>
        <w:t xml:space="preserve"> (E1205)</w:t>
      </w:r>
      <w:r w:rsidR="006B33B8" w:rsidRPr="006B33B8">
        <w:rPr>
          <w:szCs w:val="22"/>
        </w:rPr>
        <w:t xml:space="preserve">, </w:t>
      </w:r>
      <w:proofErr w:type="spellStart"/>
      <w:r w:rsidR="006B33B8" w:rsidRPr="006B33B8">
        <w:rPr>
          <w:szCs w:val="22"/>
        </w:rPr>
        <w:t>k</w:t>
      </w:r>
      <w:r w:rsidRPr="006B33B8">
        <w:rPr>
          <w:szCs w:val="22"/>
        </w:rPr>
        <w:t>rospovidonas</w:t>
      </w:r>
      <w:proofErr w:type="spellEnd"/>
      <w:r w:rsidRPr="006B33B8">
        <w:rPr>
          <w:szCs w:val="22"/>
        </w:rPr>
        <w:t xml:space="preserve"> (A tipo)</w:t>
      </w:r>
      <w:r w:rsidR="006B33B8" w:rsidRPr="006B33B8">
        <w:rPr>
          <w:szCs w:val="22"/>
        </w:rPr>
        <w:t>, m</w:t>
      </w:r>
      <w:r w:rsidRPr="006B33B8">
        <w:rPr>
          <w:szCs w:val="22"/>
        </w:rPr>
        <w:t xml:space="preserve">agnio </w:t>
      </w:r>
      <w:proofErr w:type="spellStart"/>
      <w:r w:rsidRPr="006B33B8">
        <w:rPr>
          <w:szCs w:val="22"/>
        </w:rPr>
        <w:t>stearatas</w:t>
      </w:r>
      <w:proofErr w:type="spellEnd"/>
      <w:r w:rsidRPr="006B33B8">
        <w:rPr>
          <w:szCs w:val="22"/>
        </w:rPr>
        <w:t xml:space="preserve"> (E470b)</w:t>
      </w:r>
      <w:r w:rsidR="006B33B8" w:rsidRPr="006B33B8">
        <w:rPr>
          <w:szCs w:val="22"/>
        </w:rPr>
        <w:t xml:space="preserve">, </w:t>
      </w:r>
      <w:r w:rsidR="002D4EBB" w:rsidRPr="006B33B8">
        <w:rPr>
          <w:szCs w:val="22"/>
        </w:rPr>
        <w:t>bevandenis</w:t>
      </w:r>
      <w:r w:rsidR="002D4EBB">
        <w:rPr>
          <w:szCs w:val="22"/>
        </w:rPr>
        <w:t xml:space="preserve"> </w:t>
      </w:r>
      <w:r w:rsidR="006B33B8">
        <w:rPr>
          <w:szCs w:val="22"/>
        </w:rPr>
        <w:t>k</w:t>
      </w:r>
      <w:r w:rsidRPr="006B33B8">
        <w:rPr>
          <w:szCs w:val="22"/>
        </w:rPr>
        <w:t>oloidinis silicio dioksidas (E551)</w:t>
      </w:r>
      <w:r w:rsidR="00DA6B13">
        <w:rPr>
          <w:szCs w:val="22"/>
        </w:rPr>
        <w:t>;</w:t>
      </w:r>
    </w:p>
    <w:p w14:paraId="510DA60B" w14:textId="36F0A689" w:rsidR="00C44F7B" w:rsidRDefault="00DA6B13">
      <w:pPr>
        <w:pStyle w:val="Sraopastraipa"/>
        <w:numPr>
          <w:ilvl w:val="0"/>
          <w:numId w:val="32"/>
        </w:numPr>
        <w:tabs>
          <w:tab w:val="clear" w:pos="567"/>
        </w:tabs>
        <w:spacing w:line="240" w:lineRule="auto"/>
        <w:ind w:left="567" w:hanging="567"/>
        <w:rPr>
          <w:szCs w:val="22"/>
        </w:rPr>
      </w:pPr>
      <w:r w:rsidRPr="00DA6B13">
        <w:rPr>
          <w:szCs w:val="22"/>
          <w:u w:val="single"/>
        </w:rPr>
        <w:t>Tabletės plėvelė</w:t>
      </w:r>
      <w:r w:rsidRPr="0092241D">
        <w:rPr>
          <w:szCs w:val="22"/>
        </w:rPr>
        <w:t>: p</w:t>
      </w:r>
      <w:r w:rsidR="00C44F7B" w:rsidRPr="0092241D">
        <w:rPr>
          <w:szCs w:val="22"/>
        </w:rPr>
        <w:t>olivinilo</w:t>
      </w:r>
      <w:r w:rsidR="00C44F7B" w:rsidRPr="00DA6B13">
        <w:rPr>
          <w:szCs w:val="22"/>
        </w:rPr>
        <w:t xml:space="preserve"> alkoholis (E1203)</w:t>
      </w:r>
      <w:r w:rsidRPr="00DA6B13">
        <w:rPr>
          <w:szCs w:val="22"/>
        </w:rPr>
        <w:t>, t</w:t>
      </w:r>
      <w:r w:rsidR="00C44F7B" w:rsidRPr="00DA6B13">
        <w:rPr>
          <w:szCs w:val="22"/>
        </w:rPr>
        <w:t>itano dioksidas (E171)</w:t>
      </w:r>
      <w:r w:rsidRPr="00DA6B13">
        <w:rPr>
          <w:szCs w:val="22"/>
        </w:rPr>
        <w:t xml:space="preserve">, </w:t>
      </w:r>
      <w:proofErr w:type="spellStart"/>
      <w:r w:rsidRPr="00DA6B13">
        <w:rPr>
          <w:szCs w:val="22"/>
        </w:rPr>
        <w:t>m</w:t>
      </w:r>
      <w:r w:rsidR="00C44F7B" w:rsidRPr="00DA6B13">
        <w:rPr>
          <w:szCs w:val="22"/>
        </w:rPr>
        <w:t>akrogolis</w:t>
      </w:r>
      <w:proofErr w:type="spellEnd"/>
      <w:r w:rsidR="00C44F7B" w:rsidRPr="00DA6B13">
        <w:rPr>
          <w:szCs w:val="22"/>
        </w:rPr>
        <w:t xml:space="preserve"> (E1521)</w:t>
      </w:r>
      <w:r w:rsidRPr="00DA6B13">
        <w:rPr>
          <w:szCs w:val="22"/>
        </w:rPr>
        <w:t xml:space="preserve"> ir </w:t>
      </w:r>
      <w:r>
        <w:rPr>
          <w:szCs w:val="22"/>
        </w:rPr>
        <w:t>t</w:t>
      </w:r>
      <w:r w:rsidR="00C44F7B" w:rsidRPr="00DA6B13">
        <w:rPr>
          <w:szCs w:val="22"/>
        </w:rPr>
        <w:t>alkas (E553b)</w:t>
      </w:r>
      <w:r>
        <w:rPr>
          <w:szCs w:val="22"/>
        </w:rPr>
        <w:t>.</w:t>
      </w:r>
    </w:p>
    <w:p w14:paraId="0FBD047D" w14:textId="6D274085" w:rsidR="00986DCE" w:rsidRPr="00986DCE" w:rsidRDefault="007F3864" w:rsidP="001A7BCD">
      <w:pPr>
        <w:pStyle w:val="Sraopastraipa"/>
        <w:spacing w:line="240" w:lineRule="auto"/>
        <w:ind w:left="567"/>
        <w:rPr>
          <w:i/>
          <w:iCs/>
          <w:snapToGrid/>
          <w:szCs w:val="22"/>
          <w:u w:val="single"/>
        </w:rPr>
      </w:pPr>
      <w:proofErr w:type="spellStart"/>
      <w:r>
        <w:rPr>
          <w:i/>
          <w:iCs/>
          <w:snapToGrid/>
          <w:szCs w:val="22"/>
          <w:u w:val="single"/>
        </w:rPr>
        <w:t>Xelpek</w:t>
      </w:r>
      <w:proofErr w:type="spellEnd"/>
      <w:r w:rsidR="00986DCE" w:rsidRPr="00986DCE">
        <w:rPr>
          <w:i/>
          <w:iCs/>
          <w:snapToGrid/>
          <w:szCs w:val="22"/>
          <w:u w:val="single"/>
        </w:rPr>
        <w:t xml:space="preserve"> 165 mg</w:t>
      </w:r>
      <w:r w:rsidR="00986DCE" w:rsidRPr="00986DCE">
        <w:rPr>
          <w:rFonts w:eastAsia="Calibri"/>
          <w:i/>
          <w:iCs/>
          <w:snapToGrid/>
          <w:kern w:val="2"/>
          <w:szCs w:val="22"/>
          <w:u w:val="single"/>
        </w:rPr>
        <w:t xml:space="preserve"> </w:t>
      </w:r>
      <w:r w:rsidR="00986DCE" w:rsidRPr="00986DCE">
        <w:rPr>
          <w:i/>
          <w:iCs/>
          <w:snapToGrid/>
          <w:szCs w:val="22"/>
          <w:u w:val="single"/>
        </w:rPr>
        <w:t>pailginto atpalaidavimo tabletės</w:t>
      </w:r>
    </w:p>
    <w:p w14:paraId="05C4D7B2" w14:textId="0F6D64E7" w:rsidR="00C44F7B" w:rsidRDefault="00986DCE" w:rsidP="001A7BCD">
      <w:pPr>
        <w:tabs>
          <w:tab w:val="clear" w:pos="567"/>
        </w:tabs>
        <w:spacing w:line="240" w:lineRule="auto"/>
        <w:ind w:left="567"/>
        <w:rPr>
          <w:iCs/>
          <w:szCs w:val="22"/>
        </w:rPr>
      </w:pPr>
      <w:r>
        <w:rPr>
          <w:szCs w:val="22"/>
        </w:rPr>
        <w:t xml:space="preserve">Sudėtyje taip pat yra </w:t>
      </w:r>
      <w:r w:rsidR="007C2ECF">
        <w:rPr>
          <w:iCs/>
          <w:szCs w:val="22"/>
        </w:rPr>
        <w:t>g</w:t>
      </w:r>
      <w:r w:rsidR="00C44F7B" w:rsidRPr="00DE4CEA">
        <w:rPr>
          <w:iCs/>
          <w:szCs w:val="22"/>
        </w:rPr>
        <w:t>elton</w:t>
      </w:r>
      <w:r w:rsidR="007C2ECF">
        <w:rPr>
          <w:iCs/>
          <w:szCs w:val="22"/>
        </w:rPr>
        <w:t>ojo</w:t>
      </w:r>
      <w:r w:rsidR="00C44F7B" w:rsidRPr="00DE4CEA">
        <w:rPr>
          <w:iCs/>
          <w:szCs w:val="22"/>
        </w:rPr>
        <w:t xml:space="preserve"> geležies oksid</w:t>
      </w:r>
      <w:r w:rsidR="007C2ECF">
        <w:rPr>
          <w:iCs/>
          <w:szCs w:val="22"/>
        </w:rPr>
        <w:t>o</w:t>
      </w:r>
      <w:r w:rsidR="00C44F7B" w:rsidRPr="00DE4CEA" w:rsidDel="00F671E3">
        <w:rPr>
          <w:iCs/>
          <w:szCs w:val="22"/>
        </w:rPr>
        <w:t xml:space="preserve"> </w:t>
      </w:r>
      <w:r w:rsidR="00C44F7B" w:rsidRPr="00DE4CEA">
        <w:rPr>
          <w:iCs/>
          <w:szCs w:val="22"/>
        </w:rPr>
        <w:t>(</w:t>
      </w:r>
      <w:r w:rsidR="00C44F7B">
        <w:rPr>
          <w:iCs/>
          <w:szCs w:val="22"/>
        </w:rPr>
        <w:t>E172</w:t>
      </w:r>
      <w:r w:rsidR="00C44F7B" w:rsidRPr="00DE4CEA">
        <w:rPr>
          <w:iCs/>
          <w:szCs w:val="22"/>
        </w:rPr>
        <w:t>)</w:t>
      </w:r>
      <w:r w:rsidR="007C2ECF">
        <w:rPr>
          <w:iCs/>
          <w:szCs w:val="22"/>
        </w:rPr>
        <w:t xml:space="preserve"> ir </w:t>
      </w:r>
      <w:r w:rsidR="007C2ECF">
        <w:rPr>
          <w:szCs w:val="22"/>
        </w:rPr>
        <w:t>raudonojo</w:t>
      </w:r>
      <w:r w:rsidR="00C44F7B" w:rsidRPr="00DE4CEA">
        <w:rPr>
          <w:szCs w:val="22"/>
        </w:rPr>
        <w:t xml:space="preserve"> geležies oksid</w:t>
      </w:r>
      <w:r w:rsidR="007C2ECF">
        <w:rPr>
          <w:szCs w:val="22"/>
        </w:rPr>
        <w:t>o</w:t>
      </w:r>
      <w:r w:rsidR="00C44F7B">
        <w:rPr>
          <w:szCs w:val="22"/>
        </w:rPr>
        <w:t xml:space="preserve"> </w:t>
      </w:r>
      <w:r w:rsidR="00C44F7B" w:rsidRPr="00DE4CEA">
        <w:rPr>
          <w:iCs/>
          <w:szCs w:val="22"/>
        </w:rPr>
        <w:t>(</w:t>
      </w:r>
      <w:r w:rsidR="00C44F7B">
        <w:rPr>
          <w:iCs/>
          <w:szCs w:val="22"/>
        </w:rPr>
        <w:t>E172</w:t>
      </w:r>
      <w:r w:rsidR="00C44F7B" w:rsidRPr="00DE4CEA">
        <w:rPr>
          <w:iCs/>
          <w:szCs w:val="22"/>
        </w:rPr>
        <w:t>)</w:t>
      </w:r>
      <w:r w:rsidR="007C2ECF">
        <w:rPr>
          <w:iCs/>
          <w:szCs w:val="22"/>
        </w:rPr>
        <w:t>.</w:t>
      </w:r>
    </w:p>
    <w:p w14:paraId="490DA7E9" w14:textId="77777777" w:rsidR="007C2ECF" w:rsidRDefault="007C2ECF" w:rsidP="001A7BCD">
      <w:pPr>
        <w:spacing w:line="240" w:lineRule="auto"/>
        <w:ind w:left="567"/>
        <w:rPr>
          <w:i/>
          <w:iCs/>
          <w:snapToGrid/>
          <w:szCs w:val="22"/>
          <w:u w:val="single"/>
        </w:rPr>
      </w:pPr>
    </w:p>
    <w:p w14:paraId="5417473C" w14:textId="430A2947" w:rsidR="007C2ECF" w:rsidRDefault="007F3864" w:rsidP="001A7BCD">
      <w:pPr>
        <w:spacing w:line="240" w:lineRule="auto"/>
        <w:ind w:left="567"/>
        <w:rPr>
          <w:i/>
          <w:iCs/>
          <w:snapToGrid/>
          <w:szCs w:val="22"/>
          <w:u w:val="single"/>
        </w:rPr>
      </w:pPr>
      <w:proofErr w:type="spellStart"/>
      <w:r>
        <w:rPr>
          <w:i/>
          <w:iCs/>
          <w:snapToGrid/>
          <w:szCs w:val="22"/>
          <w:u w:val="single"/>
        </w:rPr>
        <w:t>Xelpek</w:t>
      </w:r>
      <w:proofErr w:type="spellEnd"/>
      <w:r w:rsidR="007C2ECF" w:rsidRPr="006B33B8">
        <w:rPr>
          <w:i/>
          <w:iCs/>
          <w:snapToGrid/>
          <w:szCs w:val="22"/>
          <w:u w:val="single"/>
        </w:rPr>
        <w:t xml:space="preserve"> 330 mg</w:t>
      </w:r>
      <w:r w:rsidR="007C2ECF" w:rsidRPr="006B33B8">
        <w:rPr>
          <w:rFonts w:eastAsia="Calibri"/>
          <w:i/>
          <w:iCs/>
          <w:snapToGrid/>
          <w:kern w:val="2"/>
          <w:szCs w:val="22"/>
          <w:u w:val="single"/>
        </w:rPr>
        <w:t xml:space="preserve"> </w:t>
      </w:r>
      <w:r w:rsidR="007C2ECF" w:rsidRPr="006B33B8">
        <w:rPr>
          <w:i/>
          <w:iCs/>
          <w:snapToGrid/>
          <w:szCs w:val="22"/>
          <w:u w:val="single"/>
        </w:rPr>
        <w:t>pailginto atpalaidavimo tabletės</w:t>
      </w:r>
    </w:p>
    <w:p w14:paraId="2AFD81D5" w14:textId="7E2F182B" w:rsidR="007C2ECF" w:rsidRDefault="007C2ECF" w:rsidP="007C2ECF">
      <w:pPr>
        <w:tabs>
          <w:tab w:val="clear" w:pos="567"/>
        </w:tabs>
        <w:spacing w:line="240" w:lineRule="auto"/>
        <w:ind w:left="709"/>
        <w:rPr>
          <w:iCs/>
          <w:szCs w:val="22"/>
        </w:rPr>
      </w:pPr>
      <w:r>
        <w:rPr>
          <w:szCs w:val="22"/>
        </w:rPr>
        <w:t xml:space="preserve">Sudėtyje taip pat yra </w:t>
      </w:r>
      <w:r>
        <w:rPr>
          <w:iCs/>
          <w:szCs w:val="22"/>
        </w:rPr>
        <w:t>raudonojo</w:t>
      </w:r>
      <w:r w:rsidRPr="00DE4CEA">
        <w:rPr>
          <w:iCs/>
          <w:szCs w:val="22"/>
        </w:rPr>
        <w:t xml:space="preserve"> geležies oksid</w:t>
      </w:r>
      <w:r>
        <w:rPr>
          <w:iCs/>
          <w:szCs w:val="22"/>
        </w:rPr>
        <w:t>o</w:t>
      </w:r>
      <w:r w:rsidRPr="00DE4CEA" w:rsidDel="00F671E3">
        <w:rPr>
          <w:iCs/>
          <w:szCs w:val="22"/>
        </w:rPr>
        <w:t xml:space="preserve"> </w:t>
      </w:r>
      <w:r w:rsidRPr="00DE4CEA">
        <w:rPr>
          <w:iCs/>
          <w:szCs w:val="22"/>
        </w:rPr>
        <w:t>(</w:t>
      </w:r>
      <w:r>
        <w:rPr>
          <w:iCs/>
          <w:szCs w:val="22"/>
        </w:rPr>
        <w:t>E172</w:t>
      </w:r>
      <w:r w:rsidRPr="00DE4CEA">
        <w:rPr>
          <w:iCs/>
          <w:szCs w:val="22"/>
        </w:rPr>
        <w:t>)</w:t>
      </w:r>
      <w:r>
        <w:rPr>
          <w:iCs/>
          <w:szCs w:val="22"/>
        </w:rPr>
        <w:t xml:space="preserve"> ir </w:t>
      </w:r>
      <w:r>
        <w:rPr>
          <w:szCs w:val="22"/>
        </w:rPr>
        <w:t>juodojo</w:t>
      </w:r>
      <w:r w:rsidRPr="00DE4CEA">
        <w:rPr>
          <w:szCs w:val="22"/>
        </w:rPr>
        <w:t xml:space="preserve"> geležies oksid</w:t>
      </w:r>
      <w:r>
        <w:rPr>
          <w:szCs w:val="22"/>
        </w:rPr>
        <w:t xml:space="preserve">o </w:t>
      </w:r>
      <w:r w:rsidRPr="00DE4CEA">
        <w:rPr>
          <w:iCs/>
          <w:szCs w:val="22"/>
        </w:rPr>
        <w:t>(</w:t>
      </w:r>
      <w:r>
        <w:rPr>
          <w:iCs/>
          <w:szCs w:val="22"/>
        </w:rPr>
        <w:t>E172</w:t>
      </w:r>
      <w:r w:rsidRPr="00DE4CEA">
        <w:rPr>
          <w:iCs/>
          <w:szCs w:val="22"/>
        </w:rPr>
        <w:t>)</w:t>
      </w:r>
      <w:r>
        <w:rPr>
          <w:iCs/>
          <w:szCs w:val="22"/>
        </w:rPr>
        <w:t>.</w:t>
      </w:r>
    </w:p>
    <w:p w14:paraId="50670BF8" w14:textId="77777777" w:rsidR="00C44F7B" w:rsidRDefault="00C44F7B" w:rsidP="00C44F7B">
      <w:pPr>
        <w:tabs>
          <w:tab w:val="clear" w:pos="567"/>
        </w:tabs>
        <w:spacing w:line="240" w:lineRule="auto"/>
        <w:rPr>
          <w:szCs w:val="22"/>
        </w:rPr>
      </w:pPr>
    </w:p>
    <w:p w14:paraId="50D33146" w14:textId="13E25355" w:rsidR="00C44F7B" w:rsidRPr="007C2ECF" w:rsidRDefault="00C44F7B">
      <w:pPr>
        <w:pStyle w:val="Sraopastraipa"/>
        <w:numPr>
          <w:ilvl w:val="0"/>
          <w:numId w:val="33"/>
        </w:numPr>
        <w:tabs>
          <w:tab w:val="clear" w:pos="567"/>
        </w:tabs>
        <w:spacing w:line="240" w:lineRule="auto"/>
        <w:ind w:left="567" w:hanging="567"/>
        <w:rPr>
          <w:szCs w:val="22"/>
        </w:rPr>
      </w:pPr>
      <w:r w:rsidRPr="007C2ECF">
        <w:rPr>
          <w:szCs w:val="22"/>
          <w:u w:val="single"/>
        </w:rPr>
        <w:t>Spausdinimo rašalas</w:t>
      </w:r>
      <w:r w:rsidR="007C2ECF" w:rsidRPr="0092241D">
        <w:rPr>
          <w:szCs w:val="22"/>
        </w:rPr>
        <w:t xml:space="preserve">: </w:t>
      </w:r>
      <w:proofErr w:type="spellStart"/>
      <w:r w:rsidR="007C2ECF" w:rsidRPr="0092241D">
        <w:rPr>
          <w:szCs w:val="22"/>
        </w:rPr>
        <w:t>š</w:t>
      </w:r>
      <w:r w:rsidRPr="0092241D">
        <w:rPr>
          <w:szCs w:val="22"/>
        </w:rPr>
        <w:t>elak</w:t>
      </w:r>
      <w:r w:rsidR="007C2ECF" w:rsidRPr="0092241D">
        <w:rPr>
          <w:szCs w:val="22"/>
        </w:rPr>
        <w:t>as</w:t>
      </w:r>
      <w:proofErr w:type="spellEnd"/>
      <w:r w:rsidR="007C2ECF" w:rsidRPr="007C2ECF">
        <w:rPr>
          <w:szCs w:val="22"/>
        </w:rPr>
        <w:t>, j</w:t>
      </w:r>
      <w:r w:rsidRPr="007C2ECF">
        <w:rPr>
          <w:szCs w:val="22"/>
        </w:rPr>
        <w:t xml:space="preserve">uodasis geležies oksidas </w:t>
      </w:r>
      <w:r w:rsidRPr="007C2ECF">
        <w:rPr>
          <w:iCs/>
          <w:szCs w:val="22"/>
        </w:rPr>
        <w:t>(E172)</w:t>
      </w:r>
      <w:r w:rsidR="007C2ECF" w:rsidRPr="007C2ECF">
        <w:rPr>
          <w:iCs/>
          <w:szCs w:val="22"/>
        </w:rPr>
        <w:t xml:space="preserve">, </w:t>
      </w:r>
      <w:proofErr w:type="spellStart"/>
      <w:r w:rsidR="007C2ECF">
        <w:rPr>
          <w:rFonts w:eastAsia="Calibri"/>
          <w:snapToGrid/>
          <w:szCs w:val="22"/>
        </w:rPr>
        <w:t>p</w:t>
      </w:r>
      <w:r w:rsidRPr="007C2ECF">
        <w:rPr>
          <w:rFonts w:eastAsia="Calibri"/>
          <w:snapToGrid/>
          <w:szCs w:val="22"/>
        </w:rPr>
        <w:t>ropilenglikolis</w:t>
      </w:r>
      <w:proofErr w:type="spellEnd"/>
      <w:r w:rsidRPr="007C2ECF">
        <w:rPr>
          <w:szCs w:val="22"/>
        </w:rPr>
        <w:t xml:space="preserve"> (E1520)</w:t>
      </w:r>
      <w:r w:rsidR="007C2ECF">
        <w:rPr>
          <w:szCs w:val="22"/>
        </w:rPr>
        <w:t>.</w:t>
      </w:r>
    </w:p>
    <w:p w14:paraId="78E939DF" w14:textId="77777777" w:rsidR="0092241D" w:rsidRDefault="0092241D" w:rsidP="00C7321D">
      <w:pPr>
        <w:pStyle w:val="Antrat4"/>
        <w:spacing w:line="240" w:lineRule="auto"/>
        <w:jc w:val="left"/>
        <w:rPr>
          <w:rFonts w:ascii="Times New Roman" w:hAnsi="Times New Roman"/>
          <w:sz w:val="22"/>
          <w:szCs w:val="22"/>
        </w:rPr>
      </w:pPr>
    </w:p>
    <w:p w14:paraId="6B4A4E8A" w14:textId="27CE65CB" w:rsidR="00F34163" w:rsidRDefault="007F3864" w:rsidP="00C7321D">
      <w:pPr>
        <w:pStyle w:val="Antrat4"/>
        <w:spacing w:line="240" w:lineRule="auto"/>
        <w:jc w:val="left"/>
        <w:rPr>
          <w:rFonts w:ascii="Times New Roman" w:hAnsi="Times New Roman"/>
          <w:sz w:val="22"/>
          <w:szCs w:val="22"/>
        </w:rPr>
      </w:pPr>
      <w:proofErr w:type="spellStart"/>
      <w:r>
        <w:rPr>
          <w:rFonts w:ascii="Times New Roman" w:hAnsi="Times New Roman"/>
          <w:sz w:val="22"/>
          <w:szCs w:val="22"/>
        </w:rPr>
        <w:t>Xelpek</w:t>
      </w:r>
      <w:proofErr w:type="spellEnd"/>
      <w:r w:rsidR="00F34163" w:rsidRPr="00DE4CEA">
        <w:rPr>
          <w:rFonts w:ascii="Times New Roman" w:hAnsi="Times New Roman"/>
          <w:sz w:val="22"/>
          <w:szCs w:val="22"/>
        </w:rPr>
        <w:t xml:space="preserve"> išvaizda ir kiekis pakuotėje</w:t>
      </w:r>
    </w:p>
    <w:p w14:paraId="29791B70" w14:textId="62B1EA6C" w:rsidR="00955ADE" w:rsidRPr="002315A7" w:rsidRDefault="007F3864" w:rsidP="00955ADE">
      <w:pPr>
        <w:spacing w:line="240" w:lineRule="auto"/>
        <w:rPr>
          <w:i/>
          <w:iCs/>
          <w:snapToGrid/>
          <w:szCs w:val="22"/>
          <w:u w:val="single"/>
        </w:rPr>
      </w:pPr>
      <w:proofErr w:type="spellStart"/>
      <w:r>
        <w:rPr>
          <w:i/>
          <w:iCs/>
          <w:snapToGrid/>
          <w:szCs w:val="22"/>
          <w:u w:val="single"/>
        </w:rPr>
        <w:t>Xelpek</w:t>
      </w:r>
      <w:proofErr w:type="spellEnd"/>
      <w:r w:rsidR="00955ADE" w:rsidRPr="002315A7">
        <w:rPr>
          <w:i/>
          <w:iCs/>
          <w:snapToGrid/>
          <w:szCs w:val="22"/>
          <w:u w:val="single"/>
        </w:rPr>
        <w:t xml:space="preserve"> 82,5 mg</w:t>
      </w:r>
      <w:r w:rsidR="00955ADE" w:rsidRPr="002315A7">
        <w:rPr>
          <w:rFonts w:eastAsia="Calibri"/>
          <w:i/>
          <w:iCs/>
          <w:snapToGrid/>
          <w:kern w:val="2"/>
          <w:szCs w:val="22"/>
          <w:u w:val="single"/>
        </w:rPr>
        <w:t xml:space="preserve"> </w:t>
      </w:r>
      <w:r w:rsidR="00955ADE" w:rsidRPr="002315A7">
        <w:rPr>
          <w:i/>
          <w:iCs/>
          <w:snapToGrid/>
          <w:szCs w:val="22"/>
          <w:u w:val="single"/>
        </w:rPr>
        <w:t>pailginto atpalaidavimo tabletės</w:t>
      </w:r>
    </w:p>
    <w:p w14:paraId="261E5847" w14:textId="5D8D31BA" w:rsidR="00955ADE" w:rsidRPr="00DE4CEA" w:rsidRDefault="00955ADE" w:rsidP="00955ADE">
      <w:pPr>
        <w:spacing w:line="240" w:lineRule="auto"/>
        <w:rPr>
          <w:snapToGrid/>
          <w:szCs w:val="22"/>
        </w:rPr>
      </w:pPr>
      <w:r w:rsidRPr="00DE4CEA">
        <w:rPr>
          <w:snapToGrid/>
          <w:szCs w:val="22"/>
        </w:rPr>
        <w:t>Balta, ovali tabletė be vagelės, kurios vien</w:t>
      </w:r>
      <w:r w:rsidR="002D4EBB">
        <w:rPr>
          <w:snapToGrid/>
          <w:szCs w:val="22"/>
        </w:rPr>
        <w:t>a</w:t>
      </w:r>
      <w:r w:rsidRPr="00DE4CEA">
        <w:rPr>
          <w:snapToGrid/>
          <w:szCs w:val="22"/>
        </w:rPr>
        <w:t xml:space="preserve"> pusė tuščia, o kitoje pusėje juodu rašalu įspausta</w:t>
      </w:r>
      <w:r w:rsidR="002D4EBB">
        <w:rPr>
          <w:snapToGrid/>
          <w:szCs w:val="22"/>
        </w:rPr>
        <w:t>s</w:t>
      </w:r>
      <w:r w:rsidRPr="00DE4CEA">
        <w:rPr>
          <w:snapToGrid/>
          <w:szCs w:val="22"/>
        </w:rPr>
        <w:t xml:space="preserve"> </w:t>
      </w:r>
      <w:r w:rsidR="002D4EBB">
        <w:rPr>
          <w:snapToGrid/>
          <w:szCs w:val="22"/>
        </w:rPr>
        <w:t xml:space="preserve">užrašas </w:t>
      </w:r>
      <w:r w:rsidRPr="00DE4CEA">
        <w:rPr>
          <w:snapToGrid/>
          <w:szCs w:val="22"/>
        </w:rPr>
        <w:t>„ALV 379“, jos ilgis – 19 mm, plotis – 12 mm, storis – maždaug 7 mm.</w:t>
      </w:r>
    </w:p>
    <w:p w14:paraId="752D654B" w14:textId="77777777" w:rsidR="00955ADE" w:rsidRPr="00DE4CEA" w:rsidRDefault="00955ADE" w:rsidP="00955ADE">
      <w:pPr>
        <w:spacing w:line="240" w:lineRule="auto"/>
        <w:rPr>
          <w:snapToGrid/>
          <w:szCs w:val="22"/>
        </w:rPr>
      </w:pPr>
    </w:p>
    <w:p w14:paraId="6993F5B7" w14:textId="328F9C20" w:rsidR="00955ADE" w:rsidRPr="00B92861" w:rsidRDefault="007F3864" w:rsidP="00955ADE">
      <w:pPr>
        <w:spacing w:line="240" w:lineRule="auto"/>
        <w:rPr>
          <w:i/>
          <w:iCs/>
          <w:snapToGrid/>
          <w:szCs w:val="22"/>
          <w:u w:val="single"/>
        </w:rPr>
      </w:pPr>
      <w:proofErr w:type="spellStart"/>
      <w:r>
        <w:rPr>
          <w:i/>
          <w:iCs/>
          <w:snapToGrid/>
          <w:szCs w:val="22"/>
          <w:u w:val="single"/>
        </w:rPr>
        <w:t>Xelpek</w:t>
      </w:r>
      <w:proofErr w:type="spellEnd"/>
      <w:r w:rsidR="00955ADE" w:rsidRPr="00B92861">
        <w:rPr>
          <w:i/>
          <w:iCs/>
          <w:snapToGrid/>
          <w:szCs w:val="22"/>
          <w:u w:val="single"/>
        </w:rPr>
        <w:t xml:space="preserve"> 165 mg</w:t>
      </w:r>
      <w:r w:rsidR="00955ADE" w:rsidRPr="00B92861">
        <w:rPr>
          <w:rFonts w:eastAsia="Calibri"/>
          <w:i/>
          <w:iCs/>
          <w:snapToGrid/>
          <w:kern w:val="2"/>
          <w:szCs w:val="22"/>
          <w:u w:val="single"/>
        </w:rPr>
        <w:t xml:space="preserve"> </w:t>
      </w:r>
      <w:r w:rsidR="00955ADE" w:rsidRPr="00B92861">
        <w:rPr>
          <w:i/>
          <w:iCs/>
          <w:snapToGrid/>
          <w:szCs w:val="22"/>
          <w:u w:val="single"/>
        </w:rPr>
        <w:t>pailginto atpalaidavimo tabletės</w:t>
      </w:r>
    </w:p>
    <w:p w14:paraId="6C4656E7" w14:textId="44CDB729" w:rsidR="00955ADE" w:rsidRPr="00DE4CEA" w:rsidRDefault="00955ADE" w:rsidP="00955ADE">
      <w:pPr>
        <w:spacing w:line="240" w:lineRule="auto"/>
        <w:rPr>
          <w:snapToGrid/>
          <w:szCs w:val="22"/>
        </w:rPr>
      </w:pPr>
      <w:r w:rsidRPr="00DE4CEA">
        <w:rPr>
          <w:snapToGrid/>
          <w:szCs w:val="22"/>
        </w:rPr>
        <w:t>Geltona, ovali tabletė be vagelės, kurios vien</w:t>
      </w:r>
      <w:r w:rsidR="002D4EBB">
        <w:rPr>
          <w:snapToGrid/>
          <w:szCs w:val="22"/>
        </w:rPr>
        <w:t>a</w:t>
      </w:r>
      <w:r w:rsidRPr="00DE4CEA">
        <w:rPr>
          <w:snapToGrid/>
          <w:szCs w:val="22"/>
        </w:rPr>
        <w:t xml:space="preserve"> pusė tuščia, o kitoje pusėje juodu rašalu įspausta</w:t>
      </w:r>
      <w:r w:rsidR="002D4EBB">
        <w:rPr>
          <w:snapToGrid/>
          <w:szCs w:val="22"/>
        </w:rPr>
        <w:t>s</w:t>
      </w:r>
      <w:r w:rsidRPr="00DE4CEA">
        <w:rPr>
          <w:snapToGrid/>
          <w:szCs w:val="22"/>
        </w:rPr>
        <w:t xml:space="preserve"> </w:t>
      </w:r>
      <w:r w:rsidR="002D4EBB">
        <w:rPr>
          <w:snapToGrid/>
          <w:szCs w:val="22"/>
        </w:rPr>
        <w:t>užrašas</w:t>
      </w:r>
      <w:r w:rsidR="002D4EBB" w:rsidRPr="00DE4CEA">
        <w:rPr>
          <w:snapToGrid/>
          <w:szCs w:val="22"/>
        </w:rPr>
        <w:t xml:space="preserve"> </w:t>
      </w:r>
      <w:r w:rsidRPr="00DE4CEA">
        <w:rPr>
          <w:snapToGrid/>
          <w:szCs w:val="22"/>
        </w:rPr>
        <w:t>„ALV 380“, jos ilgis – 19 mm, plotis – 12 mm, storis – maždaug 7 mm.</w:t>
      </w:r>
    </w:p>
    <w:p w14:paraId="6180CB8F" w14:textId="77777777" w:rsidR="00955ADE" w:rsidRPr="00DE4CEA" w:rsidRDefault="00955ADE" w:rsidP="00955ADE">
      <w:pPr>
        <w:spacing w:line="240" w:lineRule="auto"/>
        <w:rPr>
          <w:snapToGrid/>
          <w:szCs w:val="22"/>
        </w:rPr>
      </w:pPr>
    </w:p>
    <w:p w14:paraId="250E1FAB" w14:textId="2AE4E010" w:rsidR="00955ADE" w:rsidRPr="00491BF1" w:rsidRDefault="007F3864" w:rsidP="00955ADE">
      <w:pPr>
        <w:spacing w:line="240" w:lineRule="auto"/>
        <w:rPr>
          <w:i/>
          <w:iCs/>
          <w:snapToGrid/>
          <w:szCs w:val="22"/>
          <w:u w:val="single"/>
        </w:rPr>
      </w:pPr>
      <w:proofErr w:type="spellStart"/>
      <w:r>
        <w:rPr>
          <w:i/>
          <w:iCs/>
          <w:snapToGrid/>
          <w:szCs w:val="22"/>
          <w:u w:val="single"/>
        </w:rPr>
        <w:t>Xelpek</w:t>
      </w:r>
      <w:proofErr w:type="spellEnd"/>
      <w:r w:rsidR="00955ADE" w:rsidRPr="00491BF1">
        <w:rPr>
          <w:i/>
          <w:iCs/>
          <w:snapToGrid/>
          <w:szCs w:val="22"/>
          <w:u w:val="single"/>
        </w:rPr>
        <w:t xml:space="preserve"> 330 mg</w:t>
      </w:r>
      <w:r w:rsidR="00955ADE" w:rsidRPr="00491BF1">
        <w:rPr>
          <w:rFonts w:eastAsia="Calibri"/>
          <w:i/>
          <w:iCs/>
          <w:snapToGrid/>
          <w:kern w:val="2"/>
          <w:szCs w:val="22"/>
          <w:u w:val="single"/>
        </w:rPr>
        <w:t xml:space="preserve"> </w:t>
      </w:r>
      <w:r w:rsidR="00955ADE" w:rsidRPr="00491BF1">
        <w:rPr>
          <w:i/>
          <w:iCs/>
          <w:snapToGrid/>
          <w:szCs w:val="22"/>
          <w:u w:val="single"/>
        </w:rPr>
        <w:t>pailginto atpalaidavimo tabletės</w:t>
      </w:r>
    </w:p>
    <w:p w14:paraId="29E19A1F" w14:textId="32152AF4" w:rsidR="00955ADE" w:rsidRPr="00DE4CEA" w:rsidRDefault="00AD2760" w:rsidP="00955ADE">
      <w:pPr>
        <w:spacing w:line="240" w:lineRule="auto"/>
        <w:rPr>
          <w:snapToGrid/>
          <w:szCs w:val="22"/>
        </w:rPr>
      </w:pPr>
      <w:r>
        <w:rPr>
          <w:snapToGrid/>
          <w:szCs w:val="22"/>
        </w:rPr>
        <w:t>Rožinė</w:t>
      </w:r>
      <w:r w:rsidR="00955ADE" w:rsidRPr="00DE4CEA">
        <w:rPr>
          <w:snapToGrid/>
          <w:szCs w:val="22"/>
        </w:rPr>
        <w:t>, ovali tabletė be vagelės, kurios vien</w:t>
      </w:r>
      <w:r w:rsidR="002D4EBB">
        <w:rPr>
          <w:snapToGrid/>
          <w:szCs w:val="22"/>
        </w:rPr>
        <w:t>a</w:t>
      </w:r>
      <w:r w:rsidR="00955ADE" w:rsidRPr="00DE4CEA">
        <w:rPr>
          <w:snapToGrid/>
          <w:szCs w:val="22"/>
        </w:rPr>
        <w:t xml:space="preserve"> pusė tuščia, o kitoje pusėje juodu rašalu įspausta</w:t>
      </w:r>
      <w:r w:rsidR="002D4EBB">
        <w:rPr>
          <w:snapToGrid/>
          <w:szCs w:val="22"/>
        </w:rPr>
        <w:t>s</w:t>
      </w:r>
      <w:r w:rsidR="00955ADE" w:rsidRPr="00DE4CEA">
        <w:rPr>
          <w:snapToGrid/>
          <w:szCs w:val="22"/>
        </w:rPr>
        <w:t xml:space="preserve"> </w:t>
      </w:r>
      <w:r w:rsidR="002D4EBB">
        <w:rPr>
          <w:snapToGrid/>
          <w:szCs w:val="22"/>
        </w:rPr>
        <w:t>užrašas</w:t>
      </w:r>
      <w:r w:rsidR="002D4EBB" w:rsidRPr="00DE4CEA">
        <w:rPr>
          <w:snapToGrid/>
          <w:szCs w:val="22"/>
        </w:rPr>
        <w:t xml:space="preserve"> </w:t>
      </w:r>
      <w:r w:rsidR="00955ADE" w:rsidRPr="00DE4CEA">
        <w:rPr>
          <w:snapToGrid/>
          <w:szCs w:val="22"/>
        </w:rPr>
        <w:t>„ALV 381“, jos ilgis – 19 mm, plotis – 12 mm, storis – maždaug 8 mm.</w:t>
      </w:r>
    </w:p>
    <w:p w14:paraId="00F37B96" w14:textId="77777777" w:rsidR="00F77B91" w:rsidRDefault="00F77B91" w:rsidP="00F77B91">
      <w:pPr>
        <w:rPr>
          <w:lang w:eastAsia="x-none"/>
        </w:rPr>
      </w:pPr>
    </w:p>
    <w:p w14:paraId="5C71A6F6" w14:textId="74DC57DD" w:rsidR="00517E46" w:rsidRDefault="007F3864" w:rsidP="00397F7E">
      <w:pPr>
        <w:tabs>
          <w:tab w:val="clear" w:pos="567"/>
        </w:tabs>
        <w:spacing w:line="240" w:lineRule="auto"/>
        <w:rPr>
          <w:szCs w:val="22"/>
          <w:u w:val="single"/>
        </w:rPr>
      </w:pPr>
      <w:proofErr w:type="spellStart"/>
      <w:r>
        <w:rPr>
          <w:szCs w:val="22"/>
        </w:rPr>
        <w:t>Xelpek</w:t>
      </w:r>
      <w:proofErr w:type="spellEnd"/>
      <w:r w:rsidR="00517E46" w:rsidRPr="00DE4CEA">
        <w:rPr>
          <w:szCs w:val="22"/>
        </w:rPr>
        <w:t xml:space="preserve"> tiekiamas</w:t>
      </w:r>
      <w:r w:rsidR="00517E46">
        <w:rPr>
          <w:szCs w:val="22"/>
        </w:rPr>
        <w:t>:</w:t>
      </w:r>
    </w:p>
    <w:p w14:paraId="3BBC9AE6" w14:textId="769E7E35" w:rsidR="00397F7E" w:rsidRDefault="00397F7E" w:rsidP="00397F7E">
      <w:pPr>
        <w:pStyle w:val="Sraopastraipa"/>
        <w:numPr>
          <w:ilvl w:val="0"/>
          <w:numId w:val="25"/>
        </w:numPr>
        <w:tabs>
          <w:tab w:val="clear" w:pos="567"/>
        </w:tabs>
        <w:spacing w:line="240" w:lineRule="auto"/>
        <w:ind w:left="567" w:hanging="567"/>
        <w:rPr>
          <w:szCs w:val="22"/>
        </w:rPr>
      </w:pPr>
      <w:r w:rsidRPr="00517E46">
        <w:rPr>
          <w:szCs w:val="22"/>
        </w:rPr>
        <w:t>Karton</w:t>
      </w:r>
      <w:r w:rsidR="002D4EBB">
        <w:rPr>
          <w:szCs w:val="22"/>
        </w:rPr>
        <w:t>inė</w:t>
      </w:r>
      <w:r w:rsidRPr="00517E46">
        <w:rPr>
          <w:szCs w:val="22"/>
        </w:rPr>
        <w:t xml:space="preserve"> dėžutė</w:t>
      </w:r>
      <w:r w:rsidR="00517E46">
        <w:rPr>
          <w:szCs w:val="22"/>
        </w:rPr>
        <w:t>je</w:t>
      </w:r>
      <w:r w:rsidRPr="00517E46">
        <w:rPr>
          <w:szCs w:val="22"/>
        </w:rPr>
        <w:t>, kurioje yra balta, pla</w:t>
      </w:r>
      <w:r w:rsidR="002D4EBB">
        <w:rPr>
          <w:szCs w:val="22"/>
        </w:rPr>
        <w:t>taus</w:t>
      </w:r>
      <w:r w:rsidRPr="00517E46">
        <w:rPr>
          <w:szCs w:val="22"/>
        </w:rPr>
        <w:t xml:space="preserve"> kakleli</w:t>
      </w:r>
      <w:r w:rsidR="002D4EBB">
        <w:rPr>
          <w:szCs w:val="22"/>
        </w:rPr>
        <w:t>o</w:t>
      </w:r>
      <w:r w:rsidRPr="00517E46">
        <w:rPr>
          <w:szCs w:val="22"/>
        </w:rPr>
        <w:t xml:space="preserve">, apvali DTPE </w:t>
      </w:r>
      <w:proofErr w:type="spellStart"/>
      <w:r w:rsidRPr="00517E46">
        <w:rPr>
          <w:szCs w:val="22"/>
        </w:rPr>
        <w:t>talpyklė</w:t>
      </w:r>
      <w:proofErr w:type="spellEnd"/>
      <w:r w:rsidR="003D386C">
        <w:rPr>
          <w:szCs w:val="22"/>
        </w:rPr>
        <w:t xml:space="preserve"> (buteliukas)</w:t>
      </w:r>
      <w:r w:rsidRPr="00517E46">
        <w:rPr>
          <w:szCs w:val="22"/>
        </w:rPr>
        <w:t xml:space="preserve"> su vaikų sunkiai atidaromu baltu dangteliu su įdėklu ir vienas </w:t>
      </w:r>
      <w:proofErr w:type="spellStart"/>
      <w:r w:rsidRPr="00517E46">
        <w:rPr>
          <w:szCs w:val="22"/>
        </w:rPr>
        <w:t>sausiklio</w:t>
      </w:r>
      <w:proofErr w:type="spellEnd"/>
      <w:r w:rsidRPr="00517E46">
        <w:rPr>
          <w:szCs w:val="22"/>
        </w:rPr>
        <w:t xml:space="preserve"> paketėlis.</w:t>
      </w:r>
    </w:p>
    <w:p w14:paraId="0D39738C" w14:textId="746E112A" w:rsidR="003D386C" w:rsidRDefault="00E7390E" w:rsidP="003D386C">
      <w:pPr>
        <w:pStyle w:val="Sraopastraipa"/>
        <w:numPr>
          <w:ilvl w:val="0"/>
          <w:numId w:val="25"/>
        </w:numPr>
        <w:tabs>
          <w:tab w:val="clear" w:pos="567"/>
        </w:tabs>
        <w:spacing w:line="240" w:lineRule="auto"/>
        <w:ind w:left="567" w:hanging="567"/>
        <w:rPr>
          <w:szCs w:val="22"/>
        </w:rPr>
      </w:pPr>
      <w:r>
        <w:rPr>
          <w:szCs w:val="22"/>
        </w:rPr>
        <w:t>Pakuotė, kurioje yra</w:t>
      </w:r>
      <w:r w:rsidR="003D386C" w:rsidRPr="00CA1194">
        <w:rPr>
          <w:szCs w:val="22"/>
        </w:rPr>
        <w:t xml:space="preserve"> 30</w:t>
      </w:r>
      <w:r w:rsidR="003D386C">
        <w:rPr>
          <w:szCs w:val="22"/>
        </w:rPr>
        <w:t> </w:t>
      </w:r>
      <w:r w:rsidR="003D386C" w:rsidRPr="00CA1194">
        <w:rPr>
          <w:szCs w:val="22"/>
        </w:rPr>
        <w:t>pailginto atpalaidavimo tablečių.</w:t>
      </w:r>
    </w:p>
    <w:p w14:paraId="23432DE8" w14:textId="56EED734" w:rsidR="003D386C" w:rsidRPr="00275FB3" w:rsidRDefault="002D4EBB" w:rsidP="003D386C">
      <w:pPr>
        <w:pStyle w:val="Sraopastraipa"/>
        <w:numPr>
          <w:ilvl w:val="0"/>
          <w:numId w:val="25"/>
        </w:numPr>
        <w:tabs>
          <w:tab w:val="clear" w:pos="567"/>
        </w:tabs>
        <w:spacing w:line="240" w:lineRule="auto"/>
        <w:ind w:left="567" w:hanging="567"/>
        <w:rPr>
          <w:szCs w:val="22"/>
        </w:rPr>
      </w:pPr>
      <w:r>
        <w:rPr>
          <w:szCs w:val="22"/>
        </w:rPr>
        <w:t>K</w:t>
      </w:r>
      <w:r w:rsidRPr="00275FB3">
        <w:rPr>
          <w:szCs w:val="22"/>
        </w:rPr>
        <w:t>arton</w:t>
      </w:r>
      <w:r>
        <w:rPr>
          <w:szCs w:val="22"/>
        </w:rPr>
        <w:t>inė</w:t>
      </w:r>
      <w:r w:rsidRPr="00275FB3">
        <w:rPr>
          <w:szCs w:val="22"/>
        </w:rPr>
        <w:t xml:space="preserve"> dėžutė</w:t>
      </w:r>
      <w:r>
        <w:rPr>
          <w:szCs w:val="22"/>
        </w:rPr>
        <w:t>, kurioje</w:t>
      </w:r>
      <w:r w:rsidR="00E7390E">
        <w:rPr>
          <w:szCs w:val="22"/>
        </w:rPr>
        <w:t xml:space="preserve"> </w:t>
      </w:r>
      <w:r w:rsidR="00E7390E" w:rsidRPr="00275FB3">
        <w:rPr>
          <w:szCs w:val="22"/>
        </w:rPr>
        <w:t>yra 30 pailginto atpalaidavimo tablečių</w:t>
      </w:r>
      <w:r w:rsidR="00E7390E">
        <w:rPr>
          <w:szCs w:val="22"/>
        </w:rPr>
        <w:t>, supakuotų į</w:t>
      </w:r>
      <w:r w:rsidR="00E7390E" w:rsidRPr="00275FB3">
        <w:rPr>
          <w:szCs w:val="22"/>
        </w:rPr>
        <w:t xml:space="preserve"> </w:t>
      </w:r>
      <w:r w:rsidR="003D386C" w:rsidRPr="00275FB3">
        <w:rPr>
          <w:szCs w:val="22"/>
        </w:rPr>
        <w:t>Al/OPA/Al/PVC lizdin</w:t>
      </w:r>
      <w:r w:rsidR="00E7390E">
        <w:rPr>
          <w:szCs w:val="22"/>
        </w:rPr>
        <w:t>es</w:t>
      </w:r>
      <w:r w:rsidR="003D386C" w:rsidRPr="00275FB3">
        <w:rPr>
          <w:szCs w:val="22"/>
        </w:rPr>
        <w:t xml:space="preserve"> plokštel</w:t>
      </w:r>
      <w:r w:rsidR="00E7390E">
        <w:rPr>
          <w:szCs w:val="22"/>
        </w:rPr>
        <w:t>es</w:t>
      </w:r>
      <w:r w:rsidR="00275FB3" w:rsidRPr="00275FB3">
        <w:rPr>
          <w:szCs w:val="22"/>
        </w:rPr>
        <w:t>, kur</w:t>
      </w:r>
      <w:r w:rsidR="00275FB3">
        <w:rPr>
          <w:szCs w:val="22"/>
        </w:rPr>
        <w:t>i</w:t>
      </w:r>
      <w:r w:rsidR="00275FB3" w:rsidRPr="00275FB3">
        <w:rPr>
          <w:szCs w:val="22"/>
        </w:rPr>
        <w:t>oje.</w:t>
      </w:r>
    </w:p>
    <w:p w14:paraId="16F86863" w14:textId="77777777" w:rsidR="003D386C" w:rsidRDefault="003D386C" w:rsidP="00397F7E">
      <w:pPr>
        <w:tabs>
          <w:tab w:val="clear" w:pos="567"/>
        </w:tabs>
        <w:spacing w:line="240" w:lineRule="auto"/>
        <w:rPr>
          <w:szCs w:val="22"/>
        </w:rPr>
      </w:pPr>
    </w:p>
    <w:p w14:paraId="11AECE4C" w14:textId="77777777" w:rsidR="00397F7E" w:rsidRPr="00DE4CEA" w:rsidRDefault="00397F7E" w:rsidP="00397F7E">
      <w:pPr>
        <w:tabs>
          <w:tab w:val="clear" w:pos="567"/>
        </w:tabs>
        <w:spacing w:line="240" w:lineRule="auto"/>
        <w:rPr>
          <w:szCs w:val="22"/>
        </w:rPr>
      </w:pPr>
      <w:r w:rsidRPr="00DE4CEA">
        <w:rPr>
          <w:szCs w:val="22"/>
        </w:rPr>
        <w:t>Gali būti tiekiamos ne visų dydžių pakuotės.</w:t>
      </w:r>
    </w:p>
    <w:p w14:paraId="75EF8446" w14:textId="77777777" w:rsidR="00F77B91" w:rsidRDefault="00F77B91" w:rsidP="00F77B91">
      <w:pPr>
        <w:rPr>
          <w:lang w:eastAsia="x-none"/>
        </w:rPr>
      </w:pPr>
    </w:p>
    <w:p w14:paraId="5486BF2A" w14:textId="05EB28D4" w:rsidR="00F34163" w:rsidRPr="00DE4CEA" w:rsidRDefault="00F24C5B" w:rsidP="00C7321D">
      <w:pPr>
        <w:pStyle w:val="Antrat4"/>
        <w:keepLines/>
        <w:spacing w:line="240" w:lineRule="auto"/>
        <w:jc w:val="left"/>
        <w:rPr>
          <w:rFonts w:ascii="Times New Roman" w:hAnsi="Times New Roman"/>
          <w:sz w:val="22"/>
          <w:szCs w:val="22"/>
        </w:rPr>
      </w:pPr>
      <w:r w:rsidRPr="00DE4CEA">
        <w:rPr>
          <w:rFonts w:ascii="Times New Roman" w:hAnsi="Times New Roman"/>
          <w:sz w:val="22"/>
          <w:szCs w:val="22"/>
        </w:rPr>
        <w:t>Registruotojas</w:t>
      </w:r>
      <w:r w:rsidR="00F34163" w:rsidRPr="00DE4CEA">
        <w:rPr>
          <w:rFonts w:ascii="Times New Roman" w:hAnsi="Times New Roman"/>
          <w:sz w:val="22"/>
          <w:szCs w:val="22"/>
        </w:rPr>
        <w:t xml:space="preserve"> ir gamintojas</w:t>
      </w:r>
    </w:p>
    <w:p w14:paraId="50607F2E" w14:textId="77777777" w:rsidR="007B2ED4" w:rsidRPr="00DE4CEA" w:rsidRDefault="007B2ED4" w:rsidP="00C7321D">
      <w:pPr>
        <w:keepNext/>
        <w:keepLines/>
        <w:numPr>
          <w:ilvl w:val="12"/>
          <w:numId w:val="0"/>
        </w:numPr>
        <w:tabs>
          <w:tab w:val="clear" w:pos="567"/>
        </w:tabs>
        <w:spacing w:line="240" w:lineRule="auto"/>
        <w:rPr>
          <w:szCs w:val="22"/>
        </w:rPr>
      </w:pPr>
    </w:p>
    <w:p w14:paraId="20FBE825" w14:textId="5E0104B7" w:rsidR="007B2ED4" w:rsidRPr="00DE4CEA" w:rsidRDefault="00F24C5B" w:rsidP="00C7321D">
      <w:pPr>
        <w:keepNext/>
        <w:keepLines/>
        <w:numPr>
          <w:ilvl w:val="12"/>
          <w:numId w:val="0"/>
        </w:numPr>
        <w:tabs>
          <w:tab w:val="clear" w:pos="567"/>
        </w:tabs>
        <w:spacing w:line="240" w:lineRule="auto"/>
        <w:rPr>
          <w:i/>
          <w:szCs w:val="22"/>
        </w:rPr>
      </w:pPr>
      <w:r w:rsidRPr="00DE4CEA">
        <w:rPr>
          <w:i/>
          <w:szCs w:val="22"/>
        </w:rPr>
        <w:t>Registruotojas</w:t>
      </w:r>
    </w:p>
    <w:p w14:paraId="2CAE6043" w14:textId="3568D5FC" w:rsidR="00DE43EB" w:rsidRPr="005C44BD" w:rsidRDefault="00DE43EB" w:rsidP="00DE43EB">
      <w:pPr>
        <w:spacing w:line="240" w:lineRule="auto"/>
      </w:pPr>
      <w:r w:rsidRPr="005C44BD">
        <w:t>UAB Exeltis Baltics</w:t>
      </w:r>
    </w:p>
    <w:p w14:paraId="38AFAE00" w14:textId="23C2D1A4" w:rsidR="00DE43EB" w:rsidRPr="005C44BD" w:rsidRDefault="00DE43EB" w:rsidP="00DE43EB">
      <w:pPr>
        <w:keepNext/>
        <w:keepLines/>
        <w:spacing w:line="240" w:lineRule="auto"/>
        <w:rPr>
          <w:bCs/>
        </w:rPr>
      </w:pPr>
      <w:r w:rsidRPr="005C44BD">
        <w:rPr>
          <w:bCs/>
        </w:rPr>
        <w:t>Antano Tumėno g. 4</w:t>
      </w:r>
    </w:p>
    <w:p w14:paraId="46B310AA" w14:textId="03F13BB3" w:rsidR="00DE43EB" w:rsidRPr="005C44BD" w:rsidRDefault="00DE43EB" w:rsidP="00DE43EB">
      <w:pPr>
        <w:keepNext/>
        <w:keepLines/>
        <w:spacing w:line="240" w:lineRule="auto"/>
      </w:pPr>
      <w:r w:rsidRPr="005C44BD">
        <w:rPr>
          <w:bCs/>
        </w:rPr>
        <w:t>Vilnius</w:t>
      </w:r>
      <w:r w:rsidRPr="005C44BD">
        <w:t>, LT-</w:t>
      </w:r>
      <w:r w:rsidRPr="005C44BD">
        <w:rPr>
          <w:bCs/>
        </w:rPr>
        <w:t>01110</w:t>
      </w:r>
    </w:p>
    <w:p w14:paraId="5E931B5A" w14:textId="77777777" w:rsidR="00DE43EB" w:rsidRDefault="00DE43EB" w:rsidP="00DE43EB">
      <w:pPr>
        <w:tabs>
          <w:tab w:val="clear" w:pos="567"/>
        </w:tabs>
        <w:spacing w:line="240" w:lineRule="auto"/>
      </w:pPr>
      <w:r w:rsidRPr="005C44BD">
        <w:t>Lietuva</w:t>
      </w:r>
    </w:p>
    <w:p w14:paraId="4C72BA32" w14:textId="77777777" w:rsidR="007B2ED4" w:rsidRPr="00DE4CEA" w:rsidRDefault="007B2ED4" w:rsidP="00C7321D">
      <w:pPr>
        <w:keepNext/>
        <w:keepLines/>
        <w:numPr>
          <w:ilvl w:val="12"/>
          <w:numId w:val="0"/>
        </w:numPr>
        <w:tabs>
          <w:tab w:val="clear" w:pos="567"/>
        </w:tabs>
        <w:spacing w:line="240" w:lineRule="auto"/>
        <w:rPr>
          <w:szCs w:val="22"/>
        </w:rPr>
      </w:pPr>
    </w:p>
    <w:p w14:paraId="685DFCCF" w14:textId="77777777" w:rsidR="007B2ED4" w:rsidRPr="00CD11C8" w:rsidRDefault="007B2ED4" w:rsidP="00C7321D">
      <w:pPr>
        <w:keepNext/>
        <w:keepLines/>
        <w:numPr>
          <w:ilvl w:val="12"/>
          <w:numId w:val="0"/>
        </w:numPr>
        <w:tabs>
          <w:tab w:val="clear" w:pos="567"/>
        </w:tabs>
        <w:spacing w:line="240" w:lineRule="auto"/>
        <w:rPr>
          <w:i/>
          <w:szCs w:val="22"/>
        </w:rPr>
      </w:pPr>
      <w:r w:rsidRPr="00CD11C8">
        <w:rPr>
          <w:i/>
          <w:szCs w:val="22"/>
        </w:rPr>
        <w:t>Gamintojas</w:t>
      </w:r>
    </w:p>
    <w:p w14:paraId="4F929D39" w14:textId="2DEEF07E" w:rsidR="009E67DD" w:rsidRPr="00CD11C8" w:rsidRDefault="009E67DD" w:rsidP="00C7321D">
      <w:pPr>
        <w:numPr>
          <w:ilvl w:val="12"/>
          <w:numId w:val="0"/>
        </w:numPr>
        <w:tabs>
          <w:tab w:val="clear" w:pos="567"/>
        </w:tabs>
        <w:spacing w:line="240" w:lineRule="auto"/>
        <w:rPr>
          <w:szCs w:val="22"/>
        </w:rPr>
      </w:pPr>
      <w:proofErr w:type="spellStart"/>
      <w:r w:rsidRPr="00CD11C8">
        <w:rPr>
          <w:szCs w:val="22"/>
        </w:rPr>
        <w:t>KeVaRo</w:t>
      </w:r>
      <w:proofErr w:type="spellEnd"/>
      <w:r w:rsidRPr="00CD11C8">
        <w:rPr>
          <w:szCs w:val="22"/>
        </w:rPr>
        <w:t xml:space="preserve"> Group</w:t>
      </w:r>
      <w:r w:rsidR="00F15AEE" w:rsidRPr="00CD11C8">
        <w:rPr>
          <w:szCs w:val="22"/>
        </w:rPr>
        <w:t xml:space="preserve"> EOOD</w:t>
      </w:r>
    </w:p>
    <w:p w14:paraId="091C6CF1" w14:textId="77777777" w:rsidR="009E67DD" w:rsidRPr="00CD11C8" w:rsidRDefault="009E67DD" w:rsidP="00C7321D">
      <w:pPr>
        <w:numPr>
          <w:ilvl w:val="12"/>
          <w:numId w:val="0"/>
        </w:numPr>
        <w:tabs>
          <w:tab w:val="clear" w:pos="567"/>
        </w:tabs>
        <w:spacing w:line="240" w:lineRule="auto"/>
        <w:rPr>
          <w:szCs w:val="22"/>
        </w:rPr>
      </w:pPr>
      <w:r w:rsidRPr="00CD11C8">
        <w:rPr>
          <w:szCs w:val="22"/>
        </w:rPr>
        <w:t xml:space="preserve">9 </w:t>
      </w:r>
      <w:proofErr w:type="spellStart"/>
      <w:r w:rsidRPr="00CD11C8">
        <w:rPr>
          <w:szCs w:val="22"/>
        </w:rPr>
        <w:t>Tsaritsa</w:t>
      </w:r>
      <w:proofErr w:type="spellEnd"/>
      <w:r w:rsidRPr="00CD11C8">
        <w:rPr>
          <w:szCs w:val="22"/>
        </w:rPr>
        <w:t xml:space="preserve"> </w:t>
      </w:r>
      <w:proofErr w:type="spellStart"/>
      <w:r w:rsidRPr="00CD11C8">
        <w:rPr>
          <w:szCs w:val="22"/>
        </w:rPr>
        <w:t>Elenora</w:t>
      </w:r>
      <w:proofErr w:type="spellEnd"/>
      <w:r w:rsidRPr="00CD11C8">
        <w:rPr>
          <w:szCs w:val="22"/>
        </w:rPr>
        <w:t xml:space="preserve"> Str.</w:t>
      </w:r>
    </w:p>
    <w:p w14:paraId="43F22ED1" w14:textId="77777777" w:rsidR="009E67DD" w:rsidRPr="00CD11C8" w:rsidRDefault="009E67DD" w:rsidP="00C7321D">
      <w:pPr>
        <w:numPr>
          <w:ilvl w:val="12"/>
          <w:numId w:val="0"/>
        </w:numPr>
        <w:tabs>
          <w:tab w:val="clear" w:pos="567"/>
        </w:tabs>
        <w:spacing w:line="240" w:lineRule="auto"/>
        <w:rPr>
          <w:szCs w:val="22"/>
        </w:rPr>
      </w:pPr>
      <w:r w:rsidRPr="00CD11C8">
        <w:rPr>
          <w:szCs w:val="22"/>
        </w:rPr>
        <w:t>Office 23</w:t>
      </w:r>
    </w:p>
    <w:p w14:paraId="07476ECD" w14:textId="77777777" w:rsidR="009E67DD" w:rsidRPr="00CD11C8" w:rsidRDefault="009E67DD" w:rsidP="00C7321D">
      <w:pPr>
        <w:numPr>
          <w:ilvl w:val="12"/>
          <w:numId w:val="0"/>
        </w:numPr>
        <w:tabs>
          <w:tab w:val="clear" w:pos="567"/>
        </w:tabs>
        <w:spacing w:line="240" w:lineRule="auto"/>
        <w:rPr>
          <w:szCs w:val="22"/>
        </w:rPr>
      </w:pPr>
      <w:r w:rsidRPr="00CD11C8">
        <w:rPr>
          <w:szCs w:val="22"/>
        </w:rPr>
        <w:t>1618 Sofia</w:t>
      </w:r>
    </w:p>
    <w:p w14:paraId="5F544980" w14:textId="6C6943F2" w:rsidR="00FB0A5F" w:rsidRPr="008F1747" w:rsidRDefault="009E67DD" w:rsidP="00C7321D">
      <w:pPr>
        <w:numPr>
          <w:ilvl w:val="12"/>
          <w:numId w:val="0"/>
        </w:numPr>
        <w:tabs>
          <w:tab w:val="clear" w:pos="567"/>
        </w:tabs>
        <w:spacing w:line="240" w:lineRule="auto"/>
        <w:rPr>
          <w:szCs w:val="22"/>
        </w:rPr>
      </w:pPr>
      <w:r w:rsidRPr="00CD11C8">
        <w:rPr>
          <w:szCs w:val="22"/>
        </w:rPr>
        <w:t>Bulgarija</w:t>
      </w:r>
    </w:p>
    <w:p w14:paraId="52699A6B" w14:textId="77777777" w:rsidR="002205F3" w:rsidRPr="00DE4CEA" w:rsidRDefault="002205F3" w:rsidP="00C7321D">
      <w:pPr>
        <w:numPr>
          <w:ilvl w:val="12"/>
          <w:numId w:val="0"/>
        </w:numPr>
        <w:spacing w:line="240" w:lineRule="auto"/>
        <w:rPr>
          <w:szCs w:val="22"/>
        </w:rPr>
      </w:pPr>
    </w:p>
    <w:p w14:paraId="1765E85E" w14:textId="3E6E52C1" w:rsidR="004F116E" w:rsidRDefault="004F116E" w:rsidP="00C7321D">
      <w:pPr>
        <w:numPr>
          <w:ilvl w:val="12"/>
          <w:numId w:val="0"/>
        </w:numPr>
        <w:tabs>
          <w:tab w:val="clear" w:pos="567"/>
        </w:tabs>
        <w:spacing w:line="240" w:lineRule="auto"/>
        <w:rPr>
          <w:b/>
          <w:bCs/>
          <w:szCs w:val="22"/>
          <w:lang w:eastAsia="lt-LT"/>
        </w:rPr>
      </w:pPr>
      <w:r>
        <w:rPr>
          <w:b/>
          <w:bCs/>
          <w:szCs w:val="22"/>
          <w:lang w:eastAsia="lt-LT"/>
        </w:rPr>
        <w:t>Šis vaistas Europos ekonominės erdvės valstybėse narėse registruotas tokiais pavadinimais:</w:t>
      </w:r>
    </w:p>
    <w:p w14:paraId="67FBD795" w14:textId="77777777" w:rsidR="008F1747" w:rsidRPr="000F5944" w:rsidRDefault="008F1747" w:rsidP="008F1747">
      <w:pPr>
        <w:numPr>
          <w:ilvl w:val="12"/>
          <w:numId w:val="0"/>
        </w:numPr>
        <w:tabs>
          <w:tab w:val="clear" w:pos="567"/>
        </w:tabs>
        <w:spacing w:line="240" w:lineRule="auto"/>
        <w:rPr>
          <w:bCs/>
          <w:szCs w:val="22"/>
        </w:rPr>
      </w:pPr>
      <w:r w:rsidRPr="000F5944">
        <w:rPr>
          <w:bCs/>
          <w:szCs w:val="22"/>
        </w:rPr>
        <w:t>Austrija, Belgija, Nyderlandai</w:t>
      </w:r>
      <w:r>
        <w:rPr>
          <w:bCs/>
          <w:szCs w:val="22"/>
        </w:rPr>
        <w:t xml:space="preserve">, </w:t>
      </w:r>
      <w:r w:rsidRPr="000F5944">
        <w:rPr>
          <w:bCs/>
          <w:szCs w:val="22"/>
        </w:rPr>
        <w:t>Rumunija, Slovakija</w:t>
      </w:r>
      <w:r>
        <w:rPr>
          <w:bCs/>
          <w:szCs w:val="22"/>
        </w:rPr>
        <w:t xml:space="preserve"> - </w:t>
      </w:r>
      <w:proofErr w:type="spellStart"/>
      <w:r>
        <w:rPr>
          <w:bCs/>
          <w:szCs w:val="22"/>
        </w:rPr>
        <w:t>Lynagex</w:t>
      </w:r>
      <w:proofErr w:type="spellEnd"/>
    </w:p>
    <w:p w14:paraId="438A6644" w14:textId="77777777" w:rsidR="008F1747" w:rsidRDefault="008F1747" w:rsidP="008F1747">
      <w:pPr>
        <w:numPr>
          <w:ilvl w:val="12"/>
          <w:numId w:val="0"/>
        </w:numPr>
        <w:tabs>
          <w:tab w:val="clear" w:pos="567"/>
        </w:tabs>
        <w:spacing w:line="240" w:lineRule="auto"/>
        <w:rPr>
          <w:bCs/>
          <w:szCs w:val="22"/>
        </w:rPr>
      </w:pPr>
      <w:r w:rsidRPr="000F5944">
        <w:rPr>
          <w:bCs/>
          <w:szCs w:val="22"/>
        </w:rPr>
        <w:t>Prancūzija</w:t>
      </w:r>
      <w:r>
        <w:rPr>
          <w:bCs/>
          <w:szCs w:val="22"/>
        </w:rPr>
        <w:t xml:space="preserve"> – </w:t>
      </w:r>
      <w:proofErr w:type="spellStart"/>
      <w:r>
        <w:rPr>
          <w:bCs/>
          <w:szCs w:val="22"/>
        </w:rPr>
        <w:t>Nelypra</w:t>
      </w:r>
      <w:proofErr w:type="spellEnd"/>
      <w:r>
        <w:rPr>
          <w:bCs/>
          <w:szCs w:val="22"/>
        </w:rPr>
        <w:t xml:space="preserve"> LP</w:t>
      </w:r>
    </w:p>
    <w:p w14:paraId="2F821133" w14:textId="77777777" w:rsidR="008F1747" w:rsidRPr="000F5944" w:rsidRDefault="008F1747" w:rsidP="008F1747">
      <w:pPr>
        <w:numPr>
          <w:ilvl w:val="12"/>
          <w:numId w:val="0"/>
        </w:numPr>
        <w:tabs>
          <w:tab w:val="clear" w:pos="567"/>
        </w:tabs>
        <w:spacing w:line="240" w:lineRule="auto"/>
        <w:rPr>
          <w:bCs/>
          <w:szCs w:val="22"/>
        </w:rPr>
      </w:pPr>
      <w:r w:rsidRPr="000F5944">
        <w:rPr>
          <w:bCs/>
          <w:szCs w:val="22"/>
        </w:rPr>
        <w:t>Italija</w:t>
      </w:r>
      <w:r>
        <w:rPr>
          <w:bCs/>
          <w:szCs w:val="22"/>
        </w:rPr>
        <w:t xml:space="preserve"> - </w:t>
      </w:r>
      <w:proofErr w:type="spellStart"/>
      <w:r>
        <w:rPr>
          <w:bCs/>
          <w:szCs w:val="22"/>
        </w:rPr>
        <w:t>Lindone</w:t>
      </w:r>
      <w:proofErr w:type="spellEnd"/>
    </w:p>
    <w:p w14:paraId="2BDAAAD8" w14:textId="77777777" w:rsidR="008F1747" w:rsidRPr="000F5944" w:rsidRDefault="008F1747" w:rsidP="008F1747">
      <w:pPr>
        <w:numPr>
          <w:ilvl w:val="12"/>
          <w:numId w:val="0"/>
        </w:numPr>
        <w:tabs>
          <w:tab w:val="clear" w:pos="567"/>
        </w:tabs>
        <w:spacing w:line="240" w:lineRule="auto"/>
        <w:rPr>
          <w:bCs/>
          <w:szCs w:val="22"/>
        </w:rPr>
      </w:pPr>
      <w:r w:rsidRPr="000F5944">
        <w:rPr>
          <w:bCs/>
          <w:szCs w:val="22"/>
        </w:rPr>
        <w:t>Lenkija</w:t>
      </w:r>
      <w:r>
        <w:rPr>
          <w:bCs/>
          <w:szCs w:val="22"/>
        </w:rPr>
        <w:t xml:space="preserve"> – </w:t>
      </w:r>
      <w:proofErr w:type="spellStart"/>
      <w:r>
        <w:rPr>
          <w:bCs/>
          <w:szCs w:val="22"/>
        </w:rPr>
        <w:t>Lynagex</w:t>
      </w:r>
      <w:proofErr w:type="spellEnd"/>
      <w:r>
        <w:rPr>
          <w:bCs/>
          <w:szCs w:val="22"/>
        </w:rPr>
        <w:t xml:space="preserve"> XR</w:t>
      </w:r>
    </w:p>
    <w:p w14:paraId="7ED8E7B9" w14:textId="77777777" w:rsidR="008F1747" w:rsidRPr="000F5944" w:rsidRDefault="008F1747" w:rsidP="008F1747">
      <w:pPr>
        <w:numPr>
          <w:ilvl w:val="12"/>
          <w:numId w:val="0"/>
        </w:numPr>
        <w:tabs>
          <w:tab w:val="clear" w:pos="567"/>
        </w:tabs>
        <w:spacing w:line="240" w:lineRule="auto"/>
        <w:rPr>
          <w:bCs/>
          <w:szCs w:val="22"/>
        </w:rPr>
      </w:pPr>
      <w:r w:rsidRPr="000F5944">
        <w:rPr>
          <w:bCs/>
          <w:szCs w:val="22"/>
        </w:rPr>
        <w:t>Portugalija</w:t>
      </w:r>
      <w:r>
        <w:rPr>
          <w:bCs/>
          <w:szCs w:val="22"/>
        </w:rPr>
        <w:t xml:space="preserve"> - </w:t>
      </w:r>
      <w:proofErr w:type="spellStart"/>
      <w:r>
        <w:rPr>
          <w:bCs/>
          <w:szCs w:val="22"/>
        </w:rPr>
        <w:t>Sindocron</w:t>
      </w:r>
      <w:proofErr w:type="spellEnd"/>
    </w:p>
    <w:p w14:paraId="623E9A71" w14:textId="4C397544" w:rsidR="008F1747" w:rsidRPr="000F5944" w:rsidRDefault="008F1747" w:rsidP="008F1747">
      <w:pPr>
        <w:numPr>
          <w:ilvl w:val="12"/>
          <w:numId w:val="0"/>
        </w:numPr>
        <w:tabs>
          <w:tab w:val="clear" w:pos="567"/>
        </w:tabs>
        <w:spacing w:line="240" w:lineRule="auto"/>
        <w:rPr>
          <w:bCs/>
          <w:szCs w:val="22"/>
        </w:rPr>
      </w:pPr>
      <w:r w:rsidRPr="000F5944">
        <w:rPr>
          <w:bCs/>
          <w:szCs w:val="22"/>
        </w:rPr>
        <w:t>Čekija</w:t>
      </w:r>
      <w:r>
        <w:rPr>
          <w:bCs/>
          <w:szCs w:val="22"/>
        </w:rPr>
        <w:t xml:space="preserve"> – </w:t>
      </w:r>
      <w:proofErr w:type="spellStart"/>
      <w:r w:rsidR="0018728A">
        <w:rPr>
          <w:bCs/>
          <w:szCs w:val="22"/>
        </w:rPr>
        <w:t>Inmenia</w:t>
      </w:r>
      <w:proofErr w:type="spellEnd"/>
    </w:p>
    <w:p w14:paraId="16B7D32B" w14:textId="22EC5C5B" w:rsidR="008F1747" w:rsidRPr="000F5944" w:rsidRDefault="008F1747" w:rsidP="008F1747">
      <w:pPr>
        <w:numPr>
          <w:ilvl w:val="12"/>
          <w:numId w:val="0"/>
        </w:numPr>
        <w:tabs>
          <w:tab w:val="clear" w:pos="567"/>
        </w:tabs>
        <w:spacing w:line="240" w:lineRule="auto"/>
        <w:rPr>
          <w:bCs/>
          <w:szCs w:val="22"/>
        </w:rPr>
      </w:pPr>
      <w:r w:rsidRPr="000F5944">
        <w:rPr>
          <w:bCs/>
          <w:szCs w:val="22"/>
        </w:rPr>
        <w:t>Estija</w:t>
      </w:r>
      <w:r w:rsidR="0018728A">
        <w:rPr>
          <w:bCs/>
          <w:szCs w:val="22"/>
        </w:rPr>
        <w:t>, Latvija, Lietuva</w:t>
      </w:r>
      <w:r>
        <w:rPr>
          <w:bCs/>
          <w:szCs w:val="22"/>
        </w:rPr>
        <w:t xml:space="preserve"> – </w:t>
      </w:r>
      <w:proofErr w:type="spellStart"/>
      <w:r w:rsidR="0018728A">
        <w:rPr>
          <w:bCs/>
          <w:szCs w:val="22"/>
        </w:rPr>
        <w:t>Xelpek</w:t>
      </w:r>
      <w:proofErr w:type="spellEnd"/>
    </w:p>
    <w:p w14:paraId="4F93CE88" w14:textId="77777777" w:rsidR="004F116E" w:rsidRDefault="004F116E" w:rsidP="00C7321D">
      <w:pPr>
        <w:numPr>
          <w:ilvl w:val="12"/>
          <w:numId w:val="0"/>
        </w:numPr>
        <w:tabs>
          <w:tab w:val="clear" w:pos="567"/>
        </w:tabs>
        <w:spacing w:line="240" w:lineRule="auto"/>
        <w:rPr>
          <w:b/>
          <w:szCs w:val="22"/>
        </w:rPr>
      </w:pPr>
    </w:p>
    <w:p w14:paraId="65D9B711" w14:textId="04FACC75" w:rsidR="007F0858" w:rsidRDefault="007F0858" w:rsidP="007F0858">
      <w:pPr>
        <w:numPr>
          <w:ilvl w:val="12"/>
          <w:numId w:val="0"/>
        </w:numPr>
        <w:tabs>
          <w:tab w:val="clear" w:pos="567"/>
        </w:tabs>
        <w:spacing w:line="240" w:lineRule="auto"/>
        <w:rPr>
          <w:b/>
          <w:szCs w:val="22"/>
        </w:rPr>
      </w:pPr>
      <w:r w:rsidRPr="00DE4CEA">
        <w:rPr>
          <w:b/>
          <w:szCs w:val="22"/>
        </w:rPr>
        <w:t>Šis pakuotės lapelis paskutinį kartą peržiūrėtas</w:t>
      </w:r>
      <w:r w:rsidR="00235A53">
        <w:rPr>
          <w:b/>
          <w:szCs w:val="22"/>
        </w:rPr>
        <w:t xml:space="preserve"> 2026-10-15.</w:t>
      </w:r>
    </w:p>
    <w:p w14:paraId="22FDC1E9" w14:textId="77777777" w:rsidR="004F116E" w:rsidRPr="00DE4CEA" w:rsidRDefault="004F116E" w:rsidP="00C7321D">
      <w:pPr>
        <w:numPr>
          <w:ilvl w:val="12"/>
          <w:numId w:val="0"/>
        </w:numPr>
        <w:tabs>
          <w:tab w:val="clear" w:pos="567"/>
        </w:tabs>
        <w:spacing w:line="240" w:lineRule="auto"/>
        <w:rPr>
          <w:b/>
          <w:szCs w:val="22"/>
        </w:rPr>
      </w:pPr>
    </w:p>
    <w:p w14:paraId="42ED3C11" w14:textId="15316B48" w:rsidR="00F34163" w:rsidRPr="00DE4CEA" w:rsidRDefault="008F5752" w:rsidP="00C7321D">
      <w:pPr>
        <w:tabs>
          <w:tab w:val="clear" w:pos="567"/>
        </w:tabs>
        <w:spacing w:line="240" w:lineRule="auto"/>
        <w:rPr>
          <w:szCs w:val="22"/>
        </w:rPr>
      </w:pPr>
      <w:r>
        <w:rPr>
          <w:szCs w:val="22"/>
          <w:lang w:eastAsia="lt-LT"/>
        </w:rPr>
        <w:t xml:space="preserve">Išsami informacija apie šį vaistą pateikiama Valstybinės vaistų kontrolės tarnybos prie Lietuvos Respublikos sveikatos apsaugos ministerijos tinklalapyje </w:t>
      </w:r>
      <w:hyperlink r:id="rId11" w:history="1">
        <w:r w:rsidRPr="00AD7554">
          <w:rPr>
            <w:rStyle w:val="Hipersaitas"/>
            <w:szCs w:val="22"/>
            <w:lang w:eastAsia="lt-LT"/>
          </w:rPr>
          <w:t>https://vvkt.lrv.lt/lt/</w:t>
        </w:r>
      </w:hyperlink>
      <w:r w:rsidR="00214166" w:rsidRPr="00DE4CEA">
        <w:rPr>
          <w:szCs w:val="22"/>
        </w:rPr>
        <w:t>.</w:t>
      </w:r>
    </w:p>
    <w:p w14:paraId="3593DB86" w14:textId="77777777" w:rsidR="002D220B" w:rsidRPr="00DE4CEA" w:rsidRDefault="002D220B" w:rsidP="00C7321D">
      <w:pPr>
        <w:tabs>
          <w:tab w:val="clear" w:pos="567"/>
        </w:tabs>
        <w:spacing w:line="240" w:lineRule="auto"/>
        <w:rPr>
          <w:szCs w:val="22"/>
        </w:rPr>
      </w:pPr>
    </w:p>
    <w:p w14:paraId="04596612" w14:textId="77777777" w:rsidR="002D220B" w:rsidRPr="00937FCA" w:rsidRDefault="002D220B" w:rsidP="00C7321D">
      <w:pPr>
        <w:tabs>
          <w:tab w:val="clear" w:pos="567"/>
        </w:tabs>
        <w:spacing w:line="240" w:lineRule="auto"/>
        <w:rPr>
          <w:szCs w:val="22"/>
        </w:rPr>
      </w:pPr>
    </w:p>
    <w:sectPr w:rsidR="002D220B" w:rsidRPr="00937FCA" w:rsidSect="00F50C02">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776D5" w14:textId="77777777" w:rsidR="00731918" w:rsidRPr="00DE4CEA" w:rsidRDefault="00731918" w:rsidP="008C25B7">
      <w:pPr>
        <w:spacing w:line="240" w:lineRule="auto"/>
      </w:pPr>
      <w:r w:rsidRPr="00DE4CEA">
        <w:separator/>
      </w:r>
    </w:p>
  </w:endnote>
  <w:endnote w:type="continuationSeparator" w:id="0">
    <w:p w14:paraId="68F409A7" w14:textId="77777777" w:rsidR="00731918" w:rsidRPr="00DE4CEA" w:rsidRDefault="00731918" w:rsidP="008C25B7">
      <w:pPr>
        <w:spacing w:line="240" w:lineRule="auto"/>
      </w:pPr>
      <w:r w:rsidRPr="00DE4CEA">
        <w:continuationSeparator/>
      </w:r>
    </w:p>
  </w:endnote>
  <w:endnote w:type="continuationNotice" w:id="1">
    <w:p w14:paraId="649E6D24" w14:textId="77777777" w:rsidR="00731918" w:rsidRPr="00DE4CEA" w:rsidRDefault="007319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267230"/>
      <w:docPartObj>
        <w:docPartGallery w:val="Page Numbers (Bottom of Page)"/>
        <w:docPartUnique/>
      </w:docPartObj>
    </w:sdtPr>
    <w:sdtEndPr/>
    <w:sdtContent>
      <w:p w14:paraId="2A64DCB0" w14:textId="3F264188" w:rsidR="009C177F" w:rsidRPr="00DE4CEA" w:rsidRDefault="009C177F">
        <w:pPr>
          <w:pStyle w:val="Porat"/>
          <w:jc w:val="center"/>
        </w:pPr>
        <w:r w:rsidRPr="00DE4CEA">
          <w:fldChar w:fldCharType="begin"/>
        </w:r>
        <w:r w:rsidRPr="00DE4CEA">
          <w:instrText>PAGE   \* MERGEFORMAT</w:instrText>
        </w:r>
        <w:r w:rsidRPr="00DE4CEA">
          <w:fldChar w:fldCharType="separate"/>
        </w:r>
        <w:r w:rsidR="00994718" w:rsidRPr="00DE4CEA">
          <w:t>42</w:t>
        </w:r>
        <w:r w:rsidRPr="00DE4CE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F4C31" w14:textId="77777777" w:rsidR="00731918" w:rsidRPr="00DE4CEA" w:rsidRDefault="00731918" w:rsidP="008C25B7">
      <w:pPr>
        <w:spacing w:line="240" w:lineRule="auto"/>
      </w:pPr>
      <w:r w:rsidRPr="00DE4CEA">
        <w:separator/>
      </w:r>
    </w:p>
  </w:footnote>
  <w:footnote w:type="continuationSeparator" w:id="0">
    <w:p w14:paraId="5A1B6822" w14:textId="77777777" w:rsidR="00731918" w:rsidRPr="00DE4CEA" w:rsidRDefault="00731918" w:rsidP="008C25B7">
      <w:pPr>
        <w:spacing w:line="240" w:lineRule="auto"/>
      </w:pPr>
      <w:r w:rsidRPr="00DE4CEA">
        <w:continuationSeparator/>
      </w:r>
    </w:p>
  </w:footnote>
  <w:footnote w:type="continuationNotice" w:id="1">
    <w:p w14:paraId="3160F27A" w14:textId="77777777" w:rsidR="00731918" w:rsidRPr="00DE4CEA" w:rsidRDefault="0073191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BA2685"/>
    <w:multiLevelType w:val="hybridMultilevel"/>
    <w:tmpl w:val="0D2C9F58"/>
    <w:lvl w:ilvl="0" w:tplc="FFFFFFFF">
      <w:start w:val="1"/>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040DCB"/>
    <w:multiLevelType w:val="hybridMultilevel"/>
    <w:tmpl w:val="A196A242"/>
    <w:lvl w:ilvl="0" w:tplc="FFFFFFFF">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547EEA"/>
    <w:multiLevelType w:val="hybridMultilevel"/>
    <w:tmpl w:val="5810F740"/>
    <w:lvl w:ilvl="0" w:tplc="E2FA54B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46A80"/>
    <w:multiLevelType w:val="hybridMultilevel"/>
    <w:tmpl w:val="FFA4EFA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25B582D"/>
    <w:multiLevelType w:val="hybridMultilevel"/>
    <w:tmpl w:val="F74CE9C6"/>
    <w:lvl w:ilvl="0" w:tplc="E2FA54B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B6AA9"/>
    <w:multiLevelType w:val="hybridMultilevel"/>
    <w:tmpl w:val="9AE2392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0E6366"/>
    <w:multiLevelType w:val="hybridMultilevel"/>
    <w:tmpl w:val="2224203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AA3BBD"/>
    <w:multiLevelType w:val="hybridMultilevel"/>
    <w:tmpl w:val="7B6A12C4"/>
    <w:lvl w:ilvl="0" w:tplc="C6BCC166">
      <w:numFmt w:val="bullet"/>
      <w:lvlText w:val=""/>
      <w:lvlJc w:val="left"/>
      <w:pPr>
        <w:ind w:left="720" w:hanging="360"/>
      </w:pPr>
      <w:rPr>
        <w:rFonts w:ascii="Symbol" w:eastAsia="Symbol" w:hAnsi="Symbol" w:cs="Symbol" w:hint="default"/>
        <w:b w:val="0"/>
        <w:bCs w:val="0"/>
        <w:i w:val="0"/>
        <w:iCs w:val="0"/>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79A47C1"/>
    <w:multiLevelType w:val="hybridMultilevel"/>
    <w:tmpl w:val="D188CE6E"/>
    <w:lvl w:ilvl="0" w:tplc="E2FA54B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B35B9D"/>
    <w:multiLevelType w:val="hybridMultilevel"/>
    <w:tmpl w:val="64DE28FA"/>
    <w:lvl w:ilvl="0" w:tplc="E2FA54B8">
      <w:numFmt w:val="bullet"/>
      <w:lvlText w:val="•"/>
      <w:lvlJc w:val="left"/>
      <w:pPr>
        <w:ind w:left="720" w:hanging="360"/>
      </w:pPr>
      <w:rPr>
        <w:rFonts w:hint="default"/>
        <w:b w:val="0"/>
        <w:bCs w:val="0"/>
        <w:i w:val="0"/>
        <w:iCs w:val="0"/>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7026D5"/>
    <w:multiLevelType w:val="hybridMultilevel"/>
    <w:tmpl w:val="072450F8"/>
    <w:lvl w:ilvl="0" w:tplc="FFFFFFFF">
      <w:start w:val="1"/>
      <w:numFmt w:val="bullet"/>
      <w:lvlText w:val="-"/>
      <w:lvlJc w:val="left"/>
      <w:pPr>
        <w:ind w:left="1146" w:hanging="360"/>
      </w:p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3" w15:restartNumberingAfterBreak="0">
    <w:nsid w:val="411202F2"/>
    <w:multiLevelType w:val="hybridMultilevel"/>
    <w:tmpl w:val="4F2014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3DE654F"/>
    <w:multiLevelType w:val="hybridMultilevel"/>
    <w:tmpl w:val="835E3B1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AB642B"/>
    <w:multiLevelType w:val="hybridMultilevel"/>
    <w:tmpl w:val="1FD0B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32273"/>
    <w:multiLevelType w:val="hybridMultilevel"/>
    <w:tmpl w:val="9EB88D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95A54D5"/>
    <w:multiLevelType w:val="hybridMultilevel"/>
    <w:tmpl w:val="66425D16"/>
    <w:lvl w:ilvl="0" w:tplc="FFFFFFFF">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BF70F87"/>
    <w:multiLevelType w:val="hybridMultilevel"/>
    <w:tmpl w:val="B3BCC422"/>
    <w:lvl w:ilvl="0" w:tplc="DA800D52">
      <w:numFmt w:val="bullet"/>
      <w:lvlText w:val=""/>
      <w:lvlJc w:val="left"/>
      <w:pPr>
        <w:ind w:left="614" w:hanging="721"/>
      </w:pPr>
      <w:rPr>
        <w:rFonts w:ascii="Symbol" w:eastAsia="Symbol" w:hAnsi="Symbol" w:cs="Symbol" w:hint="default"/>
        <w:b w:val="0"/>
        <w:bCs w:val="0"/>
        <w:i w:val="0"/>
        <w:iCs w:val="0"/>
        <w:w w:val="101"/>
        <w:sz w:val="22"/>
        <w:szCs w:val="22"/>
      </w:rPr>
    </w:lvl>
    <w:lvl w:ilvl="1" w:tplc="70828898">
      <w:numFmt w:val="bullet"/>
      <w:lvlText w:val=""/>
      <w:lvlJc w:val="left"/>
      <w:pPr>
        <w:ind w:left="774" w:hanging="369"/>
      </w:pPr>
      <w:rPr>
        <w:rFonts w:ascii="Symbol" w:eastAsia="Symbol" w:hAnsi="Symbol" w:cs="Symbol" w:hint="default"/>
        <w:b w:val="0"/>
        <w:bCs w:val="0"/>
        <w:i w:val="0"/>
        <w:iCs w:val="0"/>
        <w:w w:val="101"/>
        <w:sz w:val="22"/>
        <w:szCs w:val="22"/>
      </w:rPr>
    </w:lvl>
    <w:lvl w:ilvl="2" w:tplc="A7F87586">
      <w:numFmt w:val="bullet"/>
      <w:lvlText w:val="•"/>
      <w:lvlJc w:val="left"/>
      <w:pPr>
        <w:ind w:left="1753" w:hanging="369"/>
      </w:pPr>
      <w:rPr>
        <w:rFonts w:hint="default"/>
      </w:rPr>
    </w:lvl>
    <w:lvl w:ilvl="3" w:tplc="18DE7C34">
      <w:numFmt w:val="bullet"/>
      <w:lvlText w:val="•"/>
      <w:lvlJc w:val="left"/>
      <w:pPr>
        <w:ind w:left="2727" w:hanging="369"/>
      </w:pPr>
      <w:rPr>
        <w:rFonts w:hint="default"/>
      </w:rPr>
    </w:lvl>
    <w:lvl w:ilvl="4" w:tplc="3850AE18">
      <w:numFmt w:val="bullet"/>
      <w:lvlText w:val="•"/>
      <w:lvlJc w:val="left"/>
      <w:pPr>
        <w:ind w:left="3701" w:hanging="369"/>
      </w:pPr>
      <w:rPr>
        <w:rFonts w:hint="default"/>
      </w:rPr>
    </w:lvl>
    <w:lvl w:ilvl="5" w:tplc="4C663DE0">
      <w:numFmt w:val="bullet"/>
      <w:lvlText w:val="•"/>
      <w:lvlJc w:val="left"/>
      <w:pPr>
        <w:ind w:left="4675" w:hanging="369"/>
      </w:pPr>
      <w:rPr>
        <w:rFonts w:hint="default"/>
      </w:rPr>
    </w:lvl>
    <w:lvl w:ilvl="6" w:tplc="2AFC8FEA">
      <w:numFmt w:val="bullet"/>
      <w:lvlText w:val="•"/>
      <w:lvlJc w:val="left"/>
      <w:pPr>
        <w:ind w:left="5648" w:hanging="369"/>
      </w:pPr>
      <w:rPr>
        <w:rFonts w:hint="default"/>
      </w:rPr>
    </w:lvl>
    <w:lvl w:ilvl="7" w:tplc="85EC40A8">
      <w:numFmt w:val="bullet"/>
      <w:lvlText w:val="•"/>
      <w:lvlJc w:val="left"/>
      <w:pPr>
        <w:ind w:left="6622" w:hanging="369"/>
      </w:pPr>
      <w:rPr>
        <w:rFonts w:hint="default"/>
      </w:rPr>
    </w:lvl>
    <w:lvl w:ilvl="8" w:tplc="C89E1368">
      <w:numFmt w:val="bullet"/>
      <w:lvlText w:val="•"/>
      <w:lvlJc w:val="left"/>
      <w:pPr>
        <w:ind w:left="7596" w:hanging="369"/>
      </w:pPr>
      <w:rPr>
        <w:rFonts w:hint="default"/>
      </w:rPr>
    </w:lvl>
  </w:abstractNum>
  <w:abstractNum w:abstractNumId="19" w15:restartNumberingAfterBreak="0">
    <w:nsid w:val="5101587E"/>
    <w:multiLevelType w:val="hybridMultilevel"/>
    <w:tmpl w:val="3ABA73C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32874AA"/>
    <w:multiLevelType w:val="hybridMultilevel"/>
    <w:tmpl w:val="E092EDC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680BF7"/>
    <w:multiLevelType w:val="hybridMultilevel"/>
    <w:tmpl w:val="463017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77A3AEE"/>
    <w:multiLevelType w:val="hybridMultilevel"/>
    <w:tmpl w:val="65CA8274"/>
    <w:lvl w:ilvl="0" w:tplc="FFFFFFFF">
      <w:start w:val="1"/>
      <w:numFmt w:val="bullet"/>
      <w:lvlText w:val="-"/>
      <w:lvlJc w:val="left"/>
      <w:pPr>
        <w:ind w:left="614" w:hanging="721"/>
      </w:pPr>
      <w:rPr>
        <w:rFonts w:hint="default"/>
        <w:b w:val="0"/>
        <w:bCs w:val="0"/>
        <w:i w:val="0"/>
        <w:iCs w:val="0"/>
        <w:w w:val="101"/>
        <w:sz w:val="22"/>
        <w:szCs w:val="22"/>
      </w:rPr>
    </w:lvl>
    <w:lvl w:ilvl="1" w:tplc="FFFFFFFF">
      <w:numFmt w:val="bullet"/>
      <w:lvlText w:val=""/>
      <w:lvlJc w:val="left"/>
      <w:pPr>
        <w:ind w:left="774" w:hanging="369"/>
      </w:pPr>
      <w:rPr>
        <w:rFonts w:ascii="Symbol" w:eastAsia="Symbol" w:hAnsi="Symbol" w:cs="Symbol" w:hint="default"/>
        <w:b w:val="0"/>
        <w:bCs w:val="0"/>
        <w:i w:val="0"/>
        <w:iCs w:val="0"/>
        <w:w w:val="101"/>
        <w:sz w:val="22"/>
        <w:szCs w:val="22"/>
      </w:rPr>
    </w:lvl>
    <w:lvl w:ilvl="2" w:tplc="FFFFFFFF">
      <w:numFmt w:val="bullet"/>
      <w:lvlText w:val="•"/>
      <w:lvlJc w:val="left"/>
      <w:pPr>
        <w:ind w:left="1753" w:hanging="369"/>
      </w:pPr>
      <w:rPr>
        <w:rFonts w:hint="default"/>
      </w:rPr>
    </w:lvl>
    <w:lvl w:ilvl="3" w:tplc="FFFFFFFF">
      <w:numFmt w:val="bullet"/>
      <w:lvlText w:val="•"/>
      <w:lvlJc w:val="left"/>
      <w:pPr>
        <w:ind w:left="2727" w:hanging="369"/>
      </w:pPr>
      <w:rPr>
        <w:rFonts w:hint="default"/>
      </w:rPr>
    </w:lvl>
    <w:lvl w:ilvl="4" w:tplc="FFFFFFFF">
      <w:numFmt w:val="bullet"/>
      <w:lvlText w:val="•"/>
      <w:lvlJc w:val="left"/>
      <w:pPr>
        <w:ind w:left="3701" w:hanging="369"/>
      </w:pPr>
      <w:rPr>
        <w:rFonts w:hint="default"/>
      </w:rPr>
    </w:lvl>
    <w:lvl w:ilvl="5" w:tplc="FFFFFFFF">
      <w:numFmt w:val="bullet"/>
      <w:lvlText w:val="•"/>
      <w:lvlJc w:val="left"/>
      <w:pPr>
        <w:ind w:left="4675" w:hanging="369"/>
      </w:pPr>
      <w:rPr>
        <w:rFonts w:hint="default"/>
      </w:rPr>
    </w:lvl>
    <w:lvl w:ilvl="6" w:tplc="FFFFFFFF">
      <w:numFmt w:val="bullet"/>
      <w:lvlText w:val="•"/>
      <w:lvlJc w:val="left"/>
      <w:pPr>
        <w:ind w:left="5648" w:hanging="369"/>
      </w:pPr>
      <w:rPr>
        <w:rFonts w:hint="default"/>
      </w:rPr>
    </w:lvl>
    <w:lvl w:ilvl="7" w:tplc="FFFFFFFF">
      <w:numFmt w:val="bullet"/>
      <w:lvlText w:val="•"/>
      <w:lvlJc w:val="left"/>
      <w:pPr>
        <w:ind w:left="6622" w:hanging="369"/>
      </w:pPr>
      <w:rPr>
        <w:rFonts w:hint="default"/>
      </w:rPr>
    </w:lvl>
    <w:lvl w:ilvl="8" w:tplc="FFFFFFFF">
      <w:numFmt w:val="bullet"/>
      <w:lvlText w:val="•"/>
      <w:lvlJc w:val="left"/>
      <w:pPr>
        <w:ind w:left="7596" w:hanging="369"/>
      </w:pPr>
      <w:rPr>
        <w:rFonts w:hint="default"/>
      </w:rPr>
    </w:lvl>
  </w:abstractNum>
  <w:abstractNum w:abstractNumId="23" w15:restartNumberingAfterBreak="0">
    <w:nsid w:val="59DC1D11"/>
    <w:multiLevelType w:val="hybridMultilevel"/>
    <w:tmpl w:val="B08A5224"/>
    <w:lvl w:ilvl="0" w:tplc="ADF076BE">
      <w:start w:val="17"/>
      <w:numFmt w:val="decimal"/>
      <w:lvlText w:val="%1."/>
      <w:lvlJc w:val="left"/>
      <w:pPr>
        <w:ind w:left="930" w:hanging="360"/>
      </w:pPr>
      <w:rPr>
        <w:rFonts w:hint="default"/>
        <w:b/>
        <w:i w:val="0"/>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24" w15:restartNumberingAfterBreak="0">
    <w:nsid w:val="5BD8311F"/>
    <w:multiLevelType w:val="hybridMultilevel"/>
    <w:tmpl w:val="675E053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A91C2F"/>
    <w:multiLevelType w:val="hybridMultilevel"/>
    <w:tmpl w:val="E04A179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FC486F"/>
    <w:multiLevelType w:val="hybridMultilevel"/>
    <w:tmpl w:val="1CF690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F9337D0"/>
    <w:multiLevelType w:val="hybridMultilevel"/>
    <w:tmpl w:val="2F6499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9" w15:restartNumberingAfterBreak="0">
    <w:nsid w:val="7A9C15F8"/>
    <w:multiLevelType w:val="hybridMultilevel"/>
    <w:tmpl w:val="1D14D3B6"/>
    <w:lvl w:ilvl="0" w:tplc="ADF076BE">
      <w:start w:val="17"/>
      <w:numFmt w:val="decimal"/>
      <w:lvlText w:val="%1."/>
      <w:lvlJc w:val="left"/>
      <w:pPr>
        <w:ind w:left="930" w:hanging="360"/>
      </w:pPr>
      <w:rPr>
        <w:rFonts w:hint="default"/>
        <w:b/>
        <w:i w:val="0"/>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30" w15:restartNumberingAfterBreak="0">
    <w:nsid w:val="7A9F0A6C"/>
    <w:multiLevelType w:val="hybridMultilevel"/>
    <w:tmpl w:val="D6D6469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E3B6A81"/>
    <w:multiLevelType w:val="hybridMultilevel"/>
    <w:tmpl w:val="25EC188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8333840">
    <w:abstractNumId w:val="1"/>
  </w:num>
  <w:num w:numId="2" w16cid:durableId="1136067488">
    <w:abstractNumId w:val="27"/>
  </w:num>
  <w:num w:numId="3" w16cid:durableId="1085149136">
    <w:abstractNumId w:val="0"/>
    <w:lvlOverride w:ilvl="0">
      <w:lvl w:ilvl="0">
        <w:start w:val="1"/>
        <w:numFmt w:val="bullet"/>
        <w:lvlText w:val="-"/>
        <w:lvlJc w:val="left"/>
        <w:pPr>
          <w:ind w:left="720" w:hanging="360"/>
        </w:pPr>
      </w:lvl>
    </w:lvlOverride>
  </w:num>
  <w:num w:numId="4" w16cid:durableId="1377462737">
    <w:abstractNumId w:val="0"/>
    <w:lvlOverride w:ilvl="0">
      <w:lvl w:ilvl="0">
        <w:start w:val="1"/>
        <w:numFmt w:val="bullet"/>
        <w:lvlText w:val=""/>
        <w:lvlJc w:val="left"/>
        <w:pPr>
          <w:ind w:left="360" w:hanging="360"/>
        </w:pPr>
        <w:rPr>
          <w:rFonts w:ascii="Symbol" w:hAnsi="Symbol" w:hint="default"/>
        </w:rPr>
      </w:lvl>
    </w:lvlOverride>
  </w:num>
  <w:num w:numId="5" w16cid:durableId="1448038515">
    <w:abstractNumId w:val="0"/>
    <w:lvlOverride w:ilvl="0">
      <w:lvl w:ilvl="0">
        <w:start w:val="1"/>
        <w:numFmt w:val="bullet"/>
        <w:lvlText w:val="-"/>
        <w:lvlJc w:val="left"/>
        <w:pPr>
          <w:ind w:left="360" w:hanging="360"/>
        </w:pPr>
      </w:lvl>
    </w:lvlOverride>
  </w:num>
  <w:num w:numId="6" w16cid:durableId="597755824">
    <w:abstractNumId w:val="15"/>
  </w:num>
  <w:num w:numId="7" w16cid:durableId="28845518">
    <w:abstractNumId w:val="3"/>
  </w:num>
  <w:num w:numId="8" w16cid:durableId="1681270410">
    <w:abstractNumId w:val="25"/>
  </w:num>
  <w:num w:numId="9" w16cid:durableId="201865123">
    <w:abstractNumId w:val="17"/>
  </w:num>
  <w:num w:numId="10" w16cid:durableId="1666057125">
    <w:abstractNumId w:val="20"/>
  </w:num>
  <w:num w:numId="11" w16cid:durableId="2014065345">
    <w:abstractNumId w:val="26"/>
  </w:num>
  <w:num w:numId="12" w16cid:durableId="407505720">
    <w:abstractNumId w:val="2"/>
  </w:num>
  <w:num w:numId="13" w16cid:durableId="1752044894">
    <w:abstractNumId w:val="8"/>
  </w:num>
  <w:num w:numId="14" w16cid:durableId="877936254">
    <w:abstractNumId w:val="14"/>
  </w:num>
  <w:num w:numId="15" w16cid:durableId="196704401">
    <w:abstractNumId w:val="12"/>
  </w:num>
  <w:num w:numId="16" w16cid:durableId="1153065993">
    <w:abstractNumId w:val="7"/>
  </w:num>
  <w:num w:numId="17" w16cid:durableId="811367519">
    <w:abstractNumId w:val="28"/>
  </w:num>
  <w:num w:numId="18" w16cid:durableId="328797455">
    <w:abstractNumId w:val="23"/>
  </w:num>
  <w:num w:numId="19" w16cid:durableId="1334188743">
    <w:abstractNumId w:val="29"/>
  </w:num>
  <w:num w:numId="20" w16cid:durableId="1084104691">
    <w:abstractNumId w:val="21"/>
  </w:num>
  <w:num w:numId="21" w16cid:durableId="768892264">
    <w:abstractNumId w:val="16"/>
  </w:num>
  <w:num w:numId="22" w16cid:durableId="861669935">
    <w:abstractNumId w:val="5"/>
  </w:num>
  <w:num w:numId="23" w16cid:durableId="1531066965">
    <w:abstractNumId w:val="19"/>
  </w:num>
  <w:num w:numId="24" w16cid:durableId="1685404171">
    <w:abstractNumId w:val="18"/>
  </w:num>
  <w:num w:numId="25" w16cid:durableId="59064993">
    <w:abstractNumId w:val="30"/>
  </w:num>
  <w:num w:numId="26" w16cid:durableId="1554851163">
    <w:abstractNumId w:val="13"/>
  </w:num>
  <w:num w:numId="27" w16cid:durableId="1679884302">
    <w:abstractNumId w:val="22"/>
  </w:num>
  <w:num w:numId="28" w16cid:durableId="336466605">
    <w:abstractNumId w:val="9"/>
  </w:num>
  <w:num w:numId="29" w16cid:durableId="1847095294">
    <w:abstractNumId w:val="11"/>
  </w:num>
  <w:num w:numId="30" w16cid:durableId="466120494">
    <w:abstractNumId w:val="31"/>
  </w:num>
  <w:num w:numId="31" w16cid:durableId="1759868799">
    <w:abstractNumId w:val="4"/>
  </w:num>
  <w:num w:numId="32" w16cid:durableId="570500755">
    <w:abstractNumId w:val="6"/>
  </w:num>
  <w:num w:numId="33" w16cid:durableId="1418165607">
    <w:abstractNumId w:val="10"/>
  </w:num>
  <w:num w:numId="34" w16cid:durableId="1151092642">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0FB5"/>
    <w:rsid w:val="000017F3"/>
    <w:rsid w:val="00001C1D"/>
    <w:rsid w:val="00004579"/>
    <w:rsid w:val="00005D9C"/>
    <w:rsid w:val="000074D4"/>
    <w:rsid w:val="00011F31"/>
    <w:rsid w:val="0001300E"/>
    <w:rsid w:val="000214AB"/>
    <w:rsid w:val="00023458"/>
    <w:rsid w:val="00024054"/>
    <w:rsid w:val="0002456C"/>
    <w:rsid w:val="00025DE6"/>
    <w:rsid w:val="000317D7"/>
    <w:rsid w:val="00033087"/>
    <w:rsid w:val="0003473F"/>
    <w:rsid w:val="00034E71"/>
    <w:rsid w:val="0003556A"/>
    <w:rsid w:val="00041983"/>
    <w:rsid w:val="0004308C"/>
    <w:rsid w:val="00044ECA"/>
    <w:rsid w:val="000454A1"/>
    <w:rsid w:val="00046160"/>
    <w:rsid w:val="00046C86"/>
    <w:rsid w:val="00050C0E"/>
    <w:rsid w:val="00051B81"/>
    <w:rsid w:val="000543BF"/>
    <w:rsid w:val="0006027E"/>
    <w:rsid w:val="0006233D"/>
    <w:rsid w:val="000658FA"/>
    <w:rsid w:val="00066059"/>
    <w:rsid w:val="00066104"/>
    <w:rsid w:val="00066C46"/>
    <w:rsid w:val="00072456"/>
    <w:rsid w:val="00072B04"/>
    <w:rsid w:val="00074273"/>
    <w:rsid w:val="00075C34"/>
    <w:rsid w:val="00075F89"/>
    <w:rsid w:val="0007684C"/>
    <w:rsid w:val="00076F63"/>
    <w:rsid w:val="00082144"/>
    <w:rsid w:val="0008251C"/>
    <w:rsid w:val="0008338E"/>
    <w:rsid w:val="00083B88"/>
    <w:rsid w:val="00084347"/>
    <w:rsid w:val="00084D56"/>
    <w:rsid w:val="00087C13"/>
    <w:rsid w:val="0009016B"/>
    <w:rsid w:val="00092FE5"/>
    <w:rsid w:val="000971C5"/>
    <w:rsid w:val="000A0644"/>
    <w:rsid w:val="000A527A"/>
    <w:rsid w:val="000B1365"/>
    <w:rsid w:val="000B1BC5"/>
    <w:rsid w:val="000B4A37"/>
    <w:rsid w:val="000B59B2"/>
    <w:rsid w:val="000B7044"/>
    <w:rsid w:val="000B75EA"/>
    <w:rsid w:val="000B79DE"/>
    <w:rsid w:val="000C060E"/>
    <w:rsid w:val="000C0DE9"/>
    <w:rsid w:val="000C1939"/>
    <w:rsid w:val="000C2543"/>
    <w:rsid w:val="000C6FD0"/>
    <w:rsid w:val="000D25C1"/>
    <w:rsid w:val="000D2BB5"/>
    <w:rsid w:val="000D4954"/>
    <w:rsid w:val="000D4F29"/>
    <w:rsid w:val="000D543E"/>
    <w:rsid w:val="000D54AF"/>
    <w:rsid w:val="000D5641"/>
    <w:rsid w:val="000D6581"/>
    <w:rsid w:val="000E0CD9"/>
    <w:rsid w:val="000E1326"/>
    <w:rsid w:val="000E205D"/>
    <w:rsid w:val="000E41EF"/>
    <w:rsid w:val="000E4841"/>
    <w:rsid w:val="000E4920"/>
    <w:rsid w:val="000E58B2"/>
    <w:rsid w:val="000E62D9"/>
    <w:rsid w:val="000E636A"/>
    <w:rsid w:val="000E6F1C"/>
    <w:rsid w:val="000F32AC"/>
    <w:rsid w:val="000F5944"/>
    <w:rsid w:val="000F5C12"/>
    <w:rsid w:val="000F6E5D"/>
    <w:rsid w:val="0010007E"/>
    <w:rsid w:val="00101779"/>
    <w:rsid w:val="001025EE"/>
    <w:rsid w:val="001035C3"/>
    <w:rsid w:val="0010598D"/>
    <w:rsid w:val="00105D74"/>
    <w:rsid w:val="00110C5B"/>
    <w:rsid w:val="00111935"/>
    <w:rsid w:val="0011242B"/>
    <w:rsid w:val="00112A1C"/>
    <w:rsid w:val="0011503F"/>
    <w:rsid w:val="00117269"/>
    <w:rsid w:val="00121C91"/>
    <w:rsid w:val="00123346"/>
    <w:rsid w:val="001237B5"/>
    <w:rsid w:val="00125237"/>
    <w:rsid w:val="0012582F"/>
    <w:rsid w:val="00127FBA"/>
    <w:rsid w:val="0013187D"/>
    <w:rsid w:val="001318AC"/>
    <w:rsid w:val="00134B06"/>
    <w:rsid w:val="001361C3"/>
    <w:rsid w:val="001368F1"/>
    <w:rsid w:val="0014032B"/>
    <w:rsid w:val="00140398"/>
    <w:rsid w:val="001406F8"/>
    <w:rsid w:val="00141974"/>
    <w:rsid w:val="00146E12"/>
    <w:rsid w:val="00151C86"/>
    <w:rsid w:val="00157128"/>
    <w:rsid w:val="0016077B"/>
    <w:rsid w:val="001609F8"/>
    <w:rsid w:val="00163C69"/>
    <w:rsid w:val="00164EA3"/>
    <w:rsid w:val="00166189"/>
    <w:rsid w:val="00166602"/>
    <w:rsid w:val="00167059"/>
    <w:rsid w:val="00167A14"/>
    <w:rsid w:val="00176D0A"/>
    <w:rsid w:val="00176E69"/>
    <w:rsid w:val="0018108F"/>
    <w:rsid w:val="00181FD7"/>
    <w:rsid w:val="00183364"/>
    <w:rsid w:val="00183DEE"/>
    <w:rsid w:val="0018523D"/>
    <w:rsid w:val="0018728A"/>
    <w:rsid w:val="001875EB"/>
    <w:rsid w:val="00190A31"/>
    <w:rsid w:val="0019327F"/>
    <w:rsid w:val="00193B39"/>
    <w:rsid w:val="00193F4C"/>
    <w:rsid w:val="0019566B"/>
    <w:rsid w:val="00196035"/>
    <w:rsid w:val="001A0540"/>
    <w:rsid w:val="001A0EF2"/>
    <w:rsid w:val="001A15F2"/>
    <w:rsid w:val="001A1B8B"/>
    <w:rsid w:val="001A1C4F"/>
    <w:rsid w:val="001A3519"/>
    <w:rsid w:val="001A50FB"/>
    <w:rsid w:val="001A7BCD"/>
    <w:rsid w:val="001B1497"/>
    <w:rsid w:val="001B3904"/>
    <w:rsid w:val="001B4541"/>
    <w:rsid w:val="001B4B04"/>
    <w:rsid w:val="001B4B5F"/>
    <w:rsid w:val="001B74C7"/>
    <w:rsid w:val="001B7FCA"/>
    <w:rsid w:val="001C0E15"/>
    <w:rsid w:val="001C4B26"/>
    <w:rsid w:val="001D0688"/>
    <w:rsid w:val="001D386B"/>
    <w:rsid w:val="001D3B29"/>
    <w:rsid w:val="001D6E31"/>
    <w:rsid w:val="001E1A66"/>
    <w:rsid w:val="001E3D6A"/>
    <w:rsid w:val="001E4248"/>
    <w:rsid w:val="001E6617"/>
    <w:rsid w:val="001E68DA"/>
    <w:rsid w:val="001F3770"/>
    <w:rsid w:val="001F5CA6"/>
    <w:rsid w:val="001F65C0"/>
    <w:rsid w:val="002006E0"/>
    <w:rsid w:val="00203186"/>
    <w:rsid w:val="00203454"/>
    <w:rsid w:val="00204063"/>
    <w:rsid w:val="00204826"/>
    <w:rsid w:val="00205B31"/>
    <w:rsid w:val="00213109"/>
    <w:rsid w:val="00213794"/>
    <w:rsid w:val="00214166"/>
    <w:rsid w:val="002141AA"/>
    <w:rsid w:val="00214E15"/>
    <w:rsid w:val="0021564C"/>
    <w:rsid w:val="002160C4"/>
    <w:rsid w:val="00216301"/>
    <w:rsid w:val="002205F3"/>
    <w:rsid w:val="002217BE"/>
    <w:rsid w:val="002265B3"/>
    <w:rsid w:val="00227773"/>
    <w:rsid w:val="002315A7"/>
    <w:rsid w:val="002324BB"/>
    <w:rsid w:val="002332DA"/>
    <w:rsid w:val="0023380C"/>
    <w:rsid w:val="00234002"/>
    <w:rsid w:val="00235A53"/>
    <w:rsid w:val="00236D63"/>
    <w:rsid w:val="00237860"/>
    <w:rsid w:val="00240060"/>
    <w:rsid w:val="0024009B"/>
    <w:rsid w:val="00240AEC"/>
    <w:rsid w:val="00240FF7"/>
    <w:rsid w:val="002411B3"/>
    <w:rsid w:val="00242649"/>
    <w:rsid w:val="00242A2B"/>
    <w:rsid w:val="0024312C"/>
    <w:rsid w:val="002436E7"/>
    <w:rsid w:val="002436F0"/>
    <w:rsid w:val="00243B2A"/>
    <w:rsid w:val="00245343"/>
    <w:rsid w:val="00250740"/>
    <w:rsid w:val="00254005"/>
    <w:rsid w:val="00254186"/>
    <w:rsid w:val="002545E2"/>
    <w:rsid w:val="0025533C"/>
    <w:rsid w:val="00257DB5"/>
    <w:rsid w:val="00265919"/>
    <w:rsid w:val="002673A5"/>
    <w:rsid w:val="002717A0"/>
    <w:rsid w:val="00271F9C"/>
    <w:rsid w:val="0027228B"/>
    <w:rsid w:val="0027373A"/>
    <w:rsid w:val="00274D80"/>
    <w:rsid w:val="00275FB3"/>
    <w:rsid w:val="00276B6D"/>
    <w:rsid w:val="002818A0"/>
    <w:rsid w:val="00283B9B"/>
    <w:rsid w:val="00285A36"/>
    <w:rsid w:val="00285A3F"/>
    <w:rsid w:val="00286324"/>
    <w:rsid w:val="002868B4"/>
    <w:rsid w:val="00287464"/>
    <w:rsid w:val="00290624"/>
    <w:rsid w:val="002A001D"/>
    <w:rsid w:val="002A0C0E"/>
    <w:rsid w:val="002A1687"/>
    <w:rsid w:val="002A1E60"/>
    <w:rsid w:val="002A341E"/>
    <w:rsid w:val="002A6DE9"/>
    <w:rsid w:val="002B189A"/>
    <w:rsid w:val="002B4536"/>
    <w:rsid w:val="002C417C"/>
    <w:rsid w:val="002C5BC9"/>
    <w:rsid w:val="002C5C69"/>
    <w:rsid w:val="002C5CC9"/>
    <w:rsid w:val="002C648F"/>
    <w:rsid w:val="002C669F"/>
    <w:rsid w:val="002C6EDC"/>
    <w:rsid w:val="002D0078"/>
    <w:rsid w:val="002D03EF"/>
    <w:rsid w:val="002D220B"/>
    <w:rsid w:val="002D4EBB"/>
    <w:rsid w:val="002E0268"/>
    <w:rsid w:val="002E07DB"/>
    <w:rsid w:val="002E10FC"/>
    <w:rsid w:val="002E2024"/>
    <w:rsid w:val="002E43F0"/>
    <w:rsid w:val="002E476E"/>
    <w:rsid w:val="002E4AAE"/>
    <w:rsid w:val="002E5E4F"/>
    <w:rsid w:val="002E66B6"/>
    <w:rsid w:val="002F0455"/>
    <w:rsid w:val="002F073D"/>
    <w:rsid w:val="002F0ED7"/>
    <w:rsid w:val="002F0F41"/>
    <w:rsid w:val="002F1379"/>
    <w:rsid w:val="002F1437"/>
    <w:rsid w:val="002F1E51"/>
    <w:rsid w:val="002F3405"/>
    <w:rsid w:val="002F39A8"/>
    <w:rsid w:val="002F3CE6"/>
    <w:rsid w:val="002F74F7"/>
    <w:rsid w:val="002F766B"/>
    <w:rsid w:val="0030098C"/>
    <w:rsid w:val="00301D3F"/>
    <w:rsid w:val="00303A92"/>
    <w:rsid w:val="00304D5A"/>
    <w:rsid w:val="00306C27"/>
    <w:rsid w:val="00311346"/>
    <w:rsid w:val="003118DF"/>
    <w:rsid w:val="00313C5F"/>
    <w:rsid w:val="00313ECB"/>
    <w:rsid w:val="0031580E"/>
    <w:rsid w:val="00316371"/>
    <w:rsid w:val="00316E0A"/>
    <w:rsid w:val="00320710"/>
    <w:rsid w:val="003216B1"/>
    <w:rsid w:val="003227A9"/>
    <w:rsid w:val="00325055"/>
    <w:rsid w:val="003311AA"/>
    <w:rsid w:val="00332AB2"/>
    <w:rsid w:val="0033540E"/>
    <w:rsid w:val="00337B2A"/>
    <w:rsid w:val="00337FC6"/>
    <w:rsid w:val="00340F44"/>
    <w:rsid w:val="00343234"/>
    <w:rsid w:val="0034535A"/>
    <w:rsid w:val="00345941"/>
    <w:rsid w:val="00345A38"/>
    <w:rsid w:val="003507A3"/>
    <w:rsid w:val="0035117E"/>
    <w:rsid w:val="00352D7A"/>
    <w:rsid w:val="003531C8"/>
    <w:rsid w:val="00355115"/>
    <w:rsid w:val="003553D2"/>
    <w:rsid w:val="0035611A"/>
    <w:rsid w:val="003571AE"/>
    <w:rsid w:val="00360B44"/>
    <w:rsid w:val="00363E99"/>
    <w:rsid w:val="00365A57"/>
    <w:rsid w:val="0036714B"/>
    <w:rsid w:val="003671B9"/>
    <w:rsid w:val="00371B58"/>
    <w:rsid w:val="00371D74"/>
    <w:rsid w:val="00371E25"/>
    <w:rsid w:val="003732B6"/>
    <w:rsid w:val="0037615D"/>
    <w:rsid w:val="003779EA"/>
    <w:rsid w:val="00377EC3"/>
    <w:rsid w:val="003826A1"/>
    <w:rsid w:val="003856A2"/>
    <w:rsid w:val="00386B91"/>
    <w:rsid w:val="00390F16"/>
    <w:rsid w:val="0039350D"/>
    <w:rsid w:val="00395B0E"/>
    <w:rsid w:val="00397968"/>
    <w:rsid w:val="00397F7E"/>
    <w:rsid w:val="003A388B"/>
    <w:rsid w:val="003A54E2"/>
    <w:rsid w:val="003A5A85"/>
    <w:rsid w:val="003A62C5"/>
    <w:rsid w:val="003B1130"/>
    <w:rsid w:val="003B3AD5"/>
    <w:rsid w:val="003B61DA"/>
    <w:rsid w:val="003C0A46"/>
    <w:rsid w:val="003C1E7B"/>
    <w:rsid w:val="003C215D"/>
    <w:rsid w:val="003C38AA"/>
    <w:rsid w:val="003C40B3"/>
    <w:rsid w:val="003C50EF"/>
    <w:rsid w:val="003C5C8A"/>
    <w:rsid w:val="003C7112"/>
    <w:rsid w:val="003C7E9F"/>
    <w:rsid w:val="003C7EAD"/>
    <w:rsid w:val="003D386C"/>
    <w:rsid w:val="003D3D14"/>
    <w:rsid w:val="003D43DE"/>
    <w:rsid w:val="003D7A45"/>
    <w:rsid w:val="003E2C5E"/>
    <w:rsid w:val="003E54EF"/>
    <w:rsid w:val="003E76A6"/>
    <w:rsid w:val="003E7DDE"/>
    <w:rsid w:val="003F0E22"/>
    <w:rsid w:val="003F1431"/>
    <w:rsid w:val="003F2B60"/>
    <w:rsid w:val="003F4736"/>
    <w:rsid w:val="003F495C"/>
    <w:rsid w:val="003F5772"/>
    <w:rsid w:val="003F6BFB"/>
    <w:rsid w:val="003F712C"/>
    <w:rsid w:val="00401DE8"/>
    <w:rsid w:val="00403336"/>
    <w:rsid w:val="00403BD4"/>
    <w:rsid w:val="00403FBB"/>
    <w:rsid w:val="00404C20"/>
    <w:rsid w:val="00404D13"/>
    <w:rsid w:val="0041127D"/>
    <w:rsid w:val="00411A57"/>
    <w:rsid w:val="00413F8C"/>
    <w:rsid w:val="0041689A"/>
    <w:rsid w:val="00420D4F"/>
    <w:rsid w:val="0042191C"/>
    <w:rsid w:val="004239BD"/>
    <w:rsid w:val="00424383"/>
    <w:rsid w:val="00425A6F"/>
    <w:rsid w:val="00426852"/>
    <w:rsid w:val="00426FBD"/>
    <w:rsid w:val="004272F5"/>
    <w:rsid w:val="00430804"/>
    <w:rsid w:val="00431D82"/>
    <w:rsid w:val="00433D35"/>
    <w:rsid w:val="00435494"/>
    <w:rsid w:val="00435761"/>
    <w:rsid w:val="004360C7"/>
    <w:rsid w:val="00437B40"/>
    <w:rsid w:val="00442176"/>
    <w:rsid w:val="004421A8"/>
    <w:rsid w:val="00444E1A"/>
    <w:rsid w:val="004454B7"/>
    <w:rsid w:val="00445CFD"/>
    <w:rsid w:val="004471C1"/>
    <w:rsid w:val="00447BA8"/>
    <w:rsid w:val="00453E94"/>
    <w:rsid w:val="00455A1D"/>
    <w:rsid w:val="00455AFE"/>
    <w:rsid w:val="00461BA2"/>
    <w:rsid w:val="0046422D"/>
    <w:rsid w:val="0046544A"/>
    <w:rsid w:val="00466A7C"/>
    <w:rsid w:val="004711BB"/>
    <w:rsid w:val="00472DE5"/>
    <w:rsid w:val="0048092D"/>
    <w:rsid w:val="00485200"/>
    <w:rsid w:val="00485A93"/>
    <w:rsid w:val="004860EC"/>
    <w:rsid w:val="004911D2"/>
    <w:rsid w:val="00491AE7"/>
    <w:rsid w:val="00491BF1"/>
    <w:rsid w:val="00492224"/>
    <w:rsid w:val="004A015A"/>
    <w:rsid w:val="004A02DC"/>
    <w:rsid w:val="004A04C8"/>
    <w:rsid w:val="004A2E33"/>
    <w:rsid w:val="004A44A0"/>
    <w:rsid w:val="004A4AAC"/>
    <w:rsid w:val="004A55C8"/>
    <w:rsid w:val="004A5D7E"/>
    <w:rsid w:val="004B0145"/>
    <w:rsid w:val="004B3521"/>
    <w:rsid w:val="004B380E"/>
    <w:rsid w:val="004B5F79"/>
    <w:rsid w:val="004B6D63"/>
    <w:rsid w:val="004B6FD7"/>
    <w:rsid w:val="004C038E"/>
    <w:rsid w:val="004C1C01"/>
    <w:rsid w:val="004C2412"/>
    <w:rsid w:val="004C3016"/>
    <w:rsid w:val="004D1236"/>
    <w:rsid w:val="004D2E2A"/>
    <w:rsid w:val="004E2FFB"/>
    <w:rsid w:val="004F116E"/>
    <w:rsid w:val="004F1538"/>
    <w:rsid w:val="004F1826"/>
    <w:rsid w:val="004F2416"/>
    <w:rsid w:val="004F52B6"/>
    <w:rsid w:val="004F6C11"/>
    <w:rsid w:val="004F6EE9"/>
    <w:rsid w:val="004F73FB"/>
    <w:rsid w:val="004F784C"/>
    <w:rsid w:val="00501C53"/>
    <w:rsid w:val="005026E0"/>
    <w:rsid w:val="005034ED"/>
    <w:rsid w:val="00503BBC"/>
    <w:rsid w:val="00503E0D"/>
    <w:rsid w:val="0050424B"/>
    <w:rsid w:val="0050440F"/>
    <w:rsid w:val="005149BE"/>
    <w:rsid w:val="00517E46"/>
    <w:rsid w:val="00521DA5"/>
    <w:rsid w:val="00524E25"/>
    <w:rsid w:val="00524E2E"/>
    <w:rsid w:val="00525B63"/>
    <w:rsid w:val="00525DA7"/>
    <w:rsid w:val="005314EA"/>
    <w:rsid w:val="00531CA2"/>
    <w:rsid w:val="005336AC"/>
    <w:rsid w:val="00534E48"/>
    <w:rsid w:val="00535198"/>
    <w:rsid w:val="005354E0"/>
    <w:rsid w:val="00536AD6"/>
    <w:rsid w:val="00536F2D"/>
    <w:rsid w:val="00540BA4"/>
    <w:rsid w:val="00541DC3"/>
    <w:rsid w:val="00541DD4"/>
    <w:rsid w:val="00542006"/>
    <w:rsid w:val="00544F40"/>
    <w:rsid w:val="00550B92"/>
    <w:rsid w:val="005512C9"/>
    <w:rsid w:val="005513B4"/>
    <w:rsid w:val="00551C0A"/>
    <w:rsid w:val="00552C6D"/>
    <w:rsid w:val="005553F4"/>
    <w:rsid w:val="00555CAD"/>
    <w:rsid w:val="00555E60"/>
    <w:rsid w:val="00563059"/>
    <w:rsid w:val="00565717"/>
    <w:rsid w:val="0056678A"/>
    <w:rsid w:val="00567BE5"/>
    <w:rsid w:val="00575069"/>
    <w:rsid w:val="00577EED"/>
    <w:rsid w:val="00583DF7"/>
    <w:rsid w:val="005842BC"/>
    <w:rsid w:val="005846B2"/>
    <w:rsid w:val="00585003"/>
    <w:rsid w:val="00585051"/>
    <w:rsid w:val="00590196"/>
    <w:rsid w:val="00590702"/>
    <w:rsid w:val="00590BD2"/>
    <w:rsid w:val="005940B2"/>
    <w:rsid w:val="005943AF"/>
    <w:rsid w:val="005954BF"/>
    <w:rsid w:val="005A0EEF"/>
    <w:rsid w:val="005A4270"/>
    <w:rsid w:val="005A796C"/>
    <w:rsid w:val="005B23CC"/>
    <w:rsid w:val="005B2856"/>
    <w:rsid w:val="005B3EF3"/>
    <w:rsid w:val="005B5E41"/>
    <w:rsid w:val="005B77E7"/>
    <w:rsid w:val="005C0109"/>
    <w:rsid w:val="005C1E85"/>
    <w:rsid w:val="005C211B"/>
    <w:rsid w:val="005C3D84"/>
    <w:rsid w:val="005C5D43"/>
    <w:rsid w:val="005C7202"/>
    <w:rsid w:val="005D2A20"/>
    <w:rsid w:val="005D2F0F"/>
    <w:rsid w:val="005D4748"/>
    <w:rsid w:val="005D4788"/>
    <w:rsid w:val="005E0ADE"/>
    <w:rsid w:val="005E46EF"/>
    <w:rsid w:val="005E6DBD"/>
    <w:rsid w:val="005E7229"/>
    <w:rsid w:val="005F06C0"/>
    <w:rsid w:val="005F0E84"/>
    <w:rsid w:val="005F1DB7"/>
    <w:rsid w:val="005F47A4"/>
    <w:rsid w:val="005F5628"/>
    <w:rsid w:val="00600E2E"/>
    <w:rsid w:val="0060275F"/>
    <w:rsid w:val="00602B85"/>
    <w:rsid w:val="00603002"/>
    <w:rsid w:val="006045D5"/>
    <w:rsid w:val="00604BE3"/>
    <w:rsid w:val="00606862"/>
    <w:rsid w:val="00606F65"/>
    <w:rsid w:val="0061218C"/>
    <w:rsid w:val="00612286"/>
    <w:rsid w:val="00614C4D"/>
    <w:rsid w:val="00615F82"/>
    <w:rsid w:val="0061610A"/>
    <w:rsid w:val="006176C1"/>
    <w:rsid w:val="00621303"/>
    <w:rsid w:val="00622F1A"/>
    <w:rsid w:val="00627D72"/>
    <w:rsid w:val="00630A9A"/>
    <w:rsid w:val="00630F6F"/>
    <w:rsid w:val="00631D3B"/>
    <w:rsid w:val="0063278F"/>
    <w:rsid w:val="00632E07"/>
    <w:rsid w:val="006330DD"/>
    <w:rsid w:val="00633F16"/>
    <w:rsid w:val="0063492B"/>
    <w:rsid w:val="00634ECA"/>
    <w:rsid w:val="00640BEF"/>
    <w:rsid w:val="00644511"/>
    <w:rsid w:val="006510A1"/>
    <w:rsid w:val="006523A5"/>
    <w:rsid w:val="0065327A"/>
    <w:rsid w:val="00655986"/>
    <w:rsid w:val="0065612F"/>
    <w:rsid w:val="006562AD"/>
    <w:rsid w:val="00656C9D"/>
    <w:rsid w:val="006601BE"/>
    <w:rsid w:val="00660EB7"/>
    <w:rsid w:val="00661B03"/>
    <w:rsid w:val="0066363B"/>
    <w:rsid w:val="00663C0C"/>
    <w:rsid w:val="00663D7D"/>
    <w:rsid w:val="00664D95"/>
    <w:rsid w:val="00671A7C"/>
    <w:rsid w:val="006726CA"/>
    <w:rsid w:val="00675F91"/>
    <w:rsid w:val="00676715"/>
    <w:rsid w:val="0067675B"/>
    <w:rsid w:val="00676D04"/>
    <w:rsid w:val="00677777"/>
    <w:rsid w:val="00677E41"/>
    <w:rsid w:val="006838C2"/>
    <w:rsid w:val="00685BF2"/>
    <w:rsid w:val="006923F8"/>
    <w:rsid w:val="00693D56"/>
    <w:rsid w:val="00693E90"/>
    <w:rsid w:val="00696764"/>
    <w:rsid w:val="006971AF"/>
    <w:rsid w:val="00697A82"/>
    <w:rsid w:val="006A1EED"/>
    <w:rsid w:val="006A1F6C"/>
    <w:rsid w:val="006A2825"/>
    <w:rsid w:val="006A4F13"/>
    <w:rsid w:val="006A5844"/>
    <w:rsid w:val="006A7862"/>
    <w:rsid w:val="006B33B8"/>
    <w:rsid w:val="006B7D93"/>
    <w:rsid w:val="006C291B"/>
    <w:rsid w:val="006C3650"/>
    <w:rsid w:val="006C5629"/>
    <w:rsid w:val="006C739B"/>
    <w:rsid w:val="006D1962"/>
    <w:rsid w:val="006D29CB"/>
    <w:rsid w:val="006D2C88"/>
    <w:rsid w:val="006D4313"/>
    <w:rsid w:val="006D49BF"/>
    <w:rsid w:val="006D60B9"/>
    <w:rsid w:val="006D6DDD"/>
    <w:rsid w:val="006D72C7"/>
    <w:rsid w:val="006D7483"/>
    <w:rsid w:val="006E1C18"/>
    <w:rsid w:val="006E21CA"/>
    <w:rsid w:val="006E2361"/>
    <w:rsid w:val="006E2704"/>
    <w:rsid w:val="006E322E"/>
    <w:rsid w:val="006E40C4"/>
    <w:rsid w:val="006E4EE0"/>
    <w:rsid w:val="006E6102"/>
    <w:rsid w:val="006F2AD3"/>
    <w:rsid w:val="006F3425"/>
    <w:rsid w:val="006F423F"/>
    <w:rsid w:val="006F57A9"/>
    <w:rsid w:val="006F57DC"/>
    <w:rsid w:val="00702FB3"/>
    <w:rsid w:val="0070378A"/>
    <w:rsid w:val="00703D6F"/>
    <w:rsid w:val="00705067"/>
    <w:rsid w:val="00706C58"/>
    <w:rsid w:val="00707560"/>
    <w:rsid w:val="00710170"/>
    <w:rsid w:val="00712822"/>
    <w:rsid w:val="00712BF8"/>
    <w:rsid w:val="0071402B"/>
    <w:rsid w:val="007152A3"/>
    <w:rsid w:val="00715D6A"/>
    <w:rsid w:val="00715DED"/>
    <w:rsid w:val="007161F3"/>
    <w:rsid w:val="0071660C"/>
    <w:rsid w:val="007169A9"/>
    <w:rsid w:val="00717606"/>
    <w:rsid w:val="00717E4F"/>
    <w:rsid w:val="00721CD6"/>
    <w:rsid w:val="00723063"/>
    <w:rsid w:val="007278E8"/>
    <w:rsid w:val="0073043B"/>
    <w:rsid w:val="00731836"/>
    <w:rsid w:val="00731918"/>
    <w:rsid w:val="007360E1"/>
    <w:rsid w:val="00736C1B"/>
    <w:rsid w:val="007406DC"/>
    <w:rsid w:val="00744D6C"/>
    <w:rsid w:val="0075131C"/>
    <w:rsid w:val="0075216F"/>
    <w:rsid w:val="00752250"/>
    <w:rsid w:val="00754D09"/>
    <w:rsid w:val="00754F76"/>
    <w:rsid w:val="007550E5"/>
    <w:rsid w:val="00757259"/>
    <w:rsid w:val="00757682"/>
    <w:rsid w:val="007610B2"/>
    <w:rsid w:val="0076148B"/>
    <w:rsid w:val="00761751"/>
    <w:rsid w:val="007701E1"/>
    <w:rsid w:val="007701F2"/>
    <w:rsid w:val="00770387"/>
    <w:rsid w:val="00770496"/>
    <w:rsid w:val="0077068E"/>
    <w:rsid w:val="00770AC3"/>
    <w:rsid w:val="00771839"/>
    <w:rsid w:val="0077269E"/>
    <w:rsid w:val="0077485C"/>
    <w:rsid w:val="00775467"/>
    <w:rsid w:val="0077716C"/>
    <w:rsid w:val="007810FC"/>
    <w:rsid w:val="007827F5"/>
    <w:rsid w:val="00784137"/>
    <w:rsid w:val="0078482C"/>
    <w:rsid w:val="007849C7"/>
    <w:rsid w:val="0078572F"/>
    <w:rsid w:val="00786FE6"/>
    <w:rsid w:val="0078759A"/>
    <w:rsid w:val="007878F9"/>
    <w:rsid w:val="007913D2"/>
    <w:rsid w:val="007916E6"/>
    <w:rsid w:val="00792581"/>
    <w:rsid w:val="00793617"/>
    <w:rsid w:val="00793FB0"/>
    <w:rsid w:val="007945DC"/>
    <w:rsid w:val="007951BF"/>
    <w:rsid w:val="007957B9"/>
    <w:rsid w:val="007959CD"/>
    <w:rsid w:val="00795D31"/>
    <w:rsid w:val="007A08DE"/>
    <w:rsid w:val="007A0B63"/>
    <w:rsid w:val="007A116D"/>
    <w:rsid w:val="007A26C7"/>
    <w:rsid w:val="007A35AF"/>
    <w:rsid w:val="007A6B80"/>
    <w:rsid w:val="007A6E29"/>
    <w:rsid w:val="007B0141"/>
    <w:rsid w:val="007B1B60"/>
    <w:rsid w:val="007B2ED4"/>
    <w:rsid w:val="007B363C"/>
    <w:rsid w:val="007C291A"/>
    <w:rsid w:val="007C2ECF"/>
    <w:rsid w:val="007D25D7"/>
    <w:rsid w:val="007D25F2"/>
    <w:rsid w:val="007D34B1"/>
    <w:rsid w:val="007D42BE"/>
    <w:rsid w:val="007D4C4A"/>
    <w:rsid w:val="007D714F"/>
    <w:rsid w:val="007D71FA"/>
    <w:rsid w:val="007E0713"/>
    <w:rsid w:val="007E1C13"/>
    <w:rsid w:val="007E2BF9"/>
    <w:rsid w:val="007F0858"/>
    <w:rsid w:val="007F1EAD"/>
    <w:rsid w:val="007F3864"/>
    <w:rsid w:val="007F646B"/>
    <w:rsid w:val="007F755A"/>
    <w:rsid w:val="00800375"/>
    <w:rsid w:val="00801505"/>
    <w:rsid w:val="00801A57"/>
    <w:rsid w:val="00801C01"/>
    <w:rsid w:val="00803D09"/>
    <w:rsid w:val="00804C41"/>
    <w:rsid w:val="00811D45"/>
    <w:rsid w:val="008176D2"/>
    <w:rsid w:val="0082034B"/>
    <w:rsid w:val="008206E1"/>
    <w:rsid w:val="0082162C"/>
    <w:rsid w:val="008234B6"/>
    <w:rsid w:val="00824586"/>
    <w:rsid w:val="00824BBC"/>
    <w:rsid w:val="00826450"/>
    <w:rsid w:val="00830130"/>
    <w:rsid w:val="00830CC9"/>
    <w:rsid w:val="00833A5A"/>
    <w:rsid w:val="008346DA"/>
    <w:rsid w:val="00835168"/>
    <w:rsid w:val="00836BE1"/>
    <w:rsid w:val="00837099"/>
    <w:rsid w:val="008409AD"/>
    <w:rsid w:val="00841823"/>
    <w:rsid w:val="008420C4"/>
    <w:rsid w:val="00843010"/>
    <w:rsid w:val="008446F4"/>
    <w:rsid w:val="00846BC9"/>
    <w:rsid w:val="008477FB"/>
    <w:rsid w:val="00847F7A"/>
    <w:rsid w:val="00850B2F"/>
    <w:rsid w:val="00851483"/>
    <w:rsid w:val="00853CCD"/>
    <w:rsid w:val="0085468B"/>
    <w:rsid w:val="00856DBF"/>
    <w:rsid w:val="00857142"/>
    <w:rsid w:val="00861843"/>
    <w:rsid w:val="00862B87"/>
    <w:rsid w:val="00863F61"/>
    <w:rsid w:val="00865729"/>
    <w:rsid w:val="008706DC"/>
    <w:rsid w:val="00870EDD"/>
    <w:rsid w:val="008746DE"/>
    <w:rsid w:val="008759AA"/>
    <w:rsid w:val="00876228"/>
    <w:rsid w:val="008777E3"/>
    <w:rsid w:val="00880E1D"/>
    <w:rsid w:val="008821AE"/>
    <w:rsid w:val="00883C37"/>
    <w:rsid w:val="0088439D"/>
    <w:rsid w:val="00884E6F"/>
    <w:rsid w:val="008867A6"/>
    <w:rsid w:val="00891550"/>
    <w:rsid w:val="00894241"/>
    <w:rsid w:val="00894B20"/>
    <w:rsid w:val="0089730F"/>
    <w:rsid w:val="00897574"/>
    <w:rsid w:val="00897FEE"/>
    <w:rsid w:val="008A5993"/>
    <w:rsid w:val="008A5F6C"/>
    <w:rsid w:val="008A758E"/>
    <w:rsid w:val="008B0A74"/>
    <w:rsid w:val="008B0AF7"/>
    <w:rsid w:val="008B13AC"/>
    <w:rsid w:val="008B1FED"/>
    <w:rsid w:val="008B2891"/>
    <w:rsid w:val="008B3EDA"/>
    <w:rsid w:val="008B7659"/>
    <w:rsid w:val="008C25B7"/>
    <w:rsid w:val="008C32E0"/>
    <w:rsid w:val="008C51C7"/>
    <w:rsid w:val="008C67F2"/>
    <w:rsid w:val="008D1485"/>
    <w:rsid w:val="008D1DBD"/>
    <w:rsid w:val="008D2530"/>
    <w:rsid w:val="008D3E12"/>
    <w:rsid w:val="008D4FBC"/>
    <w:rsid w:val="008D62B9"/>
    <w:rsid w:val="008E1F4B"/>
    <w:rsid w:val="008E2BED"/>
    <w:rsid w:val="008E31D2"/>
    <w:rsid w:val="008E4D5F"/>
    <w:rsid w:val="008E4DC0"/>
    <w:rsid w:val="008E5384"/>
    <w:rsid w:val="008E5D67"/>
    <w:rsid w:val="008F070E"/>
    <w:rsid w:val="008F167F"/>
    <w:rsid w:val="008F1747"/>
    <w:rsid w:val="008F298A"/>
    <w:rsid w:val="008F37A3"/>
    <w:rsid w:val="008F3C85"/>
    <w:rsid w:val="008F5752"/>
    <w:rsid w:val="008F6043"/>
    <w:rsid w:val="00901923"/>
    <w:rsid w:val="00901BB5"/>
    <w:rsid w:val="009040DA"/>
    <w:rsid w:val="00905B21"/>
    <w:rsid w:val="00905FBD"/>
    <w:rsid w:val="00906C30"/>
    <w:rsid w:val="00906CCD"/>
    <w:rsid w:val="009107D7"/>
    <w:rsid w:val="00910FAE"/>
    <w:rsid w:val="00912A17"/>
    <w:rsid w:val="009141A1"/>
    <w:rsid w:val="009143D5"/>
    <w:rsid w:val="00915D09"/>
    <w:rsid w:val="00921E40"/>
    <w:rsid w:val="0092241D"/>
    <w:rsid w:val="009260C9"/>
    <w:rsid w:val="00930D35"/>
    <w:rsid w:val="00932B26"/>
    <w:rsid w:val="00935814"/>
    <w:rsid w:val="009367CF"/>
    <w:rsid w:val="00937FCA"/>
    <w:rsid w:val="00940B3F"/>
    <w:rsid w:val="009420AF"/>
    <w:rsid w:val="0094221A"/>
    <w:rsid w:val="00942557"/>
    <w:rsid w:val="00943748"/>
    <w:rsid w:val="00946976"/>
    <w:rsid w:val="00947094"/>
    <w:rsid w:val="00952F8C"/>
    <w:rsid w:val="00952FF0"/>
    <w:rsid w:val="00953E4B"/>
    <w:rsid w:val="009550F0"/>
    <w:rsid w:val="0095510E"/>
    <w:rsid w:val="00955AB2"/>
    <w:rsid w:val="00955ADE"/>
    <w:rsid w:val="009566E5"/>
    <w:rsid w:val="0096086F"/>
    <w:rsid w:val="009608A2"/>
    <w:rsid w:val="00960AC9"/>
    <w:rsid w:val="009615C3"/>
    <w:rsid w:val="0096585E"/>
    <w:rsid w:val="009701B2"/>
    <w:rsid w:val="00970FD9"/>
    <w:rsid w:val="009739FB"/>
    <w:rsid w:val="00974760"/>
    <w:rsid w:val="009822F6"/>
    <w:rsid w:val="009826AC"/>
    <w:rsid w:val="009831A2"/>
    <w:rsid w:val="0098377F"/>
    <w:rsid w:val="009837C1"/>
    <w:rsid w:val="00986DCE"/>
    <w:rsid w:val="00990222"/>
    <w:rsid w:val="00991CA1"/>
    <w:rsid w:val="0099359E"/>
    <w:rsid w:val="009944A5"/>
    <w:rsid w:val="00994718"/>
    <w:rsid w:val="00997E82"/>
    <w:rsid w:val="009A0E00"/>
    <w:rsid w:val="009A2DEE"/>
    <w:rsid w:val="009A3EB1"/>
    <w:rsid w:val="009A3F35"/>
    <w:rsid w:val="009A6ED7"/>
    <w:rsid w:val="009B030A"/>
    <w:rsid w:val="009B12D6"/>
    <w:rsid w:val="009B1CA2"/>
    <w:rsid w:val="009B1F2F"/>
    <w:rsid w:val="009B376A"/>
    <w:rsid w:val="009B59A1"/>
    <w:rsid w:val="009B5D6E"/>
    <w:rsid w:val="009B7AC9"/>
    <w:rsid w:val="009C177F"/>
    <w:rsid w:val="009C3C45"/>
    <w:rsid w:val="009C58AD"/>
    <w:rsid w:val="009C6A2B"/>
    <w:rsid w:val="009C79C7"/>
    <w:rsid w:val="009D01A6"/>
    <w:rsid w:val="009D0261"/>
    <w:rsid w:val="009D417F"/>
    <w:rsid w:val="009E22D0"/>
    <w:rsid w:val="009E2E35"/>
    <w:rsid w:val="009E3029"/>
    <w:rsid w:val="009E67DD"/>
    <w:rsid w:val="009E7810"/>
    <w:rsid w:val="009F754B"/>
    <w:rsid w:val="009F7765"/>
    <w:rsid w:val="009F7C30"/>
    <w:rsid w:val="00A0176F"/>
    <w:rsid w:val="00A01850"/>
    <w:rsid w:val="00A01F42"/>
    <w:rsid w:val="00A02073"/>
    <w:rsid w:val="00A021D0"/>
    <w:rsid w:val="00A03504"/>
    <w:rsid w:val="00A066F2"/>
    <w:rsid w:val="00A1092C"/>
    <w:rsid w:val="00A10B82"/>
    <w:rsid w:val="00A10D64"/>
    <w:rsid w:val="00A10E41"/>
    <w:rsid w:val="00A13AD9"/>
    <w:rsid w:val="00A16C43"/>
    <w:rsid w:val="00A171D7"/>
    <w:rsid w:val="00A173ED"/>
    <w:rsid w:val="00A17F9D"/>
    <w:rsid w:val="00A20241"/>
    <w:rsid w:val="00A218A6"/>
    <w:rsid w:val="00A22D9A"/>
    <w:rsid w:val="00A2313D"/>
    <w:rsid w:val="00A2710A"/>
    <w:rsid w:val="00A278E8"/>
    <w:rsid w:val="00A30AE1"/>
    <w:rsid w:val="00A32859"/>
    <w:rsid w:val="00A337D3"/>
    <w:rsid w:val="00A352F0"/>
    <w:rsid w:val="00A359A6"/>
    <w:rsid w:val="00A41AA5"/>
    <w:rsid w:val="00A41B87"/>
    <w:rsid w:val="00A432D7"/>
    <w:rsid w:val="00A4439D"/>
    <w:rsid w:val="00A44F26"/>
    <w:rsid w:val="00A45042"/>
    <w:rsid w:val="00A4506B"/>
    <w:rsid w:val="00A4569F"/>
    <w:rsid w:val="00A4584B"/>
    <w:rsid w:val="00A460CF"/>
    <w:rsid w:val="00A470C3"/>
    <w:rsid w:val="00A475A6"/>
    <w:rsid w:val="00A47757"/>
    <w:rsid w:val="00A47A9F"/>
    <w:rsid w:val="00A50400"/>
    <w:rsid w:val="00A51821"/>
    <w:rsid w:val="00A524EC"/>
    <w:rsid w:val="00A54BB9"/>
    <w:rsid w:val="00A55C2C"/>
    <w:rsid w:val="00A62613"/>
    <w:rsid w:val="00A63A57"/>
    <w:rsid w:val="00A70051"/>
    <w:rsid w:val="00A701CC"/>
    <w:rsid w:val="00A70C06"/>
    <w:rsid w:val="00A7175C"/>
    <w:rsid w:val="00A71D79"/>
    <w:rsid w:val="00A73D4F"/>
    <w:rsid w:val="00A747A9"/>
    <w:rsid w:val="00A76075"/>
    <w:rsid w:val="00A7765F"/>
    <w:rsid w:val="00A8146C"/>
    <w:rsid w:val="00A82B1B"/>
    <w:rsid w:val="00A82D68"/>
    <w:rsid w:val="00A861CB"/>
    <w:rsid w:val="00A86A51"/>
    <w:rsid w:val="00A87FBD"/>
    <w:rsid w:val="00A93F46"/>
    <w:rsid w:val="00A94947"/>
    <w:rsid w:val="00A94F7E"/>
    <w:rsid w:val="00A960F1"/>
    <w:rsid w:val="00AA06E9"/>
    <w:rsid w:val="00AA1833"/>
    <w:rsid w:val="00AA218B"/>
    <w:rsid w:val="00AA2C1D"/>
    <w:rsid w:val="00AA488D"/>
    <w:rsid w:val="00AB1FDB"/>
    <w:rsid w:val="00AB2601"/>
    <w:rsid w:val="00AB329C"/>
    <w:rsid w:val="00AB36D5"/>
    <w:rsid w:val="00AB38D2"/>
    <w:rsid w:val="00AB4FB6"/>
    <w:rsid w:val="00AB54FB"/>
    <w:rsid w:val="00AB5658"/>
    <w:rsid w:val="00AB783B"/>
    <w:rsid w:val="00AC0D42"/>
    <w:rsid w:val="00AC0F3B"/>
    <w:rsid w:val="00AC2495"/>
    <w:rsid w:val="00AC3187"/>
    <w:rsid w:val="00AC33BA"/>
    <w:rsid w:val="00AC5CAC"/>
    <w:rsid w:val="00AC7F34"/>
    <w:rsid w:val="00AD1D05"/>
    <w:rsid w:val="00AD2113"/>
    <w:rsid w:val="00AD2760"/>
    <w:rsid w:val="00AD35EB"/>
    <w:rsid w:val="00AD39AF"/>
    <w:rsid w:val="00AD6721"/>
    <w:rsid w:val="00AD75AE"/>
    <w:rsid w:val="00AE0B39"/>
    <w:rsid w:val="00AE0C76"/>
    <w:rsid w:val="00AE45FC"/>
    <w:rsid w:val="00AE5F5F"/>
    <w:rsid w:val="00AE64A5"/>
    <w:rsid w:val="00AE6697"/>
    <w:rsid w:val="00AE68CD"/>
    <w:rsid w:val="00AE6D9A"/>
    <w:rsid w:val="00AE7EEF"/>
    <w:rsid w:val="00AF18AC"/>
    <w:rsid w:val="00AF1A6A"/>
    <w:rsid w:val="00AF28BD"/>
    <w:rsid w:val="00AF4028"/>
    <w:rsid w:val="00AF718C"/>
    <w:rsid w:val="00B02465"/>
    <w:rsid w:val="00B03A42"/>
    <w:rsid w:val="00B04099"/>
    <w:rsid w:val="00B04F26"/>
    <w:rsid w:val="00B05918"/>
    <w:rsid w:val="00B06F0A"/>
    <w:rsid w:val="00B0749E"/>
    <w:rsid w:val="00B102BC"/>
    <w:rsid w:val="00B138DD"/>
    <w:rsid w:val="00B14817"/>
    <w:rsid w:val="00B15C44"/>
    <w:rsid w:val="00B20C5C"/>
    <w:rsid w:val="00B22331"/>
    <w:rsid w:val="00B22C83"/>
    <w:rsid w:val="00B252D8"/>
    <w:rsid w:val="00B256E8"/>
    <w:rsid w:val="00B26313"/>
    <w:rsid w:val="00B277B5"/>
    <w:rsid w:val="00B31D9C"/>
    <w:rsid w:val="00B333BF"/>
    <w:rsid w:val="00B33B65"/>
    <w:rsid w:val="00B34399"/>
    <w:rsid w:val="00B3540C"/>
    <w:rsid w:val="00B35589"/>
    <w:rsid w:val="00B35BF1"/>
    <w:rsid w:val="00B35E0E"/>
    <w:rsid w:val="00B35EF1"/>
    <w:rsid w:val="00B40F48"/>
    <w:rsid w:val="00B457E2"/>
    <w:rsid w:val="00B46169"/>
    <w:rsid w:val="00B519D3"/>
    <w:rsid w:val="00B51A29"/>
    <w:rsid w:val="00B52AAF"/>
    <w:rsid w:val="00B5444C"/>
    <w:rsid w:val="00B55CD8"/>
    <w:rsid w:val="00B55E39"/>
    <w:rsid w:val="00B56701"/>
    <w:rsid w:val="00B573ED"/>
    <w:rsid w:val="00B62FE7"/>
    <w:rsid w:val="00B654C7"/>
    <w:rsid w:val="00B66491"/>
    <w:rsid w:val="00B6677D"/>
    <w:rsid w:val="00B6706B"/>
    <w:rsid w:val="00B67A3B"/>
    <w:rsid w:val="00B67E45"/>
    <w:rsid w:val="00B72BE9"/>
    <w:rsid w:val="00B7423B"/>
    <w:rsid w:val="00B746BF"/>
    <w:rsid w:val="00B7609C"/>
    <w:rsid w:val="00B77546"/>
    <w:rsid w:val="00B82523"/>
    <w:rsid w:val="00B83442"/>
    <w:rsid w:val="00B83D98"/>
    <w:rsid w:val="00B85ADD"/>
    <w:rsid w:val="00B86AA3"/>
    <w:rsid w:val="00B906C6"/>
    <w:rsid w:val="00B91079"/>
    <w:rsid w:val="00B9198A"/>
    <w:rsid w:val="00B92861"/>
    <w:rsid w:val="00B95D8E"/>
    <w:rsid w:val="00B9648C"/>
    <w:rsid w:val="00BA3587"/>
    <w:rsid w:val="00BA5B09"/>
    <w:rsid w:val="00BA62D6"/>
    <w:rsid w:val="00BA62DE"/>
    <w:rsid w:val="00BA63B8"/>
    <w:rsid w:val="00BA68A3"/>
    <w:rsid w:val="00BA7655"/>
    <w:rsid w:val="00BA7EA3"/>
    <w:rsid w:val="00BB1BF0"/>
    <w:rsid w:val="00BB6967"/>
    <w:rsid w:val="00BB748E"/>
    <w:rsid w:val="00BC16A1"/>
    <w:rsid w:val="00BC512B"/>
    <w:rsid w:val="00BC56A1"/>
    <w:rsid w:val="00BC6619"/>
    <w:rsid w:val="00BC7F03"/>
    <w:rsid w:val="00BD0A45"/>
    <w:rsid w:val="00BD0A68"/>
    <w:rsid w:val="00BD2499"/>
    <w:rsid w:val="00BD397F"/>
    <w:rsid w:val="00BD4BA9"/>
    <w:rsid w:val="00BD602A"/>
    <w:rsid w:val="00BD7417"/>
    <w:rsid w:val="00BD76BB"/>
    <w:rsid w:val="00BE0EA3"/>
    <w:rsid w:val="00BE18AA"/>
    <w:rsid w:val="00BE24B3"/>
    <w:rsid w:val="00BE24FA"/>
    <w:rsid w:val="00BE319D"/>
    <w:rsid w:val="00BE321A"/>
    <w:rsid w:val="00BE3BE9"/>
    <w:rsid w:val="00BE3D15"/>
    <w:rsid w:val="00BE3FF2"/>
    <w:rsid w:val="00BE4CF6"/>
    <w:rsid w:val="00BE60C4"/>
    <w:rsid w:val="00BE7106"/>
    <w:rsid w:val="00BE7A2A"/>
    <w:rsid w:val="00BF042D"/>
    <w:rsid w:val="00BF1F20"/>
    <w:rsid w:val="00BF3C17"/>
    <w:rsid w:val="00BF4DBA"/>
    <w:rsid w:val="00BF5E37"/>
    <w:rsid w:val="00BF5EAE"/>
    <w:rsid w:val="00BF6A96"/>
    <w:rsid w:val="00C00044"/>
    <w:rsid w:val="00C003EE"/>
    <w:rsid w:val="00C020A6"/>
    <w:rsid w:val="00C02EF0"/>
    <w:rsid w:val="00C0535C"/>
    <w:rsid w:val="00C070DB"/>
    <w:rsid w:val="00C108F1"/>
    <w:rsid w:val="00C118C3"/>
    <w:rsid w:val="00C12B25"/>
    <w:rsid w:val="00C169A8"/>
    <w:rsid w:val="00C233A1"/>
    <w:rsid w:val="00C248A6"/>
    <w:rsid w:val="00C251E3"/>
    <w:rsid w:val="00C32823"/>
    <w:rsid w:val="00C338F1"/>
    <w:rsid w:val="00C33CAE"/>
    <w:rsid w:val="00C348DF"/>
    <w:rsid w:val="00C35BBE"/>
    <w:rsid w:val="00C42E09"/>
    <w:rsid w:val="00C432FC"/>
    <w:rsid w:val="00C4364E"/>
    <w:rsid w:val="00C43BAE"/>
    <w:rsid w:val="00C44058"/>
    <w:rsid w:val="00C44F7B"/>
    <w:rsid w:val="00C46784"/>
    <w:rsid w:val="00C46A69"/>
    <w:rsid w:val="00C473D3"/>
    <w:rsid w:val="00C5710E"/>
    <w:rsid w:val="00C57EF4"/>
    <w:rsid w:val="00C60263"/>
    <w:rsid w:val="00C62893"/>
    <w:rsid w:val="00C67EBF"/>
    <w:rsid w:val="00C72366"/>
    <w:rsid w:val="00C7321D"/>
    <w:rsid w:val="00C739FC"/>
    <w:rsid w:val="00C748C0"/>
    <w:rsid w:val="00C750EF"/>
    <w:rsid w:val="00C7594A"/>
    <w:rsid w:val="00C76A88"/>
    <w:rsid w:val="00C807F8"/>
    <w:rsid w:val="00C80DD5"/>
    <w:rsid w:val="00C81F27"/>
    <w:rsid w:val="00C8265F"/>
    <w:rsid w:val="00C82C4E"/>
    <w:rsid w:val="00C83749"/>
    <w:rsid w:val="00C845D8"/>
    <w:rsid w:val="00C84953"/>
    <w:rsid w:val="00C85213"/>
    <w:rsid w:val="00C85F37"/>
    <w:rsid w:val="00C9138A"/>
    <w:rsid w:val="00C917DA"/>
    <w:rsid w:val="00C94FF0"/>
    <w:rsid w:val="00C95919"/>
    <w:rsid w:val="00C97879"/>
    <w:rsid w:val="00C978BD"/>
    <w:rsid w:val="00CA1194"/>
    <w:rsid w:val="00CA23E6"/>
    <w:rsid w:val="00CA3BA1"/>
    <w:rsid w:val="00CA5D54"/>
    <w:rsid w:val="00CA6373"/>
    <w:rsid w:val="00CA6D36"/>
    <w:rsid w:val="00CA6F4B"/>
    <w:rsid w:val="00CA7BD8"/>
    <w:rsid w:val="00CB048A"/>
    <w:rsid w:val="00CB07A2"/>
    <w:rsid w:val="00CB1198"/>
    <w:rsid w:val="00CB64BC"/>
    <w:rsid w:val="00CB760C"/>
    <w:rsid w:val="00CC080B"/>
    <w:rsid w:val="00CC35A7"/>
    <w:rsid w:val="00CC433B"/>
    <w:rsid w:val="00CC6336"/>
    <w:rsid w:val="00CC7041"/>
    <w:rsid w:val="00CD11C8"/>
    <w:rsid w:val="00CD2454"/>
    <w:rsid w:val="00CD3C15"/>
    <w:rsid w:val="00CD4068"/>
    <w:rsid w:val="00CD49E1"/>
    <w:rsid w:val="00CD648D"/>
    <w:rsid w:val="00CD7410"/>
    <w:rsid w:val="00CE10DA"/>
    <w:rsid w:val="00CE140C"/>
    <w:rsid w:val="00CE2953"/>
    <w:rsid w:val="00CE4506"/>
    <w:rsid w:val="00CF18AB"/>
    <w:rsid w:val="00CF359B"/>
    <w:rsid w:val="00D011CB"/>
    <w:rsid w:val="00D02BA9"/>
    <w:rsid w:val="00D039A6"/>
    <w:rsid w:val="00D05915"/>
    <w:rsid w:val="00D06DA0"/>
    <w:rsid w:val="00D10150"/>
    <w:rsid w:val="00D10A17"/>
    <w:rsid w:val="00D10BAE"/>
    <w:rsid w:val="00D10BE3"/>
    <w:rsid w:val="00D11C10"/>
    <w:rsid w:val="00D138FB"/>
    <w:rsid w:val="00D13ECD"/>
    <w:rsid w:val="00D15D46"/>
    <w:rsid w:val="00D15EC4"/>
    <w:rsid w:val="00D176FB"/>
    <w:rsid w:val="00D22EF7"/>
    <w:rsid w:val="00D27B4B"/>
    <w:rsid w:val="00D27E80"/>
    <w:rsid w:val="00D307A8"/>
    <w:rsid w:val="00D31907"/>
    <w:rsid w:val="00D37220"/>
    <w:rsid w:val="00D453BB"/>
    <w:rsid w:val="00D459C6"/>
    <w:rsid w:val="00D45D86"/>
    <w:rsid w:val="00D46C48"/>
    <w:rsid w:val="00D4781B"/>
    <w:rsid w:val="00D47F36"/>
    <w:rsid w:val="00D503E2"/>
    <w:rsid w:val="00D51C84"/>
    <w:rsid w:val="00D51E64"/>
    <w:rsid w:val="00D5235F"/>
    <w:rsid w:val="00D54E9E"/>
    <w:rsid w:val="00D5537C"/>
    <w:rsid w:val="00D557F9"/>
    <w:rsid w:val="00D55AA9"/>
    <w:rsid w:val="00D56E77"/>
    <w:rsid w:val="00D61F41"/>
    <w:rsid w:val="00D629A8"/>
    <w:rsid w:val="00D712E9"/>
    <w:rsid w:val="00D72247"/>
    <w:rsid w:val="00D72D5F"/>
    <w:rsid w:val="00D72DC4"/>
    <w:rsid w:val="00D73475"/>
    <w:rsid w:val="00D74FAB"/>
    <w:rsid w:val="00D75801"/>
    <w:rsid w:val="00D77A42"/>
    <w:rsid w:val="00D828CD"/>
    <w:rsid w:val="00D83962"/>
    <w:rsid w:val="00D85325"/>
    <w:rsid w:val="00D85B03"/>
    <w:rsid w:val="00D8769B"/>
    <w:rsid w:val="00D87A4B"/>
    <w:rsid w:val="00D91892"/>
    <w:rsid w:val="00D93626"/>
    <w:rsid w:val="00D9624F"/>
    <w:rsid w:val="00D962C0"/>
    <w:rsid w:val="00D96851"/>
    <w:rsid w:val="00DA1D7E"/>
    <w:rsid w:val="00DA4965"/>
    <w:rsid w:val="00DA6B13"/>
    <w:rsid w:val="00DA6D88"/>
    <w:rsid w:val="00DA7F81"/>
    <w:rsid w:val="00DB0719"/>
    <w:rsid w:val="00DB1928"/>
    <w:rsid w:val="00DB2AC0"/>
    <w:rsid w:val="00DB34CE"/>
    <w:rsid w:val="00DB4281"/>
    <w:rsid w:val="00DB79E5"/>
    <w:rsid w:val="00DB7B59"/>
    <w:rsid w:val="00DC00DF"/>
    <w:rsid w:val="00DC0AE0"/>
    <w:rsid w:val="00DC113B"/>
    <w:rsid w:val="00DC228E"/>
    <w:rsid w:val="00DC2DB5"/>
    <w:rsid w:val="00DC301F"/>
    <w:rsid w:val="00DC34E7"/>
    <w:rsid w:val="00DC60CD"/>
    <w:rsid w:val="00DD03EA"/>
    <w:rsid w:val="00DD1C17"/>
    <w:rsid w:val="00DD2CD9"/>
    <w:rsid w:val="00DD547E"/>
    <w:rsid w:val="00DD5C56"/>
    <w:rsid w:val="00DD6920"/>
    <w:rsid w:val="00DD6A78"/>
    <w:rsid w:val="00DD74E1"/>
    <w:rsid w:val="00DE1E6C"/>
    <w:rsid w:val="00DE226D"/>
    <w:rsid w:val="00DE43EB"/>
    <w:rsid w:val="00DE48F7"/>
    <w:rsid w:val="00DE4CEA"/>
    <w:rsid w:val="00DE63AC"/>
    <w:rsid w:val="00DE6872"/>
    <w:rsid w:val="00DF10E0"/>
    <w:rsid w:val="00DF1B34"/>
    <w:rsid w:val="00DF371E"/>
    <w:rsid w:val="00DF4A90"/>
    <w:rsid w:val="00DF74DC"/>
    <w:rsid w:val="00DF7849"/>
    <w:rsid w:val="00E00C95"/>
    <w:rsid w:val="00E00F4C"/>
    <w:rsid w:val="00E01263"/>
    <w:rsid w:val="00E03746"/>
    <w:rsid w:val="00E07DE6"/>
    <w:rsid w:val="00E07F9F"/>
    <w:rsid w:val="00E11AB9"/>
    <w:rsid w:val="00E11ED6"/>
    <w:rsid w:val="00E143AF"/>
    <w:rsid w:val="00E15D8D"/>
    <w:rsid w:val="00E17CDE"/>
    <w:rsid w:val="00E206C5"/>
    <w:rsid w:val="00E251E6"/>
    <w:rsid w:val="00E256E6"/>
    <w:rsid w:val="00E26A0B"/>
    <w:rsid w:val="00E26B35"/>
    <w:rsid w:val="00E27C60"/>
    <w:rsid w:val="00E31062"/>
    <w:rsid w:val="00E334BB"/>
    <w:rsid w:val="00E34C04"/>
    <w:rsid w:val="00E41FE1"/>
    <w:rsid w:val="00E46AB9"/>
    <w:rsid w:val="00E47035"/>
    <w:rsid w:val="00E504F5"/>
    <w:rsid w:val="00E506DB"/>
    <w:rsid w:val="00E52371"/>
    <w:rsid w:val="00E54EA5"/>
    <w:rsid w:val="00E62D24"/>
    <w:rsid w:val="00E6339B"/>
    <w:rsid w:val="00E65E8B"/>
    <w:rsid w:val="00E65F4F"/>
    <w:rsid w:val="00E67370"/>
    <w:rsid w:val="00E67AF4"/>
    <w:rsid w:val="00E67B0B"/>
    <w:rsid w:val="00E71CEA"/>
    <w:rsid w:val="00E72064"/>
    <w:rsid w:val="00E7336D"/>
    <w:rsid w:val="00E7390E"/>
    <w:rsid w:val="00E7737D"/>
    <w:rsid w:val="00E80620"/>
    <w:rsid w:val="00E82EA3"/>
    <w:rsid w:val="00E873A8"/>
    <w:rsid w:val="00E873EF"/>
    <w:rsid w:val="00E875EB"/>
    <w:rsid w:val="00E87823"/>
    <w:rsid w:val="00E87C8D"/>
    <w:rsid w:val="00E91087"/>
    <w:rsid w:val="00E91D84"/>
    <w:rsid w:val="00E928FD"/>
    <w:rsid w:val="00E92943"/>
    <w:rsid w:val="00E92979"/>
    <w:rsid w:val="00E94795"/>
    <w:rsid w:val="00E9627B"/>
    <w:rsid w:val="00E97A4C"/>
    <w:rsid w:val="00EA1350"/>
    <w:rsid w:val="00EA1B88"/>
    <w:rsid w:val="00EA25E2"/>
    <w:rsid w:val="00EA523D"/>
    <w:rsid w:val="00EA5C84"/>
    <w:rsid w:val="00EA609B"/>
    <w:rsid w:val="00EA79D5"/>
    <w:rsid w:val="00EB1873"/>
    <w:rsid w:val="00EB3B6A"/>
    <w:rsid w:val="00EB4AFA"/>
    <w:rsid w:val="00EB72D1"/>
    <w:rsid w:val="00EC033D"/>
    <w:rsid w:val="00EC0460"/>
    <w:rsid w:val="00EC060C"/>
    <w:rsid w:val="00EC1317"/>
    <w:rsid w:val="00EC1B65"/>
    <w:rsid w:val="00EC43A4"/>
    <w:rsid w:val="00EC44D2"/>
    <w:rsid w:val="00EC46F9"/>
    <w:rsid w:val="00ED0370"/>
    <w:rsid w:val="00ED0CA3"/>
    <w:rsid w:val="00ED1A33"/>
    <w:rsid w:val="00ED1A94"/>
    <w:rsid w:val="00ED2210"/>
    <w:rsid w:val="00ED3204"/>
    <w:rsid w:val="00ED61AC"/>
    <w:rsid w:val="00ED65D8"/>
    <w:rsid w:val="00ED6AFA"/>
    <w:rsid w:val="00ED7B54"/>
    <w:rsid w:val="00EE052F"/>
    <w:rsid w:val="00EE0F44"/>
    <w:rsid w:val="00EE2557"/>
    <w:rsid w:val="00EE5ADB"/>
    <w:rsid w:val="00EE6193"/>
    <w:rsid w:val="00EE7AAC"/>
    <w:rsid w:val="00EF01E9"/>
    <w:rsid w:val="00EF23D8"/>
    <w:rsid w:val="00EF406E"/>
    <w:rsid w:val="00EF4647"/>
    <w:rsid w:val="00EF587E"/>
    <w:rsid w:val="00EF61E6"/>
    <w:rsid w:val="00F00D53"/>
    <w:rsid w:val="00F02CB9"/>
    <w:rsid w:val="00F06E19"/>
    <w:rsid w:val="00F076AD"/>
    <w:rsid w:val="00F11D4A"/>
    <w:rsid w:val="00F15A8C"/>
    <w:rsid w:val="00F15AEE"/>
    <w:rsid w:val="00F15F45"/>
    <w:rsid w:val="00F24834"/>
    <w:rsid w:val="00F24C5B"/>
    <w:rsid w:val="00F254F6"/>
    <w:rsid w:val="00F25909"/>
    <w:rsid w:val="00F25B0A"/>
    <w:rsid w:val="00F3178E"/>
    <w:rsid w:val="00F31A9B"/>
    <w:rsid w:val="00F33DC2"/>
    <w:rsid w:val="00F34163"/>
    <w:rsid w:val="00F344E9"/>
    <w:rsid w:val="00F352A2"/>
    <w:rsid w:val="00F35925"/>
    <w:rsid w:val="00F37FB9"/>
    <w:rsid w:val="00F41D06"/>
    <w:rsid w:val="00F42ED4"/>
    <w:rsid w:val="00F45221"/>
    <w:rsid w:val="00F45506"/>
    <w:rsid w:val="00F50C02"/>
    <w:rsid w:val="00F51395"/>
    <w:rsid w:val="00F65EB9"/>
    <w:rsid w:val="00F671E3"/>
    <w:rsid w:val="00F676C2"/>
    <w:rsid w:val="00F70828"/>
    <w:rsid w:val="00F711F5"/>
    <w:rsid w:val="00F76542"/>
    <w:rsid w:val="00F76676"/>
    <w:rsid w:val="00F77AC2"/>
    <w:rsid w:val="00F77B91"/>
    <w:rsid w:val="00F77CDB"/>
    <w:rsid w:val="00F812A5"/>
    <w:rsid w:val="00F82A2E"/>
    <w:rsid w:val="00F83760"/>
    <w:rsid w:val="00F85995"/>
    <w:rsid w:val="00F902A9"/>
    <w:rsid w:val="00F90512"/>
    <w:rsid w:val="00F93204"/>
    <w:rsid w:val="00F934E1"/>
    <w:rsid w:val="00F93AC2"/>
    <w:rsid w:val="00F9451E"/>
    <w:rsid w:val="00F95154"/>
    <w:rsid w:val="00F96756"/>
    <w:rsid w:val="00F9795A"/>
    <w:rsid w:val="00F97C71"/>
    <w:rsid w:val="00FA1291"/>
    <w:rsid w:val="00FA2032"/>
    <w:rsid w:val="00FA22BA"/>
    <w:rsid w:val="00FA235A"/>
    <w:rsid w:val="00FA25CB"/>
    <w:rsid w:val="00FA2A88"/>
    <w:rsid w:val="00FA36D9"/>
    <w:rsid w:val="00FA5FE1"/>
    <w:rsid w:val="00FA7729"/>
    <w:rsid w:val="00FB0243"/>
    <w:rsid w:val="00FB0508"/>
    <w:rsid w:val="00FB0A5F"/>
    <w:rsid w:val="00FB2CC4"/>
    <w:rsid w:val="00FB3B5D"/>
    <w:rsid w:val="00FB42AC"/>
    <w:rsid w:val="00FB504C"/>
    <w:rsid w:val="00FB523A"/>
    <w:rsid w:val="00FB5B96"/>
    <w:rsid w:val="00FB64B9"/>
    <w:rsid w:val="00FB6858"/>
    <w:rsid w:val="00FB7168"/>
    <w:rsid w:val="00FB743A"/>
    <w:rsid w:val="00FC2445"/>
    <w:rsid w:val="00FC2A57"/>
    <w:rsid w:val="00FC502B"/>
    <w:rsid w:val="00FC53B6"/>
    <w:rsid w:val="00FC700D"/>
    <w:rsid w:val="00FC7D60"/>
    <w:rsid w:val="00FD0088"/>
    <w:rsid w:val="00FD048B"/>
    <w:rsid w:val="00FD0D42"/>
    <w:rsid w:val="00FD37FA"/>
    <w:rsid w:val="00FD4336"/>
    <w:rsid w:val="00FD44A6"/>
    <w:rsid w:val="00FD5BC7"/>
    <w:rsid w:val="00FD68D0"/>
    <w:rsid w:val="00FE142D"/>
    <w:rsid w:val="00FE2842"/>
    <w:rsid w:val="00FE2F9F"/>
    <w:rsid w:val="00FE4AA7"/>
    <w:rsid w:val="00FE5386"/>
    <w:rsid w:val="00FF0163"/>
    <w:rsid w:val="00FF098F"/>
    <w:rsid w:val="00FF2685"/>
    <w:rsid w:val="00FF285A"/>
    <w:rsid w:val="00FF2F8F"/>
    <w:rsid w:val="00FF5ED1"/>
    <w:rsid w:val="00FF64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B9B8B"/>
  <w15:docId w15:val="{A16566FF-D2E7-4868-B7E1-FC8644C6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AC2"/>
    <w:pPr>
      <w:tabs>
        <w:tab w:val="left" w:pos="567"/>
      </w:tabs>
      <w:spacing w:line="260" w:lineRule="exact"/>
    </w:pPr>
    <w:rPr>
      <w:rFonts w:ascii="Times New Roman" w:eastAsia="Times New Roman" w:hAnsi="Times New Roman"/>
      <w:snapToGrid w:val="0"/>
      <w:sz w:val="22"/>
      <w:lang w:val="lt-LT"/>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uiPriority w:val="99"/>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E504F5"/>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E504F5"/>
    <w:rPr>
      <w:rFonts w:ascii="Times New Roman" w:eastAsia="Times New Roman" w:hAnsi="Times New Roman"/>
      <w:snapToGrid w:val="0"/>
      <w:sz w:val="22"/>
      <w:lang w:val="en-GB"/>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snapToGrid w:val="0"/>
      <w:sz w:val="18"/>
      <w:szCs w:val="22"/>
      <w:lang w:val="en-GB"/>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E504F5"/>
    <w:pPr>
      <w:autoSpaceDE w:val="0"/>
      <w:autoSpaceDN w:val="0"/>
      <w:adjustRightInd w:val="0"/>
    </w:pPr>
    <w:rPr>
      <w:rFonts w:ascii="Times New Roman" w:eastAsia="SimSun" w:hAnsi="Times New Roman"/>
      <w:color w:val="000000"/>
      <w:sz w:val="24"/>
      <w:szCs w:val="24"/>
      <w:lang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table" w:styleId="Lentelstinklelis">
    <w:name w:val="Table Grid"/>
    <w:basedOn w:val="prastojilentel"/>
    <w:uiPriority w:val="39"/>
    <w:rsid w:val="00087C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216B1"/>
    <w:pPr>
      <w:ind w:left="720"/>
      <w:contextualSpacing/>
    </w:pPr>
  </w:style>
  <w:style w:type="character" w:customStyle="1" w:styleId="hps">
    <w:name w:val="hps"/>
    <w:basedOn w:val="Numatytasispastraiposriftas"/>
    <w:rsid w:val="00B51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13448">
      <w:bodyDiv w:val="1"/>
      <w:marLeft w:val="0"/>
      <w:marRight w:val="0"/>
      <w:marTop w:val="0"/>
      <w:marBottom w:val="0"/>
      <w:divBdr>
        <w:top w:val="none" w:sz="0" w:space="0" w:color="auto"/>
        <w:left w:val="none" w:sz="0" w:space="0" w:color="auto"/>
        <w:bottom w:val="none" w:sz="0" w:space="0" w:color="auto"/>
        <w:right w:val="none" w:sz="0" w:space="0" w:color="auto"/>
      </w:divBdr>
    </w:div>
    <w:div w:id="874653812">
      <w:bodyDiv w:val="1"/>
      <w:marLeft w:val="0"/>
      <w:marRight w:val="0"/>
      <w:marTop w:val="0"/>
      <w:marBottom w:val="0"/>
      <w:divBdr>
        <w:top w:val="none" w:sz="0" w:space="0" w:color="auto"/>
        <w:left w:val="none" w:sz="0" w:space="0" w:color="auto"/>
        <w:bottom w:val="none" w:sz="0" w:space="0" w:color="auto"/>
        <w:right w:val="none" w:sz="0" w:space="0" w:color="auto"/>
      </w:divBdr>
      <w:divsChild>
        <w:div w:id="432939252">
          <w:marLeft w:val="-15"/>
          <w:marRight w:val="0"/>
          <w:marTop w:val="0"/>
          <w:marBottom w:val="0"/>
          <w:divBdr>
            <w:top w:val="single" w:sz="6" w:space="5" w:color="FFFFFF"/>
            <w:left w:val="single" w:sz="6" w:space="7" w:color="FFFFFF"/>
            <w:bottom w:val="single" w:sz="6" w:space="5" w:color="FFFFFF"/>
            <w:right w:val="single" w:sz="6" w:space="7" w:color="FFFFFF"/>
          </w:divBdr>
          <w:divsChild>
            <w:div w:id="1523284127">
              <w:marLeft w:val="0"/>
              <w:marRight w:val="0"/>
              <w:marTop w:val="0"/>
              <w:marBottom w:val="0"/>
              <w:divBdr>
                <w:top w:val="none" w:sz="0" w:space="0" w:color="auto"/>
                <w:left w:val="none" w:sz="0" w:space="0" w:color="auto"/>
                <w:bottom w:val="none" w:sz="0" w:space="0" w:color="auto"/>
                <w:right w:val="none" w:sz="0" w:space="0" w:color="auto"/>
              </w:divBdr>
            </w:div>
          </w:divsChild>
        </w:div>
        <w:div w:id="1139109563">
          <w:marLeft w:val="0"/>
          <w:marRight w:val="0"/>
          <w:marTop w:val="0"/>
          <w:marBottom w:val="0"/>
          <w:divBdr>
            <w:top w:val="none" w:sz="0" w:space="0" w:color="auto"/>
            <w:left w:val="none" w:sz="0" w:space="0" w:color="auto"/>
            <w:bottom w:val="none" w:sz="0" w:space="0" w:color="auto"/>
            <w:right w:val="none" w:sz="0" w:space="0" w:color="auto"/>
          </w:divBdr>
          <w:divsChild>
            <w:div w:id="1283268061">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1238321188">
          <w:marLeft w:val="0"/>
          <w:marRight w:val="0"/>
          <w:marTop w:val="0"/>
          <w:marBottom w:val="0"/>
          <w:divBdr>
            <w:top w:val="none" w:sz="0" w:space="0" w:color="auto"/>
            <w:left w:val="none" w:sz="0" w:space="0" w:color="auto"/>
            <w:bottom w:val="none" w:sz="0" w:space="0" w:color="auto"/>
            <w:right w:val="none" w:sz="0" w:space="0" w:color="auto"/>
          </w:divBdr>
          <w:divsChild>
            <w:div w:id="1665931791">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1413627158">
          <w:marLeft w:val="0"/>
          <w:marRight w:val="0"/>
          <w:marTop w:val="0"/>
          <w:marBottom w:val="0"/>
          <w:divBdr>
            <w:top w:val="none" w:sz="0" w:space="0" w:color="auto"/>
            <w:left w:val="none" w:sz="0" w:space="0" w:color="auto"/>
            <w:bottom w:val="none" w:sz="0" w:space="0" w:color="auto"/>
            <w:right w:val="none" w:sz="0" w:space="0" w:color="auto"/>
          </w:divBdr>
          <w:divsChild>
            <w:div w:id="100496097">
              <w:marLeft w:val="0"/>
              <w:marRight w:val="0"/>
              <w:marTop w:val="0"/>
              <w:marBottom w:val="0"/>
              <w:divBdr>
                <w:top w:val="single" w:sz="6" w:space="31" w:color="F0C36D"/>
                <w:left w:val="single" w:sz="6" w:space="31" w:color="F0C36D"/>
                <w:bottom w:val="single" w:sz="6" w:space="31" w:color="F0C36D"/>
                <w:right w:val="single" w:sz="6" w:space="31" w:color="F0C36D"/>
              </w:divBdr>
            </w:div>
            <w:div w:id="330062138">
              <w:marLeft w:val="0"/>
              <w:marRight w:val="0"/>
              <w:marTop w:val="0"/>
              <w:marBottom w:val="0"/>
              <w:divBdr>
                <w:top w:val="none" w:sz="0" w:space="0" w:color="auto"/>
                <w:left w:val="none" w:sz="0" w:space="0" w:color="auto"/>
                <w:bottom w:val="none" w:sz="0" w:space="0" w:color="auto"/>
                <w:right w:val="none" w:sz="0" w:space="0" w:color="auto"/>
              </w:divBdr>
              <w:divsChild>
                <w:div w:id="347222827">
                  <w:marLeft w:val="0"/>
                  <w:marRight w:val="0"/>
                  <w:marTop w:val="0"/>
                  <w:marBottom w:val="0"/>
                  <w:divBdr>
                    <w:top w:val="none" w:sz="0" w:space="0" w:color="auto"/>
                    <w:left w:val="none" w:sz="0" w:space="0" w:color="auto"/>
                    <w:bottom w:val="none" w:sz="0" w:space="0" w:color="auto"/>
                    <w:right w:val="none" w:sz="0" w:space="0" w:color="auto"/>
                  </w:divBdr>
                  <w:divsChild>
                    <w:div w:id="2077773239">
                      <w:marLeft w:val="0"/>
                      <w:marRight w:val="0"/>
                      <w:marTop w:val="0"/>
                      <w:marBottom w:val="0"/>
                      <w:divBdr>
                        <w:top w:val="none" w:sz="0" w:space="0" w:color="auto"/>
                        <w:left w:val="none" w:sz="0" w:space="0" w:color="auto"/>
                        <w:bottom w:val="none" w:sz="0" w:space="0" w:color="auto"/>
                        <w:right w:val="none" w:sz="0" w:space="0" w:color="auto"/>
                      </w:divBdr>
                      <w:divsChild>
                        <w:div w:id="695809157">
                          <w:marLeft w:val="0"/>
                          <w:marRight w:val="0"/>
                          <w:marTop w:val="0"/>
                          <w:marBottom w:val="0"/>
                          <w:divBdr>
                            <w:top w:val="none" w:sz="0" w:space="0" w:color="auto"/>
                            <w:left w:val="none" w:sz="0" w:space="0" w:color="auto"/>
                            <w:bottom w:val="none" w:sz="0" w:space="0" w:color="auto"/>
                            <w:right w:val="none" w:sz="0" w:space="0" w:color="auto"/>
                          </w:divBdr>
                          <w:divsChild>
                            <w:div w:id="1217935924">
                              <w:marLeft w:val="0"/>
                              <w:marRight w:val="0"/>
                              <w:marTop w:val="0"/>
                              <w:marBottom w:val="0"/>
                              <w:divBdr>
                                <w:top w:val="none" w:sz="0" w:space="0" w:color="auto"/>
                                <w:left w:val="none" w:sz="0" w:space="0" w:color="auto"/>
                                <w:bottom w:val="none" w:sz="0" w:space="0" w:color="auto"/>
                                <w:right w:val="none" w:sz="0" w:space="0" w:color="auto"/>
                              </w:divBdr>
                              <w:divsChild>
                                <w:div w:id="904030112">
                                  <w:marLeft w:val="0"/>
                                  <w:marRight w:val="15000"/>
                                  <w:marTop w:val="360"/>
                                  <w:marBottom w:val="0"/>
                                  <w:divBdr>
                                    <w:top w:val="none" w:sz="0" w:space="0" w:color="auto"/>
                                    <w:left w:val="none" w:sz="0" w:space="0" w:color="auto"/>
                                    <w:bottom w:val="none" w:sz="0" w:space="0" w:color="auto"/>
                                    <w:right w:val="none" w:sz="0" w:space="0" w:color="auto"/>
                                  </w:divBdr>
                                  <w:divsChild>
                                    <w:div w:id="900336025">
                                      <w:marLeft w:val="0"/>
                                      <w:marRight w:val="0"/>
                                      <w:marTop w:val="0"/>
                                      <w:marBottom w:val="0"/>
                                      <w:divBdr>
                                        <w:top w:val="none" w:sz="0" w:space="0" w:color="auto"/>
                                        <w:left w:val="none" w:sz="0" w:space="0" w:color="auto"/>
                                        <w:bottom w:val="none" w:sz="0" w:space="0" w:color="auto"/>
                                        <w:right w:val="none" w:sz="0" w:space="0" w:color="auto"/>
                                      </w:divBdr>
                                      <w:divsChild>
                                        <w:div w:id="360014783">
                                          <w:marLeft w:val="0"/>
                                          <w:marRight w:val="0"/>
                                          <w:marTop w:val="0"/>
                                          <w:marBottom w:val="0"/>
                                          <w:divBdr>
                                            <w:top w:val="none" w:sz="0" w:space="0" w:color="auto"/>
                                            <w:left w:val="none" w:sz="0" w:space="0" w:color="auto"/>
                                            <w:bottom w:val="none" w:sz="0" w:space="0" w:color="auto"/>
                                            <w:right w:val="none" w:sz="0" w:space="0" w:color="auto"/>
                                          </w:divBdr>
                                          <w:divsChild>
                                            <w:div w:id="62680496">
                                              <w:marLeft w:val="1500"/>
                                              <w:marRight w:val="0"/>
                                              <w:marTop w:val="0"/>
                                              <w:marBottom w:val="0"/>
                                              <w:divBdr>
                                                <w:top w:val="none" w:sz="0" w:space="0" w:color="auto"/>
                                                <w:left w:val="none" w:sz="0" w:space="0" w:color="auto"/>
                                                <w:bottom w:val="none" w:sz="0" w:space="0" w:color="auto"/>
                                                <w:right w:val="none" w:sz="0" w:space="0" w:color="auto"/>
                                              </w:divBdr>
                                              <w:divsChild>
                                                <w:div w:id="123477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861962">
                                  <w:marLeft w:val="0"/>
                                  <w:marRight w:val="0"/>
                                  <w:marTop w:val="180"/>
                                  <w:marBottom w:val="0"/>
                                  <w:divBdr>
                                    <w:top w:val="none" w:sz="0" w:space="0" w:color="auto"/>
                                    <w:left w:val="none" w:sz="0" w:space="0" w:color="auto"/>
                                    <w:bottom w:val="none" w:sz="0" w:space="0" w:color="auto"/>
                                    <w:right w:val="none" w:sz="0" w:space="0" w:color="auto"/>
                                  </w:divBdr>
                                  <w:divsChild>
                                    <w:div w:id="1808889984">
                                      <w:marLeft w:val="0"/>
                                      <w:marRight w:val="0"/>
                                      <w:marTop w:val="0"/>
                                      <w:marBottom w:val="0"/>
                                      <w:divBdr>
                                        <w:top w:val="none" w:sz="0" w:space="0" w:color="auto"/>
                                        <w:left w:val="none" w:sz="0" w:space="0" w:color="auto"/>
                                        <w:bottom w:val="none" w:sz="0" w:space="0" w:color="auto"/>
                                        <w:right w:val="none" w:sz="0" w:space="0" w:color="auto"/>
                                      </w:divBdr>
                                      <w:divsChild>
                                        <w:div w:id="484861970">
                                          <w:marLeft w:val="0"/>
                                          <w:marRight w:val="0"/>
                                          <w:marTop w:val="0"/>
                                          <w:marBottom w:val="0"/>
                                          <w:divBdr>
                                            <w:top w:val="none" w:sz="0" w:space="0" w:color="auto"/>
                                            <w:left w:val="none" w:sz="0" w:space="0" w:color="auto"/>
                                            <w:bottom w:val="none" w:sz="0" w:space="0" w:color="auto"/>
                                            <w:right w:val="none" w:sz="0" w:space="0" w:color="auto"/>
                                          </w:divBdr>
                                          <w:divsChild>
                                            <w:div w:id="1675691529">
                                              <w:marLeft w:val="0"/>
                                              <w:marRight w:val="60"/>
                                              <w:marTop w:val="0"/>
                                              <w:marBottom w:val="0"/>
                                              <w:divBdr>
                                                <w:top w:val="none" w:sz="0" w:space="0" w:color="auto"/>
                                                <w:left w:val="none" w:sz="0" w:space="0" w:color="auto"/>
                                                <w:bottom w:val="none" w:sz="0" w:space="0" w:color="auto"/>
                                                <w:right w:val="none" w:sz="0" w:space="0" w:color="auto"/>
                                              </w:divBdr>
                                              <w:divsChild>
                                                <w:div w:id="271472327">
                                                  <w:marLeft w:val="0"/>
                                                  <w:marRight w:val="0"/>
                                                  <w:marTop w:val="0"/>
                                                  <w:marBottom w:val="240"/>
                                                  <w:divBdr>
                                                    <w:top w:val="none" w:sz="0" w:space="0" w:color="auto"/>
                                                    <w:left w:val="none" w:sz="0" w:space="0" w:color="auto"/>
                                                    <w:bottom w:val="none" w:sz="0" w:space="0" w:color="auto"/>
                                                    <w:right w:val="none" w:sz="0" w:space="0" w:color="auto"/>
                                                  </w:divBdr>
                                                  <w:divsChild>
                                                    <w:div w:id="536160344">
                                                      <w:marLeft w:val="0"/>
                                                      <w:marRight w:val="0"/>
                                                      <w:marTop w:val="0"/>
                                                      <w:marBottom w:val="0"/>
                                                      <w:divBdr>
                                                        <w:top w:val="none" w:sz="0" w:space="0" w:color="auto"/>
                                                        <w:left w:val="none" w:sz="0" w:space="0" w:color="auto"/>
                                                        <w:bottom w:val="none" w:sz="0" w:space="0" w:color="auto"/>
                                                        <w:right w:val="none" w:sz="0" w:space="0" w:color="auto"/>
                                                      </w:divBdr>
                                                      <w:divsChild>
                                                        <w:div w:id="538904557">
                                                          <w:marLeft w:val="0"/>
                                                          <w:marRight w:val="0"/>
                                                          <w:marTop w:val="0"/>
                                                          <w:marBottom w:val="0"/>
                                                          <w:divBdr>
                                                            <w:top w:val="none" w:sz="0" w:space="0" w:color="auto"/>
                                                            <w:left w:val="none" w:sz="0" w:space="0" w:color="auto"/>
                                                            <w:bottom w:val="none" w:sz="0" w:space="0" w:color="auto"/>
                                                            <w:right w:val="none" w:sz="0" w:space="0" w:color="auto"/>
                                                          </w:divBdr>
                                                        </w:div>
                                                      </w:divsChild>
                                                    </w:div>
                                                    <w:div w:id="1548443732">
                                                      <w:marLeft w:val="0"/>
                                                      <w:marRight w:val="0"/>
                                                      <w:marTop w:val="0"/>
                                                      <w:marBottom w:val="0"/>
                                                      <w:divBdr>
                                                        <w:top w:val="none" w:sz="0" w:space="0" w:color="auto"/>
                                                        <w:left w:val="none" w:sz="0" w:space="0" w:color="auto"/>
                                                        <w:bottom w:val="none" w:sz="0" w:space="0" w:color="auto"/>
                                                        <w:right w:val="none" w:sz="0" w:space="0" w:color="auto"/>
                                                      </w:divBdr>
                                                    </w:div>
                                                  </w:divsChild>
                                                </w:div>
                                                <w:div w:id="303004850">
                                                  <w:marLeft w:val="0"/>
                                                  <w:marRight w:val="0"/>
                                                  <w:marTop w:val="0"/>
                                                  <w:marBottom w:val="240"/>
                                                  <w:divBdr>
                                                    <w:top w:val="none" w:sz="0" w:space="0" w:color="auto"/>
                                                    <w:left w:val="none" w:sz="0" w:space="0" w:color="auto"/>
                                                    <w:bottom w:val="none" w:sz="0" w:space="0" w:color="auto"/>
                                                    <w:right w:val="none" w:sz="0" w:space="0" w:color="auto"/>
                                                  </w:divBdr>
                                                  <w:divsChild>
                                                    <w:div w:id="1056831">
                                                      <w:marLeft w:val="0"/>
                                                      <w:marRight w:val="0"/>
                                                      <w:marTop w:val="0"/>
                                                      <w:marBottom w:val="0"/>
                                                      <w:divBdr>
                                                        <w:top w:val="none" w:sz="0" w:space="0" w:color="auto"/>
                                                        <w:left w:val="none" w:sz="0" w:space="0" w:color="auto"/>
                                                        <w:bottom w:val="none" w:sz="0" w:space="0" w:color="auto"/>
                                                        <w:right w:val="none" w:sz="0" w:space="0" w:color="auto"/>
                                                      </w:divBdr>
                                                    </w:div>
                                                    <w:div w:id="663167872">
                                                      <w:marLeft w:val="0"/>
                                                      <w:marRight w:val="0"/>
                                                      <w:marTop w:val="0"/>
                                                      <w:marBottom w:val="0"/>
                                                      <w:divBdr>
                                                        <w:top w:val="none" w:sz="0" w:space="0" w:color="auto"/>
                                                        <w:left w:val="none" w:sz="0" w:space="0" w:color="auto"/>
                                                        <w:bottom w:val="none" w:sz="0" w:space="0" w:color="auto"/>
                                                        <w:right w:val="none" w:sz="0" w:space="0" w:color="auto"/>
                                                      </w:divBdr>
                                                    </w:div>
                                                  </w:divsChild>
                                                </w:div>
                                                <w:div w:id="1129085899">
                                                  <w:marLeft w:val="0"/>
                                                  <w:marRight w:val="0"/>
                                                  <w:marTop w:val="0"/>
                                                  <w:marBottom w:val="240"/>
                                                  <w:divBdr>
                                                    <w:top w:val="none" w:sz="0" w:space="0" w:color="auto"/>
                                                    <w:left w:val="none" w:sz="0" w:space="0" w:color="auto"/>
                                                    <w:bottom w:val="none" w:sz="0" w:space="0" w:color="auto"/>
                                                    <w:right w:val="none" w:sz="0" w:space="0" w:color="auto"/>
                                                  </w:divBdr>
                                                  <w:divsChild>
                                                    <w:div w:id="282347298">
                                                      <w:marLeft w:val="0"/>
                                                      <w:marRight w:val="0"/>
                                                      <w:marTop w:val="0"/>
                                                      <w:marBottom w:val="0"/>
                                                      <w:divBdr>
                                                        <w:top w:val="none" w:sz="0" w:space="0" w:color="auto"/>
                                                        <w:left w:val="none" w:sz="0" w:space="0" w:color="auto"/>
                                                        <w:bottom w:val="none" w:sz="0" w:space="0" w:color="auto"/>
                                                        <w:right w:val="none" w:sz="0" w:space="0" w:color="auto"/>
                                                      </w:divBdr>
                                                      <w:divsChild>
                                                        <w:div w:id="438452949">
                                                          <w:marLeft w:val="0"/>
                                                          <w:marRight w:val="0"/>
                                                          <w:marTop w:val="0"/>
                                                          <w:marBottom w:val="0"/>
                                                          <w:divBdr>
                                                            <w:top w:val="none" w:sz="0" w:space="0" w:color="auto"/>
                                                            <w:left w:val="none" w:sz="0" w:space="0" w:color="auto"/>
                                                            <w:bottom w:val="none" w:sz="0" w:space="0" w:color="auto"/>
                                                            <w:right w:val="none" w:sz="0" w:space="0" w:color="auto"/>
                                                          </w:divBdr>
                                                        </w:div>
                                                      </w:divsChild>
                                                    </w:div>
                                                    <w:div w:id="1660226893">
                                                      <w:marLeft w:val="0"/>
                                                      <w:marRight w:val="0"/>
                                                      <w:marTop w:val="0"/>
                                                      <w:marBottom w:val="0"/>
                                                      <w:divBdr>
                                                        <w:top w:val="none" w:sz="0" w:space="0" w:color="auto"/>
                                                        <w:left w:val="none" w:sz="0" w:space="0" w:color="auto"/>
                                                        <w:bottom w:val="none" w:sz="0" w:space="0" w:color="auto"/>
                                                        <w:right w:val="none" w:sz="0" w:space="0" w:color="auto"/>
                                                      </w:divBdr>
                                                      <w:divsChild>
                                                        <w:div w:id="196352180">
                                                          <w:marLeft w:val="0"/>
                                                          <w:marRight w:val="0"/>
                                                          <w:marTop w:val="0"/>
                                                          <w:marBottom w:val="0"/>
                                                          <w:divBdr>
                                                            <w:top w:val="none" w:sz="0" w:space="0" w:color="auto"/>
                                                            <w:left w:val="none" w:sz="0" w:space="0" w:color="auto"/>
                                                            <w:bottom w:val="none" w:sz="0" w:space="0" w:color="auto"/>
                                                            <w:right w:val="none" w:sz="0" w:space="0" w:color="auto"/>
                                                          </w:divBdr>
                                                        </w:div>
                                                        <w:div w:id="216672081">
                                                          <w:marLeft w:val="510"/>
                                                          <w:marRight w:val="300"/>
                                                          <w:marTop w:val="0"/>
                                                          <w:marBottom w:val="0"/>
                                                          <w:divBdr>
                                                            <w:top w:val="none" w:sz="0" w:space="0" w:color="auto"/>
                                                            <w:left w:val="none" w:sz="0" w:space="0" w:color="auto"/>
                                                            <w:bottom w:val="none" w:sz="0" w:space="0" w:color="auto"/>
                                                            <w:right w:val="none" w:sz="0" w:space="0" w:color="auto"/>
                                                          </w:divBdr>
                                                          <w:divsChild>
                                                            <w:div w:id="166210039">
                                                              <w:marLeft w:val="0"/>
                                                              <w:marRight w:val="0"/>
                                                              <w:marTop w:val="0"/>
                                                              <w:marBottom w:val="180"/>
                                                              <w:divBdr>
                                                                <w:top w:val="none" w:sz="0" w:space="0" w:color="auto"/>
                                                                <w:left w:val="none" w:sz="0" w:space="0" w:color="auto"/>
                                                                <w:bottom w:val="none" w:sz="0" w:space="0" w:color="auto"/>
                                                                <w:right w:val="none" w:sz="0" w:space="0" w:color="auto"/>
                                                              </w:divBdr>
                                                              <w:divsChild>
                                                                <w:div w:id="204410207">
                                                                  <w:marLeft w:val="0"/>
                                                                  <w:marRight w:val="0"/>
                                                                  <w:marTop w:val="30"/>
                                                                  <w:marBottom w:val="0"/>
                                                                  <w:divBdr>
                                                                    <w:top w:val="none" w:sz="0" w:space="0" w:color="auto"/>
                                                                    <w:left w:val="none" w:sz="0" w:space="0" w:color="auto"/>
                                                                    <w:bottom w:val="none" w:sz="0" w:space="0" w:color="auto"/>
                                                                    <w:right w:val="none" w:sz="0" w:space="0" w:color="auto"/>
                                                                  </w:divBdr>
                                                                </w:div>
                                                                <w:div w:id="1032806817">
                                                                  <w:marLeft w:val="0"/>
                                                                  <w:marRight w:val="0"/>
                                                                  <w:marTop w:val="0"/>
                                                                  <w:marBottom w:val="0"/>
                                                                  <w:divBdr>
                                                                    <w:top w:val="none" w:sz="0" w:space="0" w:color="auto"/>
                                                                    <w:left w:val="none" w:sz="0" w:space="0" w:color="auto"/>
                                                                    <w:bottom w:val="none" w:sz="0" w:space="0" w:color="auto"/>
                                                                    <w:right w:val="none" w:sz="0" w:space="0" w:color="auto"/>
                                                                  </w:divBdr>
                                                                </w:div>
                                                              </w:divsChild>
                                                            </w:div>
                                                            <w:div w:id="469902593">
                                                              <w:marLeft w:val="0"/>
                                                              <w:marRight w:val="0"/>
                                                              <w:marTop w:val="0"/>
                                                              <w:marBottom w:val="180"/>
                                                              <w:divBdr>
                                                                <w:top w:val="none" w:sz="0" w:space="0" w:color="auto"/>
                                                                <w:left w:val="none" w:sz="0" w:space="0" w:color="auto"/>
                                                                <w:bottom w:val="none" w:sz="0" w:space="0" w:color="auto"/>
                                                                <w:right w:val="none" w:sz="0" w:space="0" w:color="auto"/>
                                                              </w:divBdr>
                                                              <w:divsChild>
                                                                <w:div w:id="34745151">
                                                                  <w:marLeft w:val="0"/>
                                                                  <w:marRight w:val="0"/>
                                                                  <w:marTop w:val="0"/>
                                                                  <w:marBottom w:val="0"/>
                                                                  <w:divBdr>
                                                                    <w:top w:val="none" w:sz="0" w:space="0" w:color="auto"/>
                                                                    <w:left w:val="none" w:sz="0" w:space="0" w:color="auto"/>
                                                                    <w:bottom w:val="none" w:sz="0" w:space="0" w:color="auto"/>
                                                                    <w:right w:val="none" w:sz="0" w:space="0" w:color="auto"/>
                                                                  </w:divBdr>
                                                                </w:div>
                                                                <w:div w:id="877744067">
                                                                  <w:marLeft w:val="0"/>
                                                                  <w:marRight w:val="0"/>
                                                                  <w:marTop w:val="30"/>
                                                                  <w:marBottom w:val="0"/>
                                                                  <w:divBdr>
                                                                    <w:top w:val="none" w:sz="0" w:space="0" w:color="auto"/>
                                                                    <w:left w:val="none" w:sz="0" w:space="0" w:color="auto"/>
                                                                    <w:bottom w:val="none" w:sz="0" w:space="0" w:color="auto"/>
                                                                    <w:right w:val="none" w:sz="0" w:space="0" w:color="auto"/>
                                                                  </w:divBdr>
                                                                </w:div>
                                                              </w:divsChild>
                                                            </w:div>
                                                            <w:div w:id="1903976345">
                                                              <w:marLeft w:val="0"/>
                                                              <w:marRight w:val="0"/>
                                                              <w:marTop w:val="0"/>
                                                              <w:marBottom w:val="180"/>
                                                              <w:divBdr>
                                                                <w:top w:val="none" w:sz="0" w:space="0" w:color="auto"/>
                                                                <w:left w:val="none" w:sz="0" w:space="0" w:color="auto"/>
                                                                <w:bottom w:val="none" w:sz="0" w:space="0" w:color="auto"/>
                                                                <w:right w:val="none" w:sz="0" w:space="0" w:color="auto"/>
                                                              </w:divBdr>
                                                              <w:divsChild>
                                                                <w:div w:id="834301478">
                                                                  <w:marLeft w:val="0"/>
                                                                  <w:marRight w:val="0"/>
                                                                  <w:marTop w:val="0"/>
                                                                  <w:marBottom w:val="0"/>
                                                                  <w:divBdr>
                                                                    <w:top w:val="none" w:sz="0" w:space="0" w:color="auto"/>
                                                                    <w:left w:val="none" w:sz="0" w:space="0" w:color="auto"/>
                                                                    <w:bottom w:val="none" w:sz="0" w:space="0" w:color="auto"/>
                                                                    <w:right w:val="none" w:sz="0" w:space="0" w:color="auto"/>
                                                                  </w:divBdr>
                                                                </w:div>
                                                                <w:div w:id="130157544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6714779">
                                                  <w:marLeft w:val="0"/>
                                                  <w:marRight w:val="0"/>
                                                  <w:marTop w:val="0"/>
                                                  <w:marBottom w:val="240"/>
                                                  <w:divBdr>
                                                    <w:top w:val="none" w:sz="0" w:space="0" w:color="auto"/>
                                                    <w:left w:val="none" w:sz="0" w:space="0" w:color="auto"/>
                                                    <w:bottom w:val="none" w:sz="0" w:space="0" w:color="auto"/>
                                                    <w:right w:val="none" w:sz="0" w:space="0" w:color="auto"/>
                                                  </w:divBdr>
                                                  <w:divsChild>
                                                    <w:div w:id="1444686190">
                                                      <w:marLeft w:val="0"/>
                                                      <w:marRight w:val="0"/>
                                                      <w:marTop w:val="0"/>
                                                      <w:marBottom w:val="0"/>
                                                      <w:divBdr>
                                                        <w:top w:val="none" w:sz="0" w:space="0" w:color="auto"/>
                                                        <w:left w:val="none" w:sz="0" w:space="0" w:color="auto"/>
                                                        <w:bottom w:val="none" w:sz="0" w:space="0" w:color="auto"/>
                                                        <w:right w:val="none" w:sz="0" w:space="0" w:color="auto"/>
                                                      </w:divBdr>
                                                    </w:div>
                                                    <w:div w:id="1939828436">
                                                      <w:marLeft w:val="0"/>
                                                      <w:marRight w:val="0"/>
                                                      <w:marTop w:val="0"/>
                                                      <w:marBottom w:val="0"/>
                                                      <w:divBdr>
                                                        <w:top w:val="none" w:sz="0" w:space="0" w:color="auto"/>
                                                        <w:left w:val="none" w:sz="0" w:space="0" w:color="auto"/>
                                                        <w:bottom w:val="none" w:sz="0" w:space="0" w:color="auto"/>
                                                        <w:right w:val="none" w:sz="0" w:space="0" w:color="auto"/>
                                                      </w:divBdr>
                                                      <w:divsChild>
                                                        <w:div w:id="1164584525">
                                                          <w:marLeft w:val="0"/>
                                                          <w:marRight w:val="0"/>
                                                          <w:marTop w:val="0"/>
                                                          <w:marBottom w:val="0"/>
                                                          <w:divBdr>
                                                            <w:top w:val="none" w:sz="0" w:space="0" w:color="auto"/>
                                                            <w:left w:val="none" w:sz="0" w:space="0" w:color="auto"/>
                                                            <w:bottom w:val="none" w:sz="0" w:space="0" w:color="auto"/>
                                                            <w:right w:val="none" w:sz="0" w:space="0" w:color="auto"/>
                                                          </w:divBdr>
                                                        </w:div>
                                                      </w:divsChild>
                                                    </w:div>
                                                    <w:div w:id="2093774815">
                                                      <w:marLeft w:val="0"/>
                                                      <w:marRight w:val="0"/>
                                                      <w:marTop w:val="0"/>
                                                      <w:marBottom w:val="0"/>
                                                      <w:divBdr>
                                                        <w:top w:val="none" w:sz="0" w:space="0" w:color="auto"/>
                                                        <w:left w:val="none" w:sz="0" w:space="0" w:color="auto"/>
                                                        <w:bottom w:val="none" w:sz="0" w:space="0" w:color="auto"/>
                                                        <w:right w:val="none" w:sz="0" w:space="0" w:color="auto"/>
                                                      </w:divBdr>
                                                      <w:divsChild>
                                                        <w:div w:id="94596905">
                                                          <w:marLeft w:val="0"/>
                                                          <w:marRight w:val="0"/>
                                                          <w:marTop w:val="0"/>
                                                          <w:marBottom w:val="0"/>
                                                          <w:divBdr>
                                                            <w:top w:val="none" w:sz="0" w:space="0" w:color="auto"/>
                                                            <w:left w:val="none" w:sz="0" w:space="0" w:color="auto"/>
                                                            <w:bottom w:val="none" w:sz="0" w:space="0" w:color="auto"/>
                                                            <w:right w:val="none" w:sz="0" w:space="0" w:color="auto"/>
                                                          </w:divBdr>
                                                        </w:div>
                                                        <w:div w:id="280839297">
                                                          <w:marLeft w:val="0"/>
                                                          <w:marRight w:val="0"/>
                                                          <w:marTop w:val="0"/>
                                                          <w:marBottom w:val="0"/>
                                                          <w:divBdr>
                                                            <w:top w:val="none" w:sz="0" w:space="0" w:color="auto"/>
                                                            <w:left w:val="none" w:sz="0" w:space="0" w:color="auto"/>
                                                            <w:bottom w:val="none" w:sz="0" w:space="0" w:color="auto"/>
                                                            <w:right w:val="none" w:sz="0" w:space="0" w:color="auto"/>
                                                          </w:divBdr>
                                                        </w:div>
                                                        <w:div w:id="324553373">
                                                          <w:marLeft w:val="0"/>
                                                          <w:marRight w:val="0"/>
                                                          <w:marTop w:val="0"/>
                                                          <w:marBottom w:val="0"/>
                                                          <w:divBdr>
                                                            <w:top w:val="none" w:sz="0" w:space="0" w:color="auto"/>
                                                            <w:left w:val="none" w:sz="0" w:space="0" w:color="auto"/>
                                                            <w:bottom w:val="none" w:sz="0" w:space="0" w:color="auto"/>
                                                            <w:right w:val="none" w:sz="0" w:space="0" w:color="auto"/>
                                                          </w:divBdr>
                                                        </w:div>
                                                        <w:div w:id="881406302">
                                                          <w:marLeft w:val="0"/>
                                                          <w:marRight w:val="0"/>
                                                          <w:marTop w:val="0"/>
                                                          <w:marBottom w:val="0"/>
                                                          <w:divBdr>
                                                            <w:top w:val="none" w:sz="0" w:space="0" w:color="auto"/>
                                                            <w:left w:val="none" w:sz="0" w:space="0" w:color="auto"/>
                                                            <w:bottom w:val="none" w:sz="0" w:space="0" w:color="auto"/>
                                                            <w:right w:val="none" w:sz="0" w:space="0" w:color="auto"/>
                                                          </w:divBdr>
                                                        </w:div>
                                                        <w:div w:id="1303804813">
                                                          <w:marLeft w:val="0"/>
                                                          <w:marRight w:val="-240"/>
                                                          <w:marTop w:val="0"/>
                                                          <w:marBottom w:val="0"/>
                                                          <w:divBdr>
                                                            <w:top w:val="none" w:sz="0" w:space="0" w:color="auto"/>
                                                            <w:left w:val="none" w:sz="0" w:space="0" w:color="auto"/>
                                                            <w:bottom w:val="none" w:sz="0" w:space="0" w:color="auto"/>
                                                            <w:right w:val="none" w:sz="0" w:space="0" w:color="auto"/>
                                                          </w:divBdr>
                                                          <w:divsChild>
                                                            <w:div w:id="991255524">
                                                              <w:marLeft w:val="240"/>
                                                              <w:marRight w:val="240"/>
                                                              <w:marTop w:val="0"/>
                                                              <w:marBottom w:val="0"/>
                                                              <w:divBdr>
                                                                <w:top w:val="none" w:sz="0" w:space="0" w:color="auto"/>
                                                                <w:left w:val="none" w:sz="0" w:space="0" w:color="auto"/>
                                                                <w:bottom w:val="none" w:sz="0" w:space="0" w:color="auto"/>
                                                                <w:right w:val="none" w:sz="0" w:space="0" w:color="auto"/>
                                                              </w:divBdr>
                                                            </w:div>
                                                          </w:divsChild>
                                                        </w:div>
                                                        <w:div w:id="150531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248431">
                                          <w:marLeft w:val="0"/>
                                          <w:marRight w:val="0"/>
                                          <w:marTop w:val="0"/>
                                          <w:marBottom w:val="0"/>
                                          <w:divBdr>
                                            <w:top w:val="none" w:sz="0" w:space="0" w:color="auto"/>
                                            <w:left w:val="none" w:sz="0" w:space="0" w:color="auto"/>
                                            <w:bottom w:val="none" w:sz="0" w:space="0" w:color="auto"/>
                                            <w:right w:val="none" w:sz="0" w:space="0" w:color="auto"/>
                                          </w:divBdr>
                                          <w:divsChild>
                                            <w:div w:id="2120222515">
                                              <w:marLeft w:val="60"/>
                                              <w:marRight w:val="0"/>
                                              <w:marTop w:val="0"/>
                                              <w:marBottom w:val="0"/>
                                              <w:divBdr>
                                                <w:top w:val="none" w:sz="0" w:space="0" w:color="auto"/>
                                                <w:left w:val="none" w:sz="0" w:space="0" w:color="auto"/>
                                                <w:bottom w:val="none" w:sz="0" w:space="0" w:color="auto"/>
                                                <w:right w:val="none" w:sz="0" w:space="0" w:color="auto"/>
                                              </w:divBdr>
                                              <w:divsChild>
                                                <w:div w:id="1282491190">
                                                  <w:marLeft w:val="0"/>
                                                  <w:marRight w:val="0"/>
                                                  <w:marTop w:val="0"/>
                                                  <w:marBottom w:val="240"/>
                                                  <w:divBdr>
                                                    <w:top w:val="none" w:sz="0" w:space="0" w:color="auto"/>
                                                    <w:left w:val="none" w:sz="0" w:space="0" w:color="auto"/>
                                                    <w:bottom w:val="none" w:sz="0" w:space="0" w:color="auto"/>
                                                    <w:right w:val="none" w:sz="0" w:space="0" w:color="auto"/>
                                                  </w:divBdr>
                                                  <w:divsChild>
                                                    <w:div w:id="590705000">
                                                      <w:marLeft w:val="0"/>
                                                      <w:marRight w:val="0"/>
                                                      <w:marTop w:val="0"/>
                                                      <w:marBottom w:val="0"/>
                                                      <w:divBdr>
                                                        <w:top w:val="none" w:sz="0" w:space="0" w:color="auto"/>
                                                        <w:left w:val="none" w:sz="0" w:space="0" w:color="auto"/>
                                                        <w:bottom w:val="none" w:sz="0" w:space="0" w:color="auto"/>
                                                        <w:right w:val="none" w:sz="0" w:space="0" w:color="auto"/>
                                                      </w:divBdr>
                                                      <w:divsChild>
                                                        <w:div w:id="587497367">
                                                          <w:marLeft w:val="0"/>
                                                          <w:marRight w:val="0"/>
                                                          <w:marTop w:val="255"/>
                                                          <w:marBottom w:val="0"/>
                                                          <w:divBdr>
                                                            <w:top w:val="none" w:sz="0" w:space="0" w:color="auto"/>
                                                            <w:left w:val="none" w:sz="0" w:space="0" w:color="auto"/>
                                                            <w:bottom w:val="none" w:sz="0" w:space="0" w:color="auto"/>
                                                            <w:right w:val="none" w:sz="0" w:space="0" w:color="auto"/>
                                                          </w:divBdr>
                                                        </w:div>
                                                        <w:div w:id="655499553">
                                                          <w:marLeft w:val="0"/>
                                                          <w:marRight w:val="0"/>
                                                          <w:marTop w:val="255"/>
                                                          <w:marBottom w:val="0"/>
                                                          <w:divBdr>
                                                            <w:top w:val="none" w:sz="0" w:space="0" w:color="auto"/>
                                                            <w:left w:val="none" w:sz="0" w:space="0" w:color="auto"/>
                                                            <w:bottom w:val="none" w:sz="0" w:space="0" w:color="auto"/>
                                                            <w:right w:val="none" w:sz="0" w:space="0" w:color="auto"/>
                                                          </w:divBdr>
                                                        </w:div>
                                                        <w:div w:id="1150560812">
                                                          <w:marLeft w:val="0"/>
                                                          <w:marRight w:val="0"/>
                                                          <w:marTop w:val="255"/>
                                                          <w:marBottom w:val="0"/>
                                                          <w:divBdr>
                                                            <w:top w:val="none" w:sz="0" w:space="0" w:color="auto"/>
                                                            <w:left w:val="none" w:sz="0" w:space="0" w:color="auto"/>
                                                            <w:bottom w:val="none" w:sz="0" w:space="0" w:color="auto"/>
                                                            <w:right w:val="none" w:sz="0" w:space="0" w:color="auto"/>
                                                          </w:divBdr>
                                                        </w:div>
                                                        <w:div w:id="1607034990">
                                                          <w:marLeft w:val="0"/>
                                                          <w:marRight w:val="0"/>
                                                          <w:marTop w:val="255"/>
                                                          <w:marBottom w:val="0"/>
                                                          <w:divBdr>
                                                            <w:top w:val="none" w:sz="0" w:space="0" w:color="auto"/>
                                                            <w:left w:val="none" w:sz="0" w:space="0" w:color="auto"/>
                                                            <w:bottom w:val="none" w:sz="0" w:space="0" w:color="auto"/>
                                                            <w:right w:val="none" w:sz="0" w:space="0" w:color="auto"/>
                                                          </w:divBdr>
                                                        </w:div>
                                                        <w:div w:id="1841194989">
                                                          <w:marLeft w:val="0"/>
                                                          <w:marRight w:val="0"/>
                                                          <w:marTop w:val="255"/>
                                                          <w:marBottom w:val="0"/>
                                                          <w:divBdr>
                                                            <w:top w:val="none" w:sz="0" w:space="0" w:color="auto"/>
                                                            <w:left w:val="none" w:sz="0" w:space="0" w:color="auto"/>
                                                            <w:bottom w:val="none" w:sz="0" w:space="0" w:color="auto"/>
                                                            <w:right w:val="none" w:sz="0" w:space="0" w:color="auto"/>
                                                          </w:divBdr>
                                                        </w:div>
                                                        <w:div w:id="2108302774">
                                                          <w:marLeft w:val="0"/>
                                                          <w:marRight w:val="0"/>
                                                          <w:marTop w:val="255"/>
                                                          <w:marBottom w:val="0"/>
                                                          <w:divBdr>
                                                            <w:top w:val="none" w:sz="0" w:space="0" w:color="auto"/>
                                                            <w:left w:val="none" w:sz="0" w:space="0" w:color="auto"/>
                                                            <w:bottom w:val="none" w:sz="0" w:space="0" w:color="auto"/>
                                                            <w:right w:val="none" w:sz="0" w:space="0" w:color="auto"/>
                                                          </w:divBdr>
                                                        </w:div>
                                                      </w:divsChild>
                                                    </w:div>
                                                    <w:div w:id="1263682742">
                                                      <w:marLeft w:val="0"/>
                                                      <w:marRight w:val="0"/>
                                                      <w:marTop w:val="0"/>
                                                      <w:marBottom w:val="0"/>
                                                      <w:divBdr>
                                                        <w:top w:val="none" w:sz="0" w:space="0" w:color="auto"/>
                                                        <w:left w:val="none" w:sz="0" w:space="0" w:color="auto"/>
                                                        <w:bottom w:val="none" w:sz="0" w:space="0" w:color="auto"/>
                                                        <w:right w:val="none" w:sz="0" w:space="0" w:color="auto"/>
                                                      </w:divBdr>
                                                      <w:divsChild>
                                                        <w:div w:id="55774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197842">
                                      <w:marLeft w:val="0"/>
                                      <w:marRight w:val="0"/>
                                      <w:marTop w:val="0"/>
                                      <w:marBottom w:val="0"/>
                                      <w:divBdr>
                                        <w:top w:val="none" w:sz="0" w:space="0" w:color="auto"/>
                                        <w:left w:val="none" w:sz="0" w:space="0" w:color="auto"/>
                                        <w:bottom w:val="single" w:sz="6" w:space="3" w:color="CCCCCC"/>
                                        <w:right w:val="none" w:sz="0" w:space="0" w:color="auto"/>
                                      </w:divBdr>
                                    </w:div>
                                  </w:divsChild>
                                </w:div>
                                <w:div w:id="1957978307">
                                  <w:marLeft w:val="0"/>
                                  <w:marRight w:val="0"/>
                                  <w:marTop w:val="0"/>
                                  <w:marBottom w:val="0"/>
                                  <w:divBdr>
                                    <w:top w:val="none" w:sz="0" w:space="0" w:color="auto"/>
                                    <w:left w:val="none" w:sz="0" w:space="0" w:color="auto"/>
                                    <w:bottom w:val="none" w:sz="0" w:space="0" w:color="auto"/>
                                    <w:right w:val="none" w:sz="0" w:space="0" w:color="auto"/>
                                  </w:divBdr>
                                  <w:divsChild>
                                    <w:div w:id="1040016247">
                                      <w:marLeft w:val="60"/>
                                      <w:marRight w:val="0"/>
                                      <w:marTop w:val="0"/>
                                      <w:marBottom w:val="0"/>
                                      <w:divBdr>
                                        <w:top w:val="none" w:sz="0" w:space="0" w:color="auto"/>
                                        <w:left w:val="none" w:sz="0" w:space="0" w:color="auto"/>
                                        <w:bottom w:val="none" w:sz="0" w:space="0" w:color="auto"/>
                                        <w:right w:val="none" w:sz="0" w:space="0" w:color="auto"/>
                                      </w:divBdr>
                                      <w:divsChild>
                                        <w:div w:id="1212112133">
                                          <w:marLeft w:val="0"/>
                                          <w:marRight w:val="0"/>
                                          <w:marTop w:val="0"/>
                                          <w:marBottom w:val="0"/>
                                          <w:divBdr>
                                            <w:top w:val="none" w:sz="0" w:space="0" w:color="auto"/>
                                            <w:left w:val="none" w:sz="0" w:space="0" w:color="auto"/>
                                            <w:bottom w:val="none" w:sz="0" w:space="0" w:color="auto"/>
                                            <w:right w:val="none" w:sz="0" w:space="0" w:color="auto"/>
                                          </w:divBdr>
                                          <w:divsChild>
                                            <w:div w:id="328826063">
                                              <w:marLeft w:val="0"/>
                                              <w:marRight w:val="0"/>
                                              <w:marTop w:val="0"/>
                                              <w:marBottom w:val="0"/>
                                              <w:divBdr>
                                                <w:top w:val="none" w:sz="0" w:space="0" w:color="auto"/>
                                                <w:left w:val="none" w:sz="0" w:space="0" w:color="auto"/>
                                                <w:bottom w:val="none" w:sz="0" w:space="0" w:color="auto"/>
                                                <w:right w:val="none" w:sz="0" w:space="0" w:color="auto"/>
                                              </w:divBdr>
                                              <w:divsChild>
                                                <w:div w:id="708185983">
                                                  <w:marLeft w:val="0"/>
                                                  <w:marRight w:val="0"/>
                                                  <w:marTop w:val="0"/>
                                                  <w:marBottom w:val="0"/>
                                                  <w:divBdr>
                                                    <w:top w:val="none" w:sz="0" w:space="0" w:color="auto"/>
                                                    <w:left w:val="none" w:sz="0" w:space="0" w:color="auto"/>
                                                    <w:bottom w:val="none" w:sz="0" w:space="0" w:color="auto"/>
                                                    <w:right w:val="none" w:sz="0" w:space="0" w:color="auto"/>
                                                  </w:divBdr>
                                                  <w:divsChild>
                                                    <w:div w:id="27337145">
                                                      <w:marLeft w:val="0"/>
                                                      <w:marRight w:val="0"/>
                                                      <w:marTop w:val="90"/>
                                                      <w:marBottom w:val="90"/>
                                                      <w:divBdr>
                                                        <w:top w:val="none" w:sz="0" w:space="4" w:color="F0C36D"/>
                                                        <w:left w:val="none" w:sz="0" w:space="4" w:color="F0C36D"/>
                                                        <w:bottom w:val="none" w:sz="0" w:space="4" w:color="F0C36D"/>
                                                        <w:right w:val="none" w:sz="0" w:space="4" w:color="F0C36D"/>
                                                      </w:divBdr>
                                                      <w:divsChild>
                                                        <w:div w:id="1596161069">
                                                          <w:marLeft w:val="0"/>
                                                          <w:marRight w:val="0"/>
                                                          <w:marTop w:val="0"/>
                                                          <w:marBottom w:val="0"/>
                                                          <w:divBdr>
                                                            <w:top w:val="none" w:sz="0" w:space="0" w:color="auto"/>
                                                            <w:left w:val="none" w:sz="0" w:space="0" w:color="auto"/>
                                                            <w:bottom w:val="none" w:sz="0" w:space="0" w:color="auto"/>
                                                            <w:right w:val="none" w:sz="0" w:space="0" w:color="auto"/>
                                                          </w:divBdr>
                                                        </w:div>
                                                      </w:divsChild>
                                                    </w:div>
                                                    <w:div w:id="164366474">
                                                      <w:marLeft w:val="0"/>
                                                      <w:marRight w:val="0"/>
                                                      <w:marTop w:val="0"/>
                                                      <w:marBottom w:val="0"/>
                                                      <w:divBdr>
                                                        <w:top w:val="none" w:sz="0" w:space="0" w:color="auto"/>
                                                        <w:left w:val="none" w:sz="0" w:space="0" w:color="auto"/>
                                                        <w:bottom w:val="none" w:sz="0" w:space="0" w:color="auto"/>
                                                        <w:right w:val="none" w:sz="0" w:space="0" w:color="auto"/>
                                                      </w:divBdr>
                                                      <w:divsChild>
                                                        <w:div w:id="284581711">
                                                          <w:marLeft w:val="0"/>
                                                          <w:marRight w:val="0"/>
                                                          <w:marTop w:val="0"/>
                                                          <w:marBottom w:val="0"/>
                                                          <w:divBdr>
                                                            <w:top w:val="none" w:sz="0" w:space="0" w:color="auto"/>
                                                            <w:left w:val="none" w:sz="0" w:space="0" w:color="auto"/>
                                                            <w:bottom w:val="none" w:sz="0" w:space="0" w:color="auto"/>
                                                            <w:right w:val="none" w:sz="0" w:space="0" w:color="auto"/>
                                                          </w:divBdr>
                                                        </w:div>
                                                        <w:div w:id="14802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941290">
                                              <w:marLeft w:val="0"/>
                                              <w:marRight w:val="0"/>
                                              <w:marTop w:val="0"/>
                                              <w:marBottom w:val="120"/>
                                              <w:divBdr>
                                                <w:top w:val="single" w:sz="6" w:space="0" w:color="F5F5F5"/>
                                                <w:left w:val="single" w:sz="6" w:space="0" w:color="F5F5F5"/>
                                                <w:bottom w:val="single" w:sz="6" w:space="0" w:color="F5F5F5"/>
                                                <w:right w:val="single" w:sz="6" w:space="0" w:color="F5F5F5"/>
                                              </w:divBdr>
                                              <w:divsChild>
                                                <w:div w:id="756907626">
                                                  <w:marLeft w:val="0"/>
                                                  <w:marRight w:val="0"/>
                                                  <w:marTop w:val="0"/>
                                                  <w:marBottom w:val="0"/>
                                                  <w:divBdr>
                                                    <w:top w:val="none" w:sz="0" w:space="0" w:color="auto"/>
                                                    <w:left w:val="none" w:sz="0" w:space="0" w:color="auto"/>
                                                    <w:bottom w:val="none" w:sz="0" w:space="0" w:color="auto"/>
                                                    <w:right w:val="none" w:sz="0" w:space="0" w:color="auto"/>
                                                  </w:divBdr>
                                                  <w:divsChild>
                                                    <w:div w:id="1982805681">
                                                      <w:marLeft w:val="0"/>
                                                      <w:marRight w:val="0"/>
                                                      <w:marTop w:val="0"/>
                                                      <w:marBottom w:val="0"/>
                                                      <w:divBdr>
                                                        <w:top w:val="none" w:sz="0" w:space="0" w:color="auto"/>
                                                        <w:left w:val="none" w:sz="0" w:space="0" w:color="auto"/>
                                                        <w:bottom w:val="none" w:sz="0" w:space="0" w:color="auto"/>
                                                        <w:right w:val="none" w:sz="0" w:space="0" w:color="auto"/>
                                                      </w:divBdr>
                                                    </w:div>
                                                  </w:divsChild>
                                                </w:div>
                                                <w:div w:id="841625851">
                                                  <w:marLeft w:val="0"/>
                                                  <w:marRight w:val="0"/>
                                                  <w:marTop w:val="0"/>
                                                  <w:marBottom w:val="0"/>
                                                  <w:divBdr>
                                                    <w:top w:val="none" w:sz="0" w:space="0" w:color="auto"/>
                                                    <w:left w:val="none" w:sz="0" w:space="0" w:color="auto"/>
                                                    <w:bottom w:val="none" w:sz="0" w:space="0" w:color="auto"/>
                                                    <w:right w:val="none" w:sz="0" w:space="0" w:color="auto"/>
                                                  </w:divBdr>
                                                  <w:divsChild>
                                                    <w:div w:id="49233312">
                                                      <w:marLeft w:val="0"/>
                                                      <w:marRight w:val="0"/>
                                                      <w:marTop w:val="0"/>
                                                      <w:marBottom w:val="0"/>
                                                      <w:divBdr>
                                                        <w:top w:val="none" w:sz="0" w:space="0" w:color="auto"/>
                                                        <w:left w:val="none" w:sz="0" w:space="0" w:color="auto"/>
                                                        <w:bottom w:val="none" w:sz="0" w:space="0" w:color="auto"/>
                                                        <w:right w:val="none" w:sz="0" w:space="0" w:color="auto"/>
                                                      </w:divBdr>
                                                      <w:divsChild>
                                                        <w:div w:id="134881723">
                                                          <w:marLeft w:val="0"/>
                                                          <w:marRight w:val="0"/>
                                                          <w:marTop w:val="0"/>
                                                          <w:marBottom w:val="0"/>
                                                          <w:divBdr>
                                                            <w:top w:val="none" w:sz="0" w:space="0" w:color="auto"/>
                                                            <w:left w:val="none" w:sz="0" w:space="0" w:color="auto"/>
                                                            <w:bottom w:val="none" w:sz="0" w:space="0" w:color="auto"/>
                                                            <w:right w:val="none" w:sz="0" w:space="0" w:color="auto"/>
                                                          </w:divBdr>
                                                        </w:div>
                                                        <w:div w:id="11611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029771">
                                                  <w:marLeft w:val="0"/>
                                                  <w:marRight w:val="0"/>
                                                  <w:marTop w:val="0"/>
                                                  <w:marBottom w:val="0"/>
                                                  <w:divBdr>
                                                    <w:top w:val="none" w:sz="0" w:space="0" w:color="auto"/>
                                                    <w:left w:val="none" w:sz="0" w:space="0" w:color="auto"/>
                                                    <w:bottom w:val="none" w:sz="0" w:space="0" w:color="auto"/>
                                                    <w:right w:val="none" w:sz="0" w:space="0" w:color="auto"/>
                                                  </w:divBdr>
                                                  <w:divsChild>
                                                    <w:div w:id="41297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955818">
                              <w:marLeft w:val="0"/>
                              <w:marRight w:val="0"/>
                              <w:marTop w:val="240"/>
                              <w:marBottom w:val="525"/>
                              <w:divBdr>
                                <w:top w:val="none" w:sz="0" w:space="0" w:color="auto"/>
                                <w:left w:val="none" w:sz="0" w:space="0" w:color="auto"/>
                                <w:bottom w:val="none" w:sz="0" w:space="0" w:color="auto"/>
                                <w:right w:val="none" w:sz="0" w:space="0" w:color="auto"/>
                              </w:divBdr>
                              <w:divsChild>
                                <w:div w:id="10665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550127">
              <w:marLeft w:val="0"/>
              <w:marRight w:val="0"/>
              <w:marTop w:val="0"/>
              <w:marBottom w:val="0"/>
              <w:divBdr>
                <w:top w:val="single" w:sz="6" w:space="31" w:color="F0C36D"/>
                <w:left w:val="single" w:sz="6" w:space="31" w:color="F0C36D"/>
                <w:bottom w:val="single" w:sz="6" w:space="31" w:color="F0C36D"/>
                <w:right w:val="single" w:sz="6" w:space="31" w:color="F0C36D"/>
              </w:divBdr>
            </w:div>
            <w:div w:id="1043600007">
              <w:marLeft w:val="0"/>
              <w:marRight w:val="0"/>
              <w:marTop w:val="0"/>
              <w:marBottom w:val="0"/>
              <w:divBdr>
                <w:top w:val="single" w:sz="6" w:space="0" w:color="E5E5E5"/>
                <w:left w:val="none" w:sz="0" w:space="0" w:color="auto"/>
                <w:bottom w:val="none" w:sz="0" w:space="0" w:color="auto"/>
                <w:right w:val="none" w:sz="0" w:space="0" w:color="auto"/>
              </w:divBdr>
            </w:div>
            <w:div w:id="1354066914">
              <w:marLeft w:val="0"/>
              <w:marRight w:val="0"/>
              <w:marTop w:val="0"/>
              <w:marBottom w:val="0"/>
              <w:divBdr>
                <w:top w:val="single" w:sz="6" w:space="31" w:color="F0C36D"/>
                <w:left w:val="single" w:sz="6" w:space="31" w:color="F0C36D"/>
                <w:bottom w:val="single" w:sz="6" w:space="31" w:color="F0C36D"/>
                <w:right w:val="single" w:sz="6" w:space="31" w:color="F0C36D"/>
              </w:divBdr>
            </w:div>
            <w:div w:id="1595283451">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 w:id="1417364324">
          <w:marLeft w:val="0"/>
          <w:marRight w:val="0"/>
          <w:marTop w:val="0"/>
          <w:marBottom w:val="0"/>
          <w:divBdr>
            <w:top w:val="none" w:sz="0" w:space="0" w:color="auto"/>
            <w:left w:val="none" w:sz="0" w:space="0" w:color="auto"/>
            <w:bottom w:val="none" w:sz="0" w:space="0" w:color="auto"/>
            <w:right w:val="none" w:sz="0" w:space="0" w:color="auto"/>
          </w:divBdr>
          <w:divsChild>
            <w:div w:id="595289701">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1434785266">
          <w:marLeft w:val="0"/>
          <w:marRight w:val="0"/>
          <w:marTop w:val="0"/>
          <w:marBottom w:val="0"/>
          <w:divBdr>
            <w:top w:val="none" w:sz="0" w:space="0" w:color="auto"/>
            <w:left w:val="none" w:sz="0" w:space="0" w:color="auto"/>
            <w:bottom w:val="none" w:sz="0" w:space="0" w:color="auto"/>
            <w:right w:val="none" w:sz="0" w:space="0" w:color="auto"/>
          </w:divBdr>
          <w:divsChild>
            <w:div w:id="536311795">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2033677606">
          <w:marLeft w:val="0"/>
          <w:marRight w:val="0"/>
          <w:marTop w:val="0"/>
          <w:marBottom w:val="0"/>
          <w:divBdr>
            <w:top w:val="single" w:sz="6" w:space="5" w:color="CCCCCC"/>
            <w:left w:val="single" w:sz="6" w:space="0" w:color="CCCCCC"/>
            <w:bottom w:val="single" w:sz="6" w:space="5" w:color="CCCCCC"/>
            <w:right w:val="single" w:sz="6" w:space="0" w:color="CCCCCC"/>
          </w:divBdr>
          <w:divsChild>
            <w:div w:id="1364358468">
              <w:marLeft w:val="0"/>
              <w:marRight w:val="0"/>
              <w:marTop w:val="0"/>
              <w:marBottom w:val="0"/>
              <w:divBdr>
                <w:top w:val="none" w:sz="0" w:space="0" w:color="auto"/>
                <w:left w:val="none" w:sz="0" w:space="0" w:color="auto"/>
                <w:bottom w:val="none" w:sz="0" w:space="0" w:color="auto"/>
                <w:right w:val="none" w:sz="0" w:space="0" w:color="auto"/>
              </w:divBdr>
              <w:divsChild>
                <w:div w:id="595360055">
                  <w:marLeft w:val="0"/>
                  <w:marRight w:val="0"/>
                  <w:marTop w:val="0"/>
                  <w:marBottom w:val="0"/>
                  <w:divBdr>
                    <w:top w:val="none" w:sz="0" w:space="0" w:color="auto"/>
                    <w:left w:val="none" w:sz="0" w:space="0" w:color="auto"/>
                    <w:bottom w:val="none" w:sz="0" w:space="0" w:color="auto"/>
                    <w:right w:val="none" w:sz="0" w:space="0" w:color="auto"/>
                  </w:divBdr>
                </w:div>
              </w:divsChild>
            </w:div>
            <w:div w:id="1506167273">
              <w:marLeft w:val="0"/>
              <w:marRight w:val="0"/>
              <w:marTop w:val="0"/>
              <w:marBottom w:val="0"/>
              <w:divBdr>
                <w:top w:val="none" w:sz="0" w:space="0" w:color="auto"/>
                <w:left w:val="none" w:sz="0" w:space="0" w:color="auto"/>
                <w:bottom w:val="none" w:sz="0" w:space="0" w:color="auto"/>
                <w:right w:val="none" w:sz="0" w:space="0" w:color="auto"/>
              </w:divBdr>
              <w:divsChild>
                <w:div w:id="212809774">
                  <w:marLeft w:val="0"/>
                  <w:marRight w:val="0"/>
                  <w:marTop w:val="0"/>
                  <w:marBottom w:val="0"/>
                  <w:divBdr>
                    <w:top w:val="none" w:sz="0" w:space="0" w:color="auto"/>
                    <w:left w:val="none" w:sz="0" w:space="0" w:color="auto"/>
                    <w:bottom w:val="none" w:sz="0" w:space="0" w:color="auto"/>
                    <w:right w:val="none" w:sz="0" w:space="0" w:color="auto"/>
                  </w:divBdr>
                </w:div>
              </w:divsChild>
            </w:div>
            <w:div w:id="1594164228">
              <w:marLeft w:val="0"/>
              <w:marRight w:val="0"/>
              <w:marTop w:val="0"/>
              <w:marBottom w:val="0"/>
              <w:divBdr>
                <w:top w:val="none" w:sz="0" w:space="0" w:color="auto"/>
                <w:left w:val="none" w:sz="0" w:space="0" w:color="auto"/>
                <w:bottom w:val="none" w:sz="0" w:space="0" w:color="auto"/>
                <w:right w:val="none" w:sz="0" w:space="0" w:color="auto"/>
              </w:divBdr>
              <w:divsChild>
                <w:div w:id="201214226">
                  <w:marLeft w:val="0"/>
                  <w:marRight w:val="0"/>
                  <w:marTop w:val="0"/>
                  <w:marBottom w:val="0"/>
                  <w:divBdr>
                    <w:top w:val="none" w:sz="0" w:space="0" w:color="auto"/>
                    <w:left w:val="none" w:sz="0" w:space="0" w:color="auto"/>
                    <w:bottom w:val="none" w:sz="0" w:space="0" w:color="auto"/>
                    <w:right w:val="none" w:sz="0" w:space="0" w:color="auto"/>
                  </w:divBdr>
                </w:div>
              </w:divsChild>
            </w:div>
            <w:div w:id="1597397835">
              <w:marLeft w:val="0"/>
              <w:marRight w:val="0"/>
              <w:marTop w:val="0"/>
              <w:marBottom w:val="0"/>
              <w:divBdr>
                <w:top w:val="none" w:sz="0" w:space="0" w:color="auto"/>
                <w:left w:val="none" w:sz="0" w:space="0" w:color="auto"/>
                <w:bottom w:val="none" w:sz="0" w:space="0" w:color="auto"/>
                <w:right w:val="none" w:sz="0" w:space="0" w:color="auto"/>
              </w:divBdr>
            </w:div>
            <w:div w:id="1963805609">
              <w:marLeft w:val="0"/>
              <w:marRight w:val="0"/>
              <w:marTop w:val="0"/>
              <w:marBottom w:val="0"/>
              <w:divBdr>
                <w:top w:val="none" w:sz="0" w:space="0" w:color="auto"/>
                <w:left w:val="none" w:sz="0" w:space="0" w:color="auto"/>
                <w:bottom w:val="none" w:sz="0" w:space="0" w:color="auto"/>
                <w:right w:val="none" w:sz="0" w:space="0" w:color="auto"/>
              </w:divBdr>
              <w:divsChild>
                <w:div w:id="457115298">
                  <w:marLeft w:val="0"/>
                  <w:marRight w:val="0"/>
                  <w:marTop w:val="0"/>
                  <w:marBottom w:val="0"/>
                  <w:divBdr>
                    <w:top w:val="none" w:sz="0" w:space="0" w:color="auto"/>
                    <w:left w:val="none" w:sz="0" w:space="0" w:color="auto"/>
                    <w:bottom w:val="none" w:sz="0" w:space="0" w:color="auto"/>
                    <w:right w:val="none" w:sz="0" w:space="0" w:color="auto"/>
                  </w:divBdr>
                </w:div>
              </w:divsChild>
            </w:div>
            <w:div w:id="2061005375">
              <w:marLeft w:val="0"/>
              <w:marRight w:val="0"/>
              <w:marTop w:val="0"/>
              <w:marBottom w:val="0"/>
              <w:divBdr>
                <w:top w:val="none" w:sz="0" w:space="0" w:color="auto"/>
                <w:left w:val="none" w:sz="0" w:space="0" w:color="auto"/>
                <w:bottom w:val="none" w:sz="0" w:space="0" w:color="auto"/>
                <w:right w:val="none" w:sz="0" w:space="0" w:color="auto"/>
              </w:divBdr>
              <w:divsChild>
                <w:div w:id="202705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54736">
          <w:marLeft w:val="0"/>
          <w:marRight w:val="0"/>
          <w:marTop w:val="0"/>
          <w:marBottom w:val="0"/>
          <w:divBdr>
            <w:top w:val="none" w:sz="0" w:space="0" w:color="auto"/>
            <w:left w:val="none" w:sz="0" w:space="0" w:color="auto"/>
            <w:bottom w:val="none" w:sz="0" w:space="0" w:color="auto"/>
            <w:right w:val="none" w:sz="0" w:space="0" w:color="auto"/>
          </w:divBdr>
          <w:divsChild>
            <w:div w:id="360279388">
              <w:marLeft w:val="0"/>
              <w:marRight w:val="0"/>
              <w:marTop w:val="0"/>
              <w:marBottom w:val="0"/>
              <w:divBdr>
                <w:top w:val="single" w:sz="6" w:space="5" w:color="CCCCCC"/>
                <w:left w:val="single" w:sz="6" w:space="0" w:color="CCCCCC"/>
                <w:bottom w:val="single" w:sz="6" w:space="5" w:color="CCCCCC"/>
                <w:right w:val="single" w:sz="6" w:space="0"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C6BA25C667264FBF5ECB45865DBA16" ma:contentTypeVersion="14" ma:contentTypeDescription="Create a new document." ma:contentTypeScope="" ma:versionID="ce461c42cadb343570ea2456b5230783">
  <xsd:schema xmlns:xsd="http://www.w3.org/2001/XMLSchema" xmlns:xs="http://www.w3.org/2001/XMLSchema" xmlns:p="http://schemas.microsoft.com/office/2006/metadata/properties" xmlns:ns2="9ffebeb5-8a43-4aa4-b90e-9693bcc516e5" xmlns:ns3="581a385d-c0fd-4bc8-bc70-7ffcad44bad7" targetNamespace="http://schemas.microsoft.com/office/2006/metadata/properties" ma:root="true" ma:fieldsID="a228efc7f13cecec8ae8966ceae6dcaa" ns2:_="" ns3:_="">
    <xsd:import namespace="9ffebeb5-8a43-4aa4-b90e-9693bcc516e5"/>
    <xsd:import namespace="581a385d-c0fd-4bc8-bc70-7ffcad44bad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ebeb5-8a43-4aa4-b90e-9693bcc516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1a385d-c0fd-4bc8-bc70-7ffcad44bad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e8bdcb4-baa1-456b-92d2-b24584eed772}" ma:internalName="TaxCatchAll" ma:showField="CatchAllData" ma:web="581a385d-c0fd-4bc8-bc70-7ffcad44bad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febeb5-8a43-4aa4-b90e-9693bcc516e5">
      <Terms xmlns="http://schemas.microsoft.com/office/infopath/2007/PartnerControls"/>
    </lcf76f155ced4ddcb4097134ff3c332f>
    <TaxCatchAll xmlns="581a385d-c0fd-4bc8-bc70-7ffcad44bad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6A135-ECA4-403F-86B0-98FBB9DC0065}">
  <ds:schemaRefs>
    <ds:schemaRef ds:uri="http://schemas.microsoft.com/sharepoint/v3/contenttype/forms"/>
  </ds:schemaRefs>
</ds:datastoreItem>
</file>

<file path=customXml/itemProps2.xml><?xml version="1.0" encoding="utf-8"?>
<ds:datastoreItem xmlns:ds="http://schemas.openxmlformats.org/officeDocument/2006/customXml" ds:itemID="{0181C2A1-462D-436F-8E43-8463A54FC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ebeb5-8a43-4aa4-b90e-9693bcc516e5"/>
    <ds:schemaRef ds:uri="581a385d-c0fd-4bc8-bc70-7ffcad44b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A0BA81-47B2-46FE-99AA-4C191DEC1071}">
  <ds:schemaRefs>
    <ds:schemaRef ds:uri="http://schemas.microsoft.com/office/2006/metadata/properties"/>
    <ds:schemaRef ds:uri="http://schemas.microsoft.com/office/infopath/2007/PartnerControls"/>
    <ds:schemaRef ds:uri="9ffebeb5-8a43-4aa4-b90e-9693bcc516e5"/>
    <ds:schemaRef ds:uri="581a385d-c0fd-4bc8-bc70-7ffcad44bad7"/>
  </ds:schemaRefs>
</ds:datastoreItem>
</file>

<file path=customXml/itemProps4.xml><?xml version="1.0" encoding="utf-8"?>
<ds:datastoreItem xmlns:ds="http://schemas.openxmlformats.org/officeDocument/2006/customXml" ds:itemID="{2EDEF451-7D69-4015-AD1D-5A19DDF6E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14519</Words>
  <Characters>8276</Characters>
  <Application>Microsoft Office Word</Application>
  <DocSecurity>0</DocSecurity>
  <Lines>68</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22750</CharactersWithSpaces>
  <SharedDoc>false</SharedDoc>
  <HLinks>
    <vt:vector size="24" baseType="variant">
      <vt:variant>
        <vt:i4>1245197</vt:i4>
      </vt:variant>
      <vt:variant>
        <vt:i4>12</vt:i4>
      </vt:variant>
      <vt:variant>
        <vt:i4>0</vt:i4>
      </vt:variant>
      <vt:variant>
        <vt:i4>5</vt:i4>
      </vt:variant>
      <vt:variant>
        <vt:lpwstr>http://www.ema.europa.eu/</vt:lpwstr>
      </vt:variant>
      <vt:variant>
        <vt:lpwstr/>
      </vt:variant>
      <vt:variant>
        <vt:i4>2162708</vt:i4>
      </vt:variant>
      <vt:variant>
        <vt:i4>9</vt:i4>
      </vt:variant>
      <vt:variant>
        <vt:i4>0</vt:i4>
      </vt:variant>
      <vt:variant>
        <vt:i4>5</vt:i4>
      </vt:variant>
      <vt:variant>
        <vt:lpwstr>mailto:NepageidaujamaR@vvkt.lt</vt:lpwstr>
      </vt:variant>
      <vt:variant>
        <vt:lpwstr/>
      </vt:variant>
      <vt:variant>
        <vt:i4>7077950</vt:i4>
      </vt:variant>
      <vt:variant>
        <vt:i4>6</vt:i4>
      </vt:variant>
      <vt:variant>
        <vt:i4>0</vt:i4>
      </vt:variant>
      <vt:variant>
        <vt:i4>5</vt:i4>
      </vt:variant>
      <vt:variant>
        <vt:lpwstr>http://www.vvkt.lt/</vt:lpwstr>
      </vt:variant>
      <vt:variant>
        <vt:lpwstr/>
      </vt:variant>
      <vt:variant>
        <vt:i4>1245197</vt:i4>
      </vt:variant>
      <vt:variant>
        <vt:i4>3</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Birutė Valkauskaitė</cp:lastModifiedBy>
  <cp:revision>2</cp:revision>
  <cp:lastPrinted>2022-06-23T09:58:00Z</cp:lastPrinted>
  <dcterms:created xsi:type="dcterms:W3CDTF">2026-10-15T07:01:00Z</dcterms:created>
  <dcterms:modified xsi:type="dcterms:W3CDTF">2026-10-15T07:01:00Z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0x0101006FC6BA25C667264FBF5ECB45865DBA16</vt:lpwstr>
  </property>
  <property fmtid="{D5CDD505-2E9C-101B-9397-08002B2CF9AE}" pid="3" name="MediaServiceImageTags">
    <vt:lpwstr/>
  </property>
</Properties>
</file>