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5FAA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459CB2DA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786302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1F25C00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9C0544D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26EE1D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2D9F296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E3C07EE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009327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BE1091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325C038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A4C0587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17CD61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D2D5C0F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0319E6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A962E6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E7E2718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8AE6DC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76B55B2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2675EEE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55B261B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4D19BE5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585681F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9C508E0" w14:textId="77777777" w:rsidR="00813B01" w:rsidRPr="00813B01" w:rsidRDefault="00813B01" w:rsidP="00813B01">
      <w:pPr>
        <w:widowControl w:val="0"/>
        <w:numPr>
          <w:ilvl w:val="0"/>
          <w:numId w:val="1"/>
        </w:numPr>
        <w:autoSpaceDE w:val="0"/>
        <w:autoSpaceDN w:val="0"/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0" w:name="A._ŽENKLINIMAS"/>
      <w:bookmarkEnd w:id="0"/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ŽENKLINIMAS</w:t>
      </w:r>
    </w:p>
    <w:p w14:paraId="66F21D90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813B01" w:rsidRPr="00813B01" w:rsidSect="00813B01">
          <w:pgSz w:w="11910" w:h="16840"/>
          <w:pgMar w:top="1580" w:right="720" w:bottom="880" w:left="1200" w:header="0" w:footer="607" w:gutter="0"/>
          <w:cols w:space="720"/>
        </w:sectPr>
      </w:pPr>
    </w:p>
    <w:p w14:paraId="7165133F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4DA05458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1AD08292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4C2DE345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74ABCE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EFBA3A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14:ligatures w14:val="none"/>
        </w:rPr>
        <w:t>VAISTINIO</w:t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 xml:space="preserve"> PREPARATO PAVADINIMAS</w:t>
      </w:r>
    </w:p>
    <w:p w14:paraId="14C82C5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5A0DC0" w14:textId="78BFB878" w:rsidR="00813B01" w:rsidRPr="00813B01" w:rsidRDefault="00AF7174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71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Travoprost Abamed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813B01"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40</w:t>
      </w:r>
      <w:r w:rsidR="00813B01" w:rsidRPr="00813B01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> </w:t>
      </w:r>
      <w:r w:rsidR="00813B01"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mikrogramų/ml</w:t>
      </w:r>
      <w:r w:rsidR="00813B01" w:rsidRPr="00813B01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="00813B01"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akių</w:t>
      </w:r>
      <w:r w:rsidR="00813B01" w:rsidRPr="00813B01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="00813B01"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lašai</w:t>
      </w:r>
      <w:r w:rsidR="00813B01" w:rsidRPr="00813B01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="00813B01"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(tirpalas)</w:t>
      </w:r>
    </w:p>
    <w:p w14:paraId="6A65C7CF" w14:textId="7CA3531B" w:rsidR="00813B01" w:rsidRPr="00813B01" w:rsidRDefault="00835885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3588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travoprostas</w:t>
      </w:r>
    </w:p>
    <w:p w14:paraId="5DAF462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2282CF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KIEKIS (-IAI)</w:t>
      </w:r>
    </w:p>
    <w:p w14:paraId="4F010DB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21B223D" w14:textId="56FB718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Kiekviename ml tirpalo yra 40 mikrogramų travoprosto.</w:t>
      </w:r>
    </w:p>
    <w:p w14:paraId="65FD3A5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EB37CE3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PAGALBINIŲ MEDŽIAGŲ SĄRAŠAS</w:t>
      </w:r>
    </w:p>
    <w:p w14:paraId="06CAEF2E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34FD02" w14:textId="6FF734BA" w:rsidR="00813B01" w:rsidRPr="00813B01" w:rsidRDefault="00C33093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3093"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  <w:t>Pagalbinės medžiagos yra: benzalkonio chloridas, makrogolio 15 hidroksistearatas, trometamolis, boro rūgštis, dinatrio edetatas, manitolis, injekcinis vanduo, natrio hidroksidas ir (arba) vandenilio chlorido rūgštis (pH koreguoti).</w:t>
      </w:r>
    </w:p>
    <w:p w14:paraId="1BDB1C4E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D9A95D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FARMACINĖ FORMA IR KIEKIS PAKUOTĖJE</w:t>
      </w:r>
    </w:p>
    <w:p w14:paraId="1C43242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CE13E7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Akių lašai (tirpalas)</w:t>
      </w:r>
    </w:p>
    <w:p w14:paraId="000E4858" w14:textId="19F356FB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 x 2,5 ml</w:t>
      </w:r>
    </w:p>
    <w:p w14:paraId="3EF9F7AA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9F083B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VARTOJIMO METODAS IR BŪDAS (-AI)</w:t>
      </w:r>
    </w:p>
    <w:p w14:paraId="6E0B8DE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C4EF7C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ant akių.</w:t>
      </w:r>
    </w:p>
    <w:p w14:paraId="338E0AE4" w14:textId="6A36D235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6B448E8A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01D2970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SPECIALUS ĮSPĖJIMAS, KAD VAISTINĮ PREPARATĄ BŪTINA LAIKYTI VAIKAMS NEPASTEBIMOJE IR NEPASIEKIAMOJE VIETOJE</w:t>
      </w:r>
    </w:p>
    <w:p w14:paraId="39CB7758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00487D" w14:textId="1C3A5CF0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vaikams nepastebimoje ir nepasiekiamoje vietoje.</w:t>
      </w:r>
    </w:p>
    <w:p w14:paraId="38E9AD7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AF8D35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KITAS (-I) SPECIALUS (-ŪS) ĮSPĖJIMAS (-AI) (JEI REIKIA)</w:t>
      </w:r>
    </w:p>
    <w:p w14:paraId="24C91D3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271D337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E6B2AA" w14:textId="77777777" w:rsidR="00CD4F6E" w:rsidRPr="00CD4F6E" w:rsidRDefault="00CD4F6E" w:rsidP="00CD4F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D4F6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B610D54" w14:textId="77777777" w:rsidR="00CD4F6E" w:rsidRPr="00CD4F6E" w:rsidRDefault="00CD4F6E" w:rsidP="00CD4F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494D19" w14:textId="77777777" w:rsidR="00CD4F6E" w:rsidRPr="00CD4F6E" w:rsidRDefault="00CD4F6E" w:rsidP="00CD4F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D4F6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667A520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AA051F" w14:textId="77777777" w:rsidR="00813B01" w:rsidRPr="00813B01" w:rsidRDefault="00813B01" w:rsidP="00813B0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67" w:hanging="567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SPECIALIOS LAIKYMO SĄLYGOS</w:t>
      </w:r>
    </w:p>
    <w:p w14:paraId="7E937F0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B7C363B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Pirmą kartą atidarius buteliuką: laikyti žemesnėje kaip 25 °C temperatūroje.</w:t>
      </w:r>
    </w:p>
    <w:p w14:paraId="21F584E1" w14:textId="2AC0093C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Po atidarymo praėjus 28 dienoms buteliuką reikia išmesti.</w:t>
      </w:r>
    </w:p>
    <w:p w14:paraId="62F768E1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7F61F8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40" w:hanging="540"/>
        <w:outlineLvl w:val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SPECIALIOS ATSARGUMO PRIEMONĖS DĖL NESUVARTOTO VAISTINIO PREPARATO AR JO ATLIEKŲ TVARKYMO (JEI REIKIA)</w:t>
      </w:r>
    </w:p>
    <w:p w14:paraId="59DE45F4" w14:textId="77777777" w:rsidR="00813B01" w:rsidRPr="00813B01" w:rsidRDefault="00813B01" w:rsidP="00813B01">
      <w:pPr>
        <w:widowControl w:val="0"/>
        <w:autoSpaceDE w:val="0"/>
        <w:autoSpaceDN w:val="0"/>
        <w:ind w:left="540" w:hanging="54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2E79D5" w14:textId="77777777" w:rsidR="00813B01" w:rsidRDefault="00813B01" w:rsidP="00813B01">
      <w:pPr>
        <w:widowControl w:val="0"/>
        <w:autoSpaceDE w:val="0"/>
        <w:autoSpaceDN w:val="0"/>
        <w:ind w:left="540" w:hanging="54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D87551B" w14:textId="77777777" w:rsidR="00C33093" w:rsidRPr="00813B01" w:rsidRDefault="00C33093" w:rsidP="00813B01">
      <w:pPr>
        <w:widowControl w:val="0"/>
        <w:autoSpaceDE w:val="0"/>
        <w:autoSpaceDN w:val="0"/>
        <w:ind w:left="540" w:hanging="54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8E8248" w14:textId="77777777" w:rsidR="00874695" w:rsidRPr="00874695" w:rsidRDefault="00874695" w:rsidP="008746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746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8746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C28ECAF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90CB7F5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7469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7FA2FA9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746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44033153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746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49880934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7469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2D5F7BF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58E046B" w14:textId="77777777" w:rsidR="00874695" w:rsidRPr="00874695" w:rsidRDefault="00874695" w:rsidP="008746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746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74695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144C7942" w14:textId="77777777" w:rsidR="00874695" w:rsidRPr="00874695" w:rsidRDefault="00874695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4D4912C" w14:textId="4BDD77A0" w:rsidR="00874695" w:rsidRPr="002503E1" w:rsidRDefault="002503E1" w:rsidP="00874695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2503E1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2,5 ml N1</w:t>
      </w:r>
      <w:r w:rsidRPr="002503E1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874695" w:rsidRPr="002503E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1A7293" w:rsidRPr="002503E1">
        <w:rPr>
          <w:rFonts w:asciiTheme="majorBidi" w:hAnsiTheme="majorBidi" w:cstheme="majorBidi"/>
          <w:sz w:val="22"/>
          <w:szCs w:val="22"/>
        </w:rPr>
        <w:t>26/3531/001</w:t>
      </w:r>
    </w:p>
    <w:p w14:paraId="79D227A9" w14:textId="77777777" w:rsidR="00874695" w:rsidRPr="00874695" w:rsidRDefault="00874695" w:rsidP="00874695">
      <w:pPr>
        <w:ind w:left="0" w:firstLine="0"/>
        <w:rPr>
          <w:rFonts w:ascii="Aptos" w:eastAsia="Aptos" w:hAnsi="Aptos" w:cs="Times New Roman"/>
          <w:kern w:val="0"/>
        </w:rPr>
      </w:pPr>
    </w:p>
    <w:p w14:paraId="0E488711" w14:textId="77777777" w:rsidR="00874695" w:rsidRPr="00874695" w:rsidRDefault="00874695" w:rsidP="0087469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7469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F7256A5" w14:textId="77777777" w:rsidR="00874695" w:rsidRPr="00874695" w:rsidRDefault="00874695" w:rsidP="0087469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72A5A6" w14:textId="77777777" w:rsidR="00874695" w:rsidRPr="00874695" w:rsidRDefault="00874695" w:rsidP="0087469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7469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E21F5E9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E3E2DB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40" w:hanging="54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PARDAVIMO (IŠDAVIMO) TVARKA</w:t>
      </w:r>
    </w:p>
    <w:p w14:paraId="5C82C506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1F7C682" w14:textId="553CC5AC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39873594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31F4C21" w14:textId="77777777" w:rsidR="00813B01" w:rsidRPr="00813B01" w:rsidRDefault="00813B01" w:rsidP="00813B01">
      <w:pPr>
        <w:widowControl w:val="0"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40" w:hanging="54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VARTOJIMO INSTRUKCIJA</w:t>
      </w:r>
    </w:p>
    <w:p w14:paraId="32B84DE7" w14:textId="77777777" w:rsidR="00813B01" w:rsidRPr="00813B01" w:rsidRDefault="00813B01" w:rsidP="00813B01">
      <w:pPr>
        <w:widowControl w:val="0"/>
        <w:autoSpaceDE w:val="0"/>
        <w:autoSpaceDN w:val="0"/>
        <w:ind w:left="540" w:hanging="54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916E6F" w14:textId="77777777" w:rsidR="00813B01" w:rsidRPr="00813B01" w:rsidRDefault="00813B01" w:rsidP="00813B01">
      <w:pPr>
        <w:widowControl w:val="0"/>
        <w:autoSpaceDE w:val="0"/>
        <w:autoSpaceDN w:val="0"/>
        <w:ind w:left="540" w:hanging="54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D467828" w14:textId="77777777" w:rsidR="00813B01" w:rsidRPr="00813B01" w:rsidRDefault="00813B01" w:rsidP="00813B01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ind w:left="540" w:hanging="540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813B0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INFORMACIJA BRAILIO RAŠTU</w:t>
      </w:r>
    </w:p>
    <w:p w14:paraId="737C7C95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3556B7" w14:textId="2E537519" w:rsidR="00813B01" w:rsidRPr="00813B01" w:rsidRDefault="00EB4248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</w:t>
      </w:r>
      <w:r w:rsidRPr="00EB424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ravoprost</w:t>
      </w:r>
      <w:proofErr w:type="spellEnd"/>
      <w:r w:rsidRPr="00EB424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EB424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bamed</w:t>
      </w:r>
      <w:proofErr w:type="spellEnd"/>
    </w:p>
    <w:p w14:paraId="7B4C9660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431D04B" w14:textId="77777777" w:rsidR="00813B01" w:rsidRPr="00813B01" w:rsidRDefault="00813B01" w:rsidP="00813B0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40" w:hanging="54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610AAFB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1FA7D77" w14:textId="47F6A4B5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1ABF993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D9250D8" w14:textId="77777777" w:rsidR="00813B01" w:rsidRPr="00813B01" w:rsidRDefault="00813B01" w:rsidP="00813B0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540" w:hanging="54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813B01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1346382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1DA416D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PC: </w:t>
      </w:r>
    </w:p>
    <w:p w14:paraId="0D0CCC37" w14:textId="77777777" w:rsidR="00813B01" w:rsidRPr="00813B01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SN: </w:t>
      </w:r>
    </w:p>
    <w:p w14:paraId="05C83060" w14:textId="13C10ED4" w:rsidR="000E75BE" w:rsidRDefault="00813B01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13B0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</w:p>
    <w:p w14:paraId="134462C5" w14:textId="77777777" w:rsidR="00C33093" w:rsidRDefault="00C33093" w:rsidP="00813B01">
      <w:pPr>
        <w:widowControl w:val="0"/>
        <w:autoSpaceDE w:val="0"/>
        <w:autoSpaceDN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3EDAF41" w14:textId="493BF288" w:rsidR="00F30BC5" w:rsidRPr="00F30BC5" w:rsidRDefault="00F30BC5" w:rsidP="00F30BC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Rafarm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Thesi Pousi-</w:t>
      </w:r>
      <w:r w:rsidR="00612B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X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atzi Agiou Louka, Paiania-Attiki, TK 19002, P.O. 37,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Graikija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0693E62" w14:textId="77777777" w:rsidR="00F30BC5" w:rsidRPr="00F30BC5" w:rsidRDefault="00F30BC5" w:rsidP="00F30BC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08B1369" w14:textId="77777777" w:rsidR="00F30BC5" w:rsidRPr="00F30BC5" w:rsidRDefault="00F30BC5" w:rsidP="00F30BC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02748CDF" w14:textId="77777777" w:rsidR="00F30BC5" w:rsidRPr="00F30BC5" w:rsidRDefault="00F30BC5" w:rsidP="00F30BC5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83C864C" w14:textId="50C67C7E" w:rsidR="00C33093" w:rsidRPr="002F0D26" w:rsidRDefault="00F30BC5" w:rsidP="002F0D2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F30BC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C33093" w:rsidRPr="002F0D2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F1259"/>
    <w:multiLevelType w:val="hybridMultilevel"/>
    <w:tmpl w:val="1172B35A"/>
    <w:lvl w:ilvl="0" w:tplc="2E0A9DC4">
      <w:start w:val="1"/>
      <w:numFmt w:val="upperLetter"/>
      <w:lvlText w:val="%1."/>
      <w:lvlJc w:val="left"/>
      <w:pPr>
        <w:ind w:left="4092" w:hanging="269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1" w:tplc="D066628A">
      <w:numFmt w:val="bullet"/>
      <w:lvlText w:val="•"/>
      <w:lvlJc w:val="left"/>
      <w:pPr>
        <w:ind w:left="4688" w:hanging="269"/>
      </w:pPr>
      <w:rPr>
        <w:rFonts w:hint="default"/>
        <w:lang w:val="en-US" w:eastAsia="en-US" w:bidi="ar-SA"/>
      </w:rPr>
    </w:lvl>
    <w:lvl w:ilvl="2" w:tplc="B07C32C6">
      <w:numFmt w:val="bullet"/>
      <w:lvlText w:val="•"/>
      <w:lvlJc w:val="left"/>
      <w:pPr>
        <w:ind w:left="5276" w:hanging="269"/>
      </w:pPr>
      <w:rPr>
        <w:rFonts w:hint="default"/>
        <w:lang w:val="en-US" w:eastAsia="en-US" w:bidi="ar-SA"/>
      </w:rPr>
    </w:lvl>
    <w:lvl w:ilvl="3" w:tplc="5E1CC40E">
      <w:numFmt w:val="bullet"/>
      <w:lvlText w:val="•"/>
      <w:lvlJc w:val="left"/>
      <w:pPr>
        <w:ind w:left="5865" w:hanging="269"/>
      </w:pPr>
      <w:rPr>
        <w:rFonts w:hint="default"/>
        <w:lang w:val="en-US" w:eastAsia="en-US" w:bidi="ar-SA"/>
      </w:rPr>
    </w:lvl>
    <w:lvl w:ilvl="4" w:tplc="FDA2C46E">
      <w:numFmt w:val="bullet"/>
      <w:lvlText w:val="•"/>
      <w:lvlJc w:val="left"/>
      <w:pPr>
        <w:ind w:left="6453" w:hanging="269"/>
      </w:pPr>
      <w:rPr>
        <w:rFonts w:hint="default"/>
        <w:lang w:val="en-US" w:eastAsia="en-US" w:bidi="ar-SA"/>
      </w:rPr>
    </w:lvl>
    <w:lvl w:ilvl="5" w:tplc="431C06E0">
      <w:numFmt w:val="bullet"/>
      <w:lvlText w:val="•"/>
      <w:lvlJc w:val="left"/>
      <w:pPr>
        <w:ind w:left="7042" w:hanging="269"/>
      </w:pPr>
      <w:rPr>
        <w:rFonts w:hint="default"/>
        <w:lang w:val="en-US" w:eastAsia="en-US" w:bidi="ar-SA"/>
      </w:rPr>
    </w:lvl>
    <w:lvl w:ilvl="6" w:tplc="1400B7C8">
      <w:numFmt w:val="bullet"/>
      <w:lvlText w:val="•"/>
      <w:lvlJc w:val="left"/>
      <w:pPr>
        <w:ind w:left="7630" w:hanging="269"/>
      </w:pPr>
      <w:rPr>
        <w:rFonts w:hint="default"/>
        <w:lang w:val="en-US" w:eastAsia="en-US" w:bidi="ar-SA"/>
      </w:rPr>
    </w:lvl>
    <w:lvl w:ilvl="7" w:tplc="1DB88384">
      <w:numFmt w:val="bullet"/>
      <w:lvlText w:val="•"/>
      <w:lvlJc w:val="left"/>
      <w:pPr>
        <w:ind w:left="8218" w:hanging="269"/>
      </w:pPr>
      <w:rPr>
        <w:rFonts w:hint="default"/>
        <w:lang w:val="en-US" w:eastAsia="en-US" w:bidi="ar-SA"/>
      </w:rPr>
    </w:lvl>
    <w:lvl w:ilvl="8" w:tplc="E58A874E">
      <w:numFmt w:val="bullet"/>
      <w:lvlText w:val="•"/>
      <w:lvlJc w:val="left"/>
      <w:pPr>
        <w:ind w:left="8807" w:hanging="269"/>
      </w:pPr>
      <w:rPr>
        <w:rFonts w:hint="default"/>
        <w:lang w:val="en-US" w:eastAsia="en-US" w:bidi="ar-SA"/>
      </w:rPr>
    </w:lvl>
  </w:abstractNum>
  <w:num w:numId="1" w16cid:durableId="1222715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658"/>
    <w:rsid w:val="00012C4F"/>
    <w:rsid w:val="00090DCA"/>
    <w:rsid w:val="000E75BE"/>
    <w:rsid w:val="001A7293"/>
    <w:rsid w:val="002503E1"/>
    <w:rsid w:val="002F0D26"/>
    <w:rsid w:val="003E4E5D"/>
    <w:rsid w:val="00473DB1"/>
    <w:rsid w:val="005D0167"/>
    <w:rsid w:val="00612BE6"/>
    <w:rsid w:val="00813B01"/>
    <w:rsid w:val="00835885"/>
    <w:rsid w:val="00874695"/>
    <w:rsid w:val="00AF7174"/>
    <w:rsid w:val="00C33093"/>
    <w:rsid w:val="00CC14AC"/>
    <w:rsid w:val="00CD4F6E"/>
    <w:rsid w:val="00D93C28"/>
    <w:rsid w:val="00EB4248"/>
    <w:rsid w:val="00F23658"/>
    <w:rsid w:val="00F3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369FB"/>
  <w15:chartTrackingRefBased/>
  <w15:docId w15:val="{B35C45F3-8564-4811-8F0B-161FF39B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23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23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23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23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23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236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236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236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236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23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23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23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2365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2365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2365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2365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2365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2365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236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23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23658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23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236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2365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2365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2365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23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2365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236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1456</Words>
  <Characters>830</Characters>
  <Application>Microsoft Office Word</Application>
  <DocSecurity>0</DocSecurity>
  <Lines>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2026-05-21T12:58:00Z</dcterms:created>
  <dcterms:modified xsi:type="dcterms:W3CDTF">2026-07-24T05:19:00Z</dcterms:modified>
</cp:coreProperties>
</file>