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CDC04" w14:textId="77777777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399143CB" w14:textId="77777777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14E2A163" w14:textId="77777777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555606E4" w14:textId="77777777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60532DF2" w14:textId="77777777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721683F0" w14:textId="77777777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64D08506" w14:textId="77777777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2E8C1451" w14:textId="77777777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4EF438CC" w14:textId="77777777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0A33CDFE" w14:textId="77777777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007241A0" w14:textId="77777777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3A4C3B04" w14:textId="77777777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1980E285" w14:textId="77777777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007ED400" w14:textId="77777777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1C97A2A6" w14:textId="77777777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004778F3" w14:textId="77777777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50F7BB8F" w14:textId="77777777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4AE344C3" w14:textId="77777777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0BD1DB4A" w14:textId="77777777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0CD64F52" w14:textId="77777777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14ADC16D" w14:textId="77777777" w:rsidR="0004027F" w:rsidRPr="0004027F" w:rsidRDefault="0004027F" w:rsidP="0004027F">
      <w:pPr>
        <w:keepNext/>
        <w:tabs>
          <w:tab w:val="left" w:pos="567"/>
        </w:tabs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2"/>
          <w:lang w:eastAsia="x-none"/>
          <w14:ligatures w14:val="none"/>
        </w:rPr>
      </w:pPr>
      <w:r w:rsidRPr="0004027F"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8"/>
          <w:lang w:eastAsia="x-none"/>
          <w14:ligatures w14:val="none"/>
        </w:rPr>
        <w:t>A. ŽENKLINIMAS</w:t>
      </w:r>
    </w:p>
    <w:p w14:paraId="68E234C2" w14:textId="77777777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90EDF3A" w14:textId="77777777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4027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 w:type="page"/>
      </w:r>
    </w:p>
    <w:p w14:paraId="5A968B5C" w14:textId="77777777" w:rsidR="0004027F" w:rsidRPr="0004027F" w:rsidRDefault="0004027F" w:rsidP="00040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Aptos" w:hAnsi="Times New Roman" w:cs="Times New Roman"/>
          <w:b/>
          <w:spacing w:val="-2"/>
          <w:sz w:val="22"/>
          <w:szCs w:val="22"/>
        </w:rPr>
      </w:pPr>
      <w:r w:rsidRPr="0004027F">
        <w:rPr>
          <w:rFonts w:ascii="Times New Roman" w:eastAsia="Aptos" w:hAnsi="Times New Roman" w:cs="Times New Roman"/>
          <w:b/>
          <w:sz w:val="22"/>
          <w:szCs w:val="22"/>
        </w:rPr>
        <w:lastRenderedPageBreak/>
        <w:t>INFORMACIJA</w:t>
      </w:r>
      <w:r w:rsidRPr="0004027F">
        <w:rPr>
          <w:rFonts w:ascii="Times New Roman" w:eastAsia="Aptos" w:hAnsi="Times New Roman" w:cs="Times New Roman"/>
          <w:b/>
          <w:spacing w:val="-8"/>
          <w:sz w:val="22"/>
          <w:szCs w:val="22"/>
        </w:rPr>
        <w:t xml:space="preserve"> </w:t>
      </w:r>
      <w:r w:rsidRPr="0004027F">
        <w:rPr>
          <w:rFonts w:ascii="Times New Roman" w:eastAsia="Aptos" w:hAnsi="Times New Roman" w:cs="Times New Roman"/>
          <w:b/>
          <w:sz w:val="22"/>
          <w:szCs w:val="22"/>
        </w:rPr>
        <w:t>ANT</w:t>
      </w:r>
      <w:r w:rsidRPr="0004027F">
        <w:rPr>
          <w:rFonts w:ascii="Times New Roman" w:eastAsia="Aptos" w:hAnsi="Times New Roman" w:cs="Times New Roman"/>
          <w:b/>
          <w:spacing w:val="-7"/>
          <w:sz w:val="22"/>
          <w:szCs w:val="22"/>
        </w:rPr>
        <w:t xml:space="preserve"> </w:t>
      </w:r>
      <w:r w:rsidRPr="0004027F">
        <w:rPr>
          <w:rFonts w:ascii="Times New Roman" w:eastAsia="Aptos" w:hAnsi="Times New Roman" w:cs="Times New Roman"/>
          <w:b/>
          <w:sz w:val="22"/>
          <w:szCs w:val="22"/>
        </w:rPr>
        <w:t>IŠORINĖS</w:t>
      </w:r>
      <w:r w:rsidRPr="0004027F">
        <w:rPr>
          <w:rFonts w:ascii="Times New Roman" w:eastAsia="Aptos" w:hAnsi="Times New Roman" w:cs="Times New Roman"/>
          <w:b/>
          <w:spacing w:val="-7"/>
          <w:sz w:val="22"/>
          <w:szCs w:val="22"/>
        </w:rPr>
        <w:t xml:space="preserve"> </w:t>
      </w:r>
      <w:r w:rsidRPr="0004027F">
        <w:rPr>
          <w:rFonts w:ascii="Times New Roman" w:eastAsia="Aptos" w:hAnsi="Times New Roman" w:cs="Times New Roman"/>
          <w:b/>
          <w:spacing w:val="-2"/>
          <w:sz w:val="22"/>
          <w:szCs w:val="22"/>
        </w:rPr>
        <w:t>PAKUOTĖS</w:t>
      </w:r>
    </w:p>
    <w:p w14:paraId="5C6D39B6" w14:textId="77777777" w:rsidR="0004027F" w:rsidRPr="0004027F" w:rsidRDefault="0004027F" w:rsidP="00040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Aptos" w:hAnsi="Times New Roman" w:cs="Times New Roman"/>
          <w:b/>
          <w:sz w:val="22"/>
          <w:szCs w:val="22"/>
        </w:rPr>
      </w:pPr>
    </w:p>
    <w:p w14:paraId="654BED88" w14:textId="48ED7B76" w:rsidR="0004027F" w:rsidRPr="0004027F" w:rsidRDefault="00ED482F" w:rsidP="0004027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>
        <w:rPr>
          <w:rFonts w:ascii="Times New Roman" w:eastAsia="Aptos" w:hAnsi="Times New Roman" w:cs="Times New Roman"/>
          <w:b/>
          <w:sz w:val="22"/>
          <w:szCs w:val="22"/>
        </w:rPr>
        <w:t>KARTONO</w:t>
      </w:r>
      <w:r w:rsidR="0004027F" w:rsidRPr="0004027F">
        <w:rPr>
          <w:rFonts w:ascii="Times New Roman" w:eastAsia="Aptos" w:hAnsi="Times New Roman" w:cs="Times New Roman"/>
          <w:b/>
          <w:spacing w:val="-8"/>
          <w:sz w:val="22"/>
          <w:szCs w:val="22"/>
        </w:rPr>
        <w:t xml:space="preserve"> </w:t>
      </w:r>
      <w:r w:rsidR="0004027F" w:rsidRPr="0004027F">
        <w:rPr>
          <w:rFonts w:ascii="Times New Roman" w:eastAsia="Aptos" w:hAnsi="Times New Roman" w:cs="Times New Roman"/>
          <w:b/>
          <w:spacing w:val="-2"/>
          <w:sz w:val="22"/>
          <w:szCs w:val="22"/>
        </w:rPr>
        <w:t>DĖŽUTĖ</w:t>
      </w:r>
    </w:p>
    <w:p w14:paraId="2CE46242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509A4E60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4ABD8EE4" w14:textId="77777777" w:rsidR="0004027F" w:rsidRPr="0004027F" w:rsidRDefault="0004027F" w:rsidP="00040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04027F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1.</w:t>
      </w:r>
      <w:r w:rsidRPr="0004027F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</w:r>
      <w:r w:rsidRPr="0004027F">
        <w:rPr>
          <w:rFonts w:ascii="Times New Roman" w:eastAsia="Times New Roman" w:hAnsi="Times New Roman" w:cs="Times New Roman"/>
          <w:b/>
          <w:caps/>
          <w:kern w:val="0"/>
          <w:sz w:val="22"/>
          <w14:ligatures w14:val="none"/>
        </w:rPr>
        <w:t>VAISTINIO</w:t>
      </w:r>
      <w:r w:rsidRPr="0004027F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 xml:space="preserve"> PREPARATO PAVADINIMAS</w:t>
      </w:r>
    </w:p>
    <w:p w14:paraId="651FAEBF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0B7FC123" w14:textId="78AAC454" w:rsidR="0004027F" w:rsidRPr="0004027F" w:rsidRDefault="0018024A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8024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Masipah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="0004027F" w:rsidRPr="0004027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10 mg plėvele dengtos tabletės</w:t>
      </w:r>
    </w:p>
    <w:p w14:paraId="7375CF47" w14:textId="6CFE434A" w:rsidR="0004027F" w:rsidRPr="0004027F" w:rsidRDefault="00ED482F" w:rsidP="00ED482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ED482F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macitentanas</w:t>
      </w:r>
    </w:p>
    <w:p w14:paraId="099DD833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077BC451" w14:textId="77777777" w:rsidR="0004027F" w:rsidRPr="0004027F" w:rsidRDefault="0004027F" w:rsidP="00040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  <w:r w:rsidRPr="0004027F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2.</w:t>
      </w:r>
      <w:r w:rsidRPr="0004027F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VEIKLIOJI (-IOS) MEDŽIAGA (-OS) IR JOS (-Ų) KIEKIS (-IAI)</w:t>
      </w:r>
    </w:p>
    <w:p w14:paraId="32271C36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306B33FD" w14:textId="7E43AAAC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4027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Kiekvienoje plėvele dengtoje tabletėje yra 10 mg macitentano.</w:t>
      </w:r>
    </w:p>
    <w:p w14:paraId="1BB648F4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3B197C87" w14:textId="77777777" w:rsidR="0004027F" w:rsidRPr="0004027F" w:rsidRDefault="0004027F" w:rsidP="00040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04027F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3.</w:t>
      </w:r>
      <w:r w:rsidRPr="0004027F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PAGALBINIŲ MEDŽIAGŲ SĄRAŠAS</w:t>
      </w:r>
    </w:p>
    <w:p w14:paraId="5BCB103F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183B2C7D" w14:textId="22D1B03E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4027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Sudėtyje yra laktozės ir </w:t>
      </w:r>
      <w:r w:rsidR="0018024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natrio</w:t>
      </w:r>
      <w:r w:rsidRPr="0004027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28EDE300" w14:textId="35A9FFA9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4027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Daugiau informacijos pateikiama pakuotės lapelyje.</w:t>
      </w:r>
    </w:p>
    <w:p w14:paraId="492A514A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777D5900" w14:textId="77777777" w:rsidR="0004027F" w:rsidRPr="0004027F" w:rsidRDefault="0004027F" w:rsidP="00040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04027F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4.</w:t>
      </w:r>
      <w:r w:rsidRPr="0004027F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FARMACINĖ FORMA IR KIEKIS PAKUOTĖJE</w:t>
      </w:r>
    </w:p>
    <w:p w14:paraId="1ECC3C07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388EBB50" w14:textId="73E13834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shd w:val="clear" w:color="auto" w:fill="D3D3D3"/>
          <w14:ligatures w14:val="none"/>
        </w:rPr>
      </w:pPr>
      <w:r w:rsidRPr="000402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shd w:val="clear" w:color="auto" w:fill="D3D3D3"/>
          <w14:ligatures w14:val="none"/>
        </w:rPr>
        <w:t>Plėvele dengta tabletė</w:t>
      </w:r>
    </w:p>
    <w:p w14:paraId="6C1F6E5E" w14:textId="5DFA47E9" w:rsidR="0004027F" w:rsidRPr="0004027F" w:rsidRDefault="0018024A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14</w:t>
      </w:r>
      <w:r w:rsidR="0004027F" w:rsidRPr="000402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 plėvele dengtų tablečių</w:t>
      </w:r>
    </w:p>
    <w:p w14:paraId="0CDA0CF4" w14:textId="12ABB4E2" w:rsidR="0004027F" w:rsidRPr="0018024A" w:rsidRDefault="0018024A" w:rsidP="0018024A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802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lightGray"/>
          <w14:ligatures w14:val="none"/>
        </w:rPr>
        <w:t>28 plėvele dengtos tabletės</w:t>
      </w:r>
    </w:p>
    <w:p w14:paraId="25DAE679" w14:textId="77777777" w:rsidR="0018024A" w:rsidRPr="0004027F" w:rsidRDefault="0018024A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242FA969" w14:textId="77777777" w:rsidR="0004027F" w:rsidRPr="0004027F" w:rsidRDefault="0004027F" w:rsidP="00040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04027F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5.</w:t>
      </w:r>
      <w:r w:rsidRPr="0004027F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VARTOJIMO METODAS IR BŪDAS (-AI)</w:t>
      </w:r>
    </w:p>
    <w:p w14:paraId="5382E088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6EC1B6B5" w14:textId="77777777" w:rsidR="005B1582" w:rsidRPr="0004027F" w:rsidRDefault="005B1582" w:rsidP="005B1582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4027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Vartoti per burną.</w:t>
      </w:r>
    </w:p>
    <w:p w14:paraId="6D4A6AF1" w14:textId="12FE7579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4027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5AF5A12D" w14:textId="77777777" w:rsidR="0004027F" w:rsidRPr="0004027F" w:rsidRDefault="0004027F" w:rsidP="0004027F">
      <w:pPr>
        <w:widowControl w:val="0"/>
        <w:tabs>
          <w:tab w:val="left" w:pos="567"/>
        </w:tabs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C351E7B" w14:textId="77777777" w:rsidR="0004027F" w:rsidRPr="0004027F" w:rsidRDefault="0004027F" w:rsidP="0004027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4027F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6.</w:t>
      </w:r>
      <w:r w:rsidRPr="0004027F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3CDF1413" w14:textId="77777777" w:rsidR="0004027F" w:rsidRPr="0004027F" w:rsidRDefault="0004027F" w:rsidP="0004027F">
      <w:pPr>
        <w:widowControl w:val="0"/>
        <w:tabs>
          <w:tab w:val="left" w:pos="567"/>
        </w:tabs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B4AFEAF" w14:textId="15DA6FC2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4027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77193CA3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1E383AD8" w14:textId="77777777" w:rsidR="0004027F" w:rsidRPr="0004027F" w:rsidRDefault="0004027F" w:rsidP="00040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04027F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7.</w:t>
      </w:r>
      <w:r w:rsidRPr="0004027F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KITAS (-I) SPECIALUS (-ŪS) ĮSPĖJIMAS (-AI) (JEI REIKIA)</w:t>
      </w:r>
    </w:p>
    <w:p w14:paraId="6E362D3C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2F723C8D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5281D191" w14:textId="77777777" w:rsidR="005B1582" w:rsidRPr="005B1582" w:rsidRDefault="005B1582" w:rsidP="005B158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5B158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5B158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5B158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5B158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5B158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5B158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5B158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595176A6" w14:textId="77777777" w:rsidR="005B1582" w:rsidRPr="005B1582" w:rsidRDefault="005B1582" w:rsidP="005B1582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541A961" w14:textId="77777777" w:rsidR="005B1582" w:rsidRPr="005B1582" w:rsidRDefault="005B1582" w:rsidP="005B1582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B158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1C59ECC6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40DD1689" w14:textId="77777777" w:rsidR="0004027F" w:rsidRPr="0004027F" w:rsidRDefault="0004027F" w:rsidP="0004027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04027F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9.</w:t>
      </w:r>
      <w:r w:rsidRPr="0004027F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SPECIALIOS LAIKYMO SĄLYGOS</w:t>
      </w:r>
    </w:p>
    <w:p w14:paraId="7CB65EDB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7B61F6A2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783FA773" w14:textId="77777777" w:rsidR="0004027F" w:rsidRPr="0004027F" w:rsidRDefault="0004027F" w:rsidP="00040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  <w:r w:rsidRPr="0004027F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10.</w:t>
      </w:r>
      <w:r w:rsidRPr="0004027F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SPECIALIOS ATSARGUMO PRIEMONĖS DĖL NESUVARTOTO VAISTINIO PREPARATO AR JO ATLIEKŲ TVARKYMO (JEI REIKIA)</w:t>
      </w:r>
    </w:p>
    <w:p w14:paraId="3D07D7B2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70EA974F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55FB6EE7" w14:textId="77777777" w:rsidR="00BB0133" w:rsidRPr="00BB0133" w:rsidRDefault="00BB0133" w:rsidP="00BB01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BB013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BB013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29DA7E3E" w14:textId="77777777" w:rsidR="00BB0133" w:rsidRPr="00BB0133" w:rsidRDefault="00BB0133" w:rsidP="00BB013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E29E0B2" w14:textId="77777777" w:rsidR="00BB0133" w:rsidRPr="00BB0133" w:rsidRDefault="00BB0133" w:rsidP="00BB013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BB013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679DF423" w14:textId="77777777" w:rsidR="00BB0133" w:rsidRPr="00BB0133" w:rsidRDefault="00BB0133" w:rsidP="00BB013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BB013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31ABDD00" w14:textId="77777777" w:rsidR="00BB0133" w:rsidRPr="00BB0133" w:rsidRDefault="00BB0133" w:rsidP="00BB013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BB013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94A0D43" w14:textId="77777777" w:rsidR="00BB0133" w:rsidRPr="00BB0133" w:rsidRDefault="00BB0133" w:rsidP="00BB013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BB013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18EB8907" w14:textId="77777777" w:rsidR="00BB0133" w:rsidRPr="00BB0133" w:rsidRDefault="00BB0133" w:rsidP="00BB013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1EF4822C" w14:textId="77777777" w:rsidR="00BB0133" w:rsidRPr="00BB0133" w:rsidRDefault="00BB0133" w:rsidP="00BB01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BB013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BB013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2532A768" w14:textId="77777777" w:rsidR="00BB0133" w:rsidRPr="00BB0133" w:rsidRDefault="00BB0133" w:rsidP="00BB013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34CF6F5" w14:textId="2F4698ED" w:rsidR="00BB0133" w:rsidRPr="00375530" w:rsidRDefault="00E96DFF" w:rsidP="00BB0133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hAnsiTheme="majorBidi" w:cstheme="majorBidi"/>
          <w:sz w:val="22"/>
          <w:szCs w:val="22"/>
        </w:rPr>
      </w:pPr>
      <w:r w:rsidRPr="00375530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N14</w:t>
      </w:r>
      <w:r w:rsidRPr="00375530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BB0133" w:rsidRPr="00375530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Pr="00375530">
        <w:rPr>
          <w:rFonts w:asciiTheme="majorBidi" w:hAnsiTheme="majorBidi" w:cstheme="majorBidi"/>
          <w:sz w:val="22"/>
          <w:szCs w:val="22"/>
        </w:rPr>
        <w:t>26/3625/001</w:t>
      </w:r>
    </w:p>
    <w:p w14:paraId="4A5BF638" w14:textId="3E1F8083" w:rsidR="00E96DFF" w:rsidRPr="00375530" w:rsidRDefault="00E96DFF" w:rsidP="00BB0133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375530">
        <w:rPr>
          <w:rFonts w:asciiTheme="majorBidi" w:hAnsiTheme="majorBidi" w:cstheme="majorBidi"/>
          <w:sz w:val="22"/>
          <w:szCs w:val="22"/>
          <w:highlight w:val="lightGray"/>
        </w:rPr>
        <w:t xml:space="preserve">N28 - </w:t>
      </w:r>
      <w:r w:rsidR="00375530" w:rsidRPr="00375530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LT/L/</w:t>
      </w:r>
      <w:r w:rsidR="00375530" w:rsidRPr="00375530">
        <w:rPr>
          <w:rFonts w:asciiTheme="majorBidi" w:hAnsiTheme="majorBidi" w:cstheme="majorBidi"/>
          <w:sz w:val="22"/>
          <w:szCs w:val="22"/>
          <w:highlight w:val="lightGray"/>
        </w:rPr>
        <w:t>26/3625/00</w:t>
      </w:r>
      <w:r w:rsidR="00375530" w:rsidRPr="00375530">
        <w:rPr>
          <w:rFonts w:asciiTheme="majorBidi" w:hAnsiTheme="majorBidi" w:cstheme="majorBidi"/>
          <w:sz w:val="22"/>
          <w:szCs w:val="22"/>
          <w:highlight w:val="lightGray"/>
        </w:rPr>
        <w:t>2</w:t>
      </w:r>
      <w:r w:rsidRPr="00375530">
        <w:rPr>
          <w:rFonts w:asciiTheme="majorBidi" w:hAnsiTheme="majorBidi" w:cstheme="majorBidi"/>
          <w:sz w:val="22"/>
          <w:szCs w:val="22"/>
        </w:rPr>
        <w:tab/>
      </w:r>
    </w:p>
    <w:p w14:paraId="5AAAD4FE" w14:textId="77777777" w:rsidR="00BB0133" w:rsidRPr="00BB0133" w:rsidRDefault="00BB0133" w:rsidP="00BB0133">
      <w:pPr>
        <w:ind w:left="0" w:firstLine="0"/>
        <w:rPr>
          <w:rFonts w:ascii="Aptos" w:eastAsia="Aptos" w:hAnsi="Aptos" w:cs="Times New Roman"/>
          <w:kern w:val="0"/>
        </w:rPr>
      </w:pPr>
    </w:p>
    <w:p w14:paraId="66B9F2C2" w14:textId="77777777" w:rsidR="00BB0133" w:rsidRPr="00BB0133" w:rsidRDefault="00BB0133" w:rsidP="00BB013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BB013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BB013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BB013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BB013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BB013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BB013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BB013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06A2D831" w14:textId="77777777" w:rsidR="00BB0133" w:rsidRPr="00BB0133" w:rsidRDefault="00BB0133" w:rsidP="00BB0133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04C8FDE" w14:textId="77777777" w:rsidR="00BB0133" w:rsidRPr="00BB0133" w:rsidRDefault="00BB0133" w:rsidP="00BB0133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013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5E552A64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04481998" w14:textId="77777777" w:rsidR="0004027F" w:rsidRPr="0004027F" w:rsidRDefault="0004027F" w:rsidP="00040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04027F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14.</w:t>
      </w:r>
      <w:r w:rsidRPr="0004027F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PARDAVIMO (IŠDAVIMO) TVARKA</w:t>
      </w:r>
    </w:p>
    <w:p w14:paraId="5D0A98D6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6C92404A" w14:textId="2E68A822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04027F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Receptinis vaistas</w:t>
      </w:r>
      <w:r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.</w:t>
      </w:r>
    </w:p>
    <w:p w14:paraId="41B952E4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7DADBFFA" w14:textId="77777777" w:rsidR="0004027F" w:rsidRPr="0004027F" w:rsidRDefault="0004027F" w:rsidP="0004027F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04027F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15.</w:t>
      </w:r>
      <w:r w:rsidRPr="0004027F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VARTOJIMO INSTRUKCIJA</w:t>
      </w:r>
    </w:p>
    <w:p w14:paraId="0DAAE125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6F8BFDB6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689134F0" w14:textId="77777777" w:rsidR="0004027F" w:rsidRPr="0004027F" w:rsidRDefault="0004027F" w:rsidP="0004027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color w:val="008000"/>
          <w:kern w:val="0"/>
          <w:sz w:val="22"/>
          <w14:ligatures w14:val="none"/>
        </w:rPr>
      </w:pPr>
      <w:r w:rsidRPr="0004027F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16.</w:t>
      </w:r>
      <w:r w:rsidRPr="0004027F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INFORMACIJA BRAILIO RAŠTU</w:t>
      </w:r>
    </w:p>
    <w:p w14:paraId="25A8C4EA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7A798B30" w14:textId="3087D380" w:rsidR="0004027F" w:rsidRPr="0004027F" w:rsidRDefault="0018024A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</w:t>
      </w:r>
      <w:r w:rsidRPr="0018024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asipah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="0004027F" w:rsidRPr="0004027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10 mg </w:t>
      </w:r>
    </w:p>
    <w:p w14:paraId="23DDA7BA" w14:textId="77777777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CCCCCC"/>
          <w14:ligatures w14:val="none"/>
        </w:rPr>
      </w:pPr>
    </w:p>
    <w:p w14:paraId="097844A5" w14:textId="77777777" w:rsidR="0004027F" w:rsidRPr="0004027F" w:rsidRDefault="0004027F" w:rsidP="0004027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ind w:left="0" w:firstLine="0"/>
        <w:rPr>
          <w:rFonts w:ascii="Times New Roman" w:eastAsia="Times New Roman" w:hAnsi="Times New Roman" w:cs="Times New Roman"/>
          <w:i/>
          <w:kern w:val="0"/>
          <w:sz w:val="22"/>
          <w14:ligatures w14:val="none"/>
        </w:rPr>
      </w:pPr>
      <w:r w:rsidRPr="0004027F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17.</w:t>
      </w:r>
      <w:r w:rsidRPr="0004027F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ab/>
        <w:t>UNIKALUS IDENTIFIKATORIUS – 2D BRŪKŠNINIS KODAS</w:t>
      </w:r>
    </w:p>
    <w:p w14:paraId="65EE18A6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4C1F63AD" w14:textId="7CEA5433" w:rsidR="0004027F" w:rsidRPr="0004027F" w:rsidRDefault="0004027F" w:rsidP="0004027F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402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lightGray"/>
          <w:shd w:val="clear" w:color="auto" w:fill="D3D3D3"/>
          <w14:ligatures w14:val="none"/>
        </w:rPr>
        <w:t>2D brūkšninis kodas su nurodytu unikaliu identifikatoriumi.</w:t>
      </w:r>
    </w:p>
    <w:p w14:paraId="6B3FD2F7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0A8D35E2" w14:textId="77777777" w:rsidR="0004027F" w:rsidRPr="0004027F" w:rsidRDefault="0004027F" w:rsidP="0004027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0"/>
          <w14:ligatures w14:val="none"/>
        </w:rPr>
      </w:pPr>
      <w:r w:rsidRPr="0004027F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18.</w:t>
      </w:r>
      <w:r w:rsidRPr="0004027F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ab/>
        <w:t>UNIKALUS IDENTIFIKATORIUS – ŽMONĖMS SUPRANTAMI DUOMENYS</w:t>
      </w:r>
    </w:p>
    <w:p w14:paraId="6658E528" w14:textId="77777777" w:rsidR="0004027F" w:rsidRPr="0004027F" w:rsidRDefault="0004027F" w:rsidP="0004027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349EE1FA" w14:textId="77777777" w:rsidR="00650010" w:rsidRPr="00650010" w:rsidRDefault="00650010" w:rsidP="00650010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50010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PC </w:t>
      </w:r>
      <w:r w:rsidRPr="006500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>{numeris}</w:t>
      </w:r>
    </w:p>
    <w:p w14:paraId="4E5003FE" w14:textId="77777777" w:rsidR="00650010" w:rsidRPr="00650010" w:rsidRDefault="00650010" w:rsidP="00650010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50010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SN </w:t>
      </w:r>
      <w:r w:rsidRPr="006500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>{numeris}</w:t>
      </w:r>
    </w:p>
    <w:p w14:paraId="6EB60EBF" w14:textId="77777777" w:rsidR="00650010" w:rsidRPr="00650010" w:rsidRDefault="00650010" w:rsidP="00650010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6500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 xml:space="preserve">NN {numeris} </w:t>
      </w:r>
    </w:p>
    <w:p w14:paraId="1124464F" w14:textId="77777777" w:rsidR="0004027F" w:rsidRDefault="0004027F" w:rsidP="0004027F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6086096" w14:textId="614F9F97" w:rsidR="00406BF5" w:rsidRPr="00406BF5" w:rsidRDefault="00406BF5" w:rsidP="006E080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06BF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r w:rsidR="006E080B" w:rsidRPr="006E080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NOBEL PHARMA EOOD, </w:t>
      </w:r>
      <w:r w:rsidR="006E080B" w:rsidRPr="006E080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bulv. „Bulgarija“ No. 109, 1404 Sofija,</w:t>
      </w:r>
      <w:r w:rsidR="006E080B" w:rsidRPr="006E080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Bulgarija</w:t>
      </w:r>
      <w:r w:rsidR="00C66BF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0A6E0EA5" w14:textId="77777777" w:rsidR="00406BF5" w:rsidRPr="00406BF5" w:rsidRDefault="00406BF5" w:rsidP="00406BF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B34939A" w14:textId="77777777" w:rsidR="00406BF5" w:rsidRPr="00406BF5" w:rsidRDefault="00406BF5" w:rsidP="00406BF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06BF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406BF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406BF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406BF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406BF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6B0F559B" w14:textId="77777777" w:rsidR="00406BF5" w:rsidRPr="00406BF5" w:rsidRDefault="00406BF5" w:rsidP="00406BF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6541345" w14:textId="77777777" w:rsidR="00406BF5" w:rsidRPr="00406BF5" w:rsidRDefault="00406BF5" w:rsidP="00406BF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06BF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22741091" w14:textId="77777777" w:rsidR="00406BF5" w:rsidRPr="00406BF5" w:rsidRDefault="00406BF5" w:rsidP="00406BF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1748C9C" w14:textId="77777777" w:rsidR="005F1FAB" w:rsidRPr="005F1FAB" w:rsidRDefault="005F1FAB" w:rsidP="005F1FAB">
      <w:pPr>
        <w:spacing w:after="160" w:line="259" w:lineRule="auto"/>
        <w:ind w:left="0" w:firstLine="0"/>
        <w:rPr>
          <w:rFonts w:ascii="Times New Roman" w:eastAsia="Aptos" w:hAnsi="Times New Roman" w:cs="Times New Roman"/>
          <w:i/>
          <w:iCs/>
          <w:sz w:val="22"/>
          <w:szCs w:val="22"/>
        </w:rPr>
      </w:pPr>
      <w:r w:rsidRPr="005F1FAB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išvaizda: referencinio vaisto tabletės 6 mm skersmens, vienoje jų pusėje įspausta „10“, lygiagrečiai importuojamo vaisto tabletės maždaug 5,5 mm skersmens; pakuotės dydžiu: referencinio vaisto – N30, lygiagrečiai importuojamo – N14, N28; pagalbinėmis medžiagomis: referencinio vaisto sudėtyje yra sojų lecitinas (E322), ksantano lipai (E415), lygiagrečiai importuojamo - natrio laurilsulfatas, GMCC 1 tipo / riebalų rūgščių glicerolio esteriai.</w:t>
      </w:r>
    </w:p>
    <w:p w14:paraId="119AFD22" w14:textId="77777777" w:rsidR="00650010" w:rsidRDefault="00650010" w:rsidP="0004027F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03DB587" w14:textId="66015372" w:rsidR="008925EA" w:rsidRDefault="008925EA">
      <w:p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 w:type="page"/>
      </w:r>
    </w:p>
    <w:p w14:paraId="07B6CE84" w14:textId="2B6BFBA2" w:rsidR="008925EA" w:rsidRPr="008925EA" w:rsidRDefault="008925EA" w:rsidP="00892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line="260" w:lineRule="exact"/>
        <w:ind w:left="0" w:firstLine="0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  <w:r w:rsidRPr="008925EA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MINIMALI INFORMACIJA ANT LIZDINIŲ PLOKŠTELIŲ</w:t>
      </w:r>
    </w:p>
    <w:p w14:paraId="0B1D5747" w14:textId="77777777" w:rsidR="008925EA" w:rsidRPr="008925EA" w:rsidRDefault="008925EA" w:rsidP="00892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67" w:hanging="567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</w:p>
    <w:p w14:paraId="7FA9F08B" w14:textId="77777777" w:rsidR="008925EA" w:rsidRPr="008925EA" w:rsidRDefault="008925EA" w:rsidP="00892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</w:pPr>
      <w:r w:rsidRPr="008925EA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 xml:space="preserve">LIZDINĖS PLOKŠTELĖS </w:t>
      </w:r>
    </w:p>
    <w:p w14:paraId="357DF5B7" w14:textId="77777777" w:rsidR="008925EA" w:rsidRPr="008925EA" w:rsidRDefault="008925EA" w:rsidP="008925E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3C4832A4" w14:textId="77777777" w:rsidR="008925EA" w:rsidRPr="008925EA" w:rsidRDefault="008925EA" w:rsidP="008925E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38CB8A28" w14:textId="77777777" w:rsidR="008925EA" w:rsidRPr="008925EA" w:rsidRDefault="008925EA" w:rsidP="00892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  <w:r w:rsidRPr="008925EA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1.</w:t>
      </w:r>
      <w:r w:rsidRPr="008925EA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</w:r>
      <w:r w:rsidRPr="008925EA">
        <w:rPr>
          <w:rFonts w:ascii="Times New Roman" w:eastAsia="Times New Roman" w:hAnsi="Times New Roman" w:cs="Times New Roman"/>
          <w:b/>
          <w:caps/>
          <w:kern w:val="0"/>
          <w:sz w:val="22"/>
          <w14:ligatures w14:val="none"/>
        </w:rPr>
        <w:t>VAISTINIO</w:t>
      </w:r>
      <w:r w:rsidRPr="008925EA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 xml:space="preserve"> PREPARATO PAVADINIMAS</w:t>
      </w:r>
    </w:p>
    <w:p w14:paraId="737FEC6E" w14:textId="77777777" w:rsidR="008925EA" w:rsidRPr="008925EA" w:rsidRDefault="008925EA" w:rsidP="008925E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66C21B7E" w14:textId="77777777" w:rsidR="008925EA" w:rsidRPr="0004027F" w:rsidRDefault="008925EA" w:rsidP="008925EA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8024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Masipah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04027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10 mg plėvele dengtos tabletės</w:t>
      </w:r>
    </w:p>
    <w:p w14:paraId="3FA58DD6" w14:textId="77777777" w:rsidR="008925EA" w:rsidRPr="0004027F" w:rsidRDefault="008925EA" w:rsidP="008925EA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8925EA">
        <w:rPr>
          <w:rFonts w:ascii="Times New Roman" w:eastAsia="Times New Roman" w:hAnsi="Times New Roman" w:cs="Times New Roman"/>
          <w:bCs/>
          <w:kern w:val="0"/>
          <w:sz w:val="22"/>
          <w:szCs w:val="22"/>
          <w:highlight w:val="lightGray"/>
          <w14:ligatures w14:val="none"/>
        </w:rPr>
        <w:t>macitentanas</w:t>
      </w:r>
    </w:p>
    <w:p w14:paraId="7C0F749F" w14:textId="77777777" w:rsidR="008925EA" w:rsidRPr="008925EA" w:rsidRDefault="008925EA" w:rsidP="008925E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77F9E66D" w14:textId="6DB7405A" w:rsidR="008925EA" w:rsidRPr="008925EA" w:rsidRDefault="008925EA" w:rsidP="00892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  <w:r w:rsidRPr="008925EA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2.</w:t>
      </w:r>
      <w:r w:rsidRPr="008925EA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</w:r>
      <w:r w:rsidRPr="00BB013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LYGIAGRETUS IMPORTUOTOJAS</w:t>
      </w:r>
    </w:p>
    <w:p w14:paraId="4909EEBD" w14:textId="77777777" w:rsidR="008925EA" w:rsidRPr="008925EA" w:rsidRDefault="008925EA" w:rsidP="008925E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56E505BD" w14:textId="00BE08DD" w:rsidR="008925EA" w:rsidRPr="008925EA" w:rsidRDefault="008925EA" w:rsidP="008925E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925E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UAB „Niromed“</w:t>
      </w:r>
    </w:p>
    <w:p w14:paraId="2B19FE1A" w14:textId="77777777" w:rsidR="008925EA" w:rsidRPr="008925EA" w:rsidRDefault="008925EA" w:rsidP="008925E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1F35E824" w14:textId="77777777" w:rsidR="008925EA" w:rsidRPr="008925EA" w:rsidRDefault="008925EA" w:rsidP="008925EA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  <w:r w:rsidRPr="008925EA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3.</w:t>
      </w:r>
      <w:r w:rsidRPr="008925EA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TINKAMUMO LAIKAS</w:t>
      </w:r>
    </w:p>
    <w:p w14:paraId="7217657F" w14:textId="77777777" w:rsidR="008925EA" w:rsidRPr="008925EA" w:rsidRDefault="008925EA" w:rsidP="008925E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6A917F26" w14:textId="0425B1F9" w:rsidR="008925EA" w:rsidRPr="008925EA" w:rsidRDefault="008925EA" w:rsidP="008925EA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925EA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EXP: {MMMM mm}</w:t>
      </w:r>
    </w:p>
    <w:p w14:paraId="6AC7BBC1" w14:textId="77777777" w:rsidR="008925EA" w:rsidRPr="008925EA" w:rsidRDefault="008925EA" w:rsidP="008925E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0B7ACAFC" w14:textId="77777777" w:rsidR="008925EA" w:rsidRPr="008925EA" w:rsidRDefault="008925EA" w:rsidP="008925EA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  <w:r w:rsidRPr="008925EA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4.</w:t>
      </w:r>
      <w:r w:rsidRPr="008925EA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SERIJOS NUMERIS</w:t>
      </w:r>
    </w:p>
    <w:p w14:paraId="00C9E05F" w14:textId="77777777" w:rsidR="008925EA" w:rsidRPr="008925EA" w:rsidRDefault="008925EA" w:rsidP="008925E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39F7E9DF" w14:textId="4EAF176A" w:rsidR="008925EA" w:rsidRPr="008925EA" w:rsidRDefault="008925EA" w:rsidP="008925EA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8925EA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Lot: {numeris}</w:t>
      </w:r>
    </w:p>
    <w:p w14:paraId="76D3E80D" w14:textId="77777777" w:rsidR="008925EA" w:rsidRPr="008925EA" w:rsidRDefault="008925EA" w:rsidP="008925E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3A7A24F9" w14:textId="77777777" w:rsidR="008925EA" w:rsidRPr="008925EA" w:rsidRDefault="008925EA" w:rsidP="00892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  <w:r w:rsidRPr="008925EA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5.</w:t>
      </w:r>
      <w:r w:rsidRPr="008925EA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KITA</w:t>
      </w:r>
    </w:p>
    <w:p w14:paraId="7AE92DCF" w14:textId="77777777" w:rsidR="008925EA" w:rsidRPr="008925EA" w:rsidRDefault="008925EA" w:rsidP="008925E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5BEB2516" w14:textId="20ABFF41" w:rsidR="0004027F" w:rsidRPr="0004027F" w:rsidRDefault="008925EA" w:rsidP="008925EA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925EA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Perpakavimo serija</w:t>
      </w:r>
    </w:p>
    <w:sectPr w:rsidR="0004027F" w:rsidRPr="0004027F" w:rsidSect="0018024A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ED1"/>
    <w:rsid w:val="0004027F"/>
    <w:rsid w:val="00090DCA"/>
    <w:rsid w:val="000E75BE"/>
    <w:rsid w:val="001469DE"/>
    <w:rsid w:val="0018024A"/>
    <w:rsid w:val="00331753"/>
    <w:rsid w:val="00375530"/>
    <w:rsid w:val="003E4E5D"/>
    <w:rsid w:val="00406BF5"/>
    <w:rsid w:val="005B1582"/>
    <w:rsid w:val="005F1FAB"/>
    <w:rsid w:val="00650010"/>
    <w:rsid w:val="006E080B"/>
    <w:rsid w:val="008925EA"/>
    <w:rsid w:val="00895ED1"/>
    <w:rsid w:val="00BB0133"/>
    <w:rsid w:val="00C0733A"/>
    <w:rsid w:val="00C66BF4"/>
    <w:rsid w:val="00D93C28"/>
    <w:rsid w:val="00DB4714"/>
    <w:rsid w:val="00E96DFF"/>
    <w:rsid w:val="00ED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F639B"/>
  <w15:chartTrackingRefBased/>
  <w15:docId w15:val="{365A480D-499A-45E0-B09B-C4522C967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925EA"/>
  </w:style>
  <w:style w:type="paragraph" w:styleId="Antrat1">
    <w:name w:val="heading 1"/>
    <w:basedOn w:val="prastasis"/>
    <w:next w:val="prastasis"/>
    <w:link w:val="Antrat1Diagrama"/>
    <w:uiPriority w:val="9"/>
    <w:qFormat/>
    <w:rsid w:val="00895E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95E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95E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95E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95E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95E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95E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95E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95E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95E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95E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95E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95ED1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95ED1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95ED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95ED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95ED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95ED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95E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95E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95ED1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95E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95E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95ED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95ED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95ED1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95E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95ED1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95E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1836</Words>
  <Characters>1047</Characters>
  <Application>Microsoft Office Word</Application>
  <DocSecurity>0</DocSecurity>
  <Lines>8</Lines>
  <Paragraphs>5</Paragraphs>
  <ScaleCrop>false</ScaleCrop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15</cp:revision>
  <dcterms:created xsi:type="dcterms:W3CDTF">2026-06-13T20:42:00Z</dcterms:created>
  <dcterms:modified xsi:type="dcterms:W3CDTF">2026-10-08T14:18:00Z</dcterms:modified>
</cp:coreProperties>
</file>