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5B37F2" w14:textId="77777777" w:rsidR="001860DF" w:rsidRPr="00431154" w:rsidRDefault="001860DF" w:rsidP="001860DF">
      <w:pPr>
        <w:ind w:left="0" w:firstLine="0"/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lt-LT"/>
          <w14:ligatures w14:val="none"/>
        </w:rPr>
      </w:pPr>
    </w:p>
    <w:p w14:paraId="287E12C3" w14:textId="77777777" w:rsidR="001860DF" w:rsidRPr="00431154" w:rsidRDefault="001860DF" w:rsidP="001860DF">
      <w:pPr>
        <w:ind w:left="0" w:firstLine="0"/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lt-LT"/>
          <w14:ligatures w14:val="none"/>
        </w:rPr>
      </w:pPr>
    </w:p>
    <w:p w14:paraId="07A28023" w14:textId="77777777" w:rsidR="001860DF" w:rsidRPr="00431154" w:rsidRDefault="001860DF" w:rsidP="001860DF">
      <w:pPr>
        <w:ind w:left="0" w:firstLine="0"/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lt-LT"/>
          <w14:ligatures w14:val="none"/>
        </w:rPr>
      </w:pPr>
    </w:p>
    <w:p w14:paraId="001A6229" w14:textId="77777777" w:rsidR="001860DF" w:rsidRPr="00431154" w:rsidRDefault="001860DF" w:rsidP="001860DF">
      <w:pPr>
        <w:ind w:left="0" w:firstLine="0"/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lt-LT"/>
          <w14:ligatures w14:val="none"/>
        </w:rPr>
      </w:pPr>
    </w:p>
    <w:p w14:paraId="0F346F27" w14:textId="77777777" w:rsidR="001860DF" w:rsidRPr="00431154" w:rsidRDefault="001860DF" w:rsidP="001860DF">
      <w:pPr>
        <w:ind w:left="0" w:firstLine="0"/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lt-LT"/>
          <w14:ligatures w14:val="none"/>
        </w:rPr>
      </w:pPr>
    </w:p>
    <w:p w14:paraId="6998DDBE" w14:textId="77777777" w:rsidR="001860DF" w:rsidRPr="00431154" w:rsidRDefault="001860DF" w:rsidP="001860DF">
      <w:pPr>
        <w:ind w:left="0" w:firstLine="0"/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lt-LT"/>
          <w14:ligatures w14:val="none"/>
        </w:rPr>
      </w:pPr>
    </w:p>
    <w:p w14:paraId="287FC189" w14:textId="77777777" w:rsidR="001860DF" w:rsidRPr="00431154" w:rsidRDefault="001860DF" w:rsidP="001860DF">
      <w:pPr>
        <w:ind w:left="0" w:firstLine="0"/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lt-LT"/>
          <w14:ligatures w14:val="none"/>
        </w:rPr>
      </w:pPr>
    </w:p>
    <w:p w14:paraId="483065F5" w14:textId="77777777" w:rsidR="001860DF" w:rsidRPr="00431154" w:rsidRDefault="001860DF" w:rsidP="001860DF">
      <w:pPr>
        <w:ind w:left="0" w:firstLine="0"/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lt-LT"/>
          <w14:ligatures w14:val="none"/>
        </w:rPr>
      </w:pPr>
    </w:p>
    <w:p w14:paraId="03C442E5" w14:textId="77777777" w:rsidR="001860DF" w:rsidRPr="00431154" w:rsidRDefault="001860DF" w:rsidP="001860DF">
      <w:pPr>
        <w:ind w:left="0" w:firstLine="0"/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lt-LT"/>
          <w14:ligatures w14:val="none"/>
        </w:rPr>
      </w:pPr>
    </w:p>
    <w:p w14:paraId="1B470B55" w14:textId="77777777" w:rsidR="001860DF" w:rsidRPr="00431154" w:rsidRDefault="001860DF" w:rsidP="001860DF">
      <w:pPr>
        <w:ind w:left="0" w:firstLine="0"/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lt-LT"/>
          <w14:ligatures w14:val="none"/>
        </w:rPr>
      </w:pPr>
    </w:p>
    <w:p w14:paraId="0F8A81F1" w14:textId="77777777" w:rsidR="001860DF" w:rsidRPr="00431154" w:rsidRDefault="001860DF" w:rsidP="001860DF">
      <w:pPr>
        <w:ind w:left="0" w:firstLine="0"/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lt-LT"/>
          <w14:ligatures w14:val="none"/>
        </w:rPr>
      </w:pPr>
    </w:p>
    <w:p w14:paraId="4FA7A7A8" w14:textId="77777777" w:rsidR="001860DF" w:rsidRPr="00431154" w:rsidRDefault="001860DF" w:rsidP="001860DF">
      <w:pPr>
        <w:ind w:left="0" w:firstLine="0"/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lt-LT"/>
          <w14:ligatures w14:val="none"/>
        </w:rPr>
      </w:pPr>
    </w:p>
    <w:p w14:paraId="6DD7BF34" w14:textId="77777777" w:rsidR="001860DF" w:rsidRPr="00431154" w:rsidRDefault="001860DF" w:rsidP="001860DF">
      <w:pPr>
        <w:ind w:left="0" w:firstLine="0"/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lt-LT"/>
          <w14:ligatures w14:val="none"/>
        </w:rPr>
      </w:pPr>
    </w:p>
    <w:p w14:paraId="08CF32AB" w14:textId="77777777" w:rsidR="001860DF" w:rsidRPr="00431154" w:rsidRDefault="001860DF" w:rsidP="001860DF">
      <w:pPr>
        <w:ind w:left="0" w:firstLine="0"/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lt-LT"/>
          <w14:ligatures w14:val="none"/>
        </w:rPr>
      </w:pPr>
    </w:p>
    <w:p w14:paraId="0FD77881" w14:textId="77777777" w:rsidR="001860DF" w:rsidRPr="00431154" w:rsidRDefault="001860DF" w:rsidP="001860DF">
      <w:pPr>
        <w:ind w:left="0" w:firstLine="0"/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lt-LT"/>
          <w14:ligatures w14:val="none"/>
        </w:rPr>
      </w:pPr>
    </w:p>
    <w:p w14:paraId="5836B10C" w14:textId="77777777" w:rsidR="001860DF" w:rsidRPr="00431154" w:rsidRDefault="001860DF" w:rsidP="001860DF">
      <w:pPr>
        <w:ind w:left="0" w:firstLine="0"/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lt-LT"/>
          <w14:ligatures w14:val="none"/>
        </w:rPr>
      </w:pPr>
    </w:p>
    <w:p w14:paraId="4532FE70" w14:textId="77777777" w:rsidR="001860DF" w:rsidRPr="00431154" w:rsidRDefault="001860DF" w:rsidP="001860DF">
      <w:pPr>
        <w:ind w:left="0" w:firstLine="0"/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lt-LT"/>
          <w14:ligatures w14:val="none"/>
        </w:rPr>
      </w:pPr>
    </w:p>
    <w:p w14:paraId="5057E9CD" w14:textId="77777777" w:rsidR="001860DF" w:rsidRPr="00431154" w:rsidRDefault="001860DF" w:rsidP="001860DF">
      <w:pPr>
        <w:ind w:left="0" w:firstLine="0"/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lt-LT"/>
          <w14:ligatures w14:val="none"/>
        </w:rPr>
      </w:pPr>
    </w:p>
    <w:p w14:paraId="57B13284" w14:textId="77777777" w:rsidR="001860DF" w:rsidRPr="00431154" w:rsidRDefault="001860DF" w:rsidP="001860DF">
      <w:pPr>
        <w:ind w:left="0" w:firstLine="0"/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lt-LT"/>
          <w14:ligatures w14:val="none"/>
        </w:rPr>
      </w:pPr>
    </w:p>
    <w:p w14:paraId="43EBD203" w14:textId="77777777" w:rsidR="001860DF" w:rsidRPr="00431154" w:rsidRDefault="001860DF" w:rsidP="001860DF">
      <w:pPr>
        <w:ind w:left="0" w:firstLine="0"/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lt-LT"/>
          <w14:ligatures w14:val="none"/>
        </w:rPr>
      </w:pPr>
    </w:p>
    <w:p w14:paraId="48E491AF" w14:textId="77777777" w:rsidR="001860DF" w:rsidRPr="00431154" w:rsidRDefault="001860DF" w:rsidP="001860DF">
      <w:pPr>
        <w:ind w:left="0" w:firstLine="0"/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lt-LT"/>
          <w14:ligatures w14:val="none"/>
        </w:rPr>
      </w:pPr>
    </w:p>
    <w:p w14:paraId="03B5C331" w14:textId="77777777" w:rsidR="001860DF" w:rsidRPr="00431154" w:rsidRDefault="001860DF" w:rsidP="001860DF">
      <w:pPr>
        <w:ind w:left="0" w:firstLine="0"/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lt-LT"/>
          <w14:ligatures w14:val="none"/>
        </w:rPr>
      </w:pPr>
    </w:p>
    <w:p w14:paraId="6F0DCF64" w14:textId="77777777" w:rsidR="001860DF" w:rsidRPr="00431154" w:rsidRDefault="001860DF" w:rsidP="001860DF">
      <w:pPr>
        <w:ind w:left="0" w:firstLine="0"/>
        <w:jc w:val="center"/>
        <w:outlineLvl w:val="0"/>
        <w:rPr>
          <w:rFonts w:ascii="Times New Roman" w:eastAsia="Times New Roman" w:hAnsi="Times New Roman" w:cs="Times New Roman"/>
          <w:b/>
          <w:kern w:val="28"/>
          <w:sz w:val="22"/>
          <w:szCs w:val="22"/>
          <w:lang w:eastAsia="lt-LT"/>
          <w14:ligatures w14:val="none"/>
        </w:rPr>
      </w:pPr>
    </w:p>
    <w:p w14:paraId="7FDA300D" w14:textId="77777777" w:rsidR="001860DF" w:rsidRPr="00431154" w:rsidRDefault="001860DF" w:rsidP="001860DF">
      <w:pPr>
        <w:ind w:left="0" w:firstLine="0"/>
        <w:jc w:val="center"/>
        <w:outlineLvl w:val="0"/>
        <w:rPr>
          <w:rFonts w:ascii="Times New Roman" w:eastAsia="Times New Roman" w:hAnsi="Times New Roman" w:cs="Times New Roman"/>
          <w:b/>
          <w:kern w:val="28"/>
          <w:sz w:val="22"/>
          <w:szCs w:val="22"/>
          <w:lang w:eastAsia="lt-LT"/>
          <w14:ligatures w14:val="none"/>
        </w:rPr>
      </w:pPr>
      <w:r w:rsidRPr="00431154">
        <w:rPr>
          <w:rFonts w:ascii="Times New Roman" w:eastAsia="Times New Roman" w:hAnsi="Times New Roman" w:cs="Times New Roman"/>
          <w:b/>
          <w:kern w:val="28"/>
          <w:sz w:val="22"/>
          <w:szCs w:val="22"/>
          <w:lang w:eastAsia="lt-LT"/>
          <w14:ligatures w14:val="none"/>
        </w:rPr>
        <w:t>A. ŽENKLINIMAS</w:t>
      </w:r>
    </w:p>
    <w:p w14:paraId="70726552" w14:textId="77777777" w:rsidR="001860DF" w:rsidRPr="00431154" w:rsidRDefault="001860DF" w:rsidP="001860DF">
      <w:pPr>
        <w:ind w:left="567" w:hanging="567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431154"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lt-LT"/>
          <w14:ligatures w14:val="none"/>
        </w:rPr>
        <w:br w:type="page"/>
      </w:r>
    </w:p>
    <w:p w14:paraId="6FA5EBB4" w14:textId="77777777" w:rsidR="001860DF" w:rsidRPr="00431154" w:rsidRDefault="001860DF" w:rsidP="001860DF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</w:pPr>
      <w:r w:rsidRPr="00431154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lastRenderedPageBreak/>
        <w:t xml:space="preserve">Informacija ant </w:t>
      </w:r>
      <w:r w:rsidRPr="00431154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IŠORINĖS</w:t>
      </w:r>
      <w:r w:rsidRPr="00431154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 </w:t>
      </w:r>
      <w:r w:rsidRPr="00431154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t>pakuotės</w:t>
      </w:r>
    </w:p>
    <w:p w14:paraId="4B504E67" w14:textId="77777777" w:rsidR="001860DF" w:rsidRPr="00431154" w:rsidRDefault="001860DF" w:rsidP="001860DF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2DCA28D" w14:textId="77777777" w:rsidR="001860DF" w:rsidRPr="00431154" w:rsidRDefault="001860DF" w:rsidP="001860DF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431154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t>KARTONO DĖŽUTĖ</w:t>
      </w:r>
    </w:p>
    <w:p w14:paraId="4554F2F5" w14:textId="77777777" w:rsidR="001860DF" w:rsidRPr="00431154" w:rsidRDefault="001860DF" w:rsidP="001860DF">
      <w:pPr>
        <w:ind w:left="567" w:hanging="567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6F984E2" w14:textId="77777777" w:rsidR="001860DF" w:rsidRPr="00431154" w:rsidRDefault="001860DF" w:rsidP="001860DF">
      <w:pPr>
        <w:ind w:left="567" w:hanging="567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D6BB0D0" w14:textId="77777777" w:rsidR="001860DF" w:rsidRPr="00431154" w:rsidRDefault="001860DF" w:rsidP="001860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</w:pPr>
      <w:r w:rsidRPr="00431154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t>1.</w:t>
      </w:r>
      <w:r w:rsidRPr="00431154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tab/>
        <w:t>vaistinio preparato pavadinimas</w:t>
      </w:r>
    </w:p>
    <w:p w14:paraId="776AE5D0" w14:textId="77777777" w:rsidR="001860DF" w:rsidRPr="00431154" w:rsidRDefault="001860DF" w:rsidP="001860DF">
      <w:pPr>
        <w:ind w:left="567" w:hanging="567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AFF5CFD" w14:textId="768FEF5F" w:rsidR="001860DF" w:rsidRPr="00431154" w:rsidRDefault="001860DF" w:rsidP="001860DF">
      <w:pPr>
        <w:ind w:left="567" w:hanging="567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431154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Doxorubicin E</w:t>
      </w:r>
      <w:r w:rsidR="00810C2F" w:rsidRPr="00431154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bewe</w:t>
      </w:r>
      <w:r w:rsidRPr="00431154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 2 mg/ml koncentratas infuziniam tirpalui</w:t>
      </w:r>
    </w:p>
    <w:p w14:paraId="24E6142E" w14:textId="3A28F212" w:rsidR="001860DF" w:rsidRPr="00431154" w:rsidRDefault="001860DF" w:rsidP="001860DF">
      <w:pPr>
        <w:ind w:left="567" w:hanging="567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431154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doksorubicino hidrochloridas</w:t>
      </w:r>
    </w:p>
    <w:p w14:paraId="29A0EFD2" w14:textId="77777777" w:rsidR="001860DF" w:rsidRPr="00431154" w:rsidRDefault="001860DF" w:rsidP="001860DF">
      <w:pPr>
        <w:ind w:left="567" w:hanging="567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E1D0D3A" w14:textId="77777777" w:rsidR="001860DF" w:rsidRPr="00431154" w:rsidRDefault="001860DF" w:rsidP="001860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</w:pPr>
      <w:r w:rsidRPr="00431154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t>2.</w:t>
      </w:r>
      <w:r w:rsidRPr="00431154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tab/>
        <w:t xml:space="preserve">veikliOJI medžiagA ir JOS kiekis </w:t>
      </w:r>
    </w:p>
    <w:p w14:paraId="5B913DEA" w14:textId="77777777" w:rsidR="001860DF" w:rsidRPr="00431154" w:rsidRDefault="001860DF" w:rsidP="001860DF">
      <w:pPr>
        <w:ind w:left="567" w:hanging="567"/>
        <w:rPr>
          <w:rFonts w:ascii="Times New Roman" w:eastAsia="Times New Roman" w:hAnsi="Times New Roman" w:cs="Times New Roman"/>
          <w:caps/>
          <w:kern w:val="0"/>
          <w:sz w:val="22"/>
          <w:szCs w:val="22"/>
          <w:lang w:eastAsia="lt-LT"/>
          <w14:ligatures w14:val="none"/>
        </w:rPr>
      </w:pPr>
    </w:p>
    <w:p w14:paraId="6E011DA9" w14:textId="77777777" w:rsidR="001860DF" w:rsidRPr="00431154" w:rsidRDefault="001860DF" w:rsidP="001860DF">
      <w:pPr>
        <w:spacing w:line="24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431154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1 ml sterilaus koncentrato yra 2 mg doksorubicino hidrochlorido.</w:t>
      </w:r>
    </w:p>
    <w:p w14:paraId="3BDBCC90" w14:textId="77777777" w:rsidR="001860DF" w:rsidRPr="00431154" w:rsidRDefault="001860DF" w:rsidP="001860DF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431154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Viename 5 ml flakone yra 10 mg doksorubicino hidrochlorido.</w:t>
      </w:r>
    </w:p>
    <w:p w14:paraId="0B9F1146" w14:textId="5F44BCB8" w:rsidR="001860DF" w:rsidRPr="00431154" w:rsidRDefault="001860DF" w:rsidP="001860DF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431154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lt-LT"/>
          <w14:ligatures w14:val="none"/>
        </w:rPr>
        <w:t>Viename 25 ml flakone yra 50 mg doksorubicino hidrochlorido.</w:t>
      </w:r>
    </w:p>
    <w:p w14:paraId="70667116" w14:textId="77777777" w:rsidR="001860DF" w:rsidRPr="00431154" w:rsidRDefault="001860DF" w:rsidP="001860DF">
      <w:pPr>
        <w:spacing w:line="24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50D3DD9" w14:textId="77777777" w:rsidR="001860DF" w:rsidRPr="00431154" w:rsidRDefault="001860DF" w:rsidP="001860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</w:pPr>
      <w:r w:rsidRPr="00431154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t>3.</w:t>
      </w:r>
      <w:r w:rsidRPr="00431154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tab/>
        <w:t>pagalbinių medžiagų sąrašas</w:t>
      </w:r>
    </w:p>
    <w:p w14:paraId="080A7432" w14:textId="77777777" w:rsidR="001860DF" w:rsidRPr="00431154" w:rsidRDefault="001860DF" w:rsidP="001860DF">
      <w:pPr>
        <w:ind w:left="567" w:hanging="567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213835A" w14:textId="37B0E00E" w:rsidR="001860DF" w:rsidRPr="00431154" w:rsidRDefault="001860DF" w:rsidP="001860DF">
      <w:pPr>
        <w:ind w:left="567" w:hanging="567"/>
        <w:rPr>
          <w:rFonts w:ascii="Times New Roman" w:eastAsia="Times New Roman" w:hAnsi="Times New Roman" w:cs="Times New Roman"/>
          <w:caps/>
          <w:kern w:val="0"/>
          <w:sz w:val="22"/>
          <w:szCs w:val="22"/>
          <w:lang w:eastAsia="lt-LT"/>
          <w14:ligatures w14:val="none"/>
        </w:rPr>
      </w:pPr>
      <w:r w:rsidRPr="00431154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Pagalbinės medžiagos: vandenilio chlorido rūgštis, natrio chloridas, injekcinis vanduo.</w:t>
      </w:r>
    </w:p>
    <w:p w14:paraId="41A2CD3E" w14:textId="77777777" w:rsidR="001860DF" w:rsidRPr="00431154" w:rsidRDefault="001860DF" w:rsidP="001860DF">
      <w:pPr>
        <w:ind w:left="567" w:hanging="567"/>
        <w:rPr>
          <w:rFonts w:ascii="Times New Roman" w:eastAsia="Times New Roman" w:hAnsi="Times New Roman" w:cs="Times New Roman"/>
          <w:caps/>
          <w:kern w:val="0"/>
          <w:sz w:val="22"/>
          <w:szCs w:val="22"/>
          <w:lang w:eastAsia="lt-LT"/>
          <w14:ligatures w14:val="none"/>
        </w:rPr>
      </w:pPr>
    </w:p>
    <w:p w14:paraId="1DA88A30" w14:textId="77777777" w:rsidR="001860DF" w:rsidRPr="00431154" w:rsidRDefault="001860DF" w:rsidP="001860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</w:pPr>
      <w:r w:rsidRPr="00431154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t>4.</w:t>
      </w:r>
      <w:r w:rsidRPr="00431154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tab/>
        <w:t>farmacinė forma ir KIEKIS PAKUOTĖJE</w:t>
      </w:r>
    </w:p>
    <w:p w14:paraId="65CA0291" w14:textId="77777777" w:rsidR="001860DF" w:rsidRPr="00431154" w:rsidRDefault="001860DF" w:rsidP="001860DF">
      <w:pPr>
        <w:ind w:left="567" w:hanging="567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1D1582F" w14:textId="77777777" w:rsidR="001860DF" w:rsidRPr="00431154" w:rsidRDefault="001860DF" w:rsidP="001860DF">
      <w:pPr>
        <w:ind w:left="567" w:hanging="567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431154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lt-LT"/>
          <w14:ligatures w14:val="none"/>
        </w:rPr>
        <w:t>Koncentratas infuziniam tirpalui</w:t>
      </w:r>
    </w:p>
    <w:p w14:paraId="2730BEF2" w14:textId="77777777" w:rsidR="001860DF" w:rsidRPr="00431154" w:rsidRDefault="001860DF" w:rsidP="001860DF">
      <w:pPr>
        <w:ind w:left="567" w:hanging="567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431154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5 ml flakonas</w:t>
      </w:r>
    </w:p>
    <w:p w14:paraId="44DB4E56" w14:textId="5B24C0F6" w:rsidR="001860DF" w:rsidRPr="00431154" w:rsidRDefault="001860DF" w:rsidP="001860DF">
      <w:pPr>
        <w:ind w:left="567" w:hanging="567"/>
        <w:rPr>
          <w:rFonts w:ascii="Times New Roman" w:eastAsia="Times New Roman" w:hAnsi="Times New Roman" w:cs="Times New Roman"/>
          <w:caps/>
          <w:kern w:val="0"/>
          <w:sz w:val="22"/>
          <w:szCs w:val="22"/>
          <w:lang w:eastAsia="lt-LT"/>
          <w14:ligatures w14:val="none"/>
        </w:rPr>
      </w:pPr>
      <w:r w:rsidRPr="00431154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lt-LT"/>
          <w14:ligatures w14:val="none"/>
        </w:rPr>
        <w:t>25 ml flakonas</w:t>
      </w:r>
    </w:p>
    <w:p w14:paraId="2C590B11" w14:textId="77777777" w:rsidR="001860DF" w:rsidRPr="00431154" w:rsidRDefault="001860DF" w:rsidP="001860DF">
      <w:pPr>
        <w:ind w:left="567" w:hanging="567"/>
        <w:rPr>
          <w:rFonts w:ascii="Times New Roman" w:eastAsia="Times New Roman" w:hAnsi="Times New Roman" w:cs="Times New Roman"/>
          <w:caps/>
          <w:kern w:val="0"/>
          <w:sz w:val="22"/>
          <w:szCs w:val="22"/>
          <w:lang w:eastAsia="lt-LT"/>
          <w14:ligatures w14:val="none"/>
        </w:rPr>
      </w:pPr>
    </w:p>
    <w:p w14:paraId="6F0A4C23" w14:textId="77777777" w:rsidR="001860DF" w:rsidRPr="00431154" w:rsidRDefault="001860DF" w:rsidP="001860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</w:pPr>
      <w:r w:rsidRPr="00431154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t>5.</w:t>
      </w:r>
      <w:r w:rsidRPr="00431154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tab/>
        <w:t>vartojimo METODAS IR būdas</w:t>
      </w:r>
    </w:p>
    <w:p w14:paraId="7917C70F" w14:textId="77777777" w:rsidR="001860DF" w:rsidRPr="00431154" w:rsidRDefault="001860DF" w:rsidP="001860DF">
      <w:pPr>
        <w:ind w:left="567" w:hanging="567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03C7D77" w14:textId="77777777" w:rsidR="001860DF" w:rsidRPr="00431154" w:rsidRDefault="001860DF" w:rsidP="001860DF">
      <w:pPr>
        <w:ind w:left="567" w:hanging="567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431154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Leisti į veną arba vartoti į šlapimo pūslę.</w:t>
      </w:r>
    </w:p>
    <w:p w14:paraId="4BA6112D" w14:textId="77777777" w:rsidR="001860DF" w:rsidRPr="00431154" w:rsidRDefault="001860DF" w:rsidP="001860DF">
      <w:pPr>
        <w:ind w:left="567" w:hanging="567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431154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Prieš vartojimą perskaitykite pakuotės lapelį.</w:t>
      </w:r>
    </w:p>
    <w:p w14:paraId="3CEDC81C" w14:textId="77777777" w:rsidR="001860DF" w:rsidRPr="00431154" w:rsidRDefault="001860DF" w:rsidP="001860DF">
      <w:pPr>
        <w:ind w:left="567" w:hanging="567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431154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Prieš vartojimą praskiesti.</w:t>
      </w:r>
    </w:p>
    <w:p w14:paraId="0922AF12" w14:textId="77777777" w:rsidR="001860DF" w:rsidRPr="00431154" w:rsidRDefault="001860DF" w:rsidP="001860DF">
      <w:pPr>
        <w:ind w:left="567" w:hanging="567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431154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Vartoti tik šviežiai paruoštą ir skaidrų infuzinį tirpalą.</w:t>
      </w:r>
    </w:p>
    <w:p w14:paraId="100FCD73" w14:textId="525555AC" w:rsidR="001860DF" w:rsidRPr="00431154" w:rsidRDefault="001860DF" w:rsidP="001860DF">
      <w:pPr>
        <w:ind w:left="567" w:hanging="567"/>
        <w:rPr>
          <w:rFonts w:ascii="Times New Roman" w:eastAsia="Times New Roman" w:hAnsi="Times New Roman" w:cs="Times New Roman"/>
          <w:caps/>
          <w:kern w:val="0"/>
          <w:sz w:val="22"/>
          <w:szCs w:val="22"/>
          <w:lang w:eastAsia="lt-LT"/>
          <w14:ligatures w14:val="none"/>
        </w:rPr>
      </w:pPr>
      <w:r w:rsidRPr="00431154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Tik vienkartiniam vartojimui.</w:t>
      </w:r>
    </w:p>
    <w:p w14:paraId="49496A47" w14:textId="77777777" w:rsidR="001860DF" w:rsidRPr="00431154" w:rsidRDefault="001860DF" w:rsidP="001860DF">
      <w:pPr>
        <w:ind w:left="567" w:hanging="567"/>
        <w:rPr>
          <w:rFonts w:ascii="Times New Roman" w:eastAsia="Times New Roman" w:hAnsi="Times New Roman" w:cs="Times New Roman"/>
          <w:caps/>
          <w:kern w:val="0"/>
          <w:sz w:val="22"/>
          <w:szCs w:val="22"/>
          <w:lang w:eastAsia="lt-LT"/>
          <w14:ligatures w14:val="none"/>
        </w:rPr>
      </w:pPr>
    </w:p>
    <w:p w14:paraId="207EF3CC" w14:textId="77777777" w:rsidR="001860DF" w:rsidRPr="00431154" w:rsidRDefault="001860DF" w:rsidP="001860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20" w:hanging="720"/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</w:pPr>
      <w:r w:rsidRPr="00431154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t>6.</w:t>
      </w:r>
      <w:r w:rsidRPr="00431154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tab/>
        <w:t>SPECIALUS Įspėjimas</w:t>
      </w:r>
      <w:r w:rsidRPr="00431154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, </w:t>
      </w:r>
      <w:r w:rsidRPr="00431154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 xml:space="preserve">KAD VAISTINĮ PREPARATĄ BŪTINA LAIKYTI </w:t>
      </w:r>
      <w:r w:rsidRPr="00431154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t>vaikams NEPASTEBIMOJE IR NEPASIEKIAMOJE vietoje</w:t>
      </w:r>
    </w:p>
    <w:p w14:paraId="415B8FF5" w14:textId="77777777" w:rsidR="001860DF" w:rsidRPr="00431154" w:rsidRDefault="001860DF" w:rsidP="001860DF">
      <w:pPr>
        <w:ind w:left="567" w:hanging="567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1CB49B9" w14:textId="0EA906E2" w:rsidR="001860DF" w:rsidRPr="00431154" w:rsidRDefault="001860DF" w:rsidP="001860DF">
      <w:pPr>
        <w:ind w:left="567" w:hanging="567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431154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Laikyti vaikams nepastebimoje ir nepasiekiamoje vietoje.</w:t>
      </w:r>
    </w:p>
    <w:p w14:paraId="1ED843CE" w14:textId="77777777" w:rsidR="001860DF" w:rsidRPr="00431154" w:rsidRDefault="001860DF" w:rsidP="001860DF">
      <w:pPr>
        <w:ind w:left="567" w:hanging="567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9AE0A94" w14:textId="77777777" w:rsidR="001860DF" w:rsidRPr="00431154" w:rsidRDefault="001860DF" w:rsidP="001860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</w:pPr>
      <w:r w:rsidRPr="00431154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t>7.</w:t>
      </w:r>
      <w:r w:rsidRPr="00431154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tab/>
        <w:t>kitas specialus Įspėjimas (jei reikia)</w:t>
      </w:r>
    </w:p>
    <w:p w14:paraId="54D8BA50" w14:textId="77777777" w:rsidR="001860DF" w:rsidRPr="00431154" w:rsidRDefault="001860DF" w:rsidP="001860DF">
      <w:pPr>
        <w:ind w:left="567" w:hanging="567"/>
        <w:rPr>
          <w:rFonts w:ascii="Times New Roman" w:eastAsia="Times New Roman" w:hAnsi="Times New Roman" w:cs="Times New Roman"/>
          <w:caps/>
          <w:kern w:val="0"/>
          <w:sz w:val="22"/>
          <w:szCs w:val="22"/>
          <w:lang w:eastAsia="lt-LT"/>
          <w14:ligatures w14:val="none"/>
        </w:rPr>
      </w:pPr>
    </w:p>
    <w:p w14:paraId="19707425" w14:textId="77777777" w:rsidR="001860DF" w:rsidRPr="00431154" w:rsidRDefault="001860DF" w:rsidP="001860DF">
      <w:pPr>
        <w:ind w:left="567" w:hanging="567"/>
        <w:rPr>
          <w:rFonts w:ascii="Times New Roman" w:eastAsia="Times New Roman" w:hAnsi="Times New Roman" w:cs="Times New Roman"/>
          <w:caps/>
          <w:kern w:val="0"/>
          <w:sz w:val="22"/>
          <w:szCs w:val="22"/>
          <w:lang w:eastAsia="lt-LT"/>
          <w14:ligatures w14:val="none"/>
        </w:rPr>
      </w:pPr>
    </w:p>
    <w:p w14:paraId="0A246432" w14:textId="77777777" w:rsidR="001860DF" w:rsidRPr="00431154" w:rsidRDefault="001860DF" w:rsidP="001860DF">
      <w:pPr>
        <w:ind w:left="567" w:hanging="567"/>
        <w:rPr>
          <w:rFonts w:ascii="Times New Roman" w:eastAsia="Times New Roman" w:hAnsi="Times New Roman" w:cs="Times New Roman"/>
          <w:caps/>
          <w:kern w:val="0"/>
          <w:sz w:val="22"/>
          <w:szCs w:val="22"/>
          <w:lang w:eastAsia="lt-LT"/>
          <w14:ligatures w14:val="none"/>
        </w:rPr>
      </w:pPr>
    </w:p>
    <w:p w14:paraId="64C6959F" w14:textId="77777777" w:rsidR="00810C2F" w:rsidRPr="00431154" w:rsidRDefault="00810C2F" w:rsidP="00810C2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431154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8.</w:t>
      </w:r>
      <w:r w:rsidRPr="00431154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TINKAMUMO LAIKAS</w:t>
      </w:r>
      <w:r w:rsidRPr="00431154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431154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VAULT_ND_2e330d71-de05-492c-99e3-9509c9facc38 \* MERGEFORMAT </w:instrText>
      </w:r>
      <w:r w:rsidRPr="00431154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431154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431154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3166EB60" w14:textId="77777777" w:rsidR="00810C2F" w:rsidRPr="00431154" w:rsidRDefault="00810C2F" w:rsidP="00810C2F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4609857" w14:textId="77777777" w:rsidR="00810C2F" w:rsidRPr="00431154" w:rsidRDefault="00810C2F" w:rsidP="00810C2F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43115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EXP: {MMMM mm}</w:t>
      </w:r>
    </w:p>
    <w:p w14:paraId="5763EAD3" w14:textId="77777777" w:rsidR="001860DF" w:rsidRPr="00431154" w:rsidRDefault="001860DF" w:rsidP="001860DF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431154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Atidarius flakoną: vartoti iš karto.</w:t>
      </w:r>
    </w:p>
    <w:p w14:paraId="2F348DF9" w14:textId="77777777" w:rsidR="001860DF" w:rsidRPr="00431154" w:rsidRDefault="001860DF" w:rsidP="001860DF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431154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Paruošto infuzinio tirpalo tinkamumo laikas - 24 val., laikant 2 – 8 </w:t>
      </w:r>
      <w:r w:rsidRPr="00431154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sym w:font="Symbol" w:char="F0B0"/>
      </w:r>
      <w:r w:rsidRPr="00431154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C temperatūroje.</w:t>
      </w:r>
    </w:p>
    <w:p w14:paraId="0E3763D3" w14:textId="77777777" w:rsidR="001860DF" w:rsidRPr="00431154" w:rsidRDefault="001860DF" w:rsidP="001860DF">
      <w:pPr>
        <w:ind w:left="567" w:hanging="567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DFD4B5F" w14:textId="77777777" w:rsidR="001860DF" w:rsidRPr="00431154" w:rsidRDefault="001860DF" w:rsidP="001860DF">
      <w:pPr>
        <w:ind w:left="567" w:hanging="567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94184C7" w14:textId="77777777" w:rsidR="001860DF" w:rsidRPr="00431154" w:rsidRDefault="001860DF" w:rsidP="001860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</w:pPr>
      <w:r w:rsidRPr="00431154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t>9.</w:t>
      </w:r>
      <w:r w:rsidRPr="00431154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tab/>
        <w:t>SPECIALIOS laikymo sąlygos</w:t>
      </w:r>
    </w:p>
    <w:p w14:paraId="618FBD81" w14:textId="77777777" w:rsidR="001860DF" w:rsidRPr="00431154" w:rsidRDefault="001860DF" w:rsidP="001860DF">
      <w:pPr>
        <w:ind w:left="567" w:hanging="567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35E648D" w14:textId="77777777" w:rsidR="00FB7C1C" w:rsidRPr="00431154" w:rsidRDefault="001860DF" w:rsidP="001860DF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431154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Laikyti šaldytuve (2 °C - 8 °C). </w:t>
      </w:r>
    </w:p>
    <w:p w14:paraId="78056694" w14:textId="7207E0A5" w:rsidR="001860DF" w:rsidRPr="00431154" w:rsidRDefault="001860DF" w:rsidP="001860DF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431154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Flakoną laikyti išorinėje dėžutėje, kad vaistas būtų apsaugotas nuo šviesos.</w:t>
      </w:r>
    </w:p>
    <w:p w14:paraId="023D25A5" w14:textId="77777777" w:rsidR="001860DF" w:rsidRPr="00431154" w:rsidRDefault="001860DF" w:rsidP="001860DF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ED9D160" w14:textId="77777777" w:rsidR="001860DF" w:rsidRPr="00431154" w:rsidRDefault="001860DF" w:rsidP="001860DF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</w:pPr>
      <w:r w:rsidRPr="00431154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t>10.</w:t>
      </w:r>
      <w:r w:rsidRPr="00431154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tab/>
        <w:t>specialios atsargumo priemonės</w:t>
      </w:r>
      <w:r w:rsidRPr="00431154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 xml:space="preserve"> DĖL NESUVARTOTO VAISTINIO PREPARATO AR JO ATLIEKŲ TVARKYMO (JEI REIKIA)</w:t>
      </w:r>
    </w:p>
    <w:p w14:paraId="0542570D" w14:textId="77777777" w:rsidR="001860DF" w:rsidRPr="00431154" w:rsidRDefault="001860DF" w:rsidP="001860DF">
      <w:pPr>
        <w:ind w:left="567" w:hanging="567"/>
        <w:rPr>
          <w:rFonts w:ascii="Times New Roman" w:eastAsia="Times New Roman" w:hAnsi="Times New Roman" w:cs="Times New Roman"/>
          <w:caps/>
          <w:kern w:val="0"/>
          <w:sz w:val="22"/>
          <w:szCs w:val="22"/>
          <w:lang w:eastAsia="lt-LT"/>
          <w14:ligatures w14:val="none"/>
        </w:rPr>
      </w:pPr>
    </w:p>
    <w:p w14:paraId="21FA0094" w14:textId="5BA91CE5" w:rsidR="001860DF" w:rsidRPr="00431154" w:rsidRDefault="001860DF" w:rsidP="00FB7C1C">
      <w:pPr>
        <w:ind w:left="0" w:firstLine="0"/>
        <w:rPr>
          <w:rFonts w:ascii="Times New Roman" w:eastAsia="Times New Roman" w:hAnsi="Times New Roman" w:cs="Times New Roman"/>
          <w:caps/>
          <w:kern w:val="0"/>
          <w:sz w:val="22"/>
          <w:szCs w:val="22"/>
          <w:lang w:eastAsia="lt-LT"/>
          <w14:ligatures w14:val="none"/>
        </w:rPr>
      </w:pPr>
      <w:r w:rsidRPr="00431154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Vaisto likučius ir atliekas reikia naikinti laikantis vietinių reikalavimų.</w:t>
      </w:r>
    </w:p>
    <w:p w14:paraId="0EF4F52D" w14:textId="77777777" w:rsidR="001860DF" w:rsidRPr="00431154" w:rsidRDefault="001860DF" w:rsidP="001860DF">
      <w:pPr>
        <w:ind w:left="567" w:hanging="567"/>
        <w:rPr>
          <w:rFonts w:ascii="Times New Roman" w:eastAsia="Times New Roman" w:hAnsi="Times New Roman" w:cs="Times New Roman"/>
          <w:caps/>
          <w:kern w:val="0"/>
          <w:sz w:val="22"/>
          <w:szCs w:val="22"/>
          <w:lang w:eastAsia="lt-LT"/>
          <w14:ligatures w14:val="none"/>
        </w:rPr>
      </w:pPr>
    </w:p>
    <w:p w14:paraId="175EC4CB" w14:textId="77777777" w:rsidR="00D2606E" w:rsidRPr="00431154" w:rsidRDefault="00D2606E" w:rsidP="00D260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431154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11.</w:t>
      </w:r>
      <w:r w:rsidRPr="00431154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LYGIAGRETUS IMPORTUOTOJAS</w:t>
      </w:r>
    </w:p>
    <w:p w14:paraId="29B06DC0" w14:textId="77777777" w:rsidR="00D2606E" w:rsidRPr="00431154" w:rsidRDefault="00D2606E" w:rsidP="00D2606E">
      <w:pPr>
        <w:tabs>
          <w:tab w:val="left" w:pos="540"/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706F1598" w14:textId="77777777" w:rsidR="00D2606E" w:rsidRPr="00431154" w:rsidRDefault="00D2606E" w:rsidP="00D2606E">
      <w:pPr>
        <w:tabs>
          <w:tab w:val="left" w:pos="540"/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431154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Lygiagretus importuotojas:</w:t>
      </w:r>
    </w:p>
    <w:p w14:paraId="709C66EB" w14:textId="77777777" w:rsidR="00D2606E" w:rsidRPr="00431154" w:rsidRDefault="00D2606E" w:rsidP="00D2606E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431154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UAB „Niromed“</w:t>
      </w:r>
    </w:p>
    <w:p w14:paraId="3B254B91" w14:textId="77777777" w:rsidR="00D2606E" w:rsidRPr="00431154" w:rsidRDefault="00D2606E" w:rsidP="00D2606E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431154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Žirmūnų g. 139A</w:t>
      </w:r>
    </w:p>
    <w:p w14:paraId="20D0DFCE" w14:textId="77777777" w:rsidR="00D2606E" w:rsidRPr="00431154" w:rsidRDefault="00D2606E" w:rsidP="00D2606E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431154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LT-09120 Vilnius</w:t>
      </w:r>
    </w:p>
    <w:p w14:paraId="0826AB6B" w14:textId="77777777" w:rsidR="00D2606E" w:rsidRPr="00431154" w:rsidRDefault="00D2606E" w:rsidP="00D2606E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431154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Lietuva</w:t>
      </w:r>
    </w:p>
    <w:p w14:paraId="4E8AE995" w14:textId="77777777" w:rsidR="00D2606E" w:rsidRPr="00431154" w:rsidRDefault="00D2606E" w:rsidP="00D2606E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422FDE6F" w14:textId="77777777" w:rsidR="00D2606E" w:rsidRPr="00431154" w:rsidRDefault="00D2606E" w:rsidP="00D260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431154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12.</w:t>
      </w:r>
      <w:r w:rsidRPr="00431154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LYGIAGRETAUS IMPORTO LEIDIMO NUMERIS (-IAI)</w:t>
      </w:r>
    </w:p>
    <w:p w14:paraId="417511FB" w14:textId="77777777" w:rsidR="00D2606E" w:rsidRPr="00431154" w:rsidRDefault="00D2606E" w:rsidP="00D2606E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433F92DD" w14:textId="2E471072" w:rsidR="00D2606E" w:rsidRPr="00B33655" w:rsidRDefault="00D2606E" w:rsidP="00D2606E">
      <w:pPr>
        <w:tabs>
          <w:tab w:val="left" w:pos="540"/>
          <w:tab w:val="left" w:pos="567"/>
        </w:tabs>
        <w:snapToGrid w:val="0"/>
        <w:ind w:left="0" w:firstLine="0"/>
        <w:rPr>
          <w:rFonts w:asciiTheme="majorBidi" w:eastAsia="Times New Roman" w:hAnsiTheme="majorBidi" w:cstheme="majorBidi"/>
          <w:kern w:val="0"/>
          <w:sz w:val="22"/>
          <w:szCs w:val="22"/>
          <w:lang w:eastAsia="x-none"/>
          <w14:ligatures w14:val="none"/>
        </w:rPr>
      </w:pPr>
      <w:r w:rsidRPr="00B33655">
        <w:rPr>
          <w:rFonts w:asciiTheme="majorBidi" w:eastAsia="Times New Roman" w:hAnsiTheme="majorBidi" w:cstheme="majorBidi"/>
          <w:kern w:val="0"/>
          <w:sz w:val="22"/>
          <w:szCs w:val="22"/>
          <w:highlight w:val="lightGray"/>
          <w:lang w:eastAsia="lt-LT"/>
          <w14:ligatures w14:val="none"/>
        </w:rPr>
        <w:t xml:space="preserve">5 ml </w:t>
      </w:r>
      <w:r w:rsidR="00FB7C1C" w:rsidRPr="00B33655">
        <w:rPr>
          <w:rFonts w:asciiTheme="majorBidi" w:eastAsia="Times New Roman" w:hAnsiTheme="majorBidi" w:cstheme="majorBidi"/>
          <w:kern w:val="0"/>
          <w:sz w:val="22"/>
          <w:szCs w:val="22"/>
          <w:highlight w:val="lightGray"/>
          <w:lang w:eastAsia="lt-LT"/>
          <w14:ligatures w14:val="none"/>
        </w:rPr>
        <w:t xml:space="preserve">  - </w:t>
      </w:r>
      <w:r w:rsidRPr="00B33655">
        <w:rPr>
          <w:rFonts w:asciiTheme="majorBidi" w:eastAsia="Times New Roman" w:hAnsiTheme="majorBidi" w:cstheme="majorBidi"/>
          <w:kern w:val="0"/>
          <w:sz w:val="22"/>
          <w:szCs w:val="22"/>
          <w:lang w:eastAsia="x-none"/>
          <w14:ligatures w14:val="none"/>
        </w:rPr>
        <w:t>LT/L/</w:t>
      </w:r>
      <w:r w:rsidR="00B33655" w:rsidRPr="00B33655">
        <w:rPr>
          <w:rFonts w:asciiTheme="majorBidi" w:hAnsiTheme="majorBidi" w:cstheme="majorBidi"/>
          <w:sz w:val="22"/>
          <w:szCs w:val="22"/>
        </w:rPr>
        <w:t>26/3605/001</w:t>
      </w:r>
    </w:p>
    <w:p w14:paraId="0A885D61" w14:textId="20269852" w:rsidR="00D2606E" w:rsidRPr="00B33655" w:rsidRDefault="00D2606E" w:rsidP="00B33655">
      <w:pPr>
        <w:tabs>
          <w:tab w:val="left" w:pos="540"/>
          <w:tab w:val="left" w:pos="567"/>
          <w:tab w:val="left" w:pos="8388"/>
        </w:tabs>
        <w:snapToGrid w:val="0"/>
        <w:ind w:left="0" w:firstLine="0"/>
        <w:rPr>
          <w:rFonts w:asciiTheme="majorBidi" w:eastAsia="Times New Roman" w:hAnsiTheme="majorBidi" w:cstheme="majorBidi"/>
          <w:kern w:val="0"/>
          <w:sz w:val="22"/>
          <w:szCs w:val="22"/>
          <w:highlight w:val="lightGray"/>
          <w:lang w:eastAsia="x-none"/>
          <w14:ligatures w14:val="none"/>
        </w:rPr>
      </w:pPr>
      <w:r w:rsidRPr="00B33655">
        <w:rPr>
          <w:rFonts w:asciiTheme="majorBidi" w:eastAsia="Times New Roman" w:hAnsiTheme="majorBidi" w:cstheme="majorBidi"/>
          <w:kern w:val="0"/>
          <w:sz w:val="22"/>
          <w:szCs w:val="22"/>
          <w:highlight w:val="lightGray"/>
          <w:lang w:eastAsia="x-none"/>
          <w14:ligatures w14:val="none"/>
        </w:rPr>
        <w:t xml:space="preserve">25 ml - </w:t>
      </w:r>
      <w:r w:rsidR="00FB7C1C" w:rsidRPr="00B33655">
        <w:rPr>
          <w:rFonts w:asciiTheme="majorBidi" w:eastAsia="Times New Roman" w:hAnsiTheme="majorBidi" w:cstheme="majorBidi"/>
          <w:kern w:val="0"/>
          <w:sz w:val="22"/>
          <w:szCs w:val="22"/>
          <w:highlight w:val="lightGray"/>
          <w:lang w:eastAsia="x-none"/>
          <w14:ligatures w14:val="none"/>
        </w:rPr>
        <w:t>LT/L/</w:t>
      </w:r>
      <w:r w:rsidR="00B33655" w:rsidRPr="00B33655">
        <w:rPr>
          <w:rFonts w:asciiTheme="majorBidi" w:hAnsiTheme="majorBidi" w:cstheme="majorBidi"/>
          <w:sz w:val="22"/>
          <w:szCs w:val="22"/>
          <w:highlight w:val="lightGray"/>
        </w:rPr>
        <w:t>26/3605/002</w:t>
      </w:r>
      <w:r w:rsidR="00B33655">
        <w:rPr>
          <w:rFonts w:asciiTheme="majorBidi" w:hAnsiTheme="majorBidi" w:cstheme="majorBidi"/>
          <w:sz w:val="22"/>
          <w:szCs w:val="22"/>
          <w:highlight w:val="lightGray"/>
        </w:rPr>
        <w:tab/>
      </w:r>
    </w:p>
    <w:p w14:paraId="78F20977" w14:textId="77777777" w:rsidR="00D2606E" w:rsidRPr="00431154" w:rsidRDefault="00D2606E" w:rsidP="00D2606E">
      <w:pPr>
        <w:ind w:left="0" w:firstLine="0"/>
        <w:rPr>
          <w:rFonts w:ascii="Aptos" w:eastAsia="Aptos" w:hAnsi="Aptos" w:cs="Times New Roman"/>
          <w:kern w:val="0"/>
        </w:rPr>
      </w:pPr>
    </w:p>
    <w:p w14:paraId="78620A9F" w14:textId="77777777" w:rsidR="00D2606E" w:rsidRPr="00431154" w:rsidRDefault="00D2606E" w:rsidP="00D2606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431154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13.</w:t>
      </w:r>
      <w:r w:rsidRPr="00431154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SERIJOS NUMERIS</w:t>
      </w:r>
      <w:r w:rsidRPr="00431154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431154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VAULT_ND_98f7949b-7043-4b4c-a4f6-7557af103ee9 \* MERGEFORMAT </w:instrText>
      </w:r>
      <w:r w:rsidRPr="00431154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431154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431154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643E6148" w14:textId="77777777" w:rsidR="00D2606E" w:rsidRPr="00431154" w:rsidRDefault="00D2606E" w:rsidP="00D2606E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826FA2C" w14:textId="77777777" w:rsidR="00D2606E" w:rsidRPr="00431154" w:rsidRDefault="00D2606E" w:rsidP="00D2606E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43115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Lot: {numeris}</w:t>
      </w:r>
    </w:p>
    <w:p w14:paraId="5CA6768E" w14:textId="77777777" w:rsidR="001860DF" w:rsidRPr="00431154" w:rsidRDefault="001860DF" w:rsidP="00FB7C1C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91F0CD5" w14:textId="77777777" w:rsidR="001860DF" w:rsidRPr="00431154" w:rsidRDefault="001860DF" w:rsidP="001860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</w:pPr>
      <w:r w:rsidRPr="00431154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t>14.</w:t>
      </w:r>
      <w:r w:rsidRPr="00431154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tab/>
        <w:t>PARDAVIMO (IŠDAVIMO) TVARKA</w:t>
      </w:r>
    </w:p>
    <w:p w14:paraId="373C531F" w14:textId="77777777" w:rsidR="001860DF" w:rsidRPr="00431154" w:rsidRDefault="001860DF" w:rsidP="001860DF">
      <w:pPr>
        <w:ind w:left="567" w:hanging="567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C8B54E5" w14:textId="3A24CDF7" w:rsidR="001860DF" w:rsidRPr="00431154" w:rsidRDefault="001860DF" w:rsidP="001860DF">
      <w:pPr>
        <w:ind w:left="567" w:hanging="567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431154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Receptinis vaistas.</w:t>
      </w:r>
    </w:p>
    <w:p w14:paraId="6844B2A0" w14:textId="77777777" w:rsidR="001860DF" w:rsidRPr="00431154" w:rsidRDefault="001860DF" w:rsidP="001860DF">
      <w:pPr>
        <w:ind w:left="567" w:hanging="567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E85915F" w14:textId="77777777" w:rsidR="001860DF" w:rsidRPr="00431154" w:rsidRDefault="001860DF" w:rsidP="001860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</w:pPr>
      <w:r w:rsidRPr="00431154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t>15.</w:t>
      </w:r>
      <w:r w:rsidRPr="00431154">
        <w:rPr>
          <w:rFonts w:ascii="Times New Roman" w:eastAsia="Times New Roman" w:hAnsi="Times New Roman" w:cs="Times New Roman"/>
          <w:b/>
          <w:caps/>
          <w:kern w:val="0"/>
          <w:sz w:val="22"/>
          <w:szCs w:val="22"/>
          <w:lang w:eastAsia="lt-LT"/>
          <w14:ligatures w14:val="none"/>
        </w:rPr>
        <w:tab/>
        <w:t>vartojimo instrukcijA</w:t>
      </w:r>
    </w:p>
    <w:p w14:paraId="5526BCE8" w14:textId="77777777" w:rsidR="001860DF" w:rsidRPr="00431154" w:rsidRDefault="001860DF" w:rsidP="001860DF">
      <w:pPr>
        <w:ind w:left="567" w:hanging="567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A29F07D" w14:textId="77777777" w:rsidR="001860DF" w:rsidRPr="00431154" w:rsidRDefault="001860DF" w:rsidP="001860DF">
      <w:pPr>
        <w:ind w:left="567" w:hanging="567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5FBCDF1" w14:textId="77777777" w:rsidR="001860DF" w:rsidRPr="00431154" w:rsidRDefault="001860DF" w:rsidP="001860D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color w:val="008000"/>
          <w:kern w:val="0"/>
          <w:sz w:val="22"/>
          <w:szCs w:val="22"/>
          <w:lang w:eastAsia="lt-LT"/>
          <w14:ligatures w14:val="none"/>
        </w:rPr>
      </w:pPr>
      <w:r w:rsidRPr="00431154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2"/>
          <w:lang w:eastAsia="lt-LT"/>
          <w14:ligatures w14:val="none"/>
        </w:rPr>
        <w:t>16.</w:t>
      </w:r>
      <w:r w:rsidRPr="00431154">
        <w:rPr>
          <w:rFonts w:ascii="Times New Roman" w:eastAsia="Times New Roman" w:hAnsi="Times New Roman" w:cs="Times New Roman"/>
          <w:b/>
          <w:snapToGrid w:val="0"/>
          <w:kern w:val="0"/>
          <w:sz w:val="22"/>
          <w:szCs w:val="22"/>
          <w:lang w:eastAsia="lt-LT"/>
          <w14:ligatures w14:val="none"/>
        </w:rPr>
        <w:tab/>
      </w:r>
      <w:r w:rsidRPr="00431154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2"/>
          <w:lang w:eastAsia="lt-LT"/>
          <w14:ligatures w14:val="none"/>
        </w:rPr>
        <w:t>INFORMACIJA BRAILIO RAŠTU</w:t>
      </w:r>
    </w:p>
    <w:p w14:paraId="68186AEB" w14:textId="77777777" w:rsidR="001860DF" w:rsidRPr="00431154" w:rsidRDefault="001860DF" w:rsidP="001860DF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:lang w:eastAsia="lt-LT"/>
          <w14:ligatures w14:val="none"/>
        </w:rPr>
      </w:pPr>
    </w:p>
    <w:p w14:paraId="78866D5E" w14:textId="27612C51" w:rsidR="001860DF" w:rsidRPr="00431154" w:rsidRDefault="001860DF" w:rsidP="001860DF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snapToGrid w:val="0"/>
          <w:kern w:val="0"/>
          <w:sz w:val="22"/>
          <w:szCs w:val="22"/>
          <w:lang w:eastAsia="lt-LT"/>
          <w14:ligatures w14:val="none"/>
        </w:rPr>
      </w:pPr>
      <w:r w:rsidRPr="00431154">
        <w:rPr>
          <w:rFonts w:ascii="Times New Roman" w:eastAsia="Times New Roman" w:hAnsi="Times New Roman" w:cs="Times New Roman"/>
          <w:kern w:val="0"/>
          <w:sz w:val="22"/>
          <w:szCs w:val="20"/>
          <w:lang w:eastAsia="lt-LT"/>
          <w14:ligatures w14:val="none"/>
        </w:rPr>
        <w:t>doxorubicin ebewe 2 mg/ml</w:t>
      </w:r>
    </w:p>
    <w:p w14:paraId="581EAEC0" w14:textId="77777777" w:rsidR="001860DF" w:rsidRPr="00431154" w:rsidRDefault="001860DF" w:rsidP="001860DF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shd w:val="clear" w:color="auto" w:fill="CCCCCC"/>
          <w:lang w:eastAsia="lt-LT" w:bidi="lt-LT"/>
          <w14:ligatures w14:val="none"/>
        </w:rPr>
      </w:pPr>
    </w:p>
    <w:p w14:paraId="2C22E27A" w14:textId="77777777" w:rsidR="001860DF" w:rsidRPr="00431154" w:rsidRDefault="001860DF" w:rsidP="001860D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line="260" w:lineRule="exact"/>
        <w:ind w:left="-3" w:firstLine="0"/>
        <w:outlineLvl w:val="0"/>
        <w:rPr>
          <w:rFonts w:ascii="Times New Roman" w:eastAsia="Times New Roman" w:hAnsi="Times New Roman" w:cs="Times New Roman"/>
          <w:i/>
          <w:noProof/>
          <w:kern w:val="0"/>
          <w:sz w:val="22"/>
          <w:szCs w:val="20"/>
          <w:lang w:eastAsia="lt-LT" w:bidi="lt-LT"/>
          <w14:ligatures w14:val="none"/>
        </w:rPr>
      </w:pPr>
      <w:r w:rsidRPr="00431154">
        <w:rPr>
          <w:rFonts w:ascii="Times New Roman" w:eastAsia="Times New Roman" w:hAnsi="Times New Roman" w:cs="Times New Roman"/>
          <w:b/>
          <w:noProof/>
          <w:kern w:val="0"/>
          <w:sz w:val="22"/>
          <w:szCs w:val="20"/>
          <w:lang w:eastAsia="lt-LT" w:bidi="lt-LT"/>
          <w14:ligatures w14:val="none"/>
        </w:rPr>
        <w:t>17.</w:t>
      </w:r>
      <w:r w:rsidRPr="00431154">
        <w:rPr>
          <w:rFonts w:ascii="Times New Roman" w:eastAsia="Times New Roman" w:hAnsi="Times New Roman" w:cs="Times New Roman"/>
          <w:b/>
          <w:noProof/>
          <w:kern w:val="0"/>
          <w:sz w:val="22"/>
          <w:szCs w:val="20"/>
          <w:lang w:eastAsia="lt-LT" w:bidi="lt-LT"/>
          <w14:ligatures w14:val="none"/>
        </w:rPr>
        <w:tab/>
        <w:t>UNIKALUS IDENTIFIKATORIUS – 2D BRŪKŠNINIS KODAS</w:t>
      </w:r>
    </w:p>
    <w:p w14:paraId="51573D48" w14:textId="77777777" w:rsidR="001860DF" w:rsidRPr="00431154" w:rsidRDefault="001860DF" w:rsidP="001860DF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0"/>
          <w:lang w:eastAsia="lt-LT" w:bidi="lt-LT"/>
          <w14:ligatures w14:val="none"/>
        </w:rPr>
      </w:pPr>
    </w:p>
    <w:p w14:paraId="4074426D" w14:textId="238DE1DD" w:rsidR="001860DF" w:rsidRPr="00431154" w:rsidRDefault="001860DF" w:rsidP="001860DF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0"/>
          <w:lang w:eastAsia="lt-LT" w:bidi="lt-LT"/>
          <w14:ligatures w14:val="none"/>
        </w:rPr>
      </w:pPr>
      <w:r w:rsidRPr="00431154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lt-LT"/>
          <w14:ligatures w14:val="none"/>
        </w:rPr>
        <w:t>2D brūkšninis kodas su nurodytu unikaliu identifikatoriumi.</w:t>
      </w:r>
    </w:p>
    <w:p w14:paraId="47252371" w14:textId="77777777" w:rsidR="001860DF" w:rsidRPr="00431154" w:rsidRDefault="001860DF" w:rsidP="001860DF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0"/>
          <w:lang w:eastAsia="lt-LT" w:bidi="lt-LT"/>
          <w14:ligatures w14:val="none"/>
        </w:rPr>
      </w:pPr>
    </w:p>
    <w:p w14:paraId="76CD89B4" w14:textId="77777777" w:rsidR="001860DF" w:rsidRPr="00431154" w:rsidRDefault="001860DF" w:rsidP="001860D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line="260" w:lineRule="exact"/>
        <w:ind w:left="-3" w:firstLine="0"/>
        <w:outlineLvl w:val="0"/>
        <w:rPr>
          <w:rFonts w:ascii="Times New Roman" w:eastAsia="Times New Roman" w:hAnsi="Times New Roman" w:cs="Times New Roman"/>
          <w:i/>
          <w:noProof/>
          <w:kern w:val="0"/>
          <w:sz w:val="22"/>
          <w:szCs w:val="20"/>
          <w:lang w:eastAsia="lt-LT" w:bidi="lt-LT"/>
          <w14:ligatures w14:val="none"/>
        </w:rPr>
      </w:pPr>
      <w:r w:rsidRPr="00431154">
        <w:rPr>
          <w:rFonts w:ascii="Times New Roman" w:eastAsia="Times New Roman" w:hAnsi="Times New Roman" w:cs="Times New Roman"/>
          <w:b/>
          <w:noProof/>
          <w:kern w:val="0"/>
          <w:sz w:val="22"/>
          <w:szCs w:val="20"/>
          <w:lang w:eastAsia="lt-LT" w:bidi="lt-LT"/>
          <w14:ligatures w14:val="none"/>
        </w:rPr>
        <w:t>18.</w:t>
      </w:r>
      <w:r w:rsidRPr="00431154">
        <w:rPr>
          <w:rFonts w:ascii="Times New Roman" w:eastAsia="Times New Roman" w:hAnsi="Times New Roman" w:cs="Times New Roman"/>
          <w:b/>
          <w:noProof/>
          <w:kern w:val="0"/>
          <w:sz w:val="22"/>
          <w:szCs w:val="20"/>
          <w:lang w:eastAsia="lt-LT" w:bidi="lt-LT"/>
          <w14:ligatures w14:val="none"/>
        </w:rPr>
        <w:tab/>
        <w:t>UNIKALUS IDENTIFIKATORIUS – ŽMONĖMS SUPRANTAMI DUOMENYS</w:t>
      </w:r>
    </w:p>
    <w:p w14:paraId="4628AE8F" w14:textId="77777777" w:rsidR="001860DF" w:rsidRPr="00431154" w:rsidRDefault="001860DF" w:rsidP="001860DF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0"/>
          <w:lang w:eastAsia="lt-LT" w:bidi="lt-LT"/>
          <w14:ligatures w14:val="none"/>
        </w:rPr>
      </w:pPr>
    </w:p>
    <w:p w14:paraId="21BD7AA5" w14:textId="77777777" w:rsidR="001860DF" w:rsidRPr="00431154" w:rsidRDefault="001860DF" w:rsidP="001860DF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lt-LT"/>
          <w14:ligatures w14:val="none"/>
        </w:rPr>
      </w:pPr>
      <w:r w:rsidRPr="00431154">
        <w:rPr>
          <w:rFonts w:ascii="Times New Roman" w:eastAsia="Times New Roman" w:hAnsi="Times New Roman" w:cs="Times New Roman"/>
          <w:kern w:val="0"/>
          <w:sz w:val="22"/>
          <w:szCs w:val="20"/>
          <w:lang w:eastAsia="lt-LT"/>
          <w14:ligatures w14:val="none"/>
        </w:rPr>
        <w:t>PC: {numeris}</w:t>
      </w:r>
    </w:p>
    <w:p w14:paraId="7D16C57C" w14:textId="77777777" w:rsidR="001860DF" w:rsidRPr="00431154" w:rsidRDefault="001860DF" w:rsidP="001860DF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lt-LT"/>
          <w14:ligatures w14:val="none"/>
        </w:rPr>
      </w:pPr>
      <w:r w:rsidRPr="00431154">
        <w:rPr>
          <w:rFonts w:ascii="Times New Roman" w:eastAsia="Times New Roman" w:hAnsi="Times New Roman" w:cs="Times New Roman"/>
          <w:kern w:val="0"/>
          <w:sz w:val="22"/>
          <w:szCs w:val="20"/>
          <w:lang w:eastAsia="lt-LT"/>
          <w14:ligatures w14:val="none"/>
        </w:rPr>
        <w:t>SN: {numeris}</w:t>
      </w:r>
    </w:p>
    <w:p w14:paraId="0147A267" w14:textId="6DA31311" w:rsidR="000E75BE" w:rsidRPr="00431154" w:rsidRDefault="001860DF" w:rsidP="001860DF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lt-LT"/>
          <w14:ligatures w14:val="none"/>
        </w:rPr>
      </w:pPr>
      <w:r w:rsidRPr="00431154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lt-LT"/>
          <w14:ligatures w14:val="none"/>
        </w:rPr>
        <w:t>NN: {numeris}</w:t>
      </w:r>
    </w:p>
    <w:p w14:paraId="095CB73C" w14:textId="77777777" w:rsidR="001860DF" w:rsidRPr="00431154" w:rsidRDefault="001860DF" w:rsidP="001860DF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lt-LT"/>
          <w14:ligatures w14:val="none"/>
        </w:rPr>
      </w:pPr>
    </w:p>
    <w:p w14:paraId="0FFCDD9A" w14:textId="285757F0" w:rsidR="001E3F06" w:rsidRPr="00431154" w:rsidRDefault="001E3F06" w:rsidP="001E3F06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431154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Gamintojas: EBEWE Pharma Ges.m.b.H. Nfg. KG, </w:t>
      </w:r>
      <w:r w:rsidRPr="00431154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Mondseestrasse 11, A-4866 Unterach,</w:t>
      </w:r>
      <w:r w:rsidRPr="00431154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Austrija arba Fareva Unterach GmbH, </w:t>
      </w:r>
      <w:r w:rsidRPr="00431154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Mondseestrasse 11, 4866 Unterach,</w:t>
      </w:r>
      <w:r w:rsidRPr="00431154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Austrija.</w:t>
      </w:r>
    </w:p>
    <w:p w14:paraId="72CE2267" w14:textId="77777777" w:rsidR="001E3F06" w:rsidRPr="00431154" w:rsidRDefault="001E3F06" w:rsidP="001E3F06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690AB1DE" w14:textId="77777777" w:rsidR="001E3F06" w:rsidRPr="00431154" w:rsidRDefault="001E3F06" w:rsidP="00FF40F8">
      <w:pPr>
        <w:tabs>
          <w:tab w:val="left" w:pos="567"/>
          <w:tab w:val="left" w:pos="4678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431154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Perpakavo: LABOR Przedsiębiorstwo Farmaceutyczno-Chemiczne sp. z o.o., </w:t>
      </w:r>
      <w:r w:rsidRPr="00431154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Ul. Długosza 49, 51-162 Wrocław,</w:t>
      </w:r>
      <w:r w:rsidRPr="00431154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Lenkija arba UAB „Entafarma“, </w:t>
      </w:r>
      <w:r w:rsidRPr="00431154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Klonėnų vs. 1, LT-19156 Širvintų r. sav.,</w:t>
      </w:r>
      <w:r w:rsidRPr="00431154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Lietuva.</w:t>
      </w:r>
    </w:p>
    <w:p w14:paraId="5A567394" w14:textId="77777777" w:rsidR="001E3F06" w:rsidRPr="00431154" w:rsidRDefault="001E3F06" w:rsidP="001E3F06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419CDE1D" w14:textId="77777777" w:rsidR="001E3F06" w:rsidRPr="00431154" w:rsidRDefault="001E3F06" w:rsidP="001E3F06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431154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Perpakavimo serija</w:t>
      </w:r>
    </w:p>
    <w:p w14:paraId="7F6A7381" w14:textId="77777777" w:rsidR="001860DF" w:rsidRPr="00431154" w:rsidRDefault="001860DF" w:rsidP="001860DF">
      <w:pPr>
        <w:ind w:left="0" w:firstLine="0"/>
      </w:pPr>
    </w:p>
    <w:sectPr w:rsidR="001860DF" w:rsidRPr="00431154" w:rsidSect="000E7012">
      <w:pgSz w:w="11906" w:h="16838"/>
      <w:pgMar w:top="993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FEF"/>
    <w:rsid w:val="00090DCA"/>
    <w:rsid w:val="000E7012"/>
    <w:rsid w:val="000E75BE"/>
    <w:rsid w:val="001860DF"/>
    <w:rsid w:val="001E3F06"/>
    <w:rsid w:val="003E4E5D"/>
    <w:rsid w:val="00431154"/>
    <w:rsid w:val="00446B7F"/>
    <w:rsid w:val="00475FEF"/>
    <w:rsid w:val="00563363"/>
    <w:rsid w:val="00810C2F"/>
    <w:rsid w:val="008D5768"/>
    <w:rsid w:val="00B33655"/>
    <w:rsid w:val="00CA67B5"/>
    <w:rsid w:val="00CE2A9C"/>
    <w:rsid w:val="00D2606E"/>
    <w:rsid w:val="00D85C04"/>
    <w:rsid w:val="00D93C28"/>
    <w:rsid w:val="00FB7C1C"/>
    <w:rsid w:val="00FF4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3BBF8"/>
  <w15:chartTrackingRefBased/>
  <w15:docId w15:val="{6E389333-1AED-4C22-B118-FF3397118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ind w:left="568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475F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475F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475F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475F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475F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475FE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475FE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475FE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475FE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475F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475F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475F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475FEF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475FEF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475FEF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475FEF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475FEF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475FEF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475FE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475F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475FEF"/>
    <w:pPr>
      <w:numPr>
        <w:ilvl w:val="1"/>
      </w:numPr>
      <w:spacing w:after="160"/>
      <w:ind w:left="568" w:hanging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475F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475FE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475FEF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475FEF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475FEF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475F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475FEF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475FE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1748</Words>
  <Characters>997</Characters>
  <Application>Microsoft Office Word</Application>
  <DocSecurity>0</DocSecurity>
  <Lines>8</Lines>
  <Paragraphs>5</Paragraphs>
  <ScaleCrop>false</ScaleCrop>
  <Company/>
  <LinksUpToDate>false</LinksUpToDate>
  <CharactersWithSpaces>2740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Leicmonas</dc:creator>
  <cp:keywords/>
  <dc:description/>
  <cp:lastModifiedBy>Karolina Kontrauskaitė</cp:lastModifiedBy>
  <cp:revision>12</cp:revision>
  <dcterms:created xsi:type="dcterms:W3CDTF">2026-06-24T20:32:00Z</dcterms:created>
  <dcterms:modified xsi:type="dcterms:W3CDTF">2026-10-01T19:25:00Z</dcterms:modified>
</cp:coreProperties>
</file>