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11BD5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0E59711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2E1351B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4BEFCB0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DF0C867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944D070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FFD3B4C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0D88796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DD64915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0BE57F6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1415996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316B039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87367A8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E5C4F8D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664C4EA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2E3260A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F373017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33CAFC2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A2F714D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91A9048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B1DF6EB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7966A44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bookmarkStart w:id="0" w:name="_Toc129243261"/>
      <w:bookmarkStart w:id="1" w:name="_Toc129243136"/>
    </w:p>
    <w:p w14:paraId="407784D3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C94279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A. ŽENKLINIMAS</w:t>
      </w:r>
      <w:bookmarkEnd w:id="0"/>
      <w:bookmarkEnd w:id="1"/>
    </w:p>
    <w:p w14:paraId="442F6F7D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9427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br w:type="page"/>
      </w:r>
    </w:p>
    <w:p w14:paraId="6AD4EA45" w14:textId="77777777" w:rsidR="00BB25FF" w:rsidRPr="00C94279" w:rsidRDefault="00BB25FF" w:rsidP="00BB25F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C94279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lastRenderedPageBreak/>
        <w:t>INFORMACIJA ANT IŠORINĖS PAKUOTĖS</w:t>
      </w:r>
    </w:p>
    <w:p w14:paraId="052C4D6F" w14:textId="77777777" w:rsidR="00BB25FF" w:rsidRPr="00C94279" w:rsidRDefault="00BB25FF" w:rsidP="00BB25F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</w:p>
    <w:p w14:paraId="0FA35240" w14:textId="28992F24" w:rsidR="00BB25FF" w:rsidRPr="00C94279" w:rsidRDefault="003A7BD6" w:rsidP="00BB25F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KARTONO</w:t>
      </w:r>
      <w:r w:rsidR="00BB25FF" w:rsidRPr="00C94279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 xml:space="preserve"> DĖŽUTĖ</w:t>
      </w:r>
    </w:p>
    <w:p w14:paraId="07971A33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AD4CBCD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09B56EE" w14:textId="77777777" w:rsidR="00BB25FF" w:rsidRPr="00C94279" w:rsidRDefault="00BB25FF" w:rsidP="00BB25F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540" w:hanging="54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C94279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1.</w:t>
      </w:r>
      <w:r w:rsidRPr="00C94279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VAISTINIO PREPARATO PAVADINIMAS</w:t>
      </w:r>
    </w:p>
    <w:p w14:paraId="4262D209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FF7F9AF" w14:textId="0D28BE5F" w:rsidR="00BB25FF" w:rsidRPr="00AF5871" w:rsidRDefault="002B5A34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2B5A3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Montelukast Aurovitas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="00BB25FF" w:rsidRPr="00AF587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5 mg kramtomosios tabletės</w:t>
      </w:r>
    </w:p>
    <w:p w14:paraId="2732960D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F587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6-14 metų vaikams</w:t>
      </w:r>
    </w:p>
    <w:p w14:paraId="5AB344A4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45BBA93" w14:textId="6E4E3AFD" w:rsidR="00BB25FF" w:rsidRPr="00C94279" w:rsidRDefault="003A7BD6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42124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montelukastas</w:t>
      </w:r>
      <w:proofErr w:type="spellEnd"/>
    </w:p>
    <w:p w14:paraId="5E117065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E11A81C" w14:textId="77777777" w:rsidR="00BB25FF" w:rsidRPr="00C94279" w:rsidRDefault="00BB25FF" w:rsidP="00BB25F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540" w:hanging="54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C94279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2.</w:t>
      </w:r>
      <w:r w:rsidRPr="00C94279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VEIKLIOJI MEDŽIAGA IR JOS KIEKIS</w:t>
      </w:r>
    </w:p>
    <w:p w14:paraId="666B16B5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71B3EF6" w14:textId="7F865131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F587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Kiekvienoje kramtomojoje tabletėje yra 5 mg montelukasto (montelukasto natrio druskos pavidalu).</w:t>
      </w:r>
    </w:p>
    <w:p w14:paraId="0B4B236F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C9B186A" w14:textId="77777777" w:rsidR="00BB25FF" w:rsidRPr="00C94279" w:rsidRDefault="00BB25FF" w:rsidP="00BB25F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540" w:hanging="54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C94279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3.</w:t>
      </w:r>
      <w:r w:rsidRPr="00C94279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PAGALBINIŲ MEDŽIAGŲ SĄRAŠAS</w:t>
      </w:r>
    </w:p>
    <w:p w14:paraId="45047219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519C40B" w14:textId="77777777" w:rsidR="00AF5871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9427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Sudėtyje yra aspartamo (E 951). </w:t>
      </w:r>
    </w:p>
    <w:p w14:paraId="6F603308" w14:textId="15F8072C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9427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Daugiau informacijos pateikta pakuotės lapelyje.</w:t>
      </w:r>
    </w:p>
    <w:p w14:paraId="5892A341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C8DDD71" w14:textId="77777777" w:rsidR="00BB25FF" w:rsidRPr="00C94279" w:rsidRDefault="00BB25FF" w:rsidP="00BB25F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540" w:hanging="54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C94279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4.</w:t>
      </w:r>
      <w:r w:rsidRPr="00C94279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FARMACINĖ FORMA IR KIEKIS PAKUOTĖJE</w:t>
      </w:r>
    </w:p>
    <w:p w14:paraId="3974EFF3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6260415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bookmarkStart w:id="2" w:name="OLE_LINK11"/>
      <w:bookmarkStart w:id="3" w:name="OLE_LINK10"/>
      <w:r w:rsidRPr="00C94279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Kramtomoji tabletė</w:t>
      </w:r>
    </w:p>
    <w:p w14:paraId="5455E2E3" w14:textId="77777777" w:rsidR="00BB25FF" w:rsidRPr="00AF5871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F587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28 kramtomosios tabletės</w:t>
      </w:r>
    </w:p>
    <w:bookmarkEnd w:id="2"/>
    <w:bookmarkEnd w:id="3"/>
    <w:p w14:paraId="3FB6DD3D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55235EA" w14:textId="77777777" w:rsidR="00BB25FF" w:rsidRPr="00C94279" w:rsidRDefault="00BB25FF" w:rsidP="00BB25F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540" w:hanging="54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C94279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5.</w:t>
      </w:r>
      <w:r w:rsidRPr="00C94279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VARTOJIMO METODAS IR BŪDAS (-AI)</w:t>
      </w:r>
    </w:p>
    <w:p w14:paraId="1DEB3A29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CCF720C" w14:textId="77777777" w:rsidR="00AF5871" w:rsidRPr="00C94279" w:rsidRDefault="00AF5871" w:rsidP="00AF5871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9427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Vartoti per burną.</w:t>
      </w:r>
    </w:p>
    <w:p w14:paraId="6BD17591" w14:textId="131CB5DA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9427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Prieš vartojimą perskaitykite pakuotės lapelį.</w:t>
      </w:r>
    </w:p>
    <w:p w14:paraId="5D981956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F10D42E" w14:textId="77777777" w:rsidR="00BB25FF" w:rsidRPr="00C94279" w:rsidRDefault="00BB25FF" w:rsidP="00BB25F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540" w:hanging="54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C94279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6.</w:t>
      </w:r>
      <w:r w:rsidRPr="00C94279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SPECIALUS ĮSPĖJIMAS, KAD VAISTINĮ PREPARATĄ BŪTINA LAIKYTI VAIKAMS NEPASTEBIMOJE IR NEPASIEKIAMOJE VIETOJE</w:t>
      </w:r>
    </w:p>
    <w:p w14:paraId="33A8BDAE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54983B0" w14:textId="3530DBE6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9427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Laikyti vaikams nepastebimoje ir nepasiekiamoje vietoje.</w:t>
      </w:r>
    </w:p>
    <w:p w14:paraId="504DD32C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4AB2FD3" w14:textId="77777777" w:rsidR="00BB25FF" w:rsidRPr="00C94279" w:rsidRDefault="00BB25FF" w:rsidP="00BB25F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540" w:hanging="54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C94279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7.</w:t>
      </w:r>
      <w:r w:rsidRPr="00C94279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KITAS (-I) SPECIALUS (-ŪS) ĮSPĖJIMAS (-AI) (JEI REIKIA)</w:t>
      </w:r>
    </w:p>
    <w:p w14:paraId="4656A09F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45CCDFB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756BDF8" w14:textId="77777777" w:rsidR="00BB25FF" w:rsidRPr="00C94279" w:rsidRDefault="00BB25FF" w:rsidP="00BB25F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540" w:hanging="54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C94279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8.</w:t>
      </w:r>
      <w:r w:rsidRPr="00C94279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TINKAMUMO LAIKAS</w:t>
      </w:r>
    </w:p>
    <w:p w14:paraId="55C2BE3D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D7B86E4" w14:textId="5A6001D9" w:rsidR="00BB25FF" w:rsidRPr="00C94279" w:rsidRDefault="00AF5871" w:rsidP="00AF5871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F5871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76F29D76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48FA064" w14:textId="77777777" w:rsidR="00BB25FF" w:rsidRPr="00C94279" w:rsidRDefault="00BB25FF" w:rsidP="00BB25F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540" w:hanging="54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C94279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9.</w:t>
      </w:r>
      <w:r w:rsidRPr="00C94279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SPECIALIOS LAIKYMO SĄLYGOS</w:t>
      </w:r>
    </w:p>
    <w:p w14:paraId="25090528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B022EEB" w14:textId="77777777" w:rsidR="00263531" w:rsidRDefault="00263531" w:rsidP="00263531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52256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Laikyti ne aukštesnėje kaip 25 °C temperatūroje.</w:t>
      </w:r>
    </w:p>
    <w:p w14:paraId="3DCEADE3" w14:textId="77777777" w:rsidR="00263531" w:rsidRPr="005C1A4E" w:rsidRDefault="00263531" w:rsidP="00263531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5C1A4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Laikyti gamintojo pakuotėje, kad preparatas būtų apsaugotas nuo šviesos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ir drėgmės</w:t>
      </w:r>
      <w:r w:rsidRPr="005C1A4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.</w:t>
      </w:r>
    </w:p>
    <w:p w14:paraId="0CBB4AFF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838D69B" w14:textId="77777777" w:rsidR="00BB25FF" w:rsidRPr="00C94279" w:rsidRDefault="00BB25FF" w:rsidP="00BB25F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540" w:hanging="54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C94279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10.</w:t>
      </w:r>
      <w:r w:rsidRPr="00C94279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SPECIALIOS ATSARGUMO PRIEMONĖS DĖL NESUVARTOTO VAISTINIO PREPARATO AR JO ATLIEKŲ TVARKYMO (JEI REIKIA)</w:t>
      </w:r>
    </w:p>
    <w:p w14:paraId="078DB41B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2432156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190F18D" w14:textId="77777777" w:rsidR="00C94279" w:rsidRPr="00C94279" w:rsidRDefault="00C94279" w:rsidP="00C942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C9427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lastRenderedPageBreak/>
        <w:t>11.</w:t>
      </w:r>
      <w:r w:rsidRPr="00C9427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608FA2CF" w14:textId="77777777" w:rsidR="00C94279" w:rsidRPr="00C94279" w:rsidRDefault="00C94279" w:rsidP="00C94279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0165D152" w14:textId="77777777" w:rsidR="00C94279" w:rsidRPr="00C94279" w:rsidRDefault="00C94279" w:rsidP="00C94279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C9427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Lygiagretus importuotojas:</w:t>
      </w:r>
    </w:p>
    <w:p w14:paraId="3A1BDC67" w14:textId="77777777" w:rsidR="00C94279" w:rsidRPr="00C94279" w:rsidRDefault="00C94279" w:rsidP="00C9427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C9427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59E33C4D" w14:textId="77777777" w:rsidR="00C94279" w:rsidRPr="00C94279" w:rsidRDefault="00C94279" w:rsidP="00C9427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C9427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7D8D35F4" w14:textId="77777777" w:rsidR="00C94279" w:rsidRPr="00C94279" w:rsidRDefault="00C94279" w:rsidP="00C9427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C9427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2D5BC5A2" w14:textId="77777777" w:rsidR="00C94279" w:rsidRPr="00C94279" w:rsidRDefault="00C94279" w:rsidP="00C9427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C9427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34B99239" w14:textId="77777777" w:rsidR="00C94279" w:rsidRPr="00C94279" w:rsidRDefault="00C94279" w:rsidP="00C9427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4E2B5B4A" w14:textId="77777777" w:rsidR="00C94279" w:rsidRPr="00C94279" w:rsidRDefault="00C94279" w:rsidP="00C9427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C9427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C9427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705A03C4" w14:textId="77777777" w:rsidR="00C94279" w:rsidRPr="00C94279" w:rsidRDefault="00C94279" w:rsidP="00C9427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484F66E5" w14:textId="18F1C8C8" w:rsidR="00C94279" w:rsidRPr="0042124A" w:rsidRDefault="0042124A" w:rsidP="00C94279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  <w:sz w:val="22"/>
          <w:szCs w:val="22"/>
        </w:rPr>
      </w:pPr>
      <w:r w:rsidRPr="0042124A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N28</w:t>
      </w:r>
      <w:r w:rsidRPr="0042124A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 xml:space="preserve"> - </w:t>
      </w:r>
      <w:r w:rsidR="00C94279" w:rsidRPr="0042124A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Pr="0042124A">
        <w:rPr>
          <w:rFonts w:asciiTheme="majorBidi" w:hAnsiTheme="majorBidi" w:cstheme="majorBidi"/>
          <w:sz w:val="22"/>
          <w:szCs w:val="22"/>
        </w:rPr>
        <w:t>26/3570/001</w:t>
      </w:r>
    </w:p>
    <w:p w14:paraId="292B403A" w14:textId="77777777" w:rsidR="00C94279" w:rsidRPr="00C94279" w:rsidRDefault="00C94279" w:rsidP="00C94279">
      <w:pPr>
        <w:ind w:left="0" w:firstLine="0"/>
        <w:rPr>
          <w:rFonts w:ascii="Aptos" w:eastAsia="Aptos" w:hAnsi="Aptos" w:cs="Times New Roman"/>
          <w:kern w:val="0"/>
        </w:rPr>
      </w:pPr>
    </w:p>
    <w:p w14:paraId="7B4BAD29" w14:textId="77777777" w:rsidR="00C94279" w:rsidRPr="00C94279" w:rsidRDefault="00C94279" w:rsidP="00C9427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C9427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C9427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C9427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C9427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C9427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C9427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C9427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213EF1A9" w14:textId="77777777" w:rsidR="00C94279" w:rsidRPr="00C94279" w:rsidRDefault="00C94279" w:rsidP="00C94279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6C9AC4D" w14:textId="77777777" w:rsidR="00C94279" w:rsidRPr="00C94279" w:rsidRDefault="00C94279" w:rsidP="00C94279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9427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3A4057C9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1748E2A" w14:textId="77777777" w:rsidR="00BB25FF" w:rsidRPr="00C94279" w:rsidRDefault="00BB25FF" w:rsidP="00BB25F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540" w:hanging="54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C94279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14.</w:t>
      </w:r>
      <w:r w:rsidRPr="00C94279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PARDAVIMO (IŠDAVIMO) TVARKA</w:t>
      </w:r>
    </w:p>
    <w:p w14:paraId="7F7EC8CE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9739A91" w14:textId="2EEEFBC2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9427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Receptinis vaistas.</w:t>
      </w:r>
    </w:p>
    <w:p w14:paraId="12FDA012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6F27B87" w14:textId="77777777" w:rsidR="00BB25FF" w:rsidRPr="00C94279" w:rsidRDefault="00BB25FF" w:rsidP="00BB25F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540" w:hanging="54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C94279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15.</w:t>
      </w:r>
      <w:r w:rsidRPr="00C94279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VARTOJIMO INSTRUKCIJA</w:t>
      </w:r>
    </w:p>
    <w:p w14:paraId="3F79AB3B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9AAD153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92D1D4A" w14:textId="77777777" w:rsidR="00BB25FF" w:rsidRPr="00C94279" w:rsidRDefault="00BB25FF" w:rsidP="00BB25F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540" w:hanging="540"/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</w:pPr>
      <w:r w:rsidRPr="00C94279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16.</w:t>
      </w:r>
      <w:r w:rsidRPr="00C94279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ab/>
        <w:t>INFORMACIJA BRAILIO RAŠTU</w:t>
      </w:r>
    </w:p>
    <w:p w14:paraId="02C98C4F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C9DED7D" w14:textId="7DDA3A37" w:rsidR="00BB25FF" w:rsidRPr="00C94279" w:rsidRDefault="00C737CB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m</w:t>
      </w:r>
      <w:r w:rsidRPr="00C737C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ontelukast</w:t>
      </w:r>
      <w:proofErr w:type="spellEnd"/>
      <w:r w:rsidRPr="00C737C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</w:t>
      </w:r>
      <w:r w:rsidRPr="00C737C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urovitas</w:t>
      </w:r>
      <w:proofErr w:type="spellEnd"/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</w:t>
      </w:r>
      <w:r w:rsidR="00BB25FF" w:rsidRPr="008545F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5 mg</w:t>
      </w:r>
    </w:p>
    <w:p w14:paraId="51ACDD8E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FBC815A" w14:textId="77777777" w:rsidR="00BB25FF" w:rsidRPr="00C94279" w:rsidRDefault="00BB25FF" w:rsidP="00BB25F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1080" w:right="-1" w:hanging="1080"/>
        <w:outlineLvl w:val="0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 w:bidi="lt-LT"/>
          <w14:ligatures w14:val="none"/>
        </w:rPr>
      </w:pPr>
      <w:r w:rsidRPr="00C9427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 w:bidi="lt-LT"/>
          <w14:ligatures w14:val="none"/>
        </w:rPr>
        <w:t>17.</w:t>
      </w:r>
      <w:r w:rsidRPr="00C9427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 w:bidi="lt-LT"/>
          <w14:ligatures w14:val="none"/>
        </w:rPr>
        <w:tab/>
        <w:t>UNIKALUS IDENTIFIKATORIUS – 2D BRŪKŠNINIS KODAS</w:t>
      </w:r>
    </w:p>
    <w:p w14:paraId="2DBB41B2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right="-1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 w:bidi="lt-LT"/>
          <w14:ligatures w14:val="none"/>
        </w:rPr>
      </w:pPr>
    </w:p>
    <w:p w14:paraId="7D0F55C6" w14:textId="07849074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right="-1" w:firstLine="0"/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 w:bidi="lt-LT"/>
          <w14:ligatures w14:val="none"/>
        </w:rPr>
      </w:pPr>
      <w:r w:rsidRPr="00C94279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 w:bidi="lt-LT"/>
          <w14:ligatures w14:val="none"/>
        </w:rPr>
        <w:t>2D brūkšninis kodas su nurodytu unikaliu identifikatoriumi.</w:t>
      </w:r>
    </w:p>
    <w:p w14:paraId="505A7B99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right="-1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 w:bidi="lt-LT"/>
          <w14:ligatures w14:val="none"/>
        </w:rPr>
      </w:pPr>
    </w:p>
    <w:p w14:paraId="3A44815C" w14:textId="77777777" w:rsidR="00BB25FF" w:rsidRPr="00C94279" w:rsidRDefault="00BB25FF" w:rsidP="00BB25F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1080" w:right="-1" w:hanging="1080"/>
        <w:outlineLvl w:val="0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 w:bidi="lt-LT"/>
          <w14:ligatures w14:val="none"/>
        </w:rPr>
      </w:pPr>
      <w:r w:rsidRPr="00C9427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 w:bidi="lt-LT"/>
          <w14:ligatures w14:val="none"/>
        </w:rPr>
        <w:t>18.</w:t>
      </w:r>
      <w:r w:rsidRPr="00C94279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 w:bidi="lt-LT"/>
          <w14:ligatures w14:val="none"/>
        </w:rPr>
        <w:tab/>
        <w:t>UNIKALUS IDENTIFIKATORIUS – ŽMONĖMS SUPRANTAMI DUOMENYS</w:t>
      </w:r>
    </w:p>
    <w:p w14:paraId="71238C06" w14:textId="77777777" w:rsidR="00BB25FF" w:rsidRPr="00C94279" w:rsidRDefault="00BB25FF" w:rsidP="00BB25FF">
      <w:pPr>
        <w:widowControl w:val="0"/>
        <w:tabs>
          <w:tab w:val="left" w:pos="567"/>
        </w:tabs>
        <w:spacing w:line="260" w:lineRule="exact"/>
        <w:ind w:left="0" w:right="-1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 w:bidi="lt-LT"/>
          <w14:ligatures w14:val="none"/>
        </w:rPr>
      </w:pPr>
    </w:p>
    <w:p w14:paraId="20981486" w14:textId="77777777" w:rsidR="00E7224A" w:rsidRPr="00C94279" w:rsidRDefault="00E7224A" w:rsidP="00E7224A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94279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PC {numeris}</w:t>
      </w:r>
    </w:p>
    <w:p w14:paraId="0558160D" w14:textId="77777777" w:rsidR="00E7224A" w:rsidRPr="00C94279" w:rsidRDefault="00E7224A" w:rsidP="00E7224A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94279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SN {numeris}</w:t>
      </w:r>
    </w:p>
    <w:p w14:paraId="1F529B22" w14:textId="77777777" w:rsidR="00E7224A" w:rsidRPr="00C94279" w:rsidRDefault="00E7224A" w:rsidP="00E7224A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C9427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14:ligatures w14:val="none"/>
        </w:rPr>
        <w:t xml:space="preserve">NN {numeris} </w:t>
      </w:r>
    </w:p>
    <w:p w14:paraId="7055F312" w14:textId="74273E90" w:rsidR="000E75BE" w:rsidRDefault="000E75BE" w:rsidP="00E7224A">
      <w:pPr>
        <w:widowControl w:val="0"/>
        <w:tabs>
          <w:tab w:val="left" w:pos="567"/>
        </w:tabs>
        <w:spacing w:line="260" w:lineRule="exact"/>
        <w:ind w:left="0" w:right="-1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 w:bidi="lt-LT"/>
          <w14:ligatures w14:val="none"/>
        </w:rPr>
      </w:pPr>
    </w:p>
    <w:p w14:paraId="78AE224B" w14:textId="50370267" w:rsidR="00865E9A" w:rsidRPr="00865E9A" w:rsidRDefault="00865E9A" w:rsidP="008545FD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865E9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</w:t>
      </w:r>
      <w:r w:rsidR="008545FD" w:rsidRPr="008545F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APL </w:t>
      </w:r>
      <w:proofErr w:type="spellStart"/>
      <w:r w:rsidR="008545FD" w:rsidRPr="008545F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Swift</w:t>
      </w:r>
      <w:proofErr w:type="spellEnd"/>
      <w:r w:rsidR="008545FD" w:rsidRPr="008545F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="008545FD" w:rsidRPr="008545F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Services</w:t>
      </w:r>
      <w:proofErr w:type="spellEnd"/>
      <w:r w:rsidR="008545FD" w:rsidRPr="008545F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(Malta) </w:t>
      </w:r>
      <w:proofErr w:type="spellStart"/>
      <w:r w:rsidR="008545FD" w:rsidRPr="008545F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Limited</w:t>
      </w:r>
      <w:proofErr w:type="spellEnd"/>
      <w:r w:rsidR="008545F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="008545FD" w:rsidRPr="008545FD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HF26, </w:t>
      </w:r>
      <w:proofErr w:type="spellStart"/>
      <w:r w:rsidR="008545FD" w:rsidRPr="008545FD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Hal</w:t>
      </w:r>
      <w:proofErr w:type="spellEnd"/>
      <w:r w:rsidR="008545FD" w:rsidRPr="008545FD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="008545FD" w:rsidRPr="008545FD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Far</w:t>
      </w:r>
      <w:proofErr w:type="spellEnd"/>
      <w:r w:rsidR="008545FD" w:rsidRPr="008545FD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Industrial Estate, Hal Far, Birzebbugia, BBG 3000,</w:t>
      </w:r>
      <w:r w:rsidR="008545F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8545FD" w:rsidRPr="008545F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Malta</w:t>
      </w:r>
      <w:r w:rsidR="008545F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4B668E62" w14:textId="77777777" w:rsidR="00865E9A" w:rsidRPr="00865E9A" w:rsidRDefault="00865E9A" w:rsidP="00865E9A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8711840" w14:textId="77777777" w:rsidR="00865E9A" w:rsidRPr="00865E9A" w:rsidRDefault="00865E9A" w:rsidP="00BB3DFF">
      <w:pPr>
        <w:tabs>
          <w:tab w:val="left" w:pos="567"/>
          <w:tab w:val="left" w:pos="2694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865E9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865E9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865E9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865E9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865E9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65BC1023" w14:textId="77777777" w:rsidR="00865E9A" w:rsidRPr="00865E9A" w:rsidRDefault="00865E9A" w:rsidP="00865E9A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7AC3F417" w14:textId="77777777" w:rsidR="00865E9A" w:rsidRPr="00865E9A" w:rsidRDefault="00865E9A" w:rsidP="00865E9A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865E9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4A780D57" w14:textId="77777777" w:rsidR="00865E9A" w:rsidRPr="00865E9A" w:rsidRDefault="00865E9A" w:rsidP="00865E9A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EC50DC5" w14:textId="05349799" w:rsidR="00865E9A" w:rsidRPr="00AD068E" w:rsidRDefault="00182D84" w:rsidP="00182D84">
      <w:pPr>
        <w:spacing w:after="160" w:line="259" w:lineRule="auto"/>
        <w:ind w:left="0" w:firstLine="0"/>
        <w:rPr>
          <w:rFonts w:ascii="Times New Roman" w:eastAsia="Aptos" w:hAnsi="Times New Roman" w:cs="Times New Roman"/>
          <w:i/>
          <w:iCs/>
          <w:sz w:val="22"/>
          <w:szCs w:val="22"/>
        </w:rPr>
      </w:pPr>
      <w:r w:rsidRPr="00A7795B">
        <w:rPr>
          <w:rFonts w:ascii="Times New Roman" w:eastAsia="Aptos" w:hAnsi="Times New Roman" w:cs="Times New Roman"/>
          <w:i/>
          <w:iCs/>
          <w:sz w:val="22"/>
          <w:szCs w:val="22"/>
        </w:rPr>
        <w:t>Lygiagrečiai importuojamas vaistas nuo referencinio vaisto skiriasi išvaizda: referencinio vaisto tabletės marmurinės išvaizdos, nuožulniais kraštais, ant vienos pusės užrašyta ,,</w:t>
      </w:r>
      <w:r>
        <w:rPr>
          <w:rFonts w:ascii="Times New Roman" w:eastAsia="Aptos" w:hAnsi="Times New Roman" w:cs="Times New Roman"/>
          <w:i/>
          <w:iCs/>
          <w:sz w:val="22"/>
          <w:szCs w:val="22"/>
        </w:rPr>
        <w:t>5</w:t>
      </w:r>
      <w:r w:rsidRPr="00A7795B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“, lygiagrečiai importuojamo vaisto tabletės taškuotos, vienoje jų pusėje įspausta „X“, o kitoje – „53“; pagalbinėmis medžiagomis: referencinio vaisto sudėtyje </w:t>
      </w:r>
      <w:r w:rsidR="00502DE1" w:rsidRPr="00502DE1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juodųjų vyšnių skonio medžiagos sudėtyje yra </w:t>
      </w:r>
      <w:proofErr w:type="spellStart"/>
      <w:r w:rsidR="00502DE1" w:rsidRPr="00502DE1">
        <w:rPr>
          <w:rFonts w:ascii="Times New Roman" w:eastAsia="Aptos" w:hAnsi="Times New Roman" w:cs="Times New Roman"/>
          <w:i/>
          <w:iCs/>
          <w:sz w:val="22"/>
          <w:szCs w:val="22"/>
        </w:rPr>
        <w:t>glicerolio</w:t>
      </w:r>
      <w:proofErr w:type="spellEnd"/>
      <w:r w:rsidR="00502DE1" w:rsidRPr="00502DE1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 </w:t>
      </w:r>
      <w:proofErr w:type="spellStart"/>
      <w:r w:rsidR="00502DE1" w:rsidRPr="00502DE1">
        <w:rPr>
          <w:rFonts w:ascii="Times New Roman" w:eastAsia="Aptos" w:hAnsi="Times New Roman" w:cs="Times New Roman"/>
          <w:i/>
          <w:iCs/>
          <w:sz w:val="22"/>
          <w:szCs w:val="22"/>
        </w:rPr>
        <w:t>triacetat</w:t>
      </w:r>
      <w:r w:rsidR="0080419A">
        <w:rPr>
          <w:rFonts w:ascii="Times New Roman" w:eastAsia="Aptos" w:hAnsi="Times New Roman" w:cs="Times New Roman"/>
          <w:i/>
          <w:iCs/>
          <w:sz w:val="22"/>
          <w:szCs w:val="22"/>
        </w:rPr>
        <w:t>as</w:t>
      </w:r>
      <w:proofErr w:type="spellEnd"/>
      <w:r w:rsidRPr="00A7795B">
        <w:rPr>
          <w:rFonts w:ascii="Times New Roman" w:eastAsia="Aptos" w:hAnsi="Times New Roman" w:cs="Times New Roman"/>
          <w:i/>
          <w:iCs/>
          <w:sz w:val="22"/>
          <w:szCs w:val="22"/>
        </w:rPr>
        <w:t>, lygiagrečiai importuojamo - dirbtinis vyšnių aromatas</w:t>
      </w:r>
      <w:r w:rsidR="0080419A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, </w:t>
      </w:r>
      <w:r w:rsidR="0080419A" w:rsidRPr="0080419A">
        <w:rPr>
          <w:rFonts w:ascii="Times New Roman" w:eastAsia="Aptos" w:hAnsi="Times New Roman" w:cs="Times New Roman"/>
          <w:i/>
          <w:iCs/>
          <w:sz w:val="22"/>
          <w:szCs w:val="22"/>
        </w:rPr>
        <w:t>modifikuot</w:t>
      </w:r>
      <w:r w:rsidR="0080419A">
        <w:rPr>
          <w:rFonts w:ascii="Times New Roman" w:eastAsia="Aptos" w:hAnsi="Times New Roman" w:cs="Times New Roman"/>
          <w:i/>
          <w:iCs/>
          <w:sz w:val="22"/>
          <w:szCs w:val="22"/>
        </w:rPr>
        <w:t>as</w:t>
      </w:r>
      <w:r w:rsidR="0080419A" w:rsidRPr="0080419A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 krakmol</w:t>
      </w:r>
      <w:r w:rsidR="0080419A">
        <w:rPr>
          <w:rFonts w:ascii="Times New Roman" w:eastAsia="Aptos" w:hAnsi="Times New Roman" w:cs="Times New Roman"/>
          <w:i/>
          <w:iCs/>
          <w:sz w:val="22"/>
          <w:szCs w:val="22"/>
        </w:rPr>
        <w:t>as</w:t>
      </w:r>
      <w:r w:rsidRPr="00A7795B">
        <w:rPr>
          <w:rFonts w:ascii="Times New Roman" w:eastAsia="Aptos" w:hAnsi="Times New Roman" w:cs="Times New Roman"/>
          <w:i/>
          <w:iCs/>
          <w:sz w:val="22"/>
          <w:szCs w:val="22"/>
        </w:rPr>
        <w:t>; laikymo sąlygomis: lygiagrečiai importuojamą vaistą laikyti ne aukštesnėje kaip 25 °C temperatūroje, gamintojo pakuotėje, kad vaistas būtų apsaugotas nuo drėgmės.</w:t>
      </w:r>
    </w:p>
    <w:sectPr w:rsidR="00865E9A" w:rsidRPr="00AD068E" w:rsidSect="0080419A">
      <w:pgSz w:w="11906" w:h="16838"/>
      <w:pgMar w:top="1134" w:right="567" w:bottom="1276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535"/>
    <w:rsid w:val="00090DCA"/>
    <w:rsid w:val="000E75BE"/>
    <w:rsid w:val="00182D84"/>
    <w:rsid w:val="00263531"/>
    <w:rsid w:val="002B2A07"/>
    <w:rsid w:val="002B5A34"/>
    <w:rsid w:val="003A7BD6"/>
    <w:rsid w:val="003E4E5D"/>
    <w:rsid w:val="0042124A"/>
    <w:rsid w:val="00502DE1"/>
    <w:rsid w:val="00743E41"/>
    <w:rsid w:val="0080419A"/>
    <w:rsid w:val="008545FD"/>
    <w:rsid w:val="00865E9A"/>
    <w:rsid w:val="00873BD2"/>
    <w:rsid w:val="008F5535"/>
    <w:rsid w:val="00A81295"/>
    <w:rsid w:val="00AD068E"/>
    <w:rsid w:val="00AF5871"/>
    <w:rsid w:val="00BB25FF"/>
    <w:rsid w:val="00BB3DFF"/>
    <w:rsid w:val="00BE35DA"/>
    <w:rsid w:val="00C00343"/>
    <w:rsid w:val="00C737CB"/>
    <w:rsid w:val="00C94279"/>
    <w:rsid w:val="00D93C28"/>
    <w:rsid w:val="00E72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6D6EC"/>
  <w15:chartTrackingRefBased/>
  <w15:docId w15:val="{3DEB9CB8-40A6-4E6C-92E5-C9D101EB0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8F55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F55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F55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F55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F55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F553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F553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F553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F553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F55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F55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F55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F5535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F5535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F553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F553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F553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F553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F55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F55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F5535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F55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F553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8F553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8F5535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8F5535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F55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F5535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F55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1800</Words>
  <Characters>1027</Characters>
  <Application>Microsoft Office Word</Application>
  <DocSecurity>0</DocSecurity>
  <Lines>8</Lines>
  <Paragraphs>5</Paragraphs>
  <ScaleCrop>false</ScaleCrop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18</cp:revision>
  <dcterms:created xsi:type="dcterms:W3CDTF">2026-07-13T20:25:00Z</dcterms:created>
  <dcterms:modified xsi:type="dcterms:W3CDTF">2026-09-03T18:40:00Z</dcterms:modified>
</cp:coreProperties>
</file>