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C0EA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52AAEAA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17BB1EA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164FEC1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A8DF40E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2D87611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536457A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E142CA5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0168D2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C1F0093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C6601C3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5E6111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FBEB11B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19D09CF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08E4276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C9870DF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F2F0A34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AA75C03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181A0E0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5059DA6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37DAEEB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7AC1708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FFC6771" w14:textId="77777777" w:rsidR="00B85227" w:rsidRPr="00101C4B" w:rsidRDefault="00B85227" w:rsidP="00B85227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11195C94" w14:textId="77777777" w:rsidR="00B85227" w:rsidRPr="00101C4B" w:rsidRDefault="00B85227" w:rsidP="00B85227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  <w:r w:rsidRPr="00101C4B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instrText xml:space="preserve"> DOCVARIABLE VAULT_ND_78627ece-58f4-4376-9b14-5079ea55e0b6 \* MERGEFORMAT </w:instrText>
      </w:r>
      <w:r w:rsidRPr="00101C4B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fldChar w:fldCharType="end"/>
      </w:r>
    </w:p>
    <w:p w14:paraId="15015D6E" w14:textId="77777777" w:rsidR="00B85227" w:rsidRPr="00101C4B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br w:type="page"/>
      </w:r>
      <w:r w:rsidRPr="00101C4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>INFORMACIJA ANT IŠORINĖS PAKUOTĖS</w:t>
      </w:r>
      <w:r w:rsidRPr="00101C4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instrText xml:space="preserve"> DOCVARIABLE VAULT_ND_7cbb1056-e2be-4549-87af-681d9c858773 \* MERGEFORMAT </w:instrText>
      </w:r>
      <w:r w:rsidRPr="00101C4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fldChar w:fldCharType="end"/>
      </w:r>
    </w:p>
    <w:p w14:paraId="7069F942" w14:textId="77777777" w:rsidR="00B85227" w:rsidRPr="00101C4B" w:rsidRDefault="00B85227" w:rsidP="00B852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caps/>
          <w:kern w:val="0"/>
          <w:sz w:val="22"/>
          <w:szCs w:val="22"/>
          <w:lang w:eastAsia="lt-LT"/>
          <w14:ligatures w14:val="none"/>
        </w:rPr>
      </w:pPr>
    </w:p>
    <w:p w14:paraId="2C8C50F0" w14:textId="360F70FF" w:rsidR="00B85227" w:rsidRPr="00101C4B" w:rsidRDefault="00B817D7" w:rsidP="00B852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 xml:space="preserve">KARTONO </w:t>
      </w:r>
      <w:r w:rsidR="00B85227" w:rsidRPr="00101C4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DĖŽUTĖ</w:t>
      </w:r>
    </w:p>
    <w:p w14:paraId="1E09D9B0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AF0E7E3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6FCDD17" w14:textId="77777777" w:rsidR="00B85227" w:rsidRPr="00101C4B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1.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VAISTINIO PREPARATO PAVADINIMAS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VAULT_ND_f195cf83-e479-4c4b-89b4-06f8ebaa215c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2DBA64F1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2BF441F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01C4B"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  <w:t>Typhim</w:t>
      </w: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Vi injekcinis tirpalas </w:t>
      </w:r>
    </w:p>
    <w:p w14:paraId="5EA5398B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101C4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polisacharidinė</w:t>
      </w:r>
      <w:proofErr w:type="spellEnd"/>
      <w:r w:rsidRPr="00101C4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vakcina nuo vidurių šiltinės</w:t>
      </w:r>
    </w:p>
    <w:p w14:paraId="039D7300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A5170E2" w14:textId="77777777" w:rsidR="00B85227" w:rsidRPr="00101C4B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2.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VEIKLIOJI (-IOS) MEDŽIAGA (-OS) IR JOS (-Ų) KIEKIS (-IAI)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VAULT_ND_ce8e36ca-4bf7-4f6f-b9cf-b6be32f84b88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31647C8C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70AD6A8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Vienoje 0,5 ml vakcinos dozėje yra 25 </w:t>
      </w:r>
      <w:proofErr w:type="spellStart"/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mikrogramai</w:t>
      </w:r>
      <w:proofErr w:type="spellEnd"/>
      <w:r w:rsidRPr="00101C4B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 w:rsidRPr="00101C4B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  <w:t>Salmonella</w:t>
      </w:r>
      <w:proofErr w:type="spellEnd"/>
      <w:r w:rsidRPr="00101C4B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 w:rsidRPr="00101C4B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  <w:t>typhi</w:t>
      </w:r>
      <w:proofErr w:type="spellEnd"/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(Ty2 padermės) polisacharido.</w:t>
      </w:r>
    </w:p>
    <w:p w14:paraId="75D9D607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0F4B311" w14:textId="77777777" w:rsidR="00B85227" w:rsidRPr="00101C4B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3.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PAGALBINIŲ MEDŽIAGŲ SĄRAŠAS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VAULT_ND_d5d60520-3bb2-460c-ae8d-d1289facffdc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06867C01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04FEA42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Pagalbinės medžiagos yra </w:t>
      </w:r>
      <w:proofErr w:type="spellStart"/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fenolis</w:t>
      </w:r>
      <w:proofErr w:type="spellEnd"/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, natrio chloridas, </w:t>
      </w:r>
      <w:proofErr w:type="spellStart"/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dinatrio</w:t>
      </w:r>
      <w:proofErr w:type="spellEnd"/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fosfatas dihidratas, natrio-divandenilio fosfatas dihidratas, injekcinis vanduo.</w:t>
      </w:r>
    </w:p>
    <w:p w14:paraId="44DAD326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9E3254F" w14:textId="77777777" w:rsidR="00B85227" w:rsidRPr="00101C4B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4.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VAULT_ND_357dac66-02f7-47fd-bdbe-8e741c5ccf67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3A1B0CA2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AC080E3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Injekcinis tirpalas.</w:t>
      </w:r>
    </w:p>
    <w:p w14:paraId="061D5CBC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1 užpildytas švirkštas (0,5 ml) - 1 dozė.</w:t>
      </w:r>
    </w:p>
    <w:p w14:paraId="2F7B4ABA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7EE7E6A" w14:textId="77777777" w:rsidR="00B85227" w:rsidRPr="00101C4B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5.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VARTOJIMO METODAS IR BŪDAS (-AI)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VAULT_ND_efa66233-e285-4cf8-bdf3-39a3d5b69fab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03746EDF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4CE03A1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Leisti į raumenis ar po oda.</w:t>
      </w:r>
    </w:p>
    <w:p w14:paraId="0E6E0E2F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2F22DA9F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729CC6B" w14:textId="77777777" w:rsidR="00B85227" w:rsidRPr="00101C4B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6.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VAULT_ND_58c4e52d-f587-4510-9ea7-58e5d625c37c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499409B9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F45EAC7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484CB5B3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1E372F6" w14:textId="77777777" w:rsidR="00B85227" w:rsidRPr="00101C4B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7.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KITAS (-I) SPECIALUS (-ŪS) ĮSPĖJIMAS (-AI) (JEI REIKIA)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VAULT_ND_9433b19b-4722-4ced-9f9c-4a7bb19ca44b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4DBE2687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2D8D6BF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3B31EBA" w14:textId="77777777" w:rsidR="00B85227" w:rsidRPr="00101C4B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8.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TINKAMUMO LAIKAS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VAULT_ND_d47436aa-1690-48a4-b051-65771e52088f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29AE8809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7A5792B" w14:textId="77777777" w:rsidR="00B85227" w:rsidRPr="00101C4B" w:rsidRDefault="00B85227" w:rsidP="00B8522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E1F2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12262D6E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DA9A163" w14:textId="77777777" w:rsidR="00B85227" w:rsidRPr="00101C4B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9.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SPECIALIOS LAIKYMO SĄLYGOS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VAULT_ND_1a751b51-44de-4274-8aa4-ed8d60dbd81c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4FA1374B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5D240E4" w14:textId="77777777" w:rsidR="001B05AD" w:rsidRPr="00610926" w:rsidRDefault="001B05AD" w:rsidP="001B05A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1092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šaldytuve (2 </w:t>
      </w:r>
      <w:r w:rsidRPr="0061092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ym w:font="Symbol" w:char="F0B0"/>
      </w:r>
      <w:r w:rsidRPr="0061092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 – 8 </w:t>
      </w:r>
      <w:r w:rsidRPr="0061092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ym w:font="Symbol" w:char="F0B0"/>
      </w:r>
      <w:r w:rsidRPr="0061092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C).</w:t>
      </w:r>
    </w:p>
    <w:p w14:paraId="3E103814" w14:textId="77777777" w:rsidR="001B05AD" w:rsidRDefault="001B05AD" w:rsidP="001B05A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1092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Negalima užšaldyti.</w:t>
      </w:r>
    </w:p>
    <w:p w14:paraId="1BA8B950" w14:textId="0F443B86" w:rsidR="00B85227" w:rsidRPr="00101C4B" w:rsidRDefault="001B05AD" w:rsidP="001B05A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016431">
        <w:rPr>
          <w:rFonts w:asciiTheme="majorBidi" w:hAnsiTheme="majorBidi" w:cstheme="majorBidi"/>
          <w:sz w:val="22"/>
          <w:szCs w:val="22"/>
        </w:rPr>
        <w:t>Užpildytą švirkštą laikyti išorinėje pakuotėje, kad preparatas būtų apsaugotas nuo šviesos</w:t>
      </w:r>
      <w:r>
        <w:rPr>
          <w:rFonts w:asciiTheme="majorBidi" w:hAnsiTheme="majorBidi" w:cstheme="majorBidi"/>
          <w:sz w:val="22"/>
          <w:szCs w:val="22"/>
        </w:rPr>
        <w:t>.</w:t>
      </w:r>
    </w:p>
    <w:p w14:paraId="32D9E816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CA96C68" w14:textId="77777777" w:rsidR="00B85227" w:rsidRPr="00101C4B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10.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VAULT_ND_f9c03501-0f09-4872-9fb8-42f19c520edb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3AB0B882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8A32E44" w14:textId="77777777" w:rsidR="00B85227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732B4C8" w14:textId="77777777" w:rsidR="00B85227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F4E1A7A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25A682D" w14:textId="77777777" w:rsidR="00B85227" w:rsidRPr="00CD45E4" w:rsidRDefault="00B85227" w:rsidP="00B852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D45E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CD45E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215B667C" w14:textId="77777777" w:rsidR="00B85227" w:rsidRPr="00CB7619" w:rsidRDefault="00B85227" w:rsidP="00B85227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A77583F" w14:textId="77777777" w:rsidR="00B85227" w:rsidRPr="00CD45E4" w:rsidRDefault="00B85227" w:rsidP="00B85227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D45E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5F814160" w14:textId="77777777" w:rsidR="00B85227" w:rsidRPr="00CD45E4" w:rsidRDefault="00B85227" w:rsidP="00B8522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D45E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7CB5ED91" w14:textId="77777777" w:rsidR="00B85227" w:rsidRPr="00CD45E4" w:rsidRDefault="00B85227" w:rsidP="00B8522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D45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6A67D0E1" w14:textId="77777777" w:rsidR="00B85227" w:rsidRPr="00CD45E4" w:rsidRDefault="00B85227" w:rsidP="00B8522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D45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BC535A9" w14:textId="77777777" w:rsidR="00B85227" w:rsidRPr="00CD45E4" w:rsidRDefault="00B85227" w:rsidP="00B8522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D45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47A859C7" w14:textId="77777777" w:rsidR="00B85227" w:rsidRPr="00CD45E4" w:rsidRDefault="00B85227" w:rsidP="00B8522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08908C7" w14:textId="77777777" w:rsidR="00B85227" w:rsidRPr="00CD45E4" w:rsidRDefault="00B85227" w:rsidP="00B852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D45E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CD45E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442279D5" w14:textId="77777777" w:rsidR="00B85227" w:rsidRPr="00CD45E4" w:rsidRDefault="00B85227" w:rsidP="00B8522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9A8BB6A" w14:textId="49AFFEA4" w:rsidR="00B85227" w:rsidRPr="00A66371" w:rsidRDefault="00CB7619" w:rsidP="00B85227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A66371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0,5 ml N1</w:t>
      </w:r>
      <w:r w:rsidRPr="00A66371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B85227" w:rsidRPr="00A66371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A66371" w:rsidRPr="00A66371">
        <w:rPr>
          <w:rFonts w:asciiTheme="majorBidi" w:hAnsiTheme="majorBidi" w:cstheme="majorBidi"/>
          <w:sz w:val="22"/>
          <w:szCs w:val="22"/>
        </w:rPr>
        <w:t>26/3602/001</w:t>
      </w:r>
    </w:p>
    <w:p w14:paraId="592AC5F2" w14:textId="77777777" w:rsidR="00B85227" w:rsidRPr="00CD45E4" w:rsidRDefault="00B85227" w:rsidP="00B85227">
      <w:pPr>
        <w:ind w:left="0" w:firstLine="0"/>
        <w:rPr>
          <w:rFonts w:ascii="Aptos" w:eastAsia="Aptos" w:hAnsi="Aptos" w:cs="Times New Roman"/>
          <w:kern w:val="0"/>
        </w:rPr>
      </w:pPr>
    </w:p>
    <w:p w14:paraId="58F8B93E" w14:textId="77777777" w:rsidR="00B85227" w:rsidRPr="00CD45E4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CD45E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CD45E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CD45E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CD45E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CD45E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CD45E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CD45E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58E761AE" w14:textId="77777777" w:rsidR="00B85227" w:rsidRPr="00CD45E4" w:rsidRDefault="00B85227" w:rsidP="00B8522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F9B281A" w14:textId="77777777" w:rsidR="00B85227" w:rsidRPr="00CD45E4" w:rsidRDefault="00B85227" w:rsidP="00B8522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D45E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3E5E49C2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24068EC" w14:textId="77777777" w:rsidR="00B85227" w:rsidRPr="00101C4B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14.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PARDAVIMO (IŠDAVIMO) TVARKA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VAULT_ND_4ce77ad9-33b6-4b49-8dfa-9cc168fc8cf9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3C061095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FB6FEB7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3A56A379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8CA2F80" w14:textId="77777777" w:rsidR="00B85227" w:rsidRPr="00101C4B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15.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VARTOJIMO INSTRUKCIJA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VAULT_ND_e9205b0c-5a73-4f63-9a34-cb2f4caa9205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6F8D1378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230D7DC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6D5D0BC" w14:textId="77777777" w:rsidR="00B85227" w:rsidRPr="00101C4B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16.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INFORMACIJA BRAILIO RAŠTU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VAULT_ND_f661637f-6a59-4ea3-a828-eb277b62fcee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03B5B6E2" w14:textId="77777777" w:rsidR="00B85227" w:rsidRPr="00101C4B" w:rsidRDefault="00B85227" w:rsidP="00B8522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D35B5DE" w14:textId="77777777" w:rsidR="00B85227" w:rsidRPr="00C81975" w:rsidRDefault="00B85227" w:rsidP="00B85227">
      <w:pPr>
        <w:tabs>
          <w:tab w:val="left" w:pos="540"/>
        </w:tabs>
        <w:ind w:left="0" w:firstLine="0"/>
        <w:rPr>
          <w:rFonts w:ascii="Times New Roman" w:eastAsia="Calibri" w:hAnsi="Times New Roman" w:cs="Times New Roman"/>
          <w:color w:val="000000"/>
          <w:kern w:val="0"/>
          <w:sz w:val="22"/>
          <w:lang w:eastAsia="lt-LT"/>
          <w14:ligatures w14:val="none"/>
        </w:rPr>
      </w:pPr>
      <w:r w:rsidRPr="00C81975">
        <w:rPr>
          <w:rFonts w:ascii="Times New Roman" w:eastAsia="Calibri" w:hAnsi="Times New Roman" w:cs="Times New Roman"/>
          <w:color w:val="000000"/>
          <w:kern w:val="0"/>
          <w:sz w:val="22"/>
          <w:highlight w:val="lightGray"/>
          <w:lang w:eastAsia="lt-LT"/>
          <w14:ligatures w14:val="none"/>
        </w:rPr>
        <w:t>Ant vaistinių preparatų, skirtų tik sveikatos priežiūros specialistams, pakuočių, pavadinimas Brailio raštu nereikalingas, pavyzdžiui, ant vakcinų pakuočių pavadinimo Brailio raštu rašyti nereikia.</w:t>
      </w:r>
    </w:p>
    <w:p w14:paraId="408F0793" w14:textId="77777777" w:rsidR="00B85227" w:rsidRPr="00101C4B" w:rsidRDefault="00B85227" w:rsidP="00B8522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4A226B0B" w14:textId="77777777" w:rsidR="00B85227" w:rsidRPr="00101C4B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17.</w:t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instrText xml:space="preserve"> DOCVARIABLE VAULT_ND_24540380-2745-403f-a53d-aa68bbc899b7 \* MERGEFORMAT </w:instrText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end"/>
      </w:r>
    </w:p>
    <w:p w14:paraId="25715A44" w14:textId="77777777" w:rsidR="00B85227" w:rsidRPr="00101C4B" w:rsidRDefault="00B85227" w:rsidP="00B8522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08A0B14E" w14:textId="77777777" w:rsidR="00B85227" w:rsidRPr="00101C4B" w:rsidRDefault="00B85227" w:rsidP="00B8522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  <w:r w:rsidRPr="00101C4B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17BEC592" w14:textId="77777777" w:rsidR="00B85227" w:rsidRPr="00101C4B" w:rsidRDefault="00B85227" w:rsidP="00B8522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0CAE296A" w14:textId="77777777" w:rsidR="00B85227" w:rsidRPr="00101C4B" w:rsidRDefault="00B85227" w:rsidP="00B8522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0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18.</w:t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ŽMONĖMS SUPRANTAMI DUOMENYS</w:t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instrText xml:space="preserve"> DOCVARIABLE VAULT_ND_137cfe16-9706-4a09-a926-75e3ee61e9d7 \* MERGEFORMAT </w:instrText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end"/>
      </w:r>
    </w:p>
    <w:p w14:paraId="107783E7" w14:textId="77777777" w:rsidR="00B85227" w:rsidRPr="00101C4B" w:rsidRDefault="00B85227" w:rsidP="00B8522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540BF7D4" w14:textId="77777777" w:rsidR="00B85227" w:rsidRPr="00101C4B" w:rsidRDefault="00B85227" w:rsidP="00B8522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14:ligatures w14:val="none"/>
        </w:rPr>
      </w:pPr>
      <w:r w:rsidRPr="00101C4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PC: </w:t>
      </w:r>
      <w:r w:rsidRPr="00101C4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{numeris}</w:t>
      </w:r>
      <w:r w:rsidRPr="00101C4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</w:t>
      </w:r>
    </w:p>
    <w:p w14:paraId="6A2F61B8" w14:textId="77777777" w:rsidR="00B85227" w:rsidRPr="00101C4B" w:rsidRDefault="00B85227" w:rsidP="00B8522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101C4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SN: </w:t>
      </w:r>
      <w:r w:rsidRPr="00101C4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{numeris}</w:t>
      </w:r>
      <w:r w:rsidRPr="00101C4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</w:t>
      </w:r>
    </w:p>
    <w:p w14:paraId="36C4CAA7" w14:textId="77777777" w:rsidR="00B85227" w:rsidRPr="00101C4B" w:rsidRDefault="00B85227" w:rsidP="00B8522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101C4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NN: {numeris}</w:t>
      </w:r>
    </w:p>
    <w:p w14:paraId="369F3758" w14:textId="77777777" w:rsidR="00B85227" w:rsidRPr="00101C4B" w:rsidRDefault="00B85227" w:rsidP="00B8522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151AFA2C" w14:textId="13913BC8" w:rsidR="00B85227" w:rsidRPr="005233C1" w:rsidRDefault="00B85227" w:rsidP="000240C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233C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Sanofi </w:t>
      </w:r>
      <w:proofErr w:type="spellStart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Pasteur</w:t>
      </w:r>
      <w:proofErr w:type="spellEnd"/>
      <w:r w:rsid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0240CB" w:rsidRPr="00D4050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1541 </w:t>
      </w:r>
      <w:proofErr w:type="spellStart"/>
      <w:r w:rsidR="000240CB" w:rsidRPr="00D4050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avenue</w:t>
      </w:r>
      <w:proofErr w:type="spellEnd"/>
      <w:r w:rsidR="000240CB" w:rsidRPr="00D4050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0240CB" w:rsidRPr="00D4050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Marcel</w:t>
      </w:r>
      <w:proofErr w:type="spellEnd"/>
      <w:r w:rsidR="000240CB" w:rsidRPr="00D4050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0240CB" w:rsidRPr="00D4050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Mérieux</w:t>
      </w:r>
      <w:proofErr w:type="spellEnd"/>
      <w:r w:rsidR="000240CB" w:rsidRPr="00D4050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69280 </w:t>
      </w:r>
      <w:proofErr w:type="spellStart"/>
      <w:r w:rsidR="000240CB" w:rsidRPr="00D4050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Marcy</w:t>
      </w:r>
      <w:proofErr w:type="spellEnd"/>
      <w:r w:rsidR="000240CB" w:rsidRPr="00D4050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0240CB" w:rsidRPr="00D4050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l'Etoile</w:t>
      </w:r>
      <w:proofErr w:type="spellEnd"/>
      <w:r w:rsidR="000240CB" w:rsidRPr="00D4050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Prancūzija</w:t>
      </w:r>
      <w:r w:rsid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Sanofi </w:t>
      </w:r>
      <w:proofErr w:type="spellStart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Pasteur</w:t>
      </w:r>
      <w:proofErr w:type="spellEnd"/>
      <w:r w:rsid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Voie</w:t>
      </w:r>
      <w:proofErr w:type="spellEnd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de </w:t>
      </w:r>
      <w:proofErr w:type="spellStart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l’Institut</w:t>
      </w:r>
      <w:proofErr w:type="spellEnd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Parc</w:t>
      </w:r>
      <w:proofErr w:type="spellEnd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Industriel</w:t>
      </w:r>
      <w:proofErr w:type="spellEnd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d'Incarville</w:t>
      </w:r>
      <w:proofErr w:type="spellEnd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B.P. 101 - 27100 </w:t>
      </w:r>
      <w:proofErr w:type="spellStart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Val</w:t>
      </w:r>
      <w:proofErr w:type="spellEnd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de </w:t>
      </w:r>
      <w:proofErr w:type="spellStart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Reuil</w:t>
      </w:r>
      <w:proofErr w:type="spellEnd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Prancūzija</w:t>
      </w:r>
      <w:r w:rsid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Sanofi-</w:t>
      </w:r>
      <w:proofErr w:type="spellStart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Aventis</w:t>
      </w:r>
      <w:proofErr w:type="spellEnd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Zrt</w:t>
      </w:r>
      <w:proofErr w:type="spellEnd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Bdg</w:t>
      </w:r>
      <w:proofErr w:type="spellEnd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 DC5</w:t>
      </w:r>
      <w:r w:rsid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Campona</w:t>
      </w:r>
      <w:proofErr w:type="spellEnd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Utca</w:t>
      </w:r>
      <w:proofErr w:type="spellEnd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1, </w:t>
      </w:r>
      <w:proofErr w:type="spellStart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Budapest</w:t>
      </w:r>
      <w:proofErr w:type="spellEnd"/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XXII 1225 Budapest,</w:t>
      </w:r>
      <w:r w:rsid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0240CB" w:rsidRP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Vengrija</w:t>
      </w:r>
      <w:r w:rsidR="000240C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46FC1D3C" w14:textId="77777777" w:rsidR="00B85227" w:rsidRPr="005233C1" w:rsidRDefault="00B85227" w:rsidP="00B8522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0FA69ED" w14:textId="77777777" w:rsidR="00B85227" w:rsidRPr="005233C1" w:rsidRDefault="00B85227" w:rsidP="00B8522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233C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5233C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5233C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5233C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5233C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31BE8EDA" w14:textId="77777777" w:rsidR="00B85227" w:rsidRPr="005233C1" w:rsidRDefault="00B85227" w:rsidP="00B8522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5EED326" w14:textId="39298E10" w:rsidR="000E75BE" w:rsidRDefault="00B85227" w:rsidP="00B8522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233C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39F408D2" w14:textId="77777777" w:rsidR="00624D37" w:rsidRDefault="00624D37" w:rsidP="00B8522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0279DAE" w14:textId="04A6981B" w:rsidR="00624D37" w:rsidRPr="00420456" w:rsidRDefault="00420456" w:rsidP="0042045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</w:pPr>
      <w:r w:rsidRPr="00301515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Lygiagrečiai importuojamas vaistas nuo referencinio vaisto skiriasi laikymo sąlygomis: lygiagrečiai importuojamo vaisto </w:t>
      </w:r>
      <w:r w:rsidRPr="00016431">
        <w:rPr>
          <w:rFonts w:asciiTheme="majorBidi" w:hAnsiTheme="majorBidi" w:cstheme="majorBidi"/>
          <w:i/>
          <w:iCs/>
          <w:sz w:val="22"/>
          <w:szCs w:val="22"/>
        </w:rPr>
        <w:t>užpildytą švirkštą laikyti išorinėje pakuotėje, kad preparatas būtų apsaugotas nuo šviesos</w:t>
      </w:r>
      <w:r>
        <w:rPr>
          <w:rFonts w:asciiTheme="majorBidi" w:hAnsiTheme="majorBidi" w:cstheme="majorBidi"/>
          <w:i/>
          <w:iCs/>
          <w:sz w:val="22"/>
          <w:szCs w:val="22"/>
        </w:rPr>
        <w:t>.</w:t>
      </w:r>
    </w:p>
    <w:sectPr w:rsidR="00624D37" w:rsidRPr="00420456" w:rsidSect="00B8522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A2"/>
    <w:rsid w:val="000240CB"/>
    <w:rsid w:val="00090DCA"/>
    <w:rsid w:val="000E1864"/>
    <w:rsid w:val="000E75BE"/>
    <w:rsid w:val="00170DFE"/>
    <w:rsid w:val="001B05AD"/>
    <w:rsid w:val="002C2493"/>
    <w:rsid w:val="002F1E83"/>
    <w:rsid w:val="003716A2"/>
    <w:rsid w:val="003E4E5D"/>
    <w:rsid w:val="00420456"/>
    <w:rsid w:val="0047543A"/>
    <w:rsid w:val="00624D37"/>
    <w:rsid w:val="00744BDE"/>
    <w:rsid w:val="00A66371"/>
    <w:rsid w:val="00B817D7"/>
    <w:rsid w:val="00B85227"/>
    <w:rsid w:val="00CB7619"/>
    <w:rsid w:val="00D40508"/>
    <w:rsid w:val="00D9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69AB0"/>
  <w15:chartTrackingRefBased/>
  <w15:docId w15:val="{CEA815E3-C97A-4558-80BF-676AF800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85227"/>
  </w:style>
  <w:style w:type="paragraph" w:styleId="Antrat1">
    <w:name w:val="heading 1"/>
    <w:basedOn w:val="prastasis"/>
    <w:next w:val="prastasis"/>
    <w:link w:val="Antrat1Diagrama"/>
    <w:uiPriority w:val="9"/>
    <w:qFormat/>
    <w:rsid w:val="003716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716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716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716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716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716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716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716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716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716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716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716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716A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716A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716A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716A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716A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716A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716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716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716A2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716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716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716A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716A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716A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716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716A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716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2668</Words>
  <Characters>1521</Characters>
  <Application>Microsoft Office Word</Application>
  <DocSecurity>0</DocSecurity>
  <Lines>12</Lines>
  <Paragraphs>8</Paragraphs>
  <ScaleCrop>false</ScaleCrop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11</cp:revision>
  <dcterms:created xsi:type="dcterms:W3CDTF">2026-07-16T21:23:00Z</dcterms:created>
  <dcterms:modified xsi:type="dcterms:W3CDTF">2026-10-01T17:49:00Z</dcterms:modified>
</cp:coreProperties>
</file>