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BCD792" w14:textId="77777777" w:rsidR="008424D5" w:rsidRPr="00163570" w:rsidRDefault="008424D5" w:rsidP="008424D5">
      <w:pPr>
        <w:pStyle w:val="Pavadinimas"/>
        <w:rPr>
          <w:szCs w:val="22"/>
        </w:rPr>
      </w:pPr>
    </w:p>
    <w:p w14:paraId="4AA6E217" w14:textId="77777777" w:rsidR="008424D5" w:rsidRPr="00163570" w:rsidRDefault="008424D5" w:rsidP="008424D5">
      <w:pPr>
        <w:pStyle w:val="Pavadinimas"/>
        <w:rPr>
          <w:szCs w:val="22"/>
        </w:rPr>
      </w:pPr>
    </w:p>
    <w:p w14:paraId="7F3C7554" w14:textId="77777777" w:rsidR="008424D5" w:rsidRPr="00163570" w:rsidRDefault="008424D5" w:rsidP="008424D5">
      <w:pPr>
        <w:pStyle w:val="Pavadinimas"/>
        <w:rPr>
          <w:szCs w:val="22"/>
        </w:rPr>
      </w:pPr>
    </w:p>
    <w:p w14:paraId="4D6E03B6" w14:textId="77777777" w:rsidR="008424D5" w:rsidRPr="00163570" w:rsidRDefault="008424D5" w:rsidP="008424D5">
      <w:pPr>
        <w:pStyle w:val="Pavadinimas"/>
        <w:rPr>
          <w:szCs w:val="22"/>
        </w:rPr>
      </w:pPr>
    </w:p>
    <w:p w14:paraId="1091420C" w14:textId="77777777" w:rsidR="008424D5" w:rsidRPr="00163570" w:rsidRDefault="008424D5" w:rsidP="008424D5">
      <w:pPr>
        <w:pStyle w:val="Pavadinimas"/>
        <w:rPr>
          <w:szCs w:val="22"/>
        </w:rPr>
      </w:pPr>
    </w:p>
    <w:p w14:paraId="2F9F9389" w14:textId="77777777" w:rsidR="008424D5" w:rsidRPr="00163570" w:rsidRDefault="008424D5" w:rsidP="008424D5">
      <w:pPr>
        <w:pStyle w:val="Pavadinimas"/>
        <w:rPr>
          <w:szCs w:val="22"/>
        </w:rPr>
      </w:pPr>
    </w:p>
    <w:p w14:paraId="17EBCC0F" w14:textId="77777777" w:rsidR="008424D5" w:rsidRPr="00163570" w:rsidRDefault="008424D5" w:rsidP="008424D5">
      <w:pPr>
        <w:pStyle w:val="Pavadinimas"/>
        <w:rPr>
          <w:szCs w:val="22"/>
        </w:rPr>
      </w:pPr>
    </w:p>
    <w:p w14:paraId="4C001465" w14:textId="77777777" w:rsidR="008424D5" w:rsidRPr="00163570" w:rsidRDefault="008424D5" w:rsidP="008424D5">
      <w:pPr>
        <w:pStyle w:val="Pavadinimas"/>
        <w:rPr>
          <w:szCs w:val="22"/>
        </w:rPr>
      </w:pPr>
    </w:p>
    <w:p w14:paraId="3A1B4254" w14:textId="77777777" w:rsidR="008424D5" w:rsidRPr="00163570" w:rsidRDefault="008424D5" w:rsidP="008424D5">
      <w:pPr>
        <w:pStyle w:val="Pavadinimas"/>
        <w:rPr>
          <w:szCs w:val="22"/>
        </w:rPr>
      </w:pPr>
    </w:p>
    <w:p w14:paraId="42CC6FF9" w14:textId="77777777" w:rsidR="008424D5" w:rsidRPr="00163570" w:rsidRDefault="008424D5" w:rsidP="008424D5">
      <w:pPr>
        <w:pStyle w:val="Pavadinimas"/>
        <w:rPr>
          <w:szCs w:val="22"/>
        </w:rPr>
      </w:pPr>
    </w:p>
    <w:p w14:paraId="37F08D08" w14:textId="77777777" w:rsidR="008424D5" w:rsidRPr="00163570" w:rsidRDefault="008424D5" w:rsidP="008424D5">
      <w:pPr>
        <w:pStyle w:val="Pavadinimas"/>
        <w:rPr>
          <w:szCs w:val="22"/>
        </w:rPr>
      </w:pPr>
    </w:p>
    <w:p w14:paraId="225F4320" w14:textId="77777777" w:rsidR="008424D5" w:rsidRPr="00163570" w:rsidRDefault="008424D5" w:rsidP="008424D5">
      <w:pPr>
        <w:pStyle w:val="Pavadinimas"/>
        <w:rPr>
          <w:szCs w:val="22"/>
        </w:rPr>
      </w:pPr>
    </w:p>
    <w:p w14:paraId="3B9EE696" w14:textId="77777777" w:rsidR="008424D5" w:rsidRPr="00163570" w:rsidRDefault="008424D5" w:rsidP="008424D5">
      <w:pPr>
        <w:pStyle w:val="Pavadinimas"/>
        <w:rPr>
          <w:szCs w:val="22"/>
        </w:rPr>
      </w:pPr>
    </w:p>
    <w:p w14:paraId="5A00D8AA" w14:textId="77777777" w:rsidR="008424D5" w:rsidRPr="00163570" w:rsidRDefault="008424D5" w:rsidP="008424D5">
      <w:pPr>
        <w:pStyle w:val="Pavadinimas"/>
        <w:rPr>
          <w:szCs w:val="22"/>
        </w:rPr>
      </w:pPr>
    </w:p>
    <w:p w14:paraId="6D84D93B" w14:textId="77777777" w:rsidR="008424D5" w:rsidRPr="00163570" w:rsidRDefault="008424D5" w:rsidP="008424D5">
      <w:pPr>
        <w:pStyle w:val="Pavadinimas"/>
        <w:rPr>
          <w:szCs w:val="22"/>
        </w:rPr>
      </w:pPr>
    </w:p>
    <w:p w14:paraId="1C8EA6B8" w14:textId="77777777" w:rsidR="008424D5" w:rsidRPr="00163570" w:rsidRDefault="008424D5" w:rsidP="008424D5">
      <w:pPr>
        <w:pStyle w:val="Pavadinimas"/>
        <w:jc w:val="left"/>
        <w:rPr>
          <w:szCs w:val="22"/>
        </w:rPr>
      </w:pPr>
    </w:p>
    <w:p w14:paraId="279EA51B" w14:textId="77777777" w:rsidR="008424D5" w:rsidRPr="00163570" w:rsidRDefault="008424D5" w:rsidP="008424D5">
      <w:pPr>
        <w:pStyle w:val="Pavadinimas"/>
        <w:rPr>
          <w:szCs w:val="22"/>
        </w:rPr>
      </w:pPr>
    </w:p>
    <w:p w14:paraId="0C30C27F" w14:textId="77777777" w:rsidR="008424D5" w:rsidRPr="00163570" w:rsidRDefault="008424D5" w:rsidP="008424D5">
      <w:pPr>
        <w:pStyle w:val="Pavadinimas"/>
        <w:rPr>
          <w:szCs w:val="22"/>
        </w:rPr>
      </w:pPr>
    </w:p>
    <w:p w14:paraId="45A232C4" w14:textId="77777777" w:rsidR="008424D5" w:rsidRPr="00163570" w:rsidRDefault="008424D5" w:rsidP="008424D5">
      <w:pPr>
        <w:pStyle w:val="Pavadinimas"/>
        <w:rPr>
          <w:szCs w:val="22"/>
        </w:rPr>
      </w:pPr>
    </w:p>
    <w:p w14:paraId="7A825E9E" w14:textId="77777777" w:rsidR="008424D5" w:rsidRPr="00163570" w:rsidRDefault="008424D5" w:rsidP="008424D5">
      <w:pPr>
        <w:pStyle w:val="Pavadinimas"/>
        <w:rPr>
          <w:szCs w:val="22"/>
        </w:rPr>
      </w:pPr>
    </w:p>
    <w:p w14:paraId="7674D64C" w14:textId="77777777" w:rsidR="008424D5" w:rsidRPr="00163570" w:rsidRDefault="008424D5" w:rsidP="008424D5">
      <w:pPr>
        <w:pStyle w:val="Pavadinimas"/>
        <w:rPr>
          <w:szCs w:val="22"/>
        </w:rPr>
      </w:pPr>
    </w:p>
    <w:p w14:paraId="7B4E0808" w14:textId="77777777" w:rsidR="008424D5" w:rsidRPr="00163570" w:rsidRDefault="008424D5" w:rsidP="008424D5">
      <w:pPr>
        <w:pStyle w:val="Pavadinimas"/>
        <w:rPr>
          <w:szCs w:val="22"/>
        </w:rPr>
      </w:pPr>
    </w:p>
    <w:p w14:paraId="7B9726CB" w14:textId="77777777" w:rsidR="008424D5" w:rsidRPr="00163570" w:rsidRDefault="008424D5" w:rsidP="008424D5">
      <w:pPr>
        <w:pStyle w:val="Pavadinimas"/>
        <w:rPr>
          <w:szCs w:val="22"/>
        </w:rPr>
      </w:pPr>
    </w:p>
    <w:p w14:paraId="70B83EBE" w14:textId="77777777" w:rsidR="008424D5" w:rsidRPr="00163570" w:rsidRDefault="008424D5" w:rsidP="008424D5">
      <w:pPr>
        <w:pStyle w:val="Pavadinimas"/>
        <w:rPr>
          <w:szCs w:val="22"/>
        </w:rPr>
      </w:pPr>
      <w:r w:rsidRPr="00163570">
        <w:rPr>
          <w:szCs w:val="22"/>
        </w:rPr>
        <w:t>I PRIEDAS</w:t>
      </w:r>
    </w:p>
    <w:p w14:paraId="674BE8BF" w14:textId="77777777" w:rsidR="008424D5" w:rsidRPr="00163570" w:rsidRDefault="008424D5" w:rsidP="008424D5">
      <w:pPr>
        <w:pStyle w:val="Pagrindinistekstas"/>
        <w:spacing w:after="0"/>
        <w:rPr>
          <w:szCs w:val="22"/>
        </w:rPr>
      </w:pPr>
    </w:p>
    <w:p w14:paraId="662CCC9D" w14:textId="77777777" w:rsidR="008424D5" w:rsidRPr="00163570" w:rsidRDefault="008424D5" w:rsidP="008424D5">
      <w:pPr>
        <w:pStyle w:val="Pavadinimas"/>
        <w:rPr>
          <w:szCs w:val="22"/>
        </w:rPr>
      </w:pPr>
      <w:r w:rsidRPr="00163570">
        <w:rPr>
          <w:szCs w:val="22"/>
        </w:rPr>
        <w:t>PREPARATO CHARAKTERISTIKŲ SANTRAUKA</w:t>
      </w:r>
    </w:p>
    <w:p w14:paraId="5FB28C15" w14:textId="77777777" w:rsidR="008424D5" w:rsidRPr="00163570" w:rsidRDefault="008424D5" w:rsidP="008424D5">
      <w:pPr>
        <w:pStyle w:val="Pagrindinistekstas"/>
        <w:spacing w:after="0"/>
        <w:rPr>
          <w:szCs w:val="22"/>
        </w:rPr>
      </w:pPr>
    </w:p>
    <w:p w14:paraId="5FB4F4CB" w14:textId="77777777" w:rsidR="003B508E" w:rsidRPr="00163570" w:rsidRDefault="003B508E">
      <w:pPr>
        <w:spacing w:after="160" w:line="259" w:lineRule="auto"/>
        <w:rPr>
          <w:szCs w:val="22"/>
        </w:rPr>
      </w:pPr>
      <w:r w:rsidRPr="00163570">
        <w:rPr>
          <w:szCs w:val="22"/>
        </w:rPr>
        <w:br w:type="page"/>
      </w:r>
    </w:p>
    <w:p w14:paraId="709069CC" w14:textId="77777777" w:rsidR="008424D5" w:rsidRPr="00163570" w:rsidRDefault="008424D5" w:rsidP="008424D5">
      <w:pPr>
        <w:rPr>
          <w:b/>
          <w:caps/>
          <w:szCs w:val="22"/>
        </w:rPr>
      </w:pPr>
      <w:r w:rsidRPr="00163570">
        <w:rPr>
          <w:b/>
          <w:caps/>
          <w:szCs w:val="22"/>
        </w:rPr>
        <w:lastRenderedPageBreak/>
        <w:t>1.</w:t>
      </w:r>
      <w:r w:rsidRPr="00163570">
        <w:rPr>
          <w:b/>
          <w:caps/>
          <w:szCs w:val="22"/>
        </w:rPr>
        <w:tab/>
        <w:t>vaistinio preparato pavadinimas</w:t>
      </w:r>
    </w:p>
    <w:p w14:paraId="6F37B4FD" w14:textId="77777777" w:rsidR="008424D5" w:rsidRPr="00163570" w:rsidRDefault="008424D5" w:rsidP="008424D5">
      <w:pPr>
        <w:rPr>
          <w:caps/>
          <w:szCs w:val="22"/>
        </w:rPr>
      </w:pPr>
    </w:p>
    <w:p w14:paraId="47272DBE" w14:textId="77777777" w:rsidR="008424D5" w:rsidRPr="00163570" w:rsidRDefault="008424D5" w:rsidP="008424D5">
      <w:pPr>
        <w:rPr>
          <w:szCs w:val="22"/>
        </w:rPr>
      </w:pPr>
      <w:r w:rsidRPr="00163570">
        <w:rPr>
          <w:szCs w:val="22"/>
        </w:rPr>
        <w:t>VAISTINIŲ ŠALAVIJŲ LAPAI ŠVF vaistažolių arbata</w:t>
      </w:r>
    </w:p>
    <w:p w14:paraId="4512B827" w14:textId="77777777" w:rsidR="008424D5" w:rsidRPr="00163570" w:rsidRDefault="008424D5" w:rsidP="008424D5">
      <w:pPr>
        <w:rPr>
          <w:szCs w:val="22"/>
        </w:rPr>
      </w:pPr>
    </w:p>
    <w:p w14:paraId="7A2F79BF" w14:textId="77777777" w:rsidR="008424D5" w:rsidRPr="00163570" w:rsidRDefault="008424D5" w:rsidP="008424D5">
      <w:pPr>
        <w:rPr>
          <w:i/>
          <w:szCs w:val="22"/>
        </w:rPr>
      </w:pPr>
    </w:p>
    <w:p w14:paraId="0A5E7C77" w14:textId="77777777" w:rsidR="008424D5" w:rsidRPr="00163570" w:rsidRDefault="008424D5" w:rsidP="008424D5">
      <w:pPr>
        <w:rPr>
          <w:b/>
          <w:caps/>
          <w:szCs w:val="22"/>
        </w:rPr>
      </w:pPr>
      <w:r w:rsidRPr="00163570">
        <w:rPr>
          <w:b/>
          <w:caps/>
          <w:szCs w:val="22"/>
        </w:rPr>
        <w:t>2.</w:t>
      </w:r>
      <w:r w:rsidRPr="00163570">
        <w:rPr>
          <w:b/>
          <w:caps/>
          <w:szCs w:val="22"/>
        </w:rPr>
        <w:tab/>
        <w:t>KOkybinė ir kiekybinė sudėtis</w:t>
      </w:r>
    </w:p>
    <w:p w14:paraId="65D9A03E" w14:textId="77777777" w:rsidR="008424D5" w:rsidRPr="00163570" w:rsidRDefault="008424D5" w:rsidP="008424D5">
      <w:pPr>
        <w:rPr>
          <w:b/>
          <w:szCs w:val="22"/>
        </w:rPr>
      </w:pPr>
    </w:p>
    <w:p w14:paraId="68E56182" w14:textId="77777777" w:rsidR="008424D5" w:rsidRPr="00163570" w:rsidRDefault="008424D5" w:rsidP="008424D5">
      <w:pPr>
        <w:ind w:left="567" w:hanging="567"/>
        <w:rPr>
          <w:szCs w:val="22"/>
        </w:rPr>
      </w:pPr>
      <w:r w:rsidRPr="00163570">
        <w:rPr>
          <w:szCs w:val="22"/>
        </w:rPr>
        <w:t xml:space="preserve">Viename grame vaistažolių arbatos yra 1 g  </w:t>
      </w:r>
      <w:proofErr w:type="spellStart"/>
      <w:r w:rsidRPr="00163570">
        <w:rPr>
          <w:i/>
          <w:szCs w:val="22"/>
        </w:rPr>
        <w:t>Salviae</w:t>
      </w:r>
      <w:proofErr w:type="spellEnd"/>
      <w:r w:rsidRPr="00163570">
        <w:rPr>
          <w:i/>
          <w:szCs w:val="22"/>
        </w:rPr>
        <w:t xml:space="preserve"> </w:t>
      </w:r>
      <w:proofErr w:type="spellStart"/>
      <w:r w:rsidRPr="00163570">
        <w:rPr>
          <w:i/>
          <w:szCs w:val="22"/>
        </w:rPr>
        <w:t>officinalis</w:t>
      </w:r>
      <w:proofErr w:type="spellEnd"/>
      <w:r w:rsidRPr="00163570">
        <w:rPr>
          <w:i/>
          <w:szCs w:val="22"/>
        </w:rPr>
        <w:t xml:space="preserve"> </w:t>
      </w:r>
      <w:r w:rsidRPr="00163570">
        <w:rPr>
          <w:szCs w:val="22"/>
        </w:rPr>
        <w:t xml:space="preserve">L., </w:t>
      </w:r>
      <w:proofErr w:type="spellStart"/>
      <w:r w:rsidRPr="00163570">
        <w:rPr>
          <w:szCs w:val="22"/>
        </w:rPr>
        <w:t>folium</w:t>
      </w:r>
      <w:proofErr w:type="spellEnd"/>
      <w:r w:rsidRPr="00163570">
        <w:rPr>
          <w:i/>
          <w:szCs w:val="22"/>
        </w:rPr>
        <w:t xml:space="preserve"> </w:t>
      </w:r>
      <w:r w:rsidRPr="00163570">
        <w:rPr>
          <w:szCs w:val="22"/>
        </w:rPr>
        <w:t>(vaistinių šalavijų lapų).</w:t>
      </w:r>
    </w:p>
    <w:p w14:paraId="42DAA326" w14:textId="77777777" w:rsidR="008424D5" w:rsidRPr="00163570" w:rsidRDefault="008424D5" w:rsidP="008424D5">
      <w:pPr>
        <w:rPr>
          <w:szCs w:val="22"/>
        </w:rPr>
      </w:pPr>
    </w:p>
    <w:p w14:paraId="58B1CA5C" w14:textId="77777777" w:rsidR="008424D5" w:rsidRPr="00163570" w:rsidRDefault="008424D5" w:rsidP="008424D5">
      <w:pPr>
        <w:rPr>
          <w:szCs w:val="22"/>
        </w:rPr>
      </w:pPr>
      <w:r w:rsidRPr="00163570">
        <w:rPr>
          <w:szCs w:val="22"/>
        </w:rPr>
        <w:t>Visos pagalbinės medžiagos išvardytos 6.1 skyriuje</w:t>
      </w:r>
    </w:p>
    <w:p w14:paraId="37AD184B" w14:textId="77777777" w:rsidR="008424D5" w:rsidRPr="00163570" w:rsidRDefault="008424D5" w:rsidP="008424D5">
      <w:pPr>
        <w:rPr>
          <w:szCs w:val="22"/>
        </w:rPr>
      </w:pPr>
    </w:p>
    <w:p w14:paraId="0689CC2B" w14:textId="77777777" w:rsidR="008424D5" w:rsidRPr="00163570" w:rsidRDefault="008424D5" w:rsidP="008424D5">
      <w:pPr>
        <w:rPr>
          <w:szCs w:val="22"/>
        </w:rPr>
      </w:pPr>
    </w:p>
    <w:p w14:paraId="6F6A35B5" w14:textId="77777777" w:rsidR="008424D5" w:rsidRPr="00163570" w:rsidRDefault="008424D5" w:rsidP="008424D5">
      <w:pPr>
        <w:rPr>
          <w:b/>
          <w:caps/>
          <w:szCs w:val="22"/>
        </w:rPr>
      </w:pPr>
      <w:r w:rsidRPr="00163570">
        <w:rPr>
          <w:b/>
          <w:caps/>
          <w:szCs w:val="22"/>
        </w:rPr>
        <w:t>3.</w:t>
      </w:r>
      <w:r w:rsidRPr="00163570">
        <w:rPr>
          <w:b/>
          <w:caps/>
          <w:szCs w:val="22"/>
        </w:rPr>
        <w:tab/>
        <w:t xml:space="preserve">FARMACINĖ forma </w:t>
      </w:r>
    </w:p>
    <w:p w14:paraId="589B4169" w14:textId="77777777" w:rsidR="008424D5" w:rsidRPr="00163570" w:rsidRDefault="008424D5" w:rsidP="008424D5">
      <w:pPr>
        <w:rPr>
          <w:b/>
          <w:caps/>
          <w:szCs w:val="22"/>
        </w:rPr>
      </w:pPr>
    </w:p>
    <w:p w14:paraId="57293F45" w14:textId="77777777" w:rsidR="008424D5" w:rsidRPr="00163570" w:rsidRDefault="008424D5" w:rsidP="008424D5">
      <w:pPr>
        <w:rPr>
          <w:szCs w:val="22"/>
        </w:rPr>
      </w:pPr>
      <w:r w:rsidRPr="00163570">
        <w:rPr>
          <w:szCs w:val="22"/>
        </w:rPr>
        <w:t>Vaistažolių arbata</w:t>
      </w:r>
    </w:p>
    <w:p w14:paraId="646D2A02" w14:textId="00FA82C6" w:rsidR="008424D5" w:rsidRPr="00163570" w:rsidRDefault="00B951E4" w:rsidP="008424D5">
      <w:pPr>
        <w:rPr>
          <w:szCs w:val="22"/>
        </w:rPr>
      </w:pPr>
      <w:r w:rsidRPr="00163570">
        <w:rPr>
          <w:szCs w:val="22"/>
        </w:rPr>
        <w:t>Į</w:t>
      </w:r>
      <w:r w:rsidR="008424D5" w:rsidRPr="00163570">
        <w:rPr>
          <w:szCs w:val="22"/>
        </w:rPr>
        <w:t xml:space="preserve">vairaus dydžio žalios ar šviesiai žalios iki pilkos spalvos </w:t>
      </w:r>
      <w:proofErr w:type="spellStart"/>
      <w:r w:rsidR="008424D5" w:rsidRPr="00163570">
        <w:rPr>
          <w:szCs w:val="22"/>
        </w:rPr>
        <w:t>lapelų</w:t>
      </w:r>
      <w:proofErr w:type="spellEnd"/>
      <w:r w:rsidR="008424D5" w:rsidRPr="00163570">
        <w:rPr>
          <w:szCs w:val="22"/>
        </w:rPr>
        <w:t>, stiebų, su pasitaikančiais rausvų, ar violetinių žiedų gabalėlių intarpais, mišinys. Kvapas aitrus, stiprus.</w:t>
      </w:r>
    </w:p>
    <w:p w14:paraId="4AF176CD" w14:textId="77777777" w:rsidR="008424D5" w:rsidRPr="00163570" w:rsidRDefault="008424D5" w:rsidP="008424D5">
      <w:pPr>
        <w:rPr>
          <w:szCs w:val="22"/>
        </w:rPr>
      </w:pPr>
    </w:p>
    <w:p w14:paraId="2C677BC7" w14:textId="77777777" w:rsidR="008424D5" w:rsidRPr="00163570" w:rsidRDefault="008424D5" w:rsidP="008424D5">
      <w:pPr>
        <w:rPr>
          <w:szCs w:val="22"/>
        </w:rPr>
      </w:pPr>
    </w:p>
    <w:p w14:paraId="19044AF3" w14:textId="77777777" w:rsidR="008424D5" w:rsidRPr="00163570" w:rsidRDefault="008424D5" w:rsidP="008424D5">
      <w:pPr>
        <w:outlineLvl w:val="0"/>
        <w:rPr>
          <w:b/>
          <w:caps/>
          <w:szCs w:val="22"/>
        </w:rPr>
      </w:pPr>
      <w:r w:rsidRPr="00163570">
        <w:rPr>
          <w:b/>
          <w:caps/>
          <w:szCs w:val="22"/>
        </w:rPr>
        <w:t>4.</w:t>
      </w:r>
      <w:r w:rsidRPr="00163570">
        <w:rPr>
          <w:b/>
          <w:caps/>
          <w:szCs w:val="22"/>
        </w:rPr>
        <w:tab/>
        <w:t>Klinikinė informacija</w:t>
      </w:r>
    </w:p>
    <w:p w14:paraId="54BC14F5" w14:textId="77777777" w:rsidR="008424D5" w:rsidRPr="00163570" w:rsidRDefault="008424D5" w:rsidP="008424D5">
      <w:pPr>
        <w:rPr>
          <w:caps/>
          <w:szCs w:val="22"/>
        </w:rPr>
      </w:pPr>
    </w:p>
    <w:p w14:paraId="4E7CDC2F" w14:textId="77777777" w:rsidR="008424D5" w:rsidRPr="00163570" w:rsidRDefault="008424D5" w:rsidP="008424D5">
      <w:pPr>
        <w:outlineLvl w:val="0"/>
        <w:rPr>
          <w:b/>
          <w:szCs w:val="22"/>
        </w:rPr>
      </w:pPr>
      <w:r w:rsidRPr="00163570">
        <w:rPr>
          <w:b/>
          <w:szCs w:val="22"/>
        </w:rPr>
        <w:t>4.1</w:t>
      </w:r>
      <w:r w:rsidRPr="00163570">
        <w:rPr>
          <w:b/>
          <w:szCs w:val="22"/>
        </w:rPr>
        <w:tab/>
        <w:t xml:space="preserve">Terapinės indikacijos </w:t>
      </w:r>
    </w:p>
    <w:p w14:paraId="2717E778" w14:textId="77777777" w:rsidR="008424D5" w:rsidRPr="00163570" w:rsidRDefault="008424D5" w:rsidP="008424D5">
      <w:pPr>
        <w:rPr>
          <w:szCs w:val="22"/>
        </w:rPr>
      </w:pPr>
    </w:p>
    <w:p w14:paraId="5B17ABC0" w14:textId="77777777" w:rsidR="008424D5" w:rsidRPr="00163570" w:rsidRDefault="008424D5" w:rsidP="008424D5">
      <w:pPr>
        <w:rPr>
          <w:szCs w:val="22"/>
        </w:rPr>
      </w:pPr>
      <w:r w:rsidRPr="00163570">
        <w:rPr>
          <w:szCs w:val="22"/>
        </w:rPr>
        <w:t>Tradicinis augalinis vaistas, vartojamas:</w:t>
      </w:r>
    </w:p>
    <w:p w14:paraId="3624D7B1" w14:textId="77777777" w:rsidR="008424D5" w:rsidRPr="00163570" w:rsidRDefault="008424D5" w:rsidP="008424D5">
      <w:pPr>
        <w:numPr>
          <w:ilvl w:val="0"/>
          <w:numId w:val="2"/>
        </w:numPr>
        <w:rPr>
          <w:szCs w:val="22"/>
        </w:rPr>
      </w:pPr>
      <w:r w:rsidRPr="00163570">
        <w:rPr>
          <w:szCs w:val="22"/>
        </w:rPr>
        <w:t>burnos ir gerklės gleivinių uždegimų simptomams malšinti;</w:t>
      </w:r>
    </w:p>
    <w:p w14:paraId="3E736D34" w14:textId="77777777" w:rsidR="008424D5" w:rsidRPr="00163570" w:rsidRDefault="008424D5" w:rsidP="008424D5">
      <w:pPr>
        <w:numPr>
          <w:ilvl w:val="0"/>
          <w:numId w:val="2"/>
        </w:numPr>
        <w:rPr>
          <w:szCs w:val="22"/>
        </w:rPr>
      </w:pPr>
      <w:r w:rsidRPr="00163570">
        <w:rPr>
          <w:szCs w:val="22"/>
        </w:rPr>
        <w:t>gausiam prakaitavimui mažinti</w:t>
      </w:r>
    </w:p>
    <w:p w14:paraId="6D313DCD" w14:textId="77777777" w:rsidR="008424D5" w:rsidRPr="00163570" w:rsidRDefault="008424D5" w:rsidP="008424D5">
      <w:pPr>
        <w:numPr>
          <w:ilvl w:val="0"/>
          <w:numId w:val="2"/>
        </w:numPr>
        <w:rPr>
          <w:szCs w:val="22"/>
        </w:rPr>
      </w:pPr>
      <w:r w:rsidRPr="00163570">
        <w:rPr>
          <w:szCs w:val="22"/>
        </w:rPr>
        <w:t>lengviems virškinimo sutrikimo simptomams malšinti.</w:t>
      </w:r>
    </w:p>
    <w:p w14:paraId="151CE07B" w14:textId="77777777" w:rsidR="008424D5" w:rsidRPr="00163570" w:rsidRDefault="008424D5" w:rsidP="008424D5">
      <w:pPr>
        <w:rPr>
          <w:szCs w:val="22"/>
        </w:rPr>
      </w:pPr>
    </w:p>
    <w:p w14:paraId="0FDC7DAB" w14:textId="77777777" w:rsidR="008424D5" w:rsidRPr="00163570" w:rsidRDefault="008424D5" w:rsidP="008424D5">
      <w:pPr>
        <w:autoSpaceDE w:val="0"/>
        <w:autoSpaceDN w:val="0"/>
        <w:adjustRightInd w:val="0"/>
        <w:rPr>
          <w:szCs w:val="22"/>
        </w:rPr>
      </w:pPr>
      <w:r w:rsidRPr="00163570">
        <w:rPr>
          <w:szCs w:val="22"/>
        </w:rPr>
        <w:t>Tradicinis augalinis vaistinis preparatas, kurio indikacijos pagrįstos tik ilgalaikiu vartojimu.</w:t>
      </w:r>
    </w:p>
    <w:p w14:paraId="18CDB854" w14:textId="77777777" w:rsidR="008424D5" w:rsidRPr="00163570" w:rsidRDefault="008424D5" w:rsidP="008424D5">
      <w:pPr>
        <w:rPr>
          <w:szCs w:val="22"/>
        </w:rPr>
      </w:pPr>
    </w:p>
    <w:p w14:paraId="272532A1" w14:textId="77777777" w:rsidR="008424D5" w:rsidRPr="00163570" w:rsidRDefault="008424D5" w:rsidP="008424D5">
      <w:pPr>
        <w:outlineLvl w:val="0"/>
        <w:rPr>
          <w:b/>
          <w:szCs w:val="22"/>
        </w:rPr>
      </w:pPr>
      <w:r w:rsidRPr="00163570">
        <w:rPr>
          <w:b/>
          <w:szCs w:val="22"/>
        </w:rPr>
        <w:t>4.2</w:t>
      </w:r>
      <w:r w:rsidRPr="00163570">
        <w:rPr>
          <w:b/>
          <w:szCs w:val="22"/>
        </w:rPr>
        <w:tab/>
        <w:t>Dozavimas ir vartojimo metodas</w:t>
      </w:r>
    </w:p>
    <w:p w14:paraId="5914023C" w14:textId="77777777" w:rsidR="008424D5" w:rsidRPr="00163570" w:rsidRDefault="008424D5" w:rsidP="008424D5">
      <w:pPr>
        <w:rPr>
          <w:szCs w:val="22"/>
        </w:rPr>
      </w:pPr>
    </w:p>
    <w:p w14:paraId="6FA69707" w14:textId="77777777" w:rsidR="00B951E4" w:rsidRPr="00163570" w:rsidRDefault="00B951E4" w:rsidP="008424D5">
      <w:pPr>
        <w:rPr>
          <w:szCs w:val="22"/>
          <w:u w:val="single"/>
        </w:rPr>
      </w:pPr>
      <w:r w:rsidRPr="00163570">
        <w:rPr>
          <w:szCs w:val="22"/>
          <w:u w:val="single"/>
        </w:rPr>
        <w:t>Dozavimas</w:t>
      </w:r>
    </w:p>
    <w:p w14:paraId="64FCE293" w14:textId="77777777" w:rsidR="00852CD8" w:rsidRPr="00163570" w:rsidRDefault="00852CD8" w:rsidP="008424D5">
      <w:pPr>
        <w:rPr>
          <w:szCs w:val="22"/>
        </w:rPr>
      </w:pPr>
    </w:p>
    <w:p w14:paraId="548D0522" w14:textId="77777777" w:rsidR="008424D5" w:rsidRPr="00163570" w:rsidRDefault="008424D5" w:rsidP="008424D5">
      <w:pPr>
        <w:rPr>
          <w:i/>
          <w:szCs w:val="22"/>
        </w:rPr>
      </w:pPr>
      <w:r w:rsidRPr="00163570">
        <w:rPr>
          <w:szCs w:val="22"/>
        </w:rPr>
        <w:t>S</w:t>
      </w:r>
      <w:r w:rsidRPr="00163570">
        <w:rPr>
          <w:i/>
          <w:szCs w:val="22"/>
        </w:rPr>
        <w:t>uaugę ir senyvi pacientai</w:t>
      </w:r>
    </w:p>
    <w:p w14:paraId="5393301F" w14:textId="5F1E4FE7" w:rsidR="008424D5" w:rsidRPr="00163570" w:rsidRDefault="00852CD8" w:rsidP="008424D5">
      <w:pPr>
        <w:rPr>
          <w:szCs w:val="22"/>
        </w:rPr>
      </w:pPr>
      <w:r w:rsidRPr="00163570">
        <w:rPr>
          <w:szCs w:val="22"/>
        </w:rPr>
        <w:t>Vaistinio preparato burnos ir gerklės ertmei skalauti v</w:t>
      </w:r>
      <w:r w:rsidR="00B951E4" w:rsidRPr="00163570">
        <w:rPr>
          <w:szCs w:val="22"/>
        </w:rPr>
        <w:t>artoti</w:t>
      </w:r>
      <w:r w:rsidR="008424D5" w:rsidRPr="00163570">
        <w:rPr>
          <w:szCs w:val="22"/>
        </w:rPr>
        <w:t xml:space="preserve"> priklausomai nuo ligos sunkumo 3 – 6 kartus per dieną</w:t>
      </w:r>
      <w:r w:rsidR="00B951E4" w:rsidRPr="00163570">
        <w:rPr>
          <w:szCs w:val="22"/>
        </w:rPr>
        <w:t>.</w:t>
      </w:r>
      <w:r w:rsidR="008424D5" w:rsidRPr="00163570">
        <w:rPr>
          <w:szCs w:val="22"/>
        </w:rPr>
        <w:t>.</w:t>
      </w:r>
    </w:p>
    <w:p w14:paraId="50A9EE93" w14:textId="77777777" w:rsidR="008424D5" w:rsidRPr="00163570" w:rsidRDefault="008424D5" w:rsidP="008424D5">
      <w:pPr>
        <w:rPr>
          <w:szCs w:val="22"/>
        </w:rPr>
      </w:pPr>
    </w:p>
    <w:p w14:paraId="22326B06" w14:textId="77777777" w:rsidR="008424D5" w:rsidRPr="00163570" w:rsidRDefault="008424D5" w:rsidP="008424D5">
      <w:pPr>
        <w:rPr>
          <w:szCs w:val="22"/>
        </w:rPr>
      </w:pPr>
      <w:r w:rsidRPr="00163570">
        <w:rPr>
          <w:szCs w:val="22"/>
        </w:rPr>
        <w:t>Vartojimo trukmė</w:t>
      </w:r>
    </w:p>
    <w:p w14:paraId="0340950F" w14:textId="0AAF1DEE" w:rsidR="008424D5" w:rsidRPr="00163570" w:rsidRDefault="00B951E4" w:rsidP="008424D5">
      <w:pPr>
        <w:rPr>
          <w:szCs w:val="22"/>
        </w:rPr>
      </w:pPr>
      <w:r w:rsidRPr="00163570">
        <w:rPr>
          <w:szCs w:val="22"/>
        </w:rPr>
        <w:t>Vaistinio preparato</w:t>
      </w:r>
      <w:r w:rsidR="008424D5" w:rsidRPr="00163570">
        <w:rPr>
          <w:szCs w:val="22"/>
        </w:rPr>
        <w:t xml:space="preserve"> burnos ir gerklės ertmei skalauti negalima vartoti ilgiau </w:t>
      </w:r>
      <w:r w:rsidRPr="00163570">
        <w:rPr>
          <w:szCs w:val="22"/>
        </w:rPr>
        <w:t xml:space="preserve">kaip </w:t>
      </w:r>
      <w:r w:rsidR="008424D5" w:rsidRPr="00163570">
        <w:rPr>
          <w:szCs w:val="22"/>
        </w:rPr>
        <w:t>1 savait</w:t>
      </w:r>
      <w:r w:rsidRPr="00163570">
        <w:rPr>
          <w:szCs w:val="22"/>
        </w:rPr>
        <w:t>ę</w:t>
      </w:r>
      <w:r w:rsidR="008424D5" w:rsidRPr="00163570">
        <w:rPr>
          <w:szCs w:val="22"/>
        </w:rPr>
        <w:t>.</w:t>
      </w:r>
    </w:p>
    <w:p w14:paraId="5FA305B0" w14:textId="77777777" w:rsidR="008424D5" w:rsidRPr="00163570" w:rsidRDefault="008424D5" w:rsidP="008424D5">
      <w:pPr>
        <w:rPr>
          <w:szCs w:val="22"/>
        </w:rPr>
      </w:pPr>
    </w:p>
    <w:p w14:paraId="7925AABB" w14:textId="50E98EFD" w:rsidR="008424D5" w:rsidRPr="00163570" w:rsidRDefault="008424D5" w:rsidP="008424D5">
      <w:pPr>
        <w:rPr>
          <w:szCs w:val="22"/>
        </w:rPr>
      </w:pPr>
      <w:r w:rsidRPr="00163570">
        <w:rPr>
          <w:szCs w:val="22"/>
        </w:rPr>
        <w:t xml:space="preserve"> </w:t>
      </w:r>
      <w:r w:rsidR="00852CD8" w:rsidRPr="00163570">
        <w:rPr>
          <w:szCs w:val="22"/>
        </w:rPr>
        <w:t>Vaistinio preparato, skirto gerti, vartoti</w:t>
      </w:r>
      <w:r w:rsidRPr="00163570">
        <w:rPr>
          <w:szCs w:val="22"/>
        </w:rPr>
        <w:t xml:space="preserve"> 2-3 kartus per parą, padalinus.</w:t>
      </w:r>
    </w:p>
    <w:p w14:paraId="3513B900" w14:textId="77777777" w:rsidR="008424D5" w:rsidRPr="00163570" w:rsidRDefault="008424D5" w:rsidP="008424D5">
      <w:pPr>
        <w:rPr>
          <w:szCs w:val="22"/>
        </w:rPr>
      </w:pPr>
    </w:p>
    <w:p w14:paraId="50AD1296" w14:textId="6CE56ADE" w:rsidR="008424D5" w:rsidRPr="00163570" w:rsidRDefault="00852CD8" w:rsidP="008424D5">
      <w:pPr>
        <w:rPr>
          <w:szCs w:val="22"/>
        </w:rPr>
      </w:pPr>
      <w:r w:rsidRPr="00163570">
        <w:rPr>
          <w:szCs w:val="22"/>
        </w:rPr>
        <w:t>Maksimali p</w:t>
      </w:r>
      <w:r w:rsidR="008424D5" w:rsidRPr="00163570">
        <w:rPr>
          <w:szCs w:val="22"/>
        </w:rPr>
        <w:t xml:space="preserve">aros dozė yra 4 – 6 g </w:t>
      </w:r>
      <w:r w:rsidRPr="00163570">
        <w:rPr>
          <w:szCs w:val="22"/>
        </w:rPr>
        <w:t>vaistažolių arbatos</w:t>
      </w:r>
      <w:r w:rsidR="008424D5" w:rsidRPr="00163570">
        <w:rPr>
          <w:szCs w:val="22"/>
        </w:rPr>
        <w:t xml:space="preserve">. </w:t>
      </w:r>
    </w:p>
    <w:p w14:paraId="1AAED950" w14:textId="77777777" w:rsidR="008424D5" w:rsidRPr="00163570" w:rsidRDefault="008424D5" w:rsidP="008424D5">
      <w:pPr>
        <w:rPr>
          <w:szCs w:val="22"/>
        </w:rPr>
      </w:pPr>
    </w:p>
    <w:p w14:paraId="40D39D37" w14:textId="77777777" w:rsidR="008424D5" w:rsidRPr="00163570" w:rsidRDefault="008424D5" w:rsidP="008424D5">
      <w:pPr>
        <w:rPr>
          <w:szCs w:val="22"/>
        </w:rPr>
      </w:pPr>
      <w:r w:rsidRPr="00163570">
        <w:rPr>
          <w:szCs w:val="22"/>
        </w:rPr>
        <w:t>Vartojimo trukmė</w:t>
      </w:r>
    </w:p>
    <w:p w14:paraId="114327F1" w14:textId="77777777" w:rsidR="00852CD8" w:rsidRPr="00163570" w:rsidRDefault="00852CD8" w:rsidP="00852CD8">
      <w:pPr>
        <w:rPr>
          <w:szCs w:val="22"/>
        </w:rPr>
      </w:pPr>
      <w:r w:rsidRPr="00163570">
        <w:rPr>
          <w:szCs w:val="22"/>
        </w:rPr>
        <w:t>Vaistinio preparato, skirto gerti,  negalima vartoti ilgiau kaip 2 savaites.</w:t>
      </w:r>
    </w:p>
    <w:p w14:paraId="3C88B2F7" w14:textId="5995CCBF" w:rsidR="00B951E4" w:rsidRPr="00163570" w:rsidRDefault="00B951E4" w:rsidP="008424D5">
      <w:pPr>
        <w:rPr>
          <w:szCs w:val="22"/>
        </w:rPr>
      </w:pPr>
    </w:p>
    <w:p w14:paraId="63468445" w14:textId="77777777" w:rsidR="00852CD8" w:rsidRPr="00163570" w:rsidRDefault="00852CD8" w:rsidP="008424D5">
      <w:pPr>
        <w:rPr>
          <w:i/>
          <w:szCs w:val="22"/>
        </w:rPr>
      </w:pPr>
      <w:r w:rsidRPr="00163570">
        <w:rPr>
          <w:i/>
          <w:szCs w:val="22"/>
        </w:rPr>
        <w:t>Vaikų populiacija</w:t>
      </w:r>
    </w:p>
    <w:p w14:paraId="234D4367" w14:textId="77777777" w:rsidR="00852CD8" w:rsidRPr="00163570" w:rsidRDefault="00852CD8" w:rsidP="008424D5">
      <w:pPr>
        <w:rPr>
          <w:bCs/>
          <w:szCs w:val="22"/>
        </w:rPr>
      </w:pPr>
      <w:r w:rsidRPr="00163570">
        <w:rPr>
          <w:szCs w:val="22"/>
        </w:rPr>
        <w:t xml:space="preserve">Duomenų apie šio vaisto saugumą vaikams nepakanka, todėl jo nerekomenduojama vartoti </w:t>
      </w:r>
      <w:r w:rsidRPr="00163570">
        <w:rPr>
          <w:bCs/>
          <w:szCs w:val="22"/>
        </w:rPr>
        <w:t>vaikams ir paaugliams, jaunesniems nei 18 metų.</w:t>
      </w:r>
    </w:p>
    <w:p w14:paraId="661F9551" w14:textId="77777777" w:rsidR="00852CD8" w:rsidRPr="00163570" w:rsidRDefault="00852CD8" w:rsidP="008424D5">
      <w:pPr>
        <w:rPr>
          <w:i/>
          <w:szCs w:val="22"/>
          <w:u w:val="single"/>
        </w:rPr>
      </w:pPr>
    </w:p>
    <w:p w14:paraId="64B02887" w14:textId="77777777" w:rsidR="00B951E4" w:rsidRPr="00163570" w:rsidRDefault="00B951E4" w:rsidP="008424D5">
      <w:pPr>
        <w:rPr>
          <w:szCs w:val="22"/>
          <w:u w:val="single"/>
        </w:rPr>
      </w:pPr>
      <w:r w:rsidRPr="00163570">
        <w:rPr>
          <w:szCs w:val="22"/>
          <w:u w:val="single"/>
        </w:rPr>
        <w:t>Vartojimo metodas</w:t>
      </w:r>
    </w:p>
    <w:p w14:paraId="550FB6A8" w14:textId="77777777" w:rsidR="00B951E4" w:rsidRPr="00163570" w:rsidRDefault="00B951E4" w:rsidP="00B951E4">
      <w:pPr>
        <w:rPr>
          <w:i/>
          <w:szCs w:val="22"/>
        </w:rPr>
      </w:pPr>
      <w:r w:rsidRPr="00163570">
        <w:rPr>
          <w:i/>
          <w:szCs w:val="22"/>
        </w:rPr>
        <w:lastRenderedPageBreak/>
        <w:t>Vandeninio užpilo, skirto vartoti į burną ir ryklę, ruošimas</w:t>
      </w:r>
    </w:p>
    <w:p w14:paraId="56DF2F49" w14:textId="77777777" w:rsidR="00B951E4" w:rsidRPr="00163570" w:rsidRDefault="00B951E4" w:rsidP="00B951E4">
      <w:pPr>
        <w:rPr>
          <w:szCs w:val="22"/>
        </w:rPr>
      </w:pPr>
      <w:r w:rsidRPr="00163570">
        <w:rPr>
          <w:szCs w:val="22"/>
        </w:rPr>
        <w:t>2,5 g vaistažolių arbatos arba vieną filtro paketėlį reikia užpilti 100 ml verdančiu vandeniu, po 5 – 10 minučių perkošti. Vartoti šilta, ką tik paruoštą užpilą.</w:t>
      </w:r>
    </w:p>
    <w:p w14:paraId="4B25DEB5" w14:textId="77777777" w:rsidR="00B951E4" w:rsidRPr="00163570" w:rsidRDefault="00B951E4" w:rsidP="008424D5">
      <w:pPr>
        <w:rPr>
          <w:szCs w:val="22"/>
          <w:u w:val="single"/>
        </w:rPr>
      </w:pPr>
    </w:p>
    <w:p w14:paraId="06DDA1C5" w14:textId="77777777" w:rsidR="00B951E4" w:rsidRPr="00163570" w:rsidRDefault="00B951E4" w:rsidP="00B951E4">
      <w:pPr>
        <w:rPr>
          <w:i/>
          <w:szCs w:val="22"/>
        </w:rPr>
      </w:pPr>
      <w:r w:rsidRPr="00163570">
        <w:rPr>
          <w:i/>
          <w:szCs w:val="22"/>
        </w:rPr>
        <w:t>Vandeninio užpilo, skirto gerti</w:t>
      </w:r>
      <w:r w:rsidR="00852CD8" w:rsidRPr="00163570">
        <w:rPr>
          <w:i/>
          <w:szCs w:val="22"/>
        </w:rPr>
        <w:t>,</w:t>
      </w:r>
      <w:r w:rsidRPr="00163570">
        <w:rPr>
          <w:i/>
          <w:szCs w:val="22"/>
        </w:rPr>
        <w:t xml:space="preserve"> ruošimas</w:t>
      </w:r>
    </w:p>
    <w:p w14:paraId="7F93B823" w14:textId="77777777" w:rsidR="00B951E4" w:rsidRPr="00163570" w:rsidRDefault="00B951E4" w:rsidP="00B951E4">
      <w:pPr>
        <w:rPr>
          <w:szCs w:val="22"/>
        </w:rPr>
      </w:pPr>
      <w:r w:rsidRPr="00163570">
        <w:rPr>
          <w:szCs w:val="22"/>
        </w:rPr>
        <w:t>2 g vaistažolių arbatos arba vieną filtro paketėlį reikia užpilti 160 ml verdančiu vandeniu, po 5 – 10 minučių perkošti.</w:t>
      </w:r>
    </w:p>
    <w:p w14:paraId="610C120C" w14:textId="77777777" w:rsidR="00852CD8" w:rsidRPr="00163570" w:rsidRDefault="00852CD8" w:rsidP="008424D5">
      <w:pPr>
        <w:rPr>
          <w:szCs w:val="22"/>
          <w:u w:val="single"/>
        </w:rPr>
      </w:pPr>
    </w:p>
    <w:p w14:paraId="271D2F9A" w14:textId="77777777" w:rsidR="00B951E4" w:rsidRPr="00163570" w:rsidRDefault="00852CD8" w:rsidP="008424D5">
      <w:pPr>
        <w:rPr>
          <w:szCs w:val="22"/>
          <w:u w:val="single"/>
        </w:rPr>
      </w:pPr>
      <w:r w:rsidRPr="00163570">
        <w:rPr>
          <w:szCs w:val="22"/>
          <w:u w:val="single"/>
        </w:rPr>
        <w:t>Viename arbatiniame šaukštelyje telpa apie 1,5 g vaistažolių arbatos.</w:t>
      </w:r>
    </w:p>
    <w:p w14:paraId="25B7E73C" w14:textId="77777777" w:rsidR="008424D5" w:rsidRPr="00163570" w:rsidRDefault="008424D5" w:rsidP="008424D5">
      <w:pPr>
        <w:rPr>
          <w:szCs w:val="22"/>
        </w:rPr>
      </w:pPr>
    </w:p>
    <w:p w14:paraId="1B2EBCCB" w14:textId="77777777" w:rsidR="008424D5" w:rsidRPr="00163570" w:rsidRDefault="008424D5" w:rsidP="008424D5">
      <w:pPr>
        <w:outlineLvl w:val="0"/>
        <w:rPr>
          <w:b/>
          <w:szCs w:val="22"/>
        </w:rPr>
      </w:pPr>
      <w:r w:rsidRPr="00163570">
        <w:rPr>
          <w:b/>
          <w:szCs w:val="22"/>
        </w:rPr>
        <w:t>4.3</w:t>
      </w:r>
      <w:r w:rsidRPr="00163570">
        <w:rPr>
          <w:b/>
          <w:szCs w:val="22"/>
        </w:rPr>
        <w:tab/>
        <w:t>Kontraindikacijos</w:t>
      </w:r>
    </w:p>
    <w:p w14:paraId="6B0D82F9" w14:textId="77777777" w:rsidR="008424D5" w:rsidRPr="00163570" w:rsidRDefault="008424D5" w:rsidP="008424D5">
      <w:pPr>
        <w:rPr>
          <w:szCs w:val="22"/>
        </w:rPr>
      </w:pPr>
    </w:p>
    <w:p w14:paraId="00667263" w14:textId="77777777" w:rsidR="008424D5" w:rsidRPr="00163570" w:rsidRDefault="008424D5" w:rsidP="008424D5">
      <w:pPr>
        <w:rPr>
          <w:szCs w:val="22"/>
        </w:rPr>
      </w:pPr>
      <w:r w:rsidRPr="00163570">
        <w:rPr>
          <w:szCs w:val="22"/>
        </w:rPr>
        <w:t xml:space="preserve">Padidėjęs jautrumas vaistinių šalavijų lapams arba bet kuriai </w:t>
      </w:r>
      <w:r w:rsidR="003B508E" w:rsidRPr="00163570">
        <w:rPr>
          <w:noProof/>
          <w:snapToGrid w:val="0"/>
          <w:szCs w:val="22"/>
        </w:rPr>
        <w:t>6.1 skyriuje nurodytai</w:t>
      </w:r>
      <w:r w:rsidR="003B508E" w:rsidRPr="00163570">
        <w:rPr>
          <w:szCs w:val="22"/>
        </w:rPr>
        <w:t xml:space="preserve">  </w:t>
      </w:r>
      <w:r w:rsidRPr="00163570">
        <w:rPr>
          <w:szCs w:val="22"/>
        </w:rPr>
        <w:t>pagalbinei medžiagai.</w:t>
      </w:r>
    </w:p>
    <w:p w14:paraId="753EF10A" w14:textId="77777777" w:rsidR="008424D5" w:rsidRPr="00163570" w:rsidRDefault="008424D5" w:rsidP="008424D5">
      <w:pPr>
        <w:rPr>
          <w:szCs w:val="22"/>
        </w:rPr>
      </w:pPr>
    </w:p>
    <w:p w14:paraId="0AB20BDE" w14:textId="77777777" w:rsidR="008424D5" w:rsidRPr="00163570" w:rsidRDefault="008424D5" w:rsidP="008424D5">
      <w:pPr>
        <w:outlineLvl w:val="0"/>
        <w:rPr>
          <w:b/>
          <w:bCs/>
          <w:szCs w:val="22"/>
        </w:rPr>
      </w:pPr>
      <w:r w:rsidRPr="00163570">
        <w:rPr>
          <w:b/>
          <w:bCs/>
          <w:szCs w:val="22"/>
        </w:rPr>
        <w:t>4.4</w:t>
      </w:r>
      <w:r w:rsidRPr="00163570">
        <w:rPr>
          <w:b/>
          <w:bCs/>
          <w:szCs w:val="22"/>
        </w:rPr>
        <w:tab/>
        <w:t xml:space="preserve">Specialūs įspėjimai ir atsargumo priemonės </w:t>
      </w:r>
    </w:p>
    <w:p w14:paraId="6B7DEF7B" w14:textId="77777777" w:rsidR="008424D5" w:rsidRPr="00163570" w:rsidRDefault="008424D5" w:rsidP="008424D5">
      <w:pPr>
        <w:rPr>
          <w:bCs/>
          <w:szCs w:val="22"/>
        </w:rPr>
      </w:pPr>
    </w:p>
    <w:p w14:paraId="5959257D" w14:textId="77777777" w:rsidR="003B508E" w:rsidRPr="00163570" w:rsidRDefault="003B508E" w:rsidP="008424D5">
      <w:pPr>
        <w:rPr>
          <w:b/>
          <w:bCs/>
          <w:szCs w:val="22"/>
        </w:rPr>
      </w:pPr>
      <w:r w:rsidRPr="00163570">
        <w:rPr>
          <w:szCs w:val="22"/>
          <w:u w:val="single"/>
        </w:rPr>
        <w:t>Vaikų populiacija</w:t>
      </w:r>
    </w:p>
    <w:p w14:paraId="4C000427" w14:textId="77777777" w:rsidR="008424D5" w:rsidRPr="00163570" w:rsidRDefault="008424D5" w:rsidP="008424D5">
      <w:pPr>
        <w:rPr>
          <w:b/>
          <w:bCs/>
          <w:szCs w:val="22"/>
        </w:rPr>
      </w:pPr>
      <w:r w:rsidRPr="00163570">
        <w:rPr>
          <w:bCs/>
          <w:szCs w:val="22"/>
        </w:rPr>
        <w:t>Vaikams ir paaugliams iki 18 metų vartoti</w:t>
      </w:r>
      <w:r w:rsidRPr="00163570" w:rsidDel="007C2FC7">
        <w:rPr>
          <w:bCs/>
          <w:szCs w:val="22"/>
        </w:rPr>
        <w:t xml:space="preserve"> </w:t>
      </w:r>
      <w:r w:rsidRPr="00163570">
        <w:rPr>
          <w:bCs/>
          <w:szCs w:val="22"/>
        </w:rPr>
        <w:t>nerekomenduojama, nes pakankamai patirties nėra, be to esant indikacijose minimoms būklėms gali reikėti gydytojo priežiūros.</w:t>
      </w:r>
    </w:p>
    <w:p w14:paraId="37AC1A8B" w14:textId="77777777" w:rsidR="008424D5" w:rsidRPr="00163570" w:rsidRDefault="008424D5" w:rsidP="008424D5">
      <w:pPr>
        <w:rPr>
          <w:szCs w:val="22"/>
        </w:rPr>
      </w:pPr>
    </w:p>
    <w:p w14:paraId="6083202F" w14:textId="77777777" w:rsidR="008424D5" w:rsidRPr="00163570" w:rsidRDefault="008424D5" w:rsidP="008424D5">
      <w:pPr>
        <w:outlineLvl w:val="0"/>
        <w:rPr>
          <w:b/>
          <w:bCs/>
          <w:szCs w:val="22"/>
        </w:rPr>
      </w:pPr>
      <w:r w:rsidRPr="00163570">
        <w:rPr>
          <w:b/>
          <w:bCs/>
          <w:szCs w:val="22"/>
        </w:rPr>
        <w:t>4.5</w:t>
      </w:r>
      <w:r w:rsidRPr="00163570">
        <w:rPr>
          <w:b/>
          <w:bCs/>
          <w:szCs w:val="22"/>
        </w:rPr>
        <w:tab/>
        <w:t>Sąveika su kitais vaistiniais preparatais ir kitokia sąveika</w:t>
      </w:r>
    </w:p>
    <w:p w14:paraId="2176952D" w14:textId="77777777" w:rsidR="008424D5" w:rsidRPr="00163570" w:rsidRDefault="008424D5" w:rsidP="008424D5">
      <w:pPr>
        <w:rPr>
          <w:b/>
          <w:bCs/>
          <w:szCs w:val="22"/>
        </w:rPr>
      </w:pPr>
    </w:p>
    <w:p w14:paraId="5D459A9D" w14:textId="43D41E0D" w:rsidR="008424D5" w:rsidRPr="00163570" w:rsidRDefault="008424D5" w:rsidP="008424D5">
      <w:pPr>
        <w:rPr>
          <w:szCs w:val="22"/>
        </w:rPr>
      </w:pPr>
      <w:r w:rsidRPr="00163570">
        <w:rPr>
          <w:szCs w:val="22"/>
        </w:rPr>
        <w:t>Šalavijų lapų</w:t>
      </w:r>
      <w:r w:rsidR="00852CD8" w:rsidRPr="00163570">
        <w:rPr>
          <w:szCs w:val="22"/>
        </w:rPr>
        <w:t xml:space="preserve"> vaistažolių arbatos</w:t>
      </w:r>
      <w:r w:rsidRPr="00163570">
        <w:rPr>
          <w:szCs w:val="22"/>
        </w:rPr>
        <w:t xml:space="preserve"> vartojimas gali įtakoti vaist</w:t>
      </w:r>
      <w:r w:rsidR="00852CD8" w:rsidRPr="00163570">
        <w:rPr>
          <w:szCs w:val="22"/>
        </w:rPr>
        <w:t>inių preparatų</w:t>
      </w:r>
      <w:r w:rsidRPr="00163570">
        <w:rPr>
          <w:szCs w:val="22"/>
        </w:rPr>
        <w:t>, veikiančių per GASR receptorius (pvz., barbitūratų, benzodiazepinų) poveikį. Todėl kartu šių vai</w:t>
      </w:r>
      <w:r w:rsidR="00852CD8" w:rsidRPr="00163570">
        <w:rPr>
          <w:szCs w:val="22"/>
        </w:rPr>
        <w:t>stinių preparatų</w:t>
      </w:r>
      <w:r w:rsidRPr="00163570">
        <w:rPr>
          <w:szCs w:val="22"/>
        </w:rPr>
        <w:t xml:space="preserve"> vartoti nerekomenduojama.</w:t>
      </w:r>
    </w:p>
    <w:p w14:paraId="52496CE0" w14:textId="77777777" w:rsidR="008424D5" w:rsidRPr="00163570" w:rsidRDefault="008424D5" w:rsidP="008424D5">
      <w:pPr>
        <w:rPr>
          <w:szCs w:val="22"/>
        </w:rPr>
      </w:pPr>
    </w:p>
    <w:p w14:paraId="65E2A02B" w14:textId="3B91BC9A" w:rsidR="008424D5" w:rsidRPr="00163570" w:rsidRDefault="008424D5" w:rsidP="008424D5">
      <w:pPr>
        <w:outlineLvl w:val="0"/>
        <w:rPr>
          <w:b/>
          <w:bCs/>
          <w:szCs w:val="22"/>
        </w:rPr>
      </w:pPr>
      <w:r w:rsidRPr="00163570">
        <w:rPr>
          <w:b/>
          <w:bCs/>
          <w:szCs w:val="22"/>
        </w:rPr>
        <w:t>4.6</w:t>
      </w:r>
      <w:r w:rsidRPr="00163570">
        <w:rPr>
          <w:b/>
          <w:bCs/>
          <w:szCs w:val="22"/>
        </w:rPr>
        <w:tab/>
      </w:r>
      <w:r w:rsidR="003B508E" w:rsidRPr="00163570">
        <w:rPr>
          <w:b/>
          <w:bCs/>
          <w:szCs w:val="22"/>
        </w:rPr>
        <w:t>Vaisingumas , n</w:t>
      </w:r>
      <w:r w:rsidRPr="00163570">
        <w:rPr>
          <w:b/>
          <w:bCs/>
          <w:szCs w:val="22"/>
        </w:rPr>
        <w:t>ėštumo ir žindymo laikotarpis</w:t>
      </w:r>
    </w:p>
    <w:p w14:paraId="422786CF" w14:textId="77777777" w:rsidR="008424D5" w:rsidRPr="00163570" w:rsidRDefault="008424D5" w:rsidP="008424D5">
      <w:pPr>
        <w:rPr>
          <w:b/>
          <w:bCs/>
          <w:szCs w:val="22"/>
        </w:rPr>
      </w:pPr>
    </w:p>
    <w:p w14:paraId="016B9057" w14:textId="60FD3EA7" w:rsidR="008424D5" w:rsidRPr="00163570" w:rsidRDefault="008424D5" w:rsidP="008424D5">
      <w:pPr>
        <w:rPr>
          <w:szCs w:val="22"/>
        </w:rPr>
      </w:pPr>
      <w:r w:rsidRPr="00163570">
        <w:rPr>
          <w:szCs w:val="22"/>
        </w:rPr>
        <w:t xml:space="preserve">Nėra duomenų apie </w:t>
      </w:r>
      <w:r w:rsidR="00852CD8" w:rsidRPr="00163570">
        <w:rPr>
          <w:szCs w:val="22"/>
        </w:rPr>
        <w:t xml:space="preserve">VAISTINIŲ ŠALAVIJŲ LAPAI ŠVF </w:t>
      </w:r>
      <w:r w:rsidRPr="00163570">
        <w:rPr>
          <w:szCs w:val="22"/>
        </w:rPr>
        <w:t xml:space="preserve"> saugumą nėščiosioms ir žindyvėms todėl vaistinio preparato vartoti nerekomenduojama.</w:t>
      </w:r>
    </w:p>
    <w:p w14:paraId="168D049E" w14:textId="77777777" w:rsidR="008424D5" w:rsidRPr="00163570" w:rsidRDefault="008424D5" w:rsidP="008424D5">
      <w:pPr>
        <w:rPr>
          <w:szCs w:val="22"/>
        </w:rPr>
      </w:pPr>
    </w:p>
    <w:p w14:paraId="3AF6DEEB" w14:textId="77777777" w:rsidR="008424D5" w:rsidRPr="00163570" w:rsidRDefault="008424D5" w:rsidP="008424D5">
      <w:pPr>
        <w:outlineLvl w:val="0"/>
        <w:rPr>
          <w:b/>
          <w:szCs w:val="22"/>
        </w:rPr>
      </w:pPr>
      <w:r w:rsidRPr="00163570">
        <w:rPr>
          <w:b/>
          <w:szCs w:val="22"/>
        </w:rPr>
        <w:t>4.7</w:t>
      </w:r>
      <w:r w:rsidRPr="00163570">
        <w:rPr>
          <w:b/>
          <w:szCs w:val="22"/>
        </w:rPr>
        <w:tab/>
        <w:t>Poveikis gebėjimui vairuoti ir valdyti mechanizmus</w:t>
      </w:r>
    </w:p>
    <w:p w14:paraId="2BD2A138" w14:textId="77777777" w:rsidR="008424D5" w:rsidRPr="00163570" w:rsidRDefault="008424D5" w:rsidP="008424D5">
      <w:pPr>
        <w:rPr>
          <w:szCs w:val="22"/>
        </w:rPr>
      </w:pPr>
    </w:p>
    <w:p w14:paraId="4A7FBA35" w14:textId="77777777" w:rsidR="008424D5" w:rsidRPr="00163570" w:rsidRDefault="008424D5" w:rsidP="008424D5">
      <w:pPr>
        <w:rPr>
          <w:szCs w:val="22"/>
        </w:rPr>
      </w:pPr>
      <w:r w:rsidRPr="00163570">
        <w:rPr>
          <w:szCs w:val="22"/>
        </w:rPr>
        <w:t>Gali įtakoti gebėjimą vairuoti ir valdyti mechanizmus.</w:t>
      </w:r>
    </w:p>
    <w:p w14:paraId="21176D6E" w14:textId="77777777" w:rsidR="008424D5" w:rsidRPr="00163570" w:rsidRDefault="008424D5" w:rsidP="008424D5">
      <w:pPr>
        <w:rPr>
          <w:szCs w:val="22"/>
        </w:rPr>
      </w:pPr>
    </w:p>
    <w:p w14:paraId="1ACDD733" w14:textId="77777777" w:rsidR="008424D5" w:rsidRPr="00163570" w:rsidRDefault="008424D5" w:rsidP="008424D5">
      <w:pPr>
        <w:outlineLvl w:val="0"/>
        <w:rPr>
          <w:b/>
          <w:bCs/>
          <w:szCs w:val="22"/>
        </w:rPr>
      </w:pPr>
      <w:r w:rsidRPr="00163570">
        <w:rPr>
          <w:b/>
          <w:bCs/>
          <w:szCs w:val="22"/>
        </w:rPr>
        <w:t>4.8</w:t>
      </w:r>
      <w:r w:rsidRPr="00163570">
        <w:rPr>
          <w:b/>
          <w:bCs/>
          <w:szCs w:val="22"/>
        </w:rPr>
        <w:tab/>
        <w:t>Nepageidaujamas poveikis</w:t>
      </w:r>
    </w:p>
    <w:p w14:paraId="65C588E1" w14:textId="77777777" w:rsidR="008424D5" w:rsidRPr="00163570" w:rsidRDefault="008424D5" w:rsidP="008424D5">
      <w:pPr>
        <w:rPr>
          <w:b/>
          <w:bCs/>
          <w:szCs w:val="22"/>
        </w:rPr>
      </w:pPr>
    </w:p>
    <w:p w14:paraId="66211945" w14:textId="77777777" w:rsidR="008424D5" w:rsidRPr="00163570" w:rsidRDefault="008424D5" w:rsidP="008424D5">
      <w:pPr>
        <w:rPr>
          <w:szCs w:val="22"/>
        </w:rPr>
      </w:pPr>
      <w:r w:rsidRPr="00163570">
        <w:rPr>
          <w:szCs w:val="22"/>
        </w:rPr>
        <w:t>Nėra duomenų.</w:t>
      </w:r>
    </w:p>
    <w:p w14:paraId="1ED35DBC" w14:textId="77777777" w:rsidR="008424D5" w:rsidRPr="00163570" w:rsidRDefault="008424D5" w:rsidP="008424D5">
      <w:pPr>
        <w:outlineLvl w:val="0"/>
        <w:rPr>
          <w:szCs w:val="22"/>
        </w:rPr>
      </w:pPr>
    </w:p>
    <w:p w14:paraId="2DBFBDD4" w14:textId="77777777" w:rsidR="00D23F74" w:rsidRPr="00163570" w:rsidRDefault="00D23F74" w:rsidP="00D23F74">
      <w:pPr>
        <w:outlineLvl w:val="0"/>
        <w:rPr>
          <w:szCs w:val="22"/>
          <w:u w:val="single"/>
        </w:rPr>
      </w:pPr>
      <w:r w:rsidRPr="00163570">
        <w:rPr>
          <w:szCs w:val="22"/>
          <w:u w:val="single"/>
        </w:rPr>
        <w:t>Pranešimas apie įtariamas nepageidaujamas reakcijas</w:t>
      </w:r>
    </w:p>
    <w:p w14:paraId="2FE24143" w14:textId="15637D0F" w:rsidR="00D23F74" w:rsidRPr="00163570" w:rsidRDefault="00D23F74" w:rsidP="00D23F74">
      <w:pPr>
        <w:outlineLvl w:val="0"/>
        <w:rPr>
          <w:szCs w:val="22"/>
        </w:rPr>
      </w:pPr>
      <w:r w:rsidRPr="00163570">
        <w:rPr>
          <w:szCs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163570">
          <w:rPr>
            <w:rStyle w:val="Hipersaitas"/>
            <w:szCs w:val="22"/>
          </w:rPr>
          <w:t>www.vvkt.lt</w:t>
        </w:r>
      </w:hyperlink>
      <w:r w:rsidRPr="00163570">
        <w:rPr>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163570">
          <w:rPr>
            <w:rStyle w:val="Hipersaitas"/>
            <w:szCs w:val="22"/>
          </w:rPr>
          <w:t>NepageidaujamaR@vvkt.lt</w:t>
        </w:r>
      </w:hyperlink>
      <w:r w:rsidRPr="00163570">
        <w:rPr>
          <w:szCs w:val="22"/>
        </w:rPr>
        <w:t xml:space="preserve">), per interneto svetainę (adresu </w:t>
      </w:r>
      <w:hyperlink r:id="rId9" w:history="1">
        <w:r w:rsidR="00A35B8C" w:rsidRPr="00163570">
          <w:rPr>
            <w:rStyle w:val="Hipersaitas"/>
            <w:szCs w:val="22"/>
          </w:rPr>
          <w:t>http://www.vvkt.lt</w:t>
        </w:r>
      </w:hyperlink>
      <w:r w:rsidR="00A35B8C" w:rsidRPr="00163570">
        <w:rPr>
          <w:szCs w:val="22"/>
        </w:rPr>
        <w:t xml:space="preserve"> </w:t>
      </w:r>
      <w:r w:rsidRPr="00163570">
        <w:rPr>
          <w:szCs w:val="22"/>
        </w:rPr>
        <w:t>).</w:t>
      </w:r>
    </w:p>
    <w:p w14:paraId="69012908" w14:textId="77777777" w:rsidR="003B508E" w:rsidRPr="00163570" w:rsidRDefault="003B508E" w:rsidP="008424D5">
      <w:pPr>
        <w:outlineLvl w:val="0"/>
        <w:rPr>
          <w:szCs w:val="22"/>
        </w:rPr>
      </w:pPr>
    </w:p>
    <w:p w14:paraId="6C900D04" w14:textId="77777777" w:rsidR="008424D5" w:rsidRPr="00163570" w:rsidRDefault="008424D5" w:rsidP="008424D5">
      <w:pPr>
        <w:outlineLvl w:val="0"/>
        <w:rPr>
          <w:b/>
          <w:szCs w:val="22"/>
        </w:rPr>
      </w:pPr>
      <w:r w:rsidRPr="00163570">
        <w:rPr>
          <w:b/>
          <w:szCs w:val="22"/>
        </w:rPr>
        <w:t>4.9</w:t>
      </w:r>
      <w:r w:rsidRPr="00163570">
        <w:rPr>
          <w:b/>
          <w:szCs w:val="22"/>
        </w:rPr>
        <w:tab/>
        <w:t>Perdozavimas</w:t>
      </w:r>
    </w:p>
    <w:p w14:paraId="6D504EFB" w14:textId="77777777" w:rsidR="008424D5" w:rsidRPr="00163570" w:rsidRDefault="008424D5" w:rsidP="008424D5">
      <w:pPr>
        <w:rPr>
          <w:szCs w:val="22"/>
        </w:rPr>
      </w:pPr>
    </w:p>
    <w:p w14:paraId="3CF2EF31" w14:textId="77777777" w:rsidR="008424D5" w:rsidRPr="00163570" w:rsidRDefault="008424D5" w:rsidP="008424D5">
      <w:pPr>
        <w:outlineLvl w:val="0"/>
        <w:rPr>
          <w:szCs w:val="22"/>
        </w:rPr>
      </w:pPr>
      <w:r w:rsidRPr="00163570">
        <w:rPr>
          <w:szCs w:val="22"/>
        </w:rPr>
        <w:t xml:space="preserve">Pavartojus daugiau nei 15 g šalavijų lapų gali atsirasti karščio antplūdžio pojūtis, </w:t>
      </w:r>
      <w:proofErr w:type="spellStart"/>
      <w:r w:rsidRPr="00163570">
        <w:rPr>
          <w:szCs w:val="22"/>
        </w:rPr>
        <w:t>tachikardiją</w:t>
      </w:r>
      <w:proofErr w:type="spellEnd"/>
      <w:r w:rsidRPr="00163570">
        <w:rPr>
          <w:szCs w:val="22"/>
        </w:rPr>
        <w:t xml:space="preserve">, svaigimas ir panašūs į </w:t>
      </w:r>
      <w:proofErr w:type="spellStart"/>
      <w:r w:rsidRPr="00163570">
        <w:rPr>
          <w:szCs w:val="22"/>
        </w:rPr>
        <w:t>epilepsinius</w:t>
      </w:r>
      <w:proofErr w:type="spellEnd"/>
      <w:r w:rsidRPr="00163570">
        <w:rPr>
          <w:szCs w:val="22"/>
        </w:rPr>
        <w:t xml:space="preserve"> traukuliai.</w:t>
      </w:r>
    </w:p>
    <w:p w14:paraId="4ECEF5F4" w14:textId="77777777" w:rsidR="008424D5" w:rsidRPr="00163570" w:rsidRDefault="008424D5" w:rsidP="008424D5">
      <w:pPr>
        <w:rPr>
          <w:szCs w:val="22"/>
        </w:rPr>
      </w:pPr>
    </w:p>
    <w:p w14:paraId="74BE7298" w14:textId="77777777" w:rsidR="008424D5" w:rsidRPr="00163570" w:rsidRDefault="008424D5" w:rsidP="008424D5">
      <w:pPr>
        <w:rPr>
          <w:szCs w:val="22"/>
        </w:rPr>
      </w:pPr>
    </w:p>
    <w:p w14:paraId="493F3312" w14:textId="77777777" w:rsidR="008424D5" w:rsidRPr="00163570" w:rsidRDefault="008424D5" w:rsidP="008424D5">
      <w:pPr>
        <w:rPr>
          <w:b/>
          <w:caps/>
          <w:szCs w:val="22"/>
        </w:rPr>
      </w:pPr>
      <w:r w:rsidRPr="00163570">
        <w:rPr>
          <w:b/>
          <w:caps/>
          <w:szCs w:val="22"/>
        </w:rPr>
        <w:t>5.</w:t>
      </w:r>
      <w:r w:rsidRPr="00163570">
        <w:rPr>
          <w:b/>
          <w:caps/>
          <w:szCs w:val="22"/>
        </w:rPr>
        <w:tab/>
        <w:t>Farmakologinės savybės</w:t>
      </w:r>
    </w:p>
    <w:p w14:paraId="25DEE110" w14:textId="77777777" w:rsidR="008424D5" w:rsidRPr="00163570" w:rsidRDefault="008424D5" w:rsidP="008424D5">
      <w:pPr>
        <w:rPr>
          <w:b/>
          <w:caps/>
          <w:szCs w:val="22"/>
        </w:rPr>
      </w:pPr>
    </w:p>
    <w:p w14:paraId="726CEE43" w14:textId="77777777" w:rsidR="008424D5" w:rsidRPr="00163570" w:rsidRDefault="008424D5" w:rsidP="008424D5">
      <w:pPr>
        <w:outlineLvl w:val="0"/>
        <w:rPr>
          <w:b/>
          <w:bCs/>
          <w:szCs w:val="22"/>
        </w:rPr>
      </w:pPr>
      <w:r w:rsidRPr="00163570">
        <w:rPr>
          <w:b/>
          <w:bCs/>
          <w:szCs w:val="22"/>
        </w:rPr>
        <w:t>5.1</w:t>
      </w:r>
      <w:r w:rsidRPr="00163570">
        <w:rPr>
          <w:b/>
          <w:bCs/>
          <w:szCs w:val="22"/>
        </w:rPr>
        <w:tab/>
      </w:r>
      <w:proofErr w:type="spellStart"/>
      <w:r w:rsidRPr="00163570">
        <w:rPr>
          <w:b/>
          <w:bCs/>
          <w:szCs w:val="22"/>
        </w:rPr>
        <w:t>Farmakodinaminės</w:t>
      </w:r>
      <w:proofErr w:type="spellEnd"/>
      <w:r w:rsidRPr="00163570">
        <w:rPr>
          <w:b/>
          <w:bCs/>
          <w:szCs w:val="22"/>
        </w:rPr>
        <w:t xml:space="preserve"> savybės</w:t>
      </w:r>
    </w:p>
    <w:p w14:paraId="57FD7D2B" w14:textId="77777777" w:rsidR="008424D5" w:rsidRPr="00163570" w:rsidRDefault="008424D5" w:rsidP="008424D5">
      <w:pPr>
        <w:rPr>
          <w:b/>
          <w:caps/>
          <w:szCs w:val="22"/>
        </w:rPr>
      </w:pPr>
    </w:p>
    <w:p w14:paraId="32B7CC23" w14:textId="77777777" w:rsidR="008424D5" w:rsidRPr="00163570" w:rsidRDefault="008424D5" w:rsidP="008424D5">
      <w:pPr>
        <w:outlineLvl w:val="0"/>
        <w:rPr>
          <w:szCs w:val="22"/>
        </w:rPr>
      </w:pPr>
      <w:r w:rsidRPr="00163570">
        <w:rPr>
          <w:szCs w:val="22"/>
        </w:rPr>
        <w:t>Duomenys nebūtini.</w:t>
      </w:r>
    </w:p>
    <w:p w14:paraId="501F3BAC" w14:textId="77777777" w:rsidR="008424D5" w:rsidRPr="00163570" w:rsidRDefault="008424D5" w:rsidP="008424D5">
      <w:pPr>
        <w:rPr>
          <w:szCs w:val="22"/>
        </w:rPr>
      </w:pPr>
    </w:p>
    <w:p w14:paraId="594110F8" w14:textId="77777777" w:rsidR="008424D5" w:rsidRPr="00163570" w:rsidRDefault="008424D5" w:rsidP="008424D5">
      <w:pPr>
        <w:outlineLvl w:val="0"/>
        <w:rPr>
          <w:b/>
          <w:szCs w:val="22"/>
        </w:rPr>
      </w:pPr>
      <w:r w:rsidRPr="00163570">
        <w:rPr>
          <w:b/>
          <w:szCs w:val="22"/>
        </w:rPr>
        <w:t>5.2</w:t>
      </w:r>
      <w:r w:rsidRPr="00163570">
        <w:rPr>
          <w:b/>
          <w:szCs w:val="22"/>
        </w:rPr>
        <w:tab/>
      </w:r>
      <w:proofErr w:type="spellStart"/>
      <w:r w:rsidRPr="00163570">
        <w:rPr>
          <w:b/>
          <w:szCs w:val="22"/>
        </w:rPr>
        <w:t>Farmakokinetinės</w:t>
      </w:r>
      <w:proofErr w:type="spellEnd"/>
      <w:r w:rsidRPr="00163570">
        <w:rPr>
          <w:b/>
          <w:szCs w:val="22"/>
        </w:rPr>
        <w:t xml:space="preserve"> savybės</w:t>
      </w:r>
    </w:p>
    <w:p w14:paraId="3034F1FB" w14:textId="77777777" w:rsidR="008424D5" w:rsidRPr="00163570" w:rsidRDefault="008424D5" w:rsidP="008424D5">
      <w:pPr>
        <w:rPr>
          <w:szCs w:val="22"/>
        </w:rPr>
      </w:pPr>
    </w:p>
    <w:p w14:paraId="7A33F5A2" w14:textId="77777777" w:rsidR="008424D5" w:rsidRPr="00163570" w:rsidRDefault="008424D5" w:rsidP="008424D5">
      <w:pPr>
        <w:outlineLvl w:val="0"/>
        <w:rPr>
          <w:szCs w:val="22"/>
        </w:rPr>
      </w:pPr>
      <w:r w:rsidRPr="00163570">
        <w:rPr>
          <w:szCs w:val="22"/>
        </w:rPr>
        <w:t>Duomenys nebūtini.</w:t>
      </w:r>
    </w:p>
    <w:p w14:paraId="366344AF" w14:textId="77777777" w:rsidR="008424D5" w:rsidRPr="00163570" w:rsidRDefault="008424D5" w:rsidP="008424D5">
      <w:pPr>
        <w:rPr>
          <w:szCs w:val="22"/>
        </w:rPr>
      </w:pPr>
    </w:p>
    <w:p w14:paraId="194EB8BB" w14:textId="77777777" w:rsidR="008424D5" w:rsidRPr="00163570" w:rsidRDefault="008424D5" w:rsidP="008424D5">
      <w:pPr>
        <w:outlineLvl w:val="0"/>
        <w:rPr>
          <w:b/>
          <w:bCs/>
          <w:szCs w:val="22"/>
        </w:rPr>
      </w:pPr>
      <w:r w:rsidRPr="00163570">
        <w:rPr>
          <w:b/>
          <w:bCs/>
          <w:szCs w:val="22"/>
        </w:rPr>
        <w:t>5.3</w:t>
      </w:r>
      <w:r w:rsidRPr="00163570">
        <w:rPr>
          <w:b/>
          <w:bCs/>
          <w:szCs w:val="22"/>
        </w:rPr>
        <w:tab/>
      </w:r>
      <w:proofErr w:type="spellStart"/>
      <w:r w:rsidRPr="00163570">
        <w:rPr>
          <w:b/>
          <w:bCs/>
          <w:szCs w:val="22"/>
        </w:rPr>
        <w:t>Ikiklinikinių</w:t>
      </w:r>
      <w:proofErr w:type="spellEnd"/>
      <w:r w:rsidRPr="00163570">
        <w:rPr>
          <w:b/>
          <w:bCs/>
          <w:szCs w:val="22"/>
        </w:rPr>
        <w:t xml:space="preserve"> saugumo tyrimų duomenys</w:t>
      </w:r>
    </w:p>
    <w:p w14:paraId="7C119886" w14:textId="77777777" w:rsidR="008424D5" w:rsidRPr="00163570" w:rsidRDefault="008424D5" w:rsidP="008424D5">
      <w:pPr>
        <w:rPr>
          <w:szCs w:val="22"/>
        </w:rPr>
      </w:pPr>
    </w:p>
    <w:p w14:paraId="2E728901" w14:textId="77777777" w:rsidR="008424D5" w:rsidRPr="00163570" w:rsidRDefault="008424D5" w:rsidP="008424D5">
      <w:pPr>
        <w:rPr>
          <w:i/>
          <w:szCs w:val="22"/>
        </w:rPr>
      </w:pPr>
      <w:r w:rsidRPr="00163570">
        <w:rPr>
          <w:i/>
          <w:szCs w:val="22"/>
        </w:rPr>
        <w:t xml:space="preserve">Ūmus ir </w:t>
      </w:r>
      <w:proofErr w:type="spellStart"/>
      <w:r w:rsidRPr="00163570">
        <w:rPr>
          <w:i/>
          <w:szCs w:val="22"/>
        </w:rPr>
        <w:t>poūmis</w:t>
      </w:r>
      <w:proofErr w:type="spellEnd"/>
      <w:r w:rsidRPr="00163570">
        <w:rPr>
          <w:i/>
          <w:szCs w:val="22"/>
        </w:rPr>
        <w:t xml:space="preserve"> </w:t>
      </w:r>
      <w:proofErr w:type="spellStart"/>
      <w:r w:rsidRPr="00163570">
        <w:rPr>
          <w:i/>
          <w:szCs w:val="22"/>
        </w:rPr>
        <w:t>toksiškumas</w:t>
      </w:r>
      <w:proofErr w:type="spellEnd"/>
    </w:p>
    <w:p w14:paraId="7AFEBDC8" w14:textId="77777777" w:rsidR="008424D5" w:rsidRPr="00163570" w:rsidRDefault="008424D5" w:rsidP="008424D5">
      <w:pPr>
        <w:rPr>
          <w:szCs w:val="22"/>
        </w:rPr>
      </w:pPr>
      <w:proofErr w:type="spellStart"/>
      <w:r w:rsidRPr="00163570">
        <w:rPr>
          <w:szCs w:val="22"/>
        </w:rPr>
        <w:t>Tujonas</w:t>
      </w:r>
      <w:proofErr w:type="spellEnd"/>
      <w:r w:rsidRPr="00163570">
        <w:rPr>
          <w:szCs w:val="22"/>
        </w:rPr>
        <w:t xml:space="preserve">  gali veikti </w:t>
      </w:r>
      <w:proofErr w:type="spellStart"/>
      <w:r w:rsidRPr="00163570">
        <w:rPr>
          <w:szCs w:val="22"/>
        </w:rPr>
        <w:t>neurotoksiškai</w:t>
      </w:r>
      <w:proofErr w:type="spellEnd"/>
      <w:r w:rsidRPr="00163570">
        <w:rPr>
          <w:szCs w:val="22"/>
        </w:rPr>
        <w:t xml:space="preserve">  γ – </w:t>
      </w:r>
      <w:proofErr w:type="spellStart"/>
      <w:r w:rsidRPr="00163570">
        <w:rPr>
          <w:szCs w:val="22"/>
        </w:rPr>
        <w:t>aminosviesto</w:t>
      </w:r>
      <w:proofErr w:type="spellEnd"/>
      <w:r w:rsidRPr="00163570">
        <w:rPr>
          <w:szCs w:val="22"/>
        </w:rPr>
        <w:t xml:space="preserve"> rūgšties ( GABA ) A tipo receptorius, bet yra greitai </w:t>
      </w:r>
      <w:proofErr w:type="spellStart"/>
      <w:r w:rsidRPr="00163570">
        <w:rPr>
          <w:szCs w:val="22"/>
        </w:rPr>
        <w:t>metabolizuojamas</w:t>
      </w:r>
      <w:proofErr w:type="spellEnd"/>
      <w:r w:rsidRPr="00163570">
        <w:rPr>
          <w:szCs w:val="22"/>
        </w:rPr>
        <w:t xml:space="preserve"> ir detoksikuojamas.</w:t>
      </w:r>
    </w:p>
    <w:p w14:paraId="19C39A5E" w14:textId="77777777" w:rsidR="008424D5" w:rsidRPr="00163570" w:rsidRDefault="008424D5" w:rsidP="008424D5">
      <w:pPr>
        <w:outlineLvl w:val="0"/>
        <w:rPr>
          <w:szCs w:val="22"/>
        </w:rPr>
      </w:pPr>
      <w:r w:rsidRPr="00163570">
        <w:rPr>
          <w:szCs w:val="22"/>
        </w:rPr>
        <w:t xml:space="preserve">Duomenų apie kancerogeninį, </w:t>
      </w:r>
      <w:proofErr w:type="spellStart"/>
      <w:r w:rsidRPr="00163570">
        <w:rPr>
          <w:szCs w:val="22"/>
        </w:rPr>
        <w:t>teratogeninį</w:t>
      </w:r>
      <w:proofErr w:type="spellEnd"/>
      <w:r w:rsidRPr="00163570">
        <w:rPr>
          <w:szCs w:val="22"/>
        </w:rPr>
        <w:t xml:space="preserve"> poveikį bei poveikį vaisingumui nėra.</w:t>
      </w:r>
    </w:p>
    <w:p w14:paraId="0005D39B" w14:textId="77777777" w:rsidR="008424D5" w:rsidRPr="00163570" w:rsidRDefault="008424D5" w:rsidP="008424D5">
      <w:pPr>
        <w:outlineLvl w:val="0"/>
        <w:rPr>
          <w:b/>
          <w:caps/>
          <w:szCs w:val="22"/>
        </w:rPr>
      </w:pPr>
    </w:p>
    <w:p w14:paraId="7A939169" w14:textId="77777777" w:rsidR="008424D5" w:rsidRPr="00163570" w:rsidRDefault="008424D5" w:rsidP="008424D5">
      <w:pPr>
        <w:outlineLvl w:val="0"/>
        <w:rPr>
          <w:b/>
          <w:caps/>
          <w:szCs w:val="22"/>
        </w:rPr>
      </w:pPr>
    </w:p>
    <w:p w14:paraId="0A3E5A84" w14:textId="77777777" w:rsidR="008424D5" w:rsidRPr="00163570" w:rsidRDefault="008424D5" w:rsidP="008424D5">
      <w:pPr>
        <w:outlineLvl w:val="0"/>
        <w:rPr>
          <w:b/>
          <w:caps/>
          <w:szCs w:val="22"/>
        </w:rPr>
      </w:pPr>
      <w:r w:rsidRPr="00163570">
        <w:rPr>
          <w:b/>
          <w:caps/>
          <w:szCs w:val="22"/>
        </w:rPr>
        <w:t>6.</w:t>
      </w:r>
      <w:r w:rsidRPr="00163570">
        <w:rPr>
          <w:b/>
          <w:caps/>
          <w:szCs w:val="22"/>
        </w:rPr>
        <w:tab/>
        <w:t>farmacinė informacija</w:t>
      </w:r>
    </w:p>
    <w:p w14:paraId="1523347A" w14:textId="77777777" w:rsidR="008424D5" w:rsidRPr="00163570" w:rsidRDefault="008424D5" w:rsidP="008424D5">
      <w:pPr>
        <w:rPr>
          <w:b/>
          <w:caps/>
          <w:szCs w:val="22"/>
        </w:rPr>
      </w:pPr>
    </w:p>
    <w:p w14:paraId="02A0DA7B" w14:textId="77777777" w:rsidR="008424D5" w:rsidRPr="00163570" w:rsidRDefault="008424D5" w:rsidP="008424D5">
      <w:pPr>
        <w:outlineLvl w:val="0"/>
        <w:rPr>
          <w:b/>
          <w:bCs/>
          <w:szCs w:val="22"/>
        </w:rPr>
      </w:pPr>
      <w:r w:rsidRPr="00163570">
        <w:rPr>
          <w:b/>
          <w:bCs/>
          <w:szCs w:val="22"/>
        </w:rPr>
        <w:t>6.1</w:t>
      </w:r>
      <w:r w:rsidRPr="00163570">
        <w:rPr>
          <w:b/>
          <w:bCs/>
          <w:szCs w:val="22"/>
        </w:rPr>
        <w:tab/>
        <w:t>Pagalbinių medžiagų sąrašas</w:t>
      </w:r>
    </w:p>
    <w:p w14:paraId="6FEA4FF6" w14:textId="77777777" w:rsidR="008424D5" w:rsidRPr="00163570" w:rsidRDefault="008424D5" w:rsidP="008424D5">
      <w:pPr>
        <w:rPr>
          <w:szCs w:val="22"/>
        </w:rPr>
      </w:pPr>
    </w:p>
    <w:p w14:paraId="0B0A81D1" w14:textId="5775694E" w:rsidR="008424D5" w:rsidRPr="00163570" w:rsidRDefault="003B508E" w:rsidP="008424D5">
      <w:pPr>
        <w:outlineLvl w:val="0"/>
        <w:rPr>
          <w:szCs w:val="22"/>
        </w:rPr>
      </w:pPr>
      <w:r w:rsidRPr="00163570">
        <w:rPr>
          <w:szCs w:val="22"/>
        </w:rPr>
        <w:t>N</w:t>
      </w:r>
      <w:r w:rsidR="008424D5" w:rsidRPr="00163570">
        <w:rPr>
          <w:szCs w:val="22"/>
        </w:rPr>
        <w:t>ėra.</w:t>
      </w:r>
    </w:p>
    <w:p w14:paraId="2D22D344" w14:textId="77777777" w:rsidR="008424D5" w:rsidRPr="00163570" w:rsidRDefault="008424D5" w:rsidP="008424D5">
      <w:pPr>
        <w:rPr>
          <w:b/>
          <w:caps/>
          <w:szCs w:val="22"/>
        </w:rPr>
      </w:pPr>
    </w:p>
    <w:p w14:paraId="2C0FB537" w14:textId="77777777" w:rsidR="008424D5" w:rsidRPr="00163570" w:rsidRDefault="008424D5" w:rsidP="008424D5">
      <w:pPr>
        <w:outlineLvl w:val="0"/>
        <w:rPr>
          <w:b/>
          <w:szCs w:val="22"/>
        </w:rPr>
      </w:pPr>
      <w:r w:rsidRPr="00163570">
        <w:rPr>
          <w:b/>
          <w:szCs w:val="22"/>
        </w:rPr>
        <w:t>6.2</w:t>
      </w:r>
      <w:r w:rsidRPr="00163570">
        <w:rPr>
          <w:b/>
          <w:szCs w:val="22"/>
        </w:rPr>
        <w:tab/>
        <w:t xml:space="preserve">Nesuderinamumas </w:t>
      </w:r>
    </w:p>
    <w:p w14:paraId="71A7CCD4" w14:textId="77777777" w:rsidR="008424D5" w:rsidRPr="00163570" w:rsidRDefault="008424D5" w:rsidP="008424D5">
      <w:pPr>
        <w:rPr>
          <w:b/>
          <w:szCs w:val="22"/>
        </w:rPr>
      </w:pPr>
    </w:p>
    <w:p w14:paraId="4D69D6A7" w14:textId="77777777" w:rsidR="008424D5" w:rsidRPr="00163570" w:rsidRDefault="008424D5" w:rsidP="008424D5">
      <w:pPr>
        <w:outlineLvl w:val="0"/>
        <w:rPr>
          <w:szCs w:val="22"/>
        </w:rPr>
      </w:pPr>
      <w:r w:rsidRPr="00163570">
        <w:rPr>
          <w:szCs w:val="22"/>
        </w:rPr>
        <w:t>Duomenys nebūtini</w:t>
      </w:r>
    </w:p>
    <w:p w14:paraId="705CA566" w14:textId="77777777" w:rsidR="008424D5" w:rsidRPr="00163570" w:rsidRDefault="008424D5" w:rsidP="008424D5">
      <w:pPr>
        <w:rPr>
          <w:szCs w:val="22"/>
        </w:rPr>
      </w:pPr>
    </w:p>
    <w:p w14:paraId="2D422700" w14:textId="77777777" w:rsidR="008424D5" w:rsidRPr="00163570" w:rsidRDefault="008424D5" w:rsidP="008424D5">
      <w:pPr>
        <w:outlineLvl w:val="0"/>
        <w:rPr>
          <w:b/>
          <w:szCs w:val="22"/>
        </w:rPr>
      </w:pPr>
      <w:r w:rsidRPr="00163570">
        <w:rPr>
          <w:b/>
          <w:szCs w:val="22"/>
        </w:rPr>
        <w:t>6.3</w:t>
      </w:r>
      <w:r w:rsidRPr="00163570">
        <w:rPr>
          <w:b/>
          <w:szCs w:val="22"/>
        </w:rPr>
        <w:tab/>
        <w:t>Tinkamumo laikas</w:t>
      </w:r>
    </w:p>
    <w:p w14:paraId="5DDF0909" w14:textId="77777777" w:rsidR="008424D5" w:rsidRPr="00163570" w:rsidRDefault="008424D5" w:rsidP="008424D5">
      <w:pPr>
        <w:rPr>
          <w:b/>
          <w:szCs w:val="22"/>
        </w:rPr>
      </w:pPr>
    </w:p>
    <w:p w14:paraId="506A7689" w14:textId="77777777" w:rsidR="008424D5" w:rsidRPr="00163570" w:rsidRDefault="008424D5" w:rsidP="008424D5">
      <w:pPr>
        <w:rPr>
          <w:szCs w:val="22"/>
        </w:rPr>
      </w:pPr>
      <w:r w:rsidRPr="00163570">
        <w:rPr>
          <w:szCs w:val="22"/>
        </w:rPr>
        <w:t xml:space="preserve">2 metai. </w:t>
      </w:r>
    </w:p>
    <w:p w14:paraId="1F523E90" w14:textId="77777777" w:rsidR="008424D5" w:rsidRPr="00163570" w:rsidRDefault="008424D5" w:rsidP="008424D5">
      <w:pPr>
        <w:outlineLvl w:val="0"/>
        <w:rPr>
          <w:b/>
          <w:szCs w:val="22"/>
        </w:rPr>
      </w:pPr>
    </w:p>
    <w:p w14:paraId="3136D728" w14:textId="77777777" w:rsidR="008424D5" w:rsidRPr="00163570" w:rsidRDefault="008424D5" w:rsidP="008424D5">
      <w:pPr>
        <w:outlineLvl w:val="0"/>
        <w:rPr>
          <w:b/>
          <w:szCs w:val="22"/>
        </w:rPr>
      </w:pPr>
      <w:r w:rsidRPr="00163570">
        <w:rPr>
          <w:b/>
          <w:szCs w:val="22"/>
        </w:rPr>
        <w:t>6.4</w:t>
      </w:r>
      <w:r w:rsidRPr="00163570">
        <w:rPr>
          <w:b/>
          <w:szCs w:val="22"/>
        </w:rPr>
        <w:tab/>
        <w:t>Specialios laikymo sąlygos</w:t>
      </w:r>
    </w:p>
    <w:p w14:paraId="1FE8DFE4" w14:textId="77777777" w:rsidR="008424D5" w:rsidRPr="00163570" w:rsidRDefault="008424D5" w:rsidP="008424D5">
      <w:pPr>
        <w:rPr>
          <w:b/>
          <w:szCs w:val="22"/>
        </w:rPr>
      </w:pPr>
    </w:p>
    <w:p w14:paraId="43E1F6CF" w14:textId="77777777" w:rsidR="008424D5" w:rsidRPr="00163570" w:rsidRDefault="008424D5" w:rsidP="008424D5">
      <w:pPr>
        <w:rPr>
          <w:szCs w:val="22"/>
        </w:rPr>
      </w:pPr>
      <w:r w:rsidRPr="00163570">
        <w:rPr>
          <w:szCs w:val="22"/>
        </w:rPr>
        <w:t xml:space="preserve">Laikyti ne aukštesnėje kaip 25 </w:t>
      </w:r>
      <w:r w:rsidRPr="00163570">
        <w:rPr>
          <w:szCs w:val="22"/>
          <w:vertAlign w:val="superscript"/>
        </w:rPr>
        <w:t>0</w:t>
      </w:r>
      <w:r w:rsidRPr="00163570">
        <w:rPr>
          <w:szCs w:val="22"/>
        </w:rPr>
        <w:t>C temperatūroje.</w:t>
      </w:r>
    </w:p>
    <w:p w14:paraId="4EC639E4" w14:textId="77777777" w:rsidR="008424D5" w:rsidRPr="00163570" w:rsidRDefault="008424D5" w:rsidP="008424D5">
      <w:pPr>
        <w:rPr>
          <w:szCs w:val="22"/>
        </w:rPr>
      </w:pPr>
      <w:r w:rsidRPr="00163570">
        <w:rPr>
          <w:szCs w:val="22"/>
        </w:rPr>
        <w:t>Maišelį laikyti išorinėje dėžutėje, kad preparatas būtų apsaugotas nuo šviesos ir drėgmės.</w:t>
      </w:r>
    </w:p>
    <w:p w14:paraId="25A7BFBD" w14:textId="77777777" w:rsidR="008424D5" w:rsidRPr="00163570" w:rsidRDefault="008424D5" w:rsidP="008424D5">
      <w:pPr>
        <w:rPr>
          <w:szCs w:val="22"/>
        </w:rPr>
      </w:pPr>
      <w:r w:rsidRPr="00163570">
        <w:rPr>
          <w:szCs w:val="22"/>
        </w:rPr>
        <w:t>Paketėlį laikyti išorinėje dėžutėje, kad preparatas būtų apsaugotas nuo šviesos ir drėgmės.</w:t>
      </w:r>
    </w:p>
    <w:p w14:paraId="2F737C52" w14:textId="77777777" w:rsidR="008424D5" w:rsidRPr="00163570" w:rsidRDefault="008424D5" w:rsidP="008424D5">
      <w:pPr>
        <w:rPr>
          <w:szCs w:val="22"/>
        </w:rPr>
      </w:pPr>
    </w:p>
    <w:p w14:paraId="7C751447" w14:textId="4E55BF95" w:rsidR="008424D5" w:rsidRPr="00163570" w:rsidRDefault="008424D5" w:rsidP="008424D5">
      <w:pPr>
        <w:outlineLvl w:val="0"/>
        <w:rPr>
          <w:b/>
          <w:bCs/>
          <w:szCs w:val="22"/>
        </w:rPr>
      </w:pPr>
      <w:r w:rsidRPr="00163570">
        <w:rPr>
          <w:b/>
          <w:bCs/>
          <w:szCs w:val="22"/>
        </w:rPr>
        <w:t>6.5</w:t>
      </w:r>
      <w:r w:rsidRPr="00163570">
        <w:rPr>
          <w:b/>
          <w:bCs/>
          <w:szCs w:val="22"/>
        </w:rPr>
        <w:tab/>
      </w:r>
      <w:proofErr w:type="spellStart"/>
      <w:r w:rsidR="003B508E" w:rsidRPr="00163570">
        <w:rPr>
          <w:b/>
          <w:bCs/>
          <w:szCs w:val="22"/>
        </w:rPr>
        <w:t>Talpyklės</w:t>
      </w:r>
      <w:proofErr w:type="spellEnd"/>
      <w:r w:rsidR="003B508E" w:rsidRPr="00163570">
        <w:rPr>
          <w:b/>
          <w:bCs/>
          <w:szCs w:val="22"/>
        </w:rPr>
        <w:t xml:space="preserve"> pobūdis</w:t>
      </w:r>
      <w:r w:rsidRPr="00163570">
        <w:rPr>
          <w:b/>
          <w:bCs/>
          <w:szCs w:val="22"/>
        </w:rPr>
        <w:t xml:space="preserve"> ir jos turinys</w:t>
      </w:r>
    </w:p>
    <w:p w14:paraId="3297D45D" w14:textId="77777777" w:rsidR="008424D5" w:rsidRPr="00163570" w:rsidRDefault="008424D5" w:rsidP="008424D5">
      <w:pPr>
        <w:rPr>
          <w:b/>
          <w:bCs/>
          <w:szCs w:val="22"/>
        </w:rPr>
      </w:pPr>
    </w:p>
    <w:p w14:paraId="05BAD545" w14:textId="4AA3A6B2" w:rsidR="008424D5" w:rsidRPr="00163570" w:rsidRDefault="008424D5" w:rsidP="008424D5">
      <w:pPr>
        <w:rPr>
          <w:szCs w:val="22"/>
        </w:rPr>
      </w:pPr>
      <w:r w:rsidRPr="00163570">
        <w:rPr>
          <w:szCs w:val="22"/>
        </w:rPr>
        <w:t xml:space="preserve">Popierinis maišelis, kuriame yra 50 g </w:t>
      </w:r>
      <w:r w:rsidR="009378D1" w:rsidRPr="00163570">
        <w:rPr>
          <w:szCs w:val="22"/>
        </w:rPr>
        <w:t>vaistažolių arbatos</w:t>
      </w:r>
      <w:r w:rsidRPr="00163570">
        <w:rPr>
          <w:szCs w:val="22"/>
        </w:rPr>
        <w:t>. Kartono dėžutėje yra vienas maišelis.</w:t>
      </w:r>
    </w:p>
    <w:p w14:paraId="6B94779A" w14:textId="033EE644" w:rsidR="008424D5" w:rsidRPr="00163570" w:rsidRDefault="008424D5" w:rsidP="008424D5">
      <w:pPr>
        <w:rPr>
          <w:szCs w:val="22"/>
        </w:rPr>
      </w:pPr>
      <w:proofErr w:type="spellStart"/>
      <w:r w:rsidRPr="00163570">
        <w:rPr>
          <w:szCs w:val="22"/>
        </w:rPr>
        <w:t>Filtrinio</w:t>
      </w:r>
      <w:proofErr w:type="spellEnd"/>
      <w:r w:rsidRPr="00163570">
        <w:rPr>
          <w:szCs w:val="22"/>
        </w:rPr>
        <w:t xml:space="preserve"> popieriaus paketėlis, kuriame yra 2 g </w:t>
      </w:r>
      <w:r w:rsidR="009378D1" w:rsidRPr="00163570">
        <w:rPr>
          <w:szCs w:val="22"/>
        </w:rPr>
        <w:t>vaistažolių arbatos</w:t>
      </w:r>
      <w:r w:rsidRPr="00163570">
        <w:rPr>
          <w:szCs w:val="22"/>
        </w:rPr>
        <w:t>. Kartono dėžutėje yra 25 paketėliai.</w:t>
      </w:r>
    </w:p>
    <w:p w14:paraId="39BD5059" w14:textId="77777777" w:rsidR="008424D5" w:rsidRPr="00163570" w:rsidRDefault="008424D5" w:rsidP="008424D5">
      <w:pPr>
        <w:rPr>
          <w:szCs w:val="22"/>
        </w:rPr>
      </w:pPr>
    </w:p>
    <w:p w14:paraId="2EC0347C" w14:textId="1F146BE3" w:rsidR="008424D5" w:rsidRPr="00163570" w:rsidRDefault="008424D5" w:rsidP="008424D5">
      <w:pPr>
        <w:outlineLvl w:val="0"/>
        <w:rPr>
          <w:b/>
          <w:szCs w:val="22"/>
        </w:rPr>
      </w:pPr>
      <w:r w:rsidRPr="00163570">
        <w:rPr>
          <w:b/>
          <w:szCs w:val="22"/>
        </w:rPr>
        <w:t>6.6</w:t>
      </w:r>
      <w:r w:rsidRPr="00163570">
        <w:rPr>
          <w:b/>
          <w:szCs w:val="22"/>
        </w:rPr>
        <w:tab/>
      </w:r>
      <w:r w:rsidRPr="00163570">
        <w:rPr>
          <w:b/>
          <w:noProof/>
          <w:szCs w:val="22"/>
        </w:rPr>
        <w:t xml:space="preserve">Specialūs reikalavimai </w:t>
      </w:r>
      <w:r w:rsidR="008B4A3B" w:rsidRPr="00163570">
        <w:rPr>
          <w:b/>
          <w:szCs w:val="22"/>
        </w:rPr>
        <w:t>atliekoms tvarkyti</w:t>
      </w:r>
    </w:p>
    <w:p w14:paraId="1EAA3DD5" w14:textId="77777777" w:rsidR="008424D5" w:rsidRPr="00163570" w:rsidRDefault="008424D5" w:rsidP="008424D5">
      <w:pPr>
        <w:rPr>
          <w:b/>
          <w:szCs w:val="22"/>
        </w:rPr>
      </w:pPr>
    </w:p>
    <w:p w14:paraId="0412E47B" w14:textId="77777777" w:rsidR="008424D5" w:rsidRPr="00163570" w:rsidRDefault="008424D5" w:rsidP="008424D5">
      <w:pPr>
        <w:outlineLvl w:val="0"/>
        <w:rPr>
          <w:szCs w:val="22"/>
        </w:rPr>
      </w:pPr>
      <w:r w:rsidRPr="00163570">
        <w:rPr>
          <w:szCs w:val="22"/>
        </w:rPr>
        <w:t xml:space="preserve">Specialių reikalavimų nėra.. </w:t>
      </w:r>
    </w:p>
    <w:p w14:paraId="63D3FCD3" w14:textId="77777777" w:rsidR="008424D5" w:rsidRPr="00163570" w:rsidRDefault="008424D5" w:rsidP="008424D5">
      <w:pPr>
        <w:rPr>
          <w:b/>
          <w:caps/>
          <w:szCs w:val="22"/>
        </w:rPr>
      </w:pPr>
    </w:p>
    <w:p w14:paraId="5697290E" w14:textId="77777777" w:rsidR="008424D5" w:rsidRPr="00163570" w:rsidRDefault="008424D5" w:rsidP="008424D5">
      <w:pPr>
        <w:rPr>
          <w:b/>
          <w:caps/>
          <w:szCs w:val="22"/>
        </w:rPr>
      </w:pPr>
    </w:p>
    <w:p w14:paraId="000EE857" w14:textId="3C65812E" w:rsidR="008424D5" w:rsidRPr="00163570" w:rsidRDefault="008424D5" w:rsidP="008424D5">
      <w:pPr>
        <w:outlineLvl w:val="0"/>
        <w:rPr>
          <w:b/>
          <w:bCs/>
          <w:szCs w:val="22"/>
        </w:rPr>
      </w:pPr>
      <w:r w:rsidRPr="00163570">
        <w:rPr>
          <w:b/>
          <w:szCs w:val="22"/>
        </w:rPr>
        <w:t xml:space="preserve">7. </w:t>
      </w:r>
      <w:r w:rsidRPr="00163570">
        <w:rPr>
          <w:b/>
          <w:szCs w:val="22"/>
        </w:rPr>
        <w:tab/>
      </w:r>
      <w:r w:rsidR="00D23F74" w:rsidRPr="00163570">
        <w:rPr>
          <w:b/>
          <w:szCs w:val="22"/>
        </w:rPr>
        <w:t>REGISTRUOTOJAS</w:t>
      </w:r>
      <w:r w:rsidR="00D23F74" w:rsidRPr="00163570" w:rsidDel="00D23F74">
        <w:rPr>
          <w:b/>
          <w:szCs w:val="22"/>
        </w:rPr>
        <w:t xml:space="preserve"> </w:t>
      </w:r>
    </w:p>
    <w:p w14:paraId="56F3F472" w14:textId="77777777" w:rsidR="008424D5" w:rsidRPr="00163570" w:rsidRDefault="008424D5" w:rsidP="008424D5">
      <w:pPr>
        <w:rPr>
          <w:szCs w:val="22"/>
        </w:rPr>
      </w:pPr>
    </w:p>
    <w:p w14:paraId="67F5A503" w14:textId="77777777" w:rsidR="008424D5" w:rsidRPr="00163570" w:rsidRDefault="008424D5" w:rsidP="008424D5">
      <w:pPr>
        <w:outlineLvl w:val="0"/>
        <w:rPr>
          <w:szCs w:val="22"/>
        </w:rPr>
      </w:pPr>
      <w:r w:rsidRPr="00163570">
        <w:rPr>
          <w:szCs w:val="22"/>
        </w:rPr>
        <w:t>UAB „Švenčionių vaistažolės“</w:t>
      </w:r>
    </w:p>
    <w:p w14:paraId="55C84545" w14:textId="77777777" w:rsidR="008424D5" w:rsidRPr="00163570" w:rsidRDefault="008424D5" w:rsidP="008424D5">
      <w:pPr>
        <w:outlineLvl w:val="0"/>
        <w:rPr>
          <w:szCs w:val="22"/>
        </w:rPr>
      </w:pPr>
      <w:r w:rsidRPr="00163570">
        <w:rPr>
          <w:szCs w:val="22"/>
        </w:rPr>
        <w:t>Adutiškio g. 3/4</w:t>
      </w:r>
    </w:p>
    <w:p w14:paraId="7F165875" w14:textId="77777777" w:rsidR="008424D5" w:rsidRPr="00163570" w:rsidRDefault="008424D5" w:rsidP="008424D5">
      <w:pPr>
        <w:outlineLvl w:val="0"/>
        <w:rPr>
          <w:szCs w:val="22"/>
        </w:rPr>
      </w:pPr>
      <w:r w:rsidRPr="00163570">
        <w:rPr>
          <w:szCs w:val="22"/>
        </w:rPr>
        <w:lastRenderedPageBreak/>
        <w:t>LT – 18110 Švenčionys</w:t>
      </w:r>
    </w:p>
    <w:p w14:paraId="174C6C07" w14:textId="77777777" w:rsidR="008424D5" w:rsidRPr="00163570" w:rsidRDefault="008424D5" w:rsidP="008424D5">
      <w:pPr>
        <w:rPr>
          <w:szCs w:val="22"/>
        </w:rPr>
      </w:pPr>
    </w:p>
    <w:p w14:paraId="69D91531" w14:textId="77777777" w:rsidR="008424D5" w:rsidRPr="00163570" w:rsidRDefault="008424D5" w:rsidP="008424D5">
      <w:pPr>
        <w:rPr>
          <w:szCs w:val="22"/>
        </w:rPr>
      </w:pPr>
    </w:p>
    <w:p w14:paraId="480EF209" w14:textId="235DABB3" w:rsidR="008424D5" w:rsidRPr="00163570" w:rsidRDefault="008424D5" w:rsidP="008424D5">
      <w:pPr>
        <w:outlineLvl w:val="0"/>
        <w:rPr>
          <w:b/>
          <w:szCs w:val="22"/>
        </w:rPr>
      </w:pPr>
      <w:r w:rsidRPr="00163570">
        <w:rPr>
          <w:b/>
          <w:szCs w:val="22"/>
        </w:rPr>
        <w:t>8.</w:t>
      </w:r>
      <w:r w:rsidRPr="00163570">
        <w:rPr>
          <w:b/>
          <w:szCs w:val="22"/>
        </w:rPr>
        <w:tab/>
      </w:r>
      <w:r w:rsidR="00D23F74" w:rsidRPr="00163570">
        <w:rPr>
          <w:b/>
          <w:szCs w:val="22"/>
        </w:rPr>
        <w:t xml:space="preserve">REGISTRACIJOS </w:t>
      </w:r>
      <w:r w:rsidR="008B4A3B" w:rsidRPr="00163570">
        <w:rPr>
          <w:b/>
          <w:szCs w:val="22"/>
        </w:rPr>
        <w:t xml:space="preserve">PAŽYMĖJIMO  </w:t>
      </w:r>
      <w:r w:rsidRPr="00163570">
        <w:rPr>
          <w:b/>
          <w:szCs w:val="22"/>
        </w:rPr>
        <w:t>NUMERIS</w:t>
      </w:r>
      <w:r w:rsidR="008B4A3B" w:rsidRPr="00163570">
        <w:rPr>
          <w:b/>
          <w:szCs w:val="22"/>
        </w:rPr>
        <w:t xml:space="preserve"> (-IAI)</w:t>
      </w:r>
    </w:p>
    <w:p w14:paraId="00681911" w14:textId="77777777" w:rsidR="008424D5" w:rsidRPr="00163570" w:rsidRDefault="008424D5" w:rsidP="008424D5">
      <w:pPr>
        <w:rPr>
          <w:b/>
          <w:szCs w:val="22"/>
        </w:rPr>
      </w:pPr>
    </w:p>
    <w:p w14:paraId="349653D4" w14:textId="77777777" w:rsidR="008424D5" w:rsidRPr="00163570" w:rsidRDefault="008424D5" w:rsidP="008424D5">
      <w:pPr>
        <w:pStyle w:val="BTEMEASMCA"/>
      </w:pPr>
      <w:r w:rsidRPr="00163570">
        <w:t>Maišelis (</w:t>
      </w:r>
      <w:smartTag w:uri="urn:schemas-microsoft-com:office:smarttags" w:element="metricconverter">
        <w:smartTagPr>
          <w:attr w:name="ProductID" w:val="50ﾠg"/>
        </w:smartTagPr>
        <w:r w:rsidRPr="00163570">
          <w:t>50 g</w:t>
        </w:r>
      </w:smartTag>
      <w:r w:rsidRPr="00163570">
        <w:t>), N1 – LT/1/94/2064/001</w:t>
      </w:r>
    </w:p>
    <w:p w14:paraId="061ABDC5" w14:textId="77777777" w:rsidR="008424D5" w:rsidRPr="00163570" w:rsidRDefault="008424D5" w:rsidP="008424D5">
      <w:pPr>
        <w:pStyle w:val="BTEMEASMCA"/>
      </w:pPr>
      <w:r w:rsidRPr="00163570">
        <w:t>Paketėlis (</w:t>
      </w:r>
      <w:smartTag w:uri="urn:schemas-microsoft-com:office:smarttags" w:element="metricconverter">
        <w:smartTagPr>
          <w:attr w:name="ProductID" w:val="2ﾠg"/>
        </w:smartTagPr>
        <w:r w:rsidRPr="00163570">
          <w:t>2 g</w:t>
        </w:r>
      </w:smartTag>
      <w:r w:rsidRPr="00163570">
        <w:t>), N25 – LT/1/94/2064/002</w:t>
      </w:r>
    </w:p>
    <w:p w14:paraId="4AEED095" w14:textId="77777777" w:rsidR="008424D5" w:rsidRPr="00163570" w:rsidRDefault="008424D5" w:rsidP="008424D5">
      <w:pPr>
        <w:rPr>
          <w:b/>
          <w:szCs w:val="22"/>
        </w:rPr>
      </w:pPr>
    </w:p>
    <w:p w14:paraId="46C4CFCD" w14:textId="77777777" w:rsidR="008424D5" w:rsidRPr="00163570" w:rsidRDefault="008424D5" w:rsidP="008424D5">
      <w:pPr>
        <w:rPr>
          <w:b/>
          <w:szCs w:val="22"/>
        </w:rPr>
      </w:pPr>
    </w:p>
    <w:p w14:paraId="0764C5FD" w14:textId="5B90C81E" w:rsidR="008424D5" w:rsidRPr="00163570" w:rsidRDefault="008424D5" w:rsidP="008424D5">
      <w:pPr>
        <w:rPr>
          <w:b/>
          <w:szCs w:val="22"/>
        </w:rPr>
      </w:pPr>
      <w:r w:rsidRPr="00163570">
        <w:rPr>
          <w:b/>
          <w:szCs w:val="22"/>
        </w:rPr>
        <w:t>9.</w:t>
      </w:r>
      <w:r w:rsidRPr="00163570">
        <w:rPr>
          <w:b/>
          <w:szCs w:val="22"/>
        </w:rPr>
        <w:tab/>
      </w:r>
      <w:r w:rsidR="00D23F74" w:rsidRPr="00163570">
        <w:rPr>
          <w:b/>
          <w:szCs w:val="22"/>
        </w:rPr>
        <w:t xml:space="preserve">REGISTRAVIMO / PERREGISTRAVIMO </w:t>
      </w:r>
      <w:r w:rsidRPr="00163570">
        <w:rPr>
          <w:b/>
          <w:szCs w:val="22"/>
        </w:rPr>
        <w:t xml:space="preserve">DATA </w:t>
      </w:r>
    </w:p>
    <w:p w14:paraId="400C3E92" w14:textId="77777777" w:rsidR="008424D5" w:rsidRPr="00163570" w:rsidRDefault="008424D5" w:rsidP="008424D5">
      <w:pPr>
        <w:rPr>
          <w:b/>
          <w:szCs w:val="22"/>
        </w:rPr>
      </w:pPr>
    </w:p>
    <w:p w14:paraId="33EA67FD" w14:textId="30276927" w:rsidR="00D23F74" w:rsidRPr="00163570" w:rsidRDefault="00D23F74" w:rsidP="008424D5">
      <w:pPr>
        <w:outlineLvl w:val="0"/>
        <w:rPr>
          <w:noProof/>
          <w:szCs w:val="22"/>
        </w:rPr>
      </w:pPr>
      <w:r w:rsidRPr="00163570">
        <w:rPr>
          <w:noProof/>
          <w:szCs w:val="22"/>
        </w:rPr>
        <w:t xml:space="preserve">Registravimo data </w:t>
      </w:r>
      <w:r w:rsidR="00875E5F" w:rsidRPr="00163570">
        <w:rPr>
          <w:noProof/>
          <w:szCs w:val="22"/>
        </w:rPr>
        <w:t>1994 m. liepos mėn. 05 d.</w:t>
      </w:r>
    </w:p>
    <w:p w14:paraId="42A42755" w14:textId="2C5DF126" w:rsidR="00875E5F" w:rsidRPr="00163570" w:rsidRDefault="00D23F74" w:rsidP="008424D5">
      <w:pPr>
        <w:outlineLvl w:val="0"/>
        <w:rPr>
          <w:noProof/>
          <w:szCs w:val="22"/>
        </w:rPr>
      </w:pPr>
      <w:r w:rsidRPr="00163570">
        <w:rPr>
          <w:noProof/>
          <w:szCs w:val="22"/>
        </w:rPr>
        <w:t xml:space="preserve">Paskutinio perregistravimo data </w:t>
      </w:r>
      <w:r w:rsidR="00875E5F" w:rsidRPr="00163570">
        <w:rPr>
          <w:noProof/>
          <w:szCs w:val="22"/>
        </w:rPr>
        <w:t>2010 m. birželio mėn. 15 d.</w:t>
      </w:r>
    </w:p>
    <w:p w14:paraId="2B4929BE" w14:textId="77777777" w:rsidR="00A35B8C" w:rsidRPr="00163570" w:rsidRDefault="00A35B8C" w:rsidP="008424D5">
      <w:pPr>
        <w:outlineLvl w:val="0"/>
        <w:rPr>
          <w:szCs w:val="22"/>
        </w:rPr>
      </w:pPr>
    </w:p>
    <w:p w14:paraId="2E85BA3A" w14:textId="77777777" w:rsidR="008424D5" w:rsidRPr="00163570" w:rsidRDefault="008424D5" w:rsidP="008424D5">
      <w:pPr>
        <w:rPr>
          <w:szCs w:val="22"/>
        </w:rPr>
      </w:pPr>
    </w:p>
    <w:p w14:paraId="29A52147" w14:textId="77777777" w:rsidR="008424D5" w:rsidRPr="00163570" w:rsidRDefault="008424D5" w:rsidP="008424D5">
      <w:pPr>
        <w:outlineLvl w:val="0"/>
        <w:rPr>
          <w:b/>
          <w:bCs/>
          <w:szCs w:val="22"/>
        </w:rPr>
      </w:pPr>
      <w:r w:rsidRPr="00163570">
        <w:rPr>
          <w:b/>
          <w:bCs/>
          <w:szCs w:val="22"/>
        </w:rPr>
        <w:t>10.</w:t>
      </w:r>
      <w:r w:rsidRPr="00163570">
        <w:rPr>
          <w:b/>
          <w:bCs/>
          <w:szCs w:val="22"/>
        </w:rPr>
        <w:tab/>
      </w:r>
      <w:r w:rsidRPr="00163570">
        <w:rPr>
          <w:b/>
          <w:szCs w:val="22"/>
        </w:rPr>
        <w:t xml:space="preserve">TEKSTO PERŽIŪROS </w:t>
      </w:r>
      <w:r w:rsidRPr="00163570">
        <w:rPr>
          <w:b/>
          <w:bCs/>
          <w:szCs w:val="22"/>
        </w:rPr>
        <w:t>DATA</w:t>
      </w:r>
    </w:p>
    <w:p w14:paraId="284B155D" w14:textId="77777777" w:rsidR="008424D5" w:rsidRPr="00163570" w:rsidRDefault="008424D5" w:rsidP="008424D5">
      <w:pPr>
        <w:rPr>
          <w:szCs w:val="22"/>
        </w:rPr>
      </w:pPr>
    </w:p>
    <w:p w14:paraId="797F16AE" w14:textId="6885917A" w:rsidR="00163570" w:rsidRDefault="00163570" w:rsidP="008424D5">
      <w:pPr>
        <w:pStyle w:val="Pagrindinistekstas"/>
        <w:spacing w:after="0"/>
        <w:rPr>
          <w:szCs w:val="22"/>
        </w:rPr>
      </w:pPr>
      <w:bookmarkStart w:id="0" w:name="OLE_LINK1"/>
      <w:bookmarkStart w:id="1" w:name="OLE_LINK2"/>
      <w:r>
        <w:rPr>
          <w:szCs w:val="22"/>
        </w:rPr>
        <w:t>2016-05-04</w:t>
      </w:r>
    </w:p>
    <w:p w14:paraId="1B961A8F" w14:textId="77777777" w:rsidR="00163570" w:rsidRDefault="00163570" w:rsidP="008424D5">
      <w:pPr>
        <w:pStyle w:val="Pagrindinistekstas"/>
        <w:spacing w:after="0"/>
        <w:rPr>
          <w:szCs w:val="22"/>
        </w:rPr>
      </w:pPr>
    </w:p>
    <w:p w14:paraId="637F4C0D" w14:textId="7C6E8A5E" w:rsidR="008424D5" w:rsidRPr="00163570" w:rsidRDefault="008B4A3B" w:rsidP="008424D5">
      <w:pPr>
        <w:pStyle w:val="Pagrindinistekstas"/>
        <w:spacing w:after="0"/>
        <w:rPr>
          <w:szCs w:val="22"/>
        </w:rPr>
      </w:pPr>
      <w:r w:rsidRPr="00163570">
        <w:rPr>
          <w:szCs w:val="22"/>
        </w:rPr>
        <w:t>Išsami informacija apie šį vaistinį preparatą</w:t>
      </w:r>
      <w:r w:rsidRPr="00163570" w:rsidDel="008B4A3B">
        <w:rPr>
          <w:szCs w:val="22"/>
        </w:rPr>
        <w:t xml:space="preserve"> </w:t>
      </w:r>
      <w:r w:rsidR="008424D5" w:rsidRPr="00163570">
        <w:rPr>
          <w:szCs w:val="22"/>
        </w:rPr>
        <w:t xml:space="preserve">pateikiama Valstybinės vaistų kontrolės tarnybos prie Lietuvos Respublikos sveikatos apsaugos ministerijos tinklalapyje </w:t>
      </w:r>
      <w:hyperlink r:id="rId10" w:history="1">
        <w:r w:rsidR="008424D5" w:rsidRPr="00163570">
          <w:rPr>
            <w:rStyle w:val="Hipersaitas"/>
            <w:szCs w:val="22"/>
          </w:rPr>
          <w:t>http://www.vvkt.lt/</w:t>
        </w:r>
      </w:hyperlink>
      <w:bookmarkEnd w:id="0"/>
      <w:bookmarkEnd w:id="1"/>
    </w:p>
    <w:p w14:paraId="25958290" w14:textId="77777777" w:rsidR="008424D5" w:rsidRPr="00163570" w:rsidRDefault="008424D5" w:rsidP="008424D5">
      <w:pPr>
        <w:pStyle w:val="Pagrindinistekstas"/>
        <w:spacing w:after="0"/>
        <w:rPr>
          <w:szCs w:val="22"/>
        </w:rPr>
      </w:pPr>
    </w:p>
    <w:p w14:paraId="73BEA11B" w14:textId="77777777" w:rsidR="008424D5" w:rsidRPr="00163570" w:rsidRDefault="008424D5" w:rsidP="008424D5">
      <w:pPr>
        <w:pStyle w:val="Pagrindinistekstas"/>
        <w:spacing w:after="0"/>
        <w:rPr>
          <w:szCs w:val="22"/>
        </w:rPr>
      </w:pPr>
    </w:p>
    <w:p w14:paraId="1BAC4EDD" w14:textId="77777777" w:rsidR="00875E5F" w:rsidRPr="00163570" w:rsidRDefault="00875E5F" w:rsidP="008424D5">
      <w:pPr>
        <w:pStyle w:val="Pagrindinistekstas"/>
        <w:spacing w:after="0"/>
        <w:rPr>
          <w:szCs w:val="22"/>
        </w:rPr>
      </w:pPr>
    </w:p>
    <w:p w14:paraId="3C5A4356" w14:textId="77777777" w:rsidR="00875E5F" w:rsidRPr="00163570" w:rsidRDefault="00875E5F" w:rsidP="008424D5">
      <w:pPr>
        <w:pStyle w:val="Pagrindinistekstas"/>
        <w:spacing w:after="0"/>
        <w:rPr>
          <w:szCs w:val="22"/>
        </w:rPr>
      </w:pPr>
    </w:p>
    <w:p w14:paraId="6DD605EB" w14:textId="77777777" w:rsidR="00875E5F" w:rsidRPr="00163570" w:rsidRDefault="00875E5F" w:rsidP="008424D5">
      <w:pPr>
        <w:pStyle w:val="Pagrindinistekstas"/>
        <w:spacing w:after="0"/>
        <w:rPr>
          <w:szCs w:val="22"/>
        </w:rPr>
      </w:pPr>
    </w:p>
    <w:p w14:paraId="46ADF3BE" w14:textId="77777777" w:rsidR="008424D5" w:rsidRPr="00163570" w:rsidRDefault="008424D5" w:rsidP="008424D5">
      <w:pPr>
        <w:pStyle w:val="Pagrindinistekstas"/>
        <w:spacing w:after="0"/>
        <w:rPr>
          <w:szCs w:val="22"/>
        </w:rPr>
      </w:pPr>
    </w:p>
    <w:p w14:paraId="1A6CA51B" w14:textId="77777777" w:rsidR="008424D5" w:rsidRPr="00163570" w:rsidRDefault="008424D5" w:rsidP="008424D5">
      <w:pPr>
        <w:pStyle w:val="Pagrindinistekstas"/>
        <w:spacing w:after="0"/>
        <w:rPr>
          <w:szCs w:val="22"/>
        </w:rPr>
      </w:pPr>
    </w:p>
    <w:p w14:paraId="5506B18F" w14:textId="77777777" w:rsidR="008424D5" w:rsidRPr="00163570" w:rsidRDefault="008424D5" w:rsidP="008424D5">
      <w:pPr>
        <w:pStyle w:val="Pagrindinistekstas"/>
        <w:spacing w:after="0"/>
        <w:rPr>
          <w:szCs w:val="22"/>
        </w:rPr>
      </w:pPr>
    </w:p>
    <w:p w14:paraId="7CD68FFD" w14:textId="77777777" w:rsidR="008424D5" w:rsidRPr="00163570" w:rsidRDefault="008424D5" w:rsidP="008424D5">
      <w:pPr>
        <w:pStyle w:val="Pagrindinistekstas"/>
        <w:spacing w:after="0"/>
        <w:rPr>
          <w:szCs w:val="22"/>
        </w:rPr>
      </w:pPr>
    </w:p>
    <w:p w14:paraId="4E5EE355" w14:textId="77777777" w:rsidR="008424D5" w:rsidRPr="00163570" w:rsidRDefault="008424D5" w:rsidP="008424D5">
      <w:pPr>
        <w:pStyle w:val="Pagrindinistekstas"/>
        <w:spacing w:after="0"/>
        <w:rPr>
          <w:szCs w:val="22"/>
        </w:rPr>
      </w:pPr>
    </w:p>
    <w:p w14:paraId="294408A0" w14:textId="77777777" w:rsidR="008424D5" w:rsidRPr="00163570" w:rsidRDefault="008424D5" w:rsidP="008424D5">
      <w:pPr>
        <w:pStyle w:val="Pagrindinistekstas"/>
        <w:spacing w:after="0"/>
        <w:rPr>
          <w:szCs w:val="22"/>
        </w:rPr>
      </w:pPr>
    </w:p>
    <w:p w14:paraId="320BA650" w14:textId="77777777" w:rsidR="008424D5" w:rsidRPr="00163570" w:rsidRDefault="008424D5" w:rsidP="008424D5">
      <w:pPr>
        <w:pStyle w:val="Pagrindinistekstas"/>
        <w:spacing w:after="0"/>
        <w:rPr>
          <w:szCs w:val="22"/>
        </w:rPr>
      </w:pPr>
    </w:p>
    <w:p w14:paraId="03F809C8" w14:textId="77777777" w:rsidR="008424D5" w:rsidRPr="00163570" w:rsidRDefault="008424D5" w:rsidP="008424D5">
      <w:pPr>
        <w:pStyle w:val="Pagrindinistekstas"/>
        <w:spacing w:after="0"/>
        <w:rPr>
          <w:szCs w:val="22"/>
        </w:rPr>
      </w:pPr>
    </w:p>
    <w:p w14:paraId="5D9BF267" w14:textId="77777777" w:rsidR="008424D5" w:rsidRPr="00163570" w:rsidRDefault="008424D5" w:rsidP="008424D5">
      <w:pPr>
        <w:pStyle w:val="Pagrindinistekstas"/>
        <w:spacing w:after="0"/>
        <w:rPr>
          <w:szCs w:val="22"/>
        </w:rPr>
      </w:pPr>
    </w:p>
    <w:p w14:paraId="42AF54D3" w14:textId="77777777" w:rsidR="008424D5" w:rsidRPr="00163570" w:rsidRDefault="008424D5" w:rsidP="008424D5">
      <w:pPr>
        <w:pStyle w:val="Pagrindinistekstas"/>
        <w:spacing w:after="0"/>
        <w:rPr>
          <w:szCs w:val="22"/>
        </w:rPr>
      </w:pPr>
    </w:p>
    <w:p w14:paraId="5B5602B6" w14:textId="77777777" w:rsidR="008424D5" w:rsidRPr="00163570" w:rsidRDefault="008424D5" w:rsidP="008424D5">
      <w:pPr>
        <w:pStyle w:val="Pagrindinistekstas"/>
        <w:spacing w:after="0"/>
        <w:rPr>
          <w:szCs w:val="22"/>
        </w:rPr>
      </w:pPr>
    </w:p>
    <w:p w14:paraId="0DB2D4B7" w14:textId="77777777" w:rsidR="008424D5" w:rsidRPr="00163570" w:rsidRDefault="008424D5" w:rsidP="008424D5">
      <w:pPr>
        <w:pStyle w:val="Pavadinimas"/>
        <w:rPr>
          <w:szCs w:val="22"/>
        </w:rPr>
      </w:pPr>
    </w:p>
    <w:p w14:paraId="209726BB" w14:textId="77777777" w:rsidR="008424D5" w:rsidRPr="00163570" w:rsidRDefault="008424D5" w:rsidP="008424D5">
      <w:pPr>
        <w:pStyle w:val="Pavadinimas"/>
        <w:rPr>
          <w:szCs w:val="22"/>
        </w:rPr>
      </w:pPr>
    </w:p>
    <w:p w14:paraId="61B59AE4" w14:textId="77777777" w:rsidR="008424D5" w:rsidRPr="00163570" w:rsidRDefault="008424D5" w:rsidP="008424D5">
      <w:pPr>
        <w:pStyle w:val="Pavadinimas"/>
        <w:rPr>
          <w:szCs w:val="22"/>
        </w:rPr>
      </w:pPr>
    </w:p>
    <w:p w14:paraId="23FDD65D" w14:textId="77777777" w:rsidR="008424D5" w:rsidRPr="00163570" w:rsidRDefault="008424D5" w:rsidP="00A35B8C">
      <w:pPr>
        <w:pStyle w:val="Pavadinimas"/>
        <w:jc w:val="left"/>
        <w:rPr>
          <w:szCs w:val="22"/>
        </w:rPr>
      </w:pPr>
    </w:p>
    <w:p w14:paraId="5C1560F6" w14:textId="77777777" w:rsidR="008424D5" w:rsidRPr="00163570" w:rsidRDefault="008424D5" w:rsidP="008424D5">
      <w:pPr>
        <w:pStyle w:val="Pavadinimas"/>
        <w:rPr>
          <w:szCs w:val="22"/>
        </w:rPr>
      </w:pPr>
    </w:p>
    <w:p w14:paraId="30D3261B" w14:textId="77777777" w:rsidR="00A35B8C" w:rsidRPr="00163570" w:rsidRDefault="00A35B8C" w:rsidP="008424D5">
      <w:pPr>
        <w:pStyle w:val="Pavadinimas"/>
        <w:rPr>
          <w:szCs w:val="22"/>
        </w:rPr>
      </w:pPr>
    </w:p>
    <w:p w14:paraId="2F69A99C" w14:textId="77777777" w:rsidR="00A35B8C" w:rsidRPr="00163570" w:rsidRDefault="00A35B8C" w:rsidP="008424D5">
      <w:pPr>
        <w:pStyle w:val="Pavadinimas"/>
        <w:rPr>
          <w:szCs w:val="22"/>
        </w:rPr>
      </w:pPr>
    </w:p>
    <w:p w14:paraId="039C8A4F" w14:textId="77777777" w:rsidR="00A35B8C" w:rsidRPr="00163570" w:rsidRDefault="00A35B8C" w:rsidP="008424D5">
      <w:pPr>
        <w:pStyle w:val="Pavadinimas"/>
        <w:rPr>
          <w:szCs w:val="22"/>
        </w:rPr>
      </w:pPr>
    </w:p>
    <w:p w14:paraId="2772BADD" w14:textId="77777777" w:rsidR="00A35B8C" w:rsidRPr="00163570" w:rsidRDefault="00A35B8C" w:rsidP="008424D5">
      <w:pPr>
        <w:pStyle w:val="Pavadinimas"/>
        <w:rPr>
          <w:szCs w:val="22"/>
        </w:rPr>
      </w:pPr>
    </w:p>
    <w:p w14:paraId="777772AB" w14:textId="77777777" w:rsidR="00A35B8C" w:rsidRPr="00163570" w:rsidRDefault="00A35B8C" w:rsidP="008424D5">
      <w:pPr>
        <w:pStyle w:val="Pavadinimas"/>
        <w:rPr>
          <w:szCs w:val="22"/>
        </w:rPr>
      </w:pPr>
    </w:p>
    <w:p w14:paraId="3C7707C7" w14:textId="77777777" w:rsidR="00A35B8C" w:rsidRPr="00163570" w:rsidRDefault="00A35B8C" w:rsidP="008424D5">
      <w:pPr>
        <w:pStyle w:val="Pavadinimas"/>
        <w:rPr>
          <w:szCs w:val="22"/>
        </w:rPr>
      </w:pPr>
    </w:p>
    <w:p w14:paraId="3D72284C" w14:textId="77777777" w:rsidR="00A35B8C" w:rsidRPr="00163570" w:rsidRDefault="00A35B8C" w:rsidP="008424D5">
      <w:pPr>
        <w:pStyle w:val="Pavadinimas"/>
        <w:rPr>
          <w:szCs w:val="22"/>
        </w:rPr>
      </w:pPr>
    </w:p>
    <w:p w14:paraId="5F80BEA1" w14:textId="77777777" w:rsidR="00A35B8C" w:rsidRPr="00163570" w:rsidRDefault="00A35B8C" w:rsidP="008424D5">
      <w:pPr>
        <w:pStyle w:val="Pavadinimas"/>
        <w:rPr>
          <w:szCs w:val="22"/>
        </w:rPr>
      </w:pPr>
    </w:p>
    <w:p w14:paraId="691E0A37" w14:textId="77777777" w:rsidR="00A35B8C" w:rsidRPr="00163570" w:rsidRDefault="00A35B8C" w:rsidP="008424D5">
      <w:pPr>
        <w:pStyle w:val="Pavadinimas"/>
        <w:rPr>
          <w:szCs w:val="22"/>
        </w:rPr>
      </w:pPr>
    </w:p>
    <w:p w14:paraId="407AD71E" w14:textId="77777777" w:rsidR="00A35B8C" w:rsidRPr="00163570" w:rsidRDefault="00A35B8C" w:rsidP="008424D5">
      <w:pPr>
        <w:pStyle w:val="Pavadinimas"/>
        <w:rPr>
          <w:szCs w:val="22"/>
        </w:rPr>
      </w:pPr>
    </w:p>
    <w:p w14:paraId="439B6C65" w14:textId="77777777" w:rsidR="00A35B8C" w:rsidRPr="00163570" w:rsidRDefault="00A35B8C" w:rsidP="008424D5">
      <w:pPr>
        <w:pStyle w:val="Pavadinimas"/>
        <w:rPr>
          <w:szCs w:val="22"/>
        </w:rPr>
      </w:pPr>
    </w:p>
    <w:p w14:paraId="3C9A3802" w14:textId="77777777" w:rsidR="00A35B8C" w:rsidRPr="00163570" w:rsidRDefault="00A35B8C" w:rsidP="008424D5">
      <w:pPr>
        <w:pStyle w:val="Pavadinimas"/>
        <w:rPr>
          <w:szCs w:val="22"/>
        </w:rPr>
      </w:pPr>
    </w:p>
    <w:p w14:paraId="03636BFD" w14:textId="77777777" w:rsidR="00A35B8C" w:rsidRPr="00163570" w:rsidRDefault="00A35B8C" w:rsidP="008424D5">
      <w:pPr>
        <w:pStyle w:val="Pavadinimas"/>
        <w:rPr>
          <w:szCs w:val="22"/>
        </w:rPr>
      </w:pPr>
    </w:p>
    <w:p w14:paraId="1832726C" w14:textId="77777777" w:rsidR="00A35B8C" w:rsidRPr="00163570" w:rsidRDefault="00A35B8C" w:rsidP="008424D5">
      <w:pPr>
        <w:pStyle w:val="Pavadinimas"/>
        <w:rPr>
          <w:szCs w:val="22"/>
        </w:rPr>
      </w:pPr>
    </w:p>
    <w:p w14:paraId="625C64D6" w14:textId="77777777" w:rsidR="00A35B8C" w:rsidRPr="00163570" w:rsidRDefault="00A35B8C" w:rsidP="008424D5">
      <w:pPr>
        <w:pStyle w:val="Pavadinimas"/>
        <w:rPr>
          <w:szCs w:val="22"/>
        </w:rPr>
      </w:pPr>
    </w:p>
    <w:p w14:paraId="0D954A26" w14:textId="77777777" w:rsidR="00A35B8C" w:rsidRPr="00163570" w:rsidRDefault="00A35B8C" w:rsidP="008424D5">
      <w:pPr>
        <w:pStyle w:val="Pavadinimas"/>
        <w:rPr>
          <w:szCs w:val="22"/>
        </w:rPr>
      </w:pPr>
    </w:p>
    <w:p w14:paraId="334A5691" w14:textId="77777777" w:rsidR="00A35B8C" w:rsidRPr="00163570" w:rsidRDefault="00A35B8C" w:rsidP="008424D5">
      <w:pPr>
        <w:pStyle w:val="Pavadinimas"/>
        <w:rPr>
          <w:szCs w:val="22"/>
        </w:rPr>
      </w:pPr>
    </w:p>
    <w:p w14:paraId="45E7CC72" w14:textId="77777777" w:rsidR="00A35B8C" w:rsidRPr="00163570" w:rsidRDefault="00A35B8C" w:rsidP="008424D5">
      <w:pPr>
        <w:pStyle w:val="Pavadinimas"/>
        <w:rPr>
          <w:szCs w:val="22"/>
        </w:rPr>
      </w:pPr>
    </w:p>
    <w:p w14:paraId="689B0E19" w14:textId="77777777" w:rsidR="00A35B8C" w:rsidRPr="00163570" w:rsidRDefault="00A35B8C" w:rsidP="008424D5">
      <w:pPr>
        <w:pStyle w:val="Pavadinimas"/>
        <w:rPr>
          <w:szCs w:val="22"/>
        </w:rPr>
      </w:pPr>
    </w:p>
    <w:p w14:paraId="1F78C960" w14:textId="77777777" w:rsidR="00A35B8C" w:rsidRPr="00163570" w:rsidRDefault="00A35B8C" w:rsidP="008424D5">
      <w:pPr>
        <w:pStyle w:val="Pavadinimas"/>
        <w:rPr>
          <w:szCs w:val="22"/>
        </w:rPr>
      </w:pPr>
    </w:p>
    <w:p w14:paraId="77D217C0" w14:textId="77777777" w:rsidR="00A35B8C" w:rsidRPr="00163570" w:rsidRDefault="00A35B8C" w:rsidP="008424D5">
      <w:pPr>
        <w:pStyle w:val="Pavadinimas"/>
        <w:rPr>
          <w:szCs w:val="22"/>
        </w:rPr>
      </w:pPr>
    </w:p>
    <w:p w14:paraId="51E62393" w14:textId="77777777" w:rsidR="00A35B8C" w:rsidRPr="00163570" w:rsidRDefault="00A35B8C" w:rsidP="008424D5">
      <w:pPr>
        <w:pStyle w:val="Pavadinimas"/>
        <w:rPr>
          <w:szCs w:val="22"/>
        </w:rPr>
      </w:pPr>
    </w:p>
    <w:p w14:paraId="04EF9DF1" w14:textId="77777777" w:rsidR="00A35B8C" w:rsidRPr="00163570" w:rsidRDefault="00A35B8C" w:rsidP="008424D5">
      <w:pPr>
        <w:pStyle w:val="Pavadinimas"/>
        <w:rPr>
          <w:szCs w:val="22"/>
        </w:rPr>
      </w:pPr>
    </w:p>
    <w:p w14:paraId="778ACA5D" w14:textId="77777777" w:rsidR="00A35B8C" w:rsidRPr="00163570" w:rsidRDefault="00A35B8C" w:rsidP="008424D5">
      <w:pPr>
        <w:pStyle w:val="Pavadinimas"/>
        <w:rPr>
          <w:szCs w:val="22"/>
        </w:rPr>
      </w:pPr>
    </w:p>
    <w:p w14:paraId="22824B3F" w14:textId="77777777" w:rsidR="00A35B8C" w:rsidRPr="00163570" w:rsidRDefault="00A35B8C" w:rsidP="008424D5">
      <w:pPr>
        <w:pStyle w:val="Pavadinimas"/>
        <w:rPr>
          <w:szCs w:val="22"/>
        </w:rPr>
      </w:pPr>
    </w:p>
    <w:p w14:paraId="7B8D744B" w14:textId="77777777" w:rsidR="00A35B8C" w:rsidRPr="00163570" w:rsidRDefault="00A35B8C" w:rsidP="008424D5">
      <w:pPr>
        <w:pStyle w:val="Pavadinimas"/>
        <w:rPr>
          <w:szCs w:val="22"/>
        </w:rPr>
      </w:pPr>
    </w:p>
    <w:p w14:paraId="7CB35B3A" w14:textId="77777777" w:rsidR="00A35B8C" w:rsidRPr="00163570" w:rsidRDefault="00A35B8C" w:rsidP="008424D5">
      <w:pPr>
        <w:pStyle w:val="Pavadinimas"/>
        <w:rPr>
          <w:szCs w:val="22"/>
        </w:rPr>
      </w:pPr>
    </w:p>
    <w:p w14:paraId="07BFB530" w14:textId="77777777" w:rsidR="00A35B8C" w:rsidRPr="00163570" w:rsidRDefault="00A35B8C" w:rsidP="008424D5">
      <w:pPr>
        <w:pStyle w:val="Pavadinimas"/>
        <w:rPr>
          <w:szCs w:val="22"/>
        </w:rPr>
      </w:pPr>
    </w:p>
    <w:p w14:paraId="6096A251" w14:textId="77777777" w:rsidR="00A35B8C" w:rsidRPr="00163570" w:rsidRDefault="00A35B8C" w:rsidP="008424D5">
      <w:pPr>
        <w:pStyle w:val="Pavadinimas"/>
        <w:rPr>
          <w:szCs w:val="22"/>
        </w:rPr>
      </w:pPr>
    </w:p>
    <w:p w14:paraId="0DDDD9E4" w14:textId="77777777" w:rsidR="00A35B8C" w:rsidRPr="00163570" w:rsidRDefault="00A35B8C" w:rsidP="008424D5">
      <w:pPr>
        <w:pStyle w:val="Pavadinimas"/>
        <w:rPr>
          <w:szCs w:val="22"/>
        </w:rPr>
      </w:pPr>
    </w:p>
    <w:p w14:paraId="12FCB8DA" w14:textId="77777777" w:rsidR="00A35B8C" w:rsidRPr="00163570" w:rsidRDefault="00A35B8C" w:rsidP="008424D5">
      <w:pPr>
        <w:pStyle w:val="Pavadinimas"/>
        <w:rPr>
          <w:szCs w:val="22"/>
        </w:rPr>
      </w:pPr>
    </w:p>
    <w:p w14:paraId="044C3F71" w14:textId="77777777" w:rsidR="00A35B8C" w:rsidRPr="00163570" w:rsidRDefault="00A35B8C" w:rsidP="008424D5">
      <w:pPr>
        <w:pStyle w:val="Pavadinimas"/>
        <w:rPr>
          <w:szCs w:val="22"/>
        </w:rPr>
      </w:pPr>
    </w:p>
    <w:p w14:paraId="7C2A8706" w14:textId="77777777" w:rsidR="00A35B8C" w:rsidRPr="00163570" w:rsidRDefault="00A35B8C" w:rsidP="008424D5">
      <w:pPr>
        <w:pStyle w:val="Pavadinimas"/>
        <w:rPr>
          <w:szCs w:val="22"/>
        </w:rPr>
      </w:pPr>
    </w:p>
    <w:p w14:paraId="3B359988" w14:textId="77777777" w:rsidR="008424D5" w:rsidRPr="00163570" w:rsidRDefault="008424D5" w:rsidP="008424D5">
      <w:pPr>
        <w:pStyle w:val="Pavadinimas"/>
        <w:rPr>
          <w:szCs w:val="22"/>
        </w:rPr>
      </w:pPr>
    </w:p>
    <w:p w14:paraId="124FB9EB" w14:textId="77777777" w:rsidR="008424D5" w:rsidRPr="00163570" w:rsidRDefault="008424D5" w:rsidP="008424D5">
      <w:pPr>
        <w:pStyle w:val="Pavadinimas"/>
        <w:rPr>
          <w:szCs w:val="22"/>
        </w:rPr>
      </w:pPr>
    </w:p>
    <w:p w14:paraId="5F474DEB" w14:textId="347EBEA0" w:rsidR="00D23F74" w:rsidRPr="00163570" w:rsidRDefault="008424D5" w:rsidP="008424D5">
      <w:pPr>
        <w:pStyle w:val="Pavadinimas"/>
        <w:rPr>
          <w:szCs w:val="22"/>
        </w:rPr>
      </w:pPr>
      <w:r w:rsidRPr="00163570">
        <w:rPr>
          <w:szCs w:val="22"/>
        </w:rPr>
        <w:t>II PRIEDAS</w:t>
      </w:r>
    </w:p>
    <w:p w14:paraId="4D852868" w14:textId="77777777" w:rsidR="008424D5" w:rsidRPr="00163570" w:rsidRDefault="008424D5" w:rsidP="00A35B8C">
      <w:pPr>
        <w:pStyle w:val="Pavadinimas"/>
        <w:rPr>
          <w:szCs w:val="22"/>
        </w:rPr>
      </w:pPr>
    </w:p>
    <w:p w14:paraId="086BF72D" w14:textId="77777777" w:rsidR="00D23F74" w:rsidRPr="00163570" w:rsidRDefault="00D23F74" w:rsidP="00A35B8C">
      <w:pPr>
        <w:pStyle w:val="Pavadinimas"/>
        <w:rPr>
          <w:szCs w:val="22"/>
        </w:rPr>
      </w:pPr>
      <w:r w:rsidRPr="00163570">
        <w:rPr>
          <w:szCs w:val="22"/>
        </w:rPr>
        <w:t>REGISTRACIJOS SĄLYGOS</w:t>
      </w:r>
    </w:p>
    <w:p w14:paraId="30F62136" w14:textId="77777777" w:rsidR="00D23F74" w:rsidRPr="00163570" w:rsidRDefault="00D23F74" w:rsidP="00A35B8C">
      <w:pPr>
        <w:pStyle w:val="Pavadinimas"/>
        <w:rPr>
          <w:szCs w:val="22"/>
        </w:rPr>
      </w:pPr>
    </w:p>
    <w:p w14:paraId="6D64E05E" w14:textId="7D63C07C" w:rsidR="008424D5" w:rsidRPr="00163570" w:rsidRDefault="008424D5" w:rsidP="00A44D22">
      <w:pPr>
        <w:pStyle w:val="Antrat1"/>
        <w:ind w:left="1710" w:hanging="540"/>
        <w:rPr>
          <w:szCs w:val="22"/>
        </w:rPr>
      </w:pPr>
      <w:r w:rsidRPr="00163570">
        <w:rPr>
          <w:szCs w:val="22"/>
        </w:rPr>
        <w:t>A.</w:t>
      </w:r>
      <w:r w:rsidRPr="00163570">
        <w:rPr>
          <w:szCs w:val="22"/>
        </w:rPr>
        <w:tab/>
      </w:r>
      <w:r w:rsidR="008B4A3B" w:rsidRPr="00163570">
        <w:rPr>
          <w:szCs w:val="22"/>
        </w:rPr>
        <w:t>GAMINTOJAS (-AI)</w:t>
      </w:r>
      <w:r w:rsidRPr="00163570">
        <w:rPr>
          <w:szCs w:val="22"/>
        </w:rPr>
        <w:t>, ATSAKINGAS</w:t>
      </w:r>
      <w:r w:rsidR="008B4A3B" w:rsidRPr="00163570">
        <w:rPr>
          <w:szCs w:val="22"/>
        </w:rPr>
        <w:t xml:space="preserve"> (-I)</w:t>
      </w:r>
      <w:r w:rsidRPr="00163570">
        <w:rPr>
          <w:szCs w:val="22"/>
        </w:rPr>
        <w:t xml:space="preserve"> UŽ SERIJŲ IŠLEIDIMĄ</w:t>
      </w:r>
    </w:p>
    <w:p w14:paraId="5200687D" w14:textId="77777777" w:rsidR="008424D5" w:rsidRPr="00163570" w:rsidRDefault="008424D5" w:rsidP="00A44D22">
      <w:pPr>
        <w:pStyle w:val="Pagrindinistekstas"/>
        <w:spacing w:after="0"/>
        <w:ind w:left="1710" w:hanging="540"/>
        <w:rPr>
          <w:szCs w:val="22"/>
        </w:rPr>
      </w:pPr>
    </w:p>
    <w:p w14:paraId="74B56470" w14:textId="7DEA6821" w:rsidR="008424D5" w:rsidRPr="00163570" w:rsidRDefault="008424D5" w:rsidP="00A44D22">
      <w:pPr>
        <w:pStyle w:val="Antrat1"/>
        <w:ind w:left="1710" w:hanging="540"/>
        <w:rPr>
          <w:szCs w:val="22"/>
        </w:rPr>
      </w:pPr>
      <w:r w:rsidRPr="00163570">
        <w:rPr>
          <w:szCs w:val="22"/>
        </w:rPr>
        <w:t>B.</w:t>
      </w:r>
      <w:r w:rsidRPr="00163570">
        <w:rPr>
          <w:szCs w:val="22"/>
        </w:rPr>
        <w:tab/>
      </w:r>
      <w:r w:rsidR="008B4A3B" w:rsidRPr="00163570">
        <w:rPr>
          <w:szCs w:val="22"/>
        </w:rPr>
        <w:t>TIEKIMO IR VARTOJIMO SĄLYGOS AR APRIBOJIMAI</w:t>
      </w:r>
    </w:p>
    <w:p w14:paraId="6DDB2581" w14:textId="77777777" w:rsidR="008424D5" w:rsidRPr="00163570" w:rsidRDefault="008424D5" w:rsidP="008424D5">
      <w:pPr>
        <w:pStyle w:val="Pagrindinistekstas"/>
        <w:spacing w:after="0"/>
        <w:rPr>
          <w:szCs w:val="22"/>
        </w:rPr>
      </w:pPr>
    </w:p>
    <w:p w14:paraId="0B3AB9C8" w14:textId="70D130A6" w:rsidR="008424D5" w:rsidRPr="00163570" w:rsidRDefault="008424D5" w:rsidP="008424D5">
      <w:pPr>
        <w:pStyle w:val="Pagrindinistekstas"/>
        <w:spacing w:after="0"/>
        <w:rPr>
          <w:b/>
          <w:szCs w:val="22"/>
        </w:rPr>
      </w:pPr>
      <w:r w:rsidRPr="00163570">
        <w:rPr>
          <w:szCs w:val="22"/>
        </w:rPr>
        <w:br w:type="page"/>
      </w:r>
      <w:r w:rsidRPr="00163570">
        <w:rPr>
          <w:b/>
          <w:szCs w:val="22"/>
        </w:rPr>
        <w:t>A.</w:t>
      </w:r>
      <w:r w:rsidRPr="00163570">
        <w:rPr>
          <w:b/>
          <w:szCs w:val="22"/>
        </w:rPr>
        <w:tab/>
      </w:r>
      <w:r w:rsidR="008B4A3B" w:rsidRPr="00163570">
        <w:rPr>
          <w:b/>
          <w:szCs w:val="22"/>
        </w:rPr>
        <w:t xml:space="preserve"> GAMINTOJAS (-AI)</w:t>
      </w:r>
      <w:r w:rsidRPr="00163570">
        <w:rPr>
          <w:b/>
          <w:szCs w:val="22"/>
        </w:rPr>
        <w:t xml:space="preserve">, </w:t>
      </w:r>
      <w:r w:rsidR="008B4A3B" w:rsidRPr="00163570">
        <w:rPr>
          <w:b/>
          <w:szCs w:val="22"/>
        </w:rPr>
        <w:t xml:space="preserve"> </w:t>
      </w:r>
      <w:r w:rsidRPr="00163570">
        <w:rPr>
          <w:b/>
          <w:szCs w:val="22"/>
        </w:rPr>
        <w:t>ATSAKINGAS</w:t>
      </w:r>
      <w:r w:rsidR="008B4A3B" w:rsidRPr="00163570">
        <w:rPr>
          <w:b/>
          <w:szCs w:val="22"/>
        </w:rPr>
        <w:t xml:space="preserve"> (-I)</w:t>
      </w:r>
      <w:r w:rsidRPr="00163570">
        <w:rPr>
          <w:b/>
          <w:szCs w:val="22"/>
        </w:rPr>
        <w:t xml:space="preserve"> UŽ SERIJŲ IŠLEIDIMĄ</w:t>
      </w:r>
    </w:p>
    <w:p w14:paraId="66F5E121" w14:textId="77777777" w:rsidR="008424D5" w:rsidRPr="00163570" w:rsidRDefault="008424D5" w:rsidP="008424D5">
      <w:pPr>
        <w:pStyle w:val="Pagrindinistekstas"/>
        <w:spacing w:after="0"/>
        <w:rPr>
          <w:szCs w:val="22"/>
        </w:rPr>
      </w:pPr>
    </w:p>
    <w:p w14:paraId="01CAA707" w14:textId="244435AF" w:rsidR="008424D5" w:rsidRPr="00163570" w:rsidRDefault="008424D5" w:rsidP="008424D5">
      <w:pPr>
        <w:pStyle w:val="Pagrindinistekstas"/>
        <w:spacing w:after="0"/>
        <w:rPr>
          <w:szCs w:val="22"/>
          <w:u w:val="single"/>
        </w:rPr>
      </w:pPr>
      <w:r w:rsidRPr="00163570">
        <w:rPr>
          <w:szCs w:val="22"/>
          <w:u w:val="single"/>
        </w:rPr>
        <w:t>Gam</w:t>
      </w:r>
      <w:r w:rsidR="00875E5F" w:rsidRPr="00163570">
        <w:rPr>
          <w:szCs w:val="22"/>
          <w:u w:val="single"/>
        </w:rPr>
        <w:t>in</w:t>
      </w:r>
      <w:r w:rsidRPr="00163570">
        <w:rPr>
          <w:szCs w:val="22"/>
          <w:u w:val="single"/>
        </w:rPr>
        <w:t>tojo</w:t>
      </w:r>
      <w:r w:rsidR="00875E5F" w:rsidRPr="00163570">
        <w:rPr>
          <w:szCs w:val="22"/>
          <w:u w:val="single"/>
        </w:rPr>
        <w:t xml:space="preserve"> (-ų)</w:t>
      </w:r>
      <w:r w:rsidRPr="00163570">
        <w:rPr>
          <w:szCs w:val="22"/>
          <w:u w:val="single"/>
        </w:rPr>
        <w:t>, atsakingo</w:t>
      </w:r>
      <w:r w:rsidR="00875E5F" w:rsidRPr="00163570">
        <w:rPr>
          <w:szCs w:val="22"/>
          <w:u w:val="single"/>
        </w:rPr>
        <w:t xml:space="preserve"> (-ų)</w:t>
      </w:r>
      <w:r w:rsidRPr="00163570">
        <w:rPr>
          <w:szCs w:val="22"/>
          <w:u w:val="single"/>
        </w:rPr>
        <w:t xml:space="preserve"> už serijų išleidimą, pavadinimas</w:t>
      </w:r>
      <w:r w:rsidR="00875E5F" w:rsidRPr="00163570">
        <w:rPr>
          <w:szCs w:val="22"/>
          <w:u w:val="single"/>
        </w:rPr>
        <w:t xml:space="preserve"> (-ai)</w:t>
      </w:r>
      <w:r w:rsidRPr="00163570">
        <w:rPr>
          <w:szCs w:val="22"/>
          <w:u w:val="single"/>
        </w:rPr>
        <w:t xml:space="preserve"> ir adresas</w:t>
      </w:r>
      <w:r w:rsidR="00875E5F" w:rsidRPr="00163570">
        <w:rPr>
          <w:szCs w:val="22"/>
          <w:u w:val="single"/>
        </w:rPr>
        <w:t xml:space="preserve"> (-ai)</w:t>
      </w:r>
    </w:p>
    <w:p w14:paraId="56766A91" w14:textId="77777777" w:rsidR="008424D5" w:rsidRPr="00163570" w:rsidRDefault="008424D5" w:rsidP="008424D5">
      <w:pPr>
        <w:pStyle w:val="Pagrindinistekstas"/>
        <w:spacing w:after="0"/>
        <w:rPr>
          <w:szCs w:val="22"/>
        </w:rPr>
      </w:pPr>
    </w:p>
    <w:p w14:paraId="17E33145" w14:textId="77777777" w:rsidR="008424D5" w:rsidRPr="00163570" w:rsidRDefault="008424D5" w:rsidP="008424D5">
      <w:pPr>
        <w:pStyle w:val="Pagrindinistekstas"/>
        <w:spacing w:after="0"/>
        <w:rPr>
          <w:szCs w:val="22"/>
        </w:rPr>
      </w:pPr>
      <w:r w:rsidRPr="00163570">
        <w:rPr>
          <w:szCs w:val="22"/>
        </w:rPr>
        <w:t>UAB Švenčionių vaistažolės</w:t>
      </w:r>
    </w:p>
    <w:p w14:paraId="01E5E076" w14:textId="77777777" w:rsidR="008424D5" w:rsidRPr="00163570" w:rsidRDefault="008424D5" w:rsidP="008424D5">
      <w:pPr>
        <w:pStyle w:val="Pagrindinistekstas"/>
        <w:spacing w:after="0"/>
        <w:rPr>
          <w:szCs w:val="22"/>
        </w:rPr>
      </w:pPr>
      <w:r w:rsidRPr="00163570">
        <w:rPr>
          <w:szCs w:val="22"/>
        </w:rPr>
        <w:t>Adutiškio g. 3/4</w:t>
      </w:r>
    </w:p>
    <w:p w14:paraId="6AE0D1C7" w14:textId="77777777" w:rsidR="008424D5" w:rsidRPr="00163570" w:rsidRDefault="008424D5" w:rsidP="008424D5">
      <w:pPr>
        <w:pStyle w:val="Pagrindinistekstas"/>
        <w:spacing w:after="0"/>
        <w:rPr>
          <w:szCs w:val="22"/>
        </w:rPr>
      </w:pPr>
      <w:r w:rsidRPr="00163570">
        <w:rPr>
          <w:szCs w:val="22"/>
        </w:rPr>
        <w:t>LT-18110 Švenčionys</w:t>
      </w:r>
    </w:p>
    <w:p w14:paraId="4DDCA100" w14:textId="77777777" w:rsidR="008424D5" w:rsidRPr="00163570" w:rsidRDefault="008424D5" w:rsidP="008424D5">
      <w:pPr>
        <w:pStyle w:val="Pagrindinistekstas"/>
        <w:spacing w:after="0"/>
        <w:rPr>
          <w:szCs w:val="22"/>
        </w:rPr>
      </w:pPr>
      <w:r w:rsidRPr="00163570">
        <w:rPr>
          <w:szCs w:val="22"/>
        </w:rPr>
        <w:t>Lietuva</w:t>
      </w:r>
    </w:p>
    <w:p w14:paraId="24196886" w14:textId="77777777" w:rsidR="008424D5" w:rsidRPr="00163570" w:rsidRDefault="008424D5" w:rsidP="008424D5">
      <w:pPr>
        <w:pStyle w:val="Pagrindinistekstas"/>
        <w:spacing w:after="0"/>
        <w:rPr>
          <w:szCs w:val="22"/>
        </w:rPr>
      </w:pPr>
    </w:p>
    <w:p w14:paraId="7DCBA941" w14:textId="77777777" w:rsidR="008424D5" w:rsidRPr="00163570" w:rsidRDefault="008424D5" w:rsidP="008424D5">
      <w:pPr>
        <w:pStyle w:val="Pagrindinistekstas"/>
        <w:spacing w:after="0"/>
        <w:rPr>
          <w:szCs w:val="22"/>
        </w:rPr>
      </w:pPr>
    </w:p>
    <w:p w14:paraId="092914E2" w14:textId="67CC4B45" w:rsidR="008424D5" w:rsidRPr="00163570" w:rsidRDefault="008424D5" w:rsidP="008424D5">
      <w:pPr>
        <w:pStyle w:val="Pagrindinistekstas"/>
        <w:spacing w:after="0"/>
        <w:rPr>
          <w:b/>
          <w:szCs w:val="22"/>
        </w:rPr>
      </w:pPr>
      <w:r w:rsidRPr="00163570">
        <w:rPr>
          <w:b/>
          <w:szCs w:val="22"/>
        </w:rPr>
        <w:t>B.</w:t>
      </w:r>
      <w:r w:rsidRPr="00163570">
        <w:rPr>
          <w:b/>
          <w:szCs w:val="22"/>
        </w:rPr>
        <w:tab/>
      </w:r>
      <w:r w:rsidR="008B4A3B" w:rsidRPr="00163570">
        <w:rPr>
          <w:b/>
          <w:szCs w:val="22"/>
        </w:rPr>
        <w:t>TIEKIMO IR VARTOJIMO SĄLYGOS AR APRIBOJIMAI</w:t>
      </w:r>
    </w:p>
    <w:p w14:paraId="2E4555DC" w14:textId="77777777" w:rsidR="008424D5" w:rsidRPr="00163570" w:rsidRDefault="008424D5" w:rsidP="00A35B8C">
      <w:pPr>
        <w:pStyle w:val="PI-2EMEASMCA"/>
        <w:ind w:left="0" w:firstLine="0"/>
      </w:pPr>
    </w:p>
    <w:p w14:paraId="34FBA7E6" w14:textId="77777777" w:rsidR="008424D5" w:rsidRPr="00163570" w:rsidRDefault="008424D5" w:rsidP="008424D5">
      <w:pPr>
        <w:pStyle w:val="BTEMEASMCA"/>
        <w:rPr>
          <w:noProof w:val="0"/>
        </w:rPr>
      </w:pPr>
      <w:r w:rsidRPr="00163570">
        <w:rPr>
          <w:noProof w:val="0"/>
        </w:rPr>
        <w:t>Nereceptinis vaistinis preparatas</w:t>
      </w:r>
    </w:p>
    <w:p w14:paraId="3564E744" w14:textId="77777777" w:rsidR="008424D5" w:rsidRPr="00163570" w:rsidRDefault="008424D5" w:rsidP="008424D5">
      <w:pPr>
        <w:rPr>
          <w:szCs w:val="22"/>
        </w:rPr>
      </w:pPr>
      <w:r w:rsidRPr="00163570" w:rsidDel="0007090E">
        <w:rPr>
          <w:b/>
          <w:szCs w:val="22"/>
        </w:rPr>
        <w:t xml:space="preserve"> </w:t>
      </w:r>
    </w:p>
    <w:p w14:paraId="1BF867BF" w14:textId="4DFC0E9C" w:rsidR="005227C2" w:rsidRPr="00163570" w:rsidRDefault="008424D5" w:rsidP="005227C2">
      <w:pPr>
        <w:pStyle w:val="PI-2EMEASMCA"/>
      </w:pPr>
      <w:bookmarkStart w:id="2" w:name="_Toc129243131"/>
      <w:bookmarkStart w:id="3" w:name="_Toc129243256"/>
      <w:r w:rsidRPr="00163570">
        <w:rPr>
          <w:b w:val="0"/>
        </w:rPr>
        <w:tab/>
      </w:r>
      <w:bookmarkEnd w:id="2"/>
      <w:bookmarkEnd w:id="3"/>
    </w:p>
    <w:p w14:paraId="23B0D7F1" w14:textId="77777777" w:rsidR="005227C2" w:rsidRPr="00163570" w:rsidRDefault="005227C2">
      <w:pPr>
        <w:spacing w:after="160" w:line="259" w:lineRule="auto"/>
        <w:rPr>
          <w:b/>
          <w:kern w:val="28"/>
          <w:szCs w:val="22"/>
          <w:lang w:eastAsia="en-US"/>
        </w:rPr>
      </w:pPr>
      <w:r w:rsidRPr="00163570">
        <w:rPr>
          <w:szCs w:val="22"/>
        </w:rPr>
        <w:br w:type="page"/>
      </w:r>
    </w:p>
    <w:p w14:paraId="36CF303C" w14:textId="77777777" w:rsidR="008424D5" w:rsidRPr="00163570" w:rsidRDefault="008424D5" w:rsidP="008424D5">
      <w:pPr>
        <w:rPr>
          <w:szCs w:val="22"/>
        </w:rPr>
      </w:pPr>
    </w:p>
    <w:p w14:paraId="457A31FB" w14:textId="77777777" w:rsidR="008424D5" w:rsidRPr="00163570" w:rsidRDefault="008424D5" w:rsidP="008424D5">
      <w:pPr>
        <w:rPr>
          <w:szCs w:val="22"/>
        </w:rPr>
      </w:pPr>
    </w:p>
    <w:p w14:paraId="7BDC4F42" w14:textId="77777777" w:rsidR="008424D5" w:rsidRPr="00163570" w:rsidRDefault="008424D5" w:rsidP="008424D5">
      <w:pPr>
        <w:rPr>
          <w:szCs w:val="22"/>
        </w:rPr>
      </w:pPr>
    </w:p>
    <w:p w14:paraId="4DD99874" w14:textId="77777777" w:rsidR="008424D5" w:rsidRPr="00163570" w:rsidRDefault="008424D5" w:rsidP="008424D5">
      <w:pPr>
        <w:rPr>
          <w:szCs w:val="22"/>
        </w:rPr>
      </w:pPr>
    </w:p>
    <w:p w14:paraId="2FBA6F30" w14:textId="77777777" w:rsidR="008424D5" w:rsidRPr="00163570" w:rsidRDefault="008424D5" w:rsidP="008424D5">
      <w:pPr>
        <w:rPr>
          <w:szCs w:val="22"/>
        </w:rPr>
      </w:pPr>
    </w:p>
    <w:p w14:paraId="1E483E22" w14:textId="77777777" w:rsidR="008424D5" w:rsidRPr="00163570" w:rsidRDefault="008424D5" w:rsidP="008424D5">
      <w:pPr>
        <w:rPr>
          <w:szCs w:val="22"/>
        </w:rPr>
      </w:pPr>
    </w:p>
    <w:p w14:paraId="548472F2" w14:textId="77777777" w:rsidR="008424D5" w:rsidRPr="00163570" w:rsidRDefault="008424D5" w:rsidP="008424D5">
      <w:pPr>
        <w:rPr>
          <w:szCs w:val="22"/>
        </w:rPr>
      </w:pPr>
    </w:p>
    <w:p w14:paraId="783A8A86" w14:textId="77777777" w:rsidR="008424D5" w:rsidRPr="00163570" w:rsidRDefault="008424D5" w:rsidP="008424D5">
      <w:pPr>
        <w:rPr>
          <w:szCs w:val="22"/>
        </w:rPr>
      </w:pPr>
    </w:p>
    <w:p w14:paraId="78E123FF" w14:textId="77777777" w:rsidR="008424D5" w:rsidRPr="00163570" w:rsidRDefault="008424D5" w:rsidP="008424D5">
      <w:pPr>
        <w:rPr>
          <w:szCs w:val="22"/>
        </w:rPr>
      </w:pPr>
    </w:p>
    <w:p w14:paraId="702EEE70" w14:textId="77777777" w:rsidR="008424D5" w:rsidRPr="00163570" w:rsidRDefault="008424D5" w:rsidP="008424D5">
      <w:pPr>
        <w:rPr>
          <w:szCs w:val="22"/>
        </w:rPr>
      </w:pPr>
    </w:p>
    <w:p w14:paraId="537E21D1" w14:textId="77777777" w:rsidR="008424D5" w:rsidRPr="00163570" w:rsidRDefault="008424D5" w:rsidP="008424D5">
      <w:pPr>
        <w:rPr>
          <w:szCs w:val="22"/>
        </w:rPr>
      </w:pPr>
    </w:p>
    <w:p w14:paraId="28E434C1" w14:textId="77777777" w:rsidR="008424D5" w:rsidRPr="00163570" w:rsidRDefault="008424D5" w:rsidP="008424D5">
      <w:pPr>
        <w:rPr>
          <w:szCs w:val="22"/>
        </w:rPr>
      </w:pPr>
    </w:p>
    <w:p w14:paraId="55C8A42F" w14:textId="77777777" w:rsidR="008424D5" w:rsidRPr="00163570" w:rsidRDefault="008424D5" w:rsidP="008424D5">
      <w:pPr>
        <w:rPr>
          <w:szCs w:val="22"/>
        </w:rPr>
      </w:pPr>
    </w:p>
    <w:p w14:paraId="0D4F7146" w14:textId="77777777" w:rsidR="008424D5" w:rsidRPr="00163570" w:rsidRDefault="008424D5" w:rsidP="008424D5">
      <w:pPr>
        <w:rPr>
          <w:szCs w:val="22"/>
        </w:rPr>
      </w:pPr>
    </w:p>
    <w:p w14:paraId="3BB947DF" w14:textId="77777777" w:rsidR="008424D5" w:rsidRPr="00163570" w:rsidRDefault="008424D5" w:rsidP="008424D5">
      <w:pPr>
        <w:pStyle w:val="Pavadinimas"/>
        <w:rPr>
          <w:szCs w:val="22"/>
        </w:rPr>
      </w:pPr>
    </w:p>
    <w:p w14:paraId="4E070DC1" w14:textId="77777777" w:rsidR="008424D5" w:rsidRPr="00163570" w:rsidRDefault="008424D5" w:rsidP="008424D5">
      <w:pPr>
        <w:pStyle w:val="Pavadinimas"/>
        <w:rPr>
          <w:szCs w:val="22"/>
        </w:rPr>
      </w:pPr>
    </w:p>
    <w:p w14:paraId="7FA7737C" w14:textId="77777777" w:rsidR="008424D5" w:rsidRPr="00163570" w:rsidRDefault="008424D5" w:rsidP="008424D5">
      <w:pPr>
        <w:pStyle w:val="Pavadinimas"/>
        <w:rPr>
          <w:szCs w:val="22"/>
        </w:rPr>
      </w:pPr>
    </w:p>
    <w:p w14:paraId="56065C19" w14:textId="77777777" w:rsidR="008424D5" w:rsidRPr="00163570" w:rsidRDefault="008424D5" w:rsidP="008424D5">
      <w:pPr>
        <w:pStyle w:val="Pavadinimas"/>
        <w:rPr>
          <w:szCs w:val="22"/>
        </w:rPr>
      </w:pPr>
    </w:p>
    <w:p w14:paraId="4D081541" w14:textId="77777777" w:rsidR="008424D5" w:rsidRPr="00163570" w:rsidRDefault="008424D5" w:rsidP="008424D5">
      <w:pPr>
        <w:pStyle w:val="Pavadinimas"/>
        <w:rPr>
          <w:szCs w:val="22"/>
        </w:rPr>
      </w:pPr>
    </w:p>
    <w:p w14:paraId="4A244736" w14:textId="77777777" w:rsidR="008424D5" w:rsidRPr="00163570" w:rsidRDefault="008424D5" w:rsidP="008424D5">
      <w:pPr>
        <w:pStyle w:val="Pavadinimas"/>
        <w:rPr>
          <w:szCs w:val="22"/>
        </w:rPr>
      </w:pPr>
    </w:p>
    <w:p w14:paraId="6CCCD255" w14:textId="77777777" w:rsidR="008424D5" w:rsidRPr="00163570" w:rsidRDefault="008424D5" w:rsidP="008424D5">
      <w:pPr>
        <w:pStyle w:val="Pavadinimas"/>
        <w:rPr>
          <w:szCs w:val="22"/>
        </w:rPr>
      </w:pPr>
    </w:p>
    <w:p w14:paraId="08AE006B" w14:textId="77777777" w:rsidR="008424D5" w:rsidRPr="00163570" w:rsidRDefault="008424D5" w:rsidP="008424D5">
      <w:pPr>
        <w:pStyle w:val="Pavadinimas"/>
        <w:rPr>
          <w:szCs w:val="22"/>
        </w:rPr>
      </w:pPr>
    </w:p>
    <w:p w14:paraId="1652ADF7" w14:textId="77777777" w:rsidR="008424D5" w:rsidRPr="00163570" w:rsidRDefault="008424D5" w:rsidP="008424D5">
      <w:pPr>
        <w:pStyle w:val="Pavadinimas"/>
        <w:rPr>
          <w:szCs w:val="22"/>
        </w:rPr>
      </w:pPr>
    </w:p>
    <w:p w14:paraId="7CE88CD5" w14:textId="77777777" w:rsidR="008424D5" w:rsidRPr="00163570" w:rsidRDefault="008424D5" w:rsidP="008424D5">
      <w:pPr>
        <w:pStyle w:val="Pavadinimas"/>
        <w:rPr>
          <w:szCs w:val="22"/>
        </w:rPr>
      </w:pPr>
    </w:p>
    <w:p w14:paraId="006FB8C0" w14:textId="77777777" w:rsidR="008424D5" w:rsidRPr="00163570" w:rsidRDefault="008424D5" w:rsidP="008424D5">
      <w:pPr>
        <w:pStyle w:val="Pavadinimas"/>
        <w:rPr>
          <w:szCs w:val="22"/>
        </w:rPr>
      </w:pPr>
    </w:p>
    <w:p w14:paraId="590F4A7B" w14:textId="77777777" w:rsidR="008424D5" w:rsidRPr="00163570" w:rsidRDefault="008424D5" w:rsidP="008424D5">
      <w:pPr>
        <w:pStyle w:val="Pavadinimas"/>
        <w:rPr>
          <w:szCs w:val="22"/>
        </w:rPr>
      </w:pPr>
      <w:r w:rsidRPr="00163570">
        <w:rPr>
          <w:szCs w:val="22"/>
        </w:rPr>
        <w:t>III PRIEDAS</w:t>
      </w:r>
    </w:p>
    <w:p w14:paraId="3AA93B62" w14:textId="77777777" w:rsidR="008424D5" w:rsidRPr="00163570" w:rsidRDefault="008424D5" w:rsidP="008424D5">
      <w:pPr>
        <w:pStyle w:val="Pagrindinistekstas"/>
        <w:spacing w:after="0"/>
        <w:rPr>
          <w:szCs w:val="22"/>
        </w:rPr>
      </w:pPr>
    </w:p>
    <w:p w14:paraId="0957F6B9" w14:textId="77777777" w:rsidR="008424D5" w:rsidRPr="00163570" w:rsidRDefault="008424D5" w:rsidP="008424D5">
      <w:pPr>
        <w:pStyle w:val="Pagrindinistekstas"/>
        <w:spacing w:after="0"/>
        <w:jc w:val="center"/>
        <w:rPr>
          <w:b/>
          <w:szCs w:val="22"/>
        </w:rPr>
      </w:pPr>
      <w:r w:rsidRPr="00163570">
        <w:rPr>
          <w:b/>
          <w:szCs w:val="22"/>
        </w:rPr>
        <w:t>ŽENKLINIMAS IR PAKUOTĖS LAPELIS</w:t>
      </w:r>
    </w:p>
    <w:p w14:paraId="0EA0BBB3" w14:textId="77777777" w:rsidR="008424D5" w:rsidRPr="00163570" w:rsidRDefault="008424D5" w:rsidP="008424D5">
      <w:pPr>
        <w:jc w:val="center"/>
        <w:rPr>
          <w:szCs w:val="22"/>
        </w:rPr>
      </w:pPr>
      <w:r w:rsidRPr="00163570">
        <w:rPr>
          <w:szCs w:val="22"/>
        </w:rPr>
        <w:br w:type="page"/>
      </w:r>
    </w:p>
    <w:p w14:paraId="474D871C" w14:textId="77777777" w:rsidR="008424D5" w:rsidRPr="00163570" w:rsidRDefault="008424D5" w:rsidP="008424D5">
      <w:pPr>
        <w:jc w:val="center"/>
        <w:rPr>
          <w:szCs w:val="22"/>
        </w:rPr>
      </w:pPr>
    </w:p>
    <w:p w14:paraId="04452926" w14:textId="77777777" w:rsidR="008424D5" w:rsidRPr="00163570" w:rsidRDefault="008424D5" w:rsidP="008424D5">
      <w:pPr>
        <w:jc w:val="center"/>
        <w:rPr>
          <w:szCs w:val="22"/>
        </w:rPr>
      </w:pPr>
    </w:p>
    <w:p w14:paraId="6C484076" w14:textId="77777777" w:rsidR="008424D5" w:rsidRPr="00163570" w:rsidRDefault="008424D5" w:rsidP="008424D5">
      <w:pPr>
        <w:jc w:val="center"/>
        <w:rPr>
          <w:szCs w:val="22"/>
        </w:rPr>
      </w:pPr>
    </w:p>
    <w:p w14:paraId="2ADDEEC5" w14:textId="77777777" w:rsidR="008424D5" w:rsidRPr="00163570" w:rsidRDefault="008424D5" w:rsidP="008424D5">
      <w:pPr>
        <w:jc w:val="center"/>
        <w:rPr>
          <w:szCs w:val="22"/>
        </w:rPr>
      </w:pPr>
    </w:p>
    <w:p w14:paraId="1F1DD7CE" w14:textId="77777777" w:rsidR="008424D5" w:rsidRPr="00163570" w:rsidRDefault="008424D5" w:rsidP="008424D5">
      <w:pPr>
        <w:jc w:val="center"/>
        <w:rPr>
          <w:szCs w:val="22"/>
        </w:rPr>
      </w:pPr>
    </w:p>
    <w:p w14:paraId="56ECC450" w14:textId="77777777" w:rsidR="008424D5" w:rsidRPr="00163570" w:rsidRDefault="008424D5" w:rsidP="008424D5">
      <w:pPr>
        <w:jc w:val="center"/>
        <w:rPr>
          <w:szCs w:val="22"/>
        </w:rPr>
      </w:pPr>
    </w:p>
    <w:p w14:paraId="54342008" w14:textId="77777777" w:rsidR="008424D5" w:rsidRPr="00163570" w:rsidRDefault="008424D5" w:rsidP="008424D5">
      <w:pPr>
        <w:jc w:val="center"/>
        <w:rPr>
          <w:szCs w:val="22"/>
        </w:rPr>
      </w:pPr>
    </w:p>
    <w:p w14:paraId="6EBDAD1E" w14:textId="77777777" w:rsidR="008424D5" w:rsidRPr="00163570" w:rsidRDefault="008424D5" w:rsidP="008424D5">
      <w:pPr>
        <w:jc w:val="center"/>
        <w:rPr>
          <w:szCs w:val="22"/>
        </w:rPr>
      </w:pPr>
    </w:p>
    <w:p w14:paraId="7DA74C69" w14:textId="77777777" w:rsidR="008424D5" w:rsidRPr="00163570" w:rsidRDefault="008424D5" w:rsidP="008424D5">
      <w:pPr>
        <w:jc w:val="center"/>
        <w:rPr>
          <w:szCs w:val="22"/>
        </w:rPr>
      </w:pPr>
    </w:p>
    <w:p w14:paraId="162B435F" w14:textId="77777777" w:rsidR="008424D5" w:rsidRPr="00163570" w:rsidRDefault="008424D5" w:rsidP="008424D5">
      <w:pPr>
        <w:jc w:val="center"/>
        <w:rPr>
          <w:szCs w:val="22"/>
        </w:rPr>
      </w:pPr>
    </w:p>
    <w:p w14:paraId="14C4444B" w14:textId="77777777" w:rsidR="008424D5" w:rsidRPr="00163570" w:rsidRDefault="008424D5" w:rsidP="008424D5">
      <w:pPr>
        <w:jc w:val="center"/>
        <w:rPr>
          <w:szCs w:val="22"/>
        </w:rPr>
      </w:pPr>
    </w:p>
    <w:p w14:paraId="487CAE3D" w14:textId="77777777" w:rsidR="008424D5" w:rsidRPr="00163570" w:rsidRDefault="008424D5" w:rsidP="008424D5">
      <w:pPr>
        <w:jc w:val="center"/>
        <w:rPr>
          <w:szCs w:val="22"/>
        </w:rPr>
      </w:pPr>
    </w:p>
    <w:p w14:paraId="72352E74" w14:textId="77777777" w:rsidR="008424D5" w:rsidRPr="00163570" w:rsidRDefault="008424D5" w:rsidP="008424D5">
      <w:pPr>
        <w:jc w:val="center"/>
        <w:rPr>
          <w:szCs w:val="22"/>
        </w:rPr>
      </w:pPr>
    </w:p>
    <w:p w14:paraId="7D43FF3D" w14:textId="77777777" w:rsidR="008424D5" w:rsidRPr="00163570" w:rsidRDefault="008424D5" w:rsidP="008424D5">
      <w:pPr>
        <w:jc w:val="center"/>
        <w:rPr>
          <w:szCs w:val="22"/>
        </w:rPr>
      </w:pPr>
    </w:p>
    <w:p w14:paraId="34A3C4F7" w14:textId="77777777" w:rsidR="008424D5" w:rsidRPr="00163570" w:rsidRDefault="008424D5" w:rsidP="008424D5">
      <w:pPr>
        <w:jc w:val="center"/>
        <w:rPr>
          <w:szCs w:val="22"/>
        </w:rPr>
      </w:pPr>
    </w:p>
    <w:p w14:paraId="09C810AD" w14:textId="77777777" w:rsidR="008424D5" w:rsidRPr="00163570" w:rsidRDefault="008424D5" w:rsidP="008424D5">
      <w:pPr>
        <w:jc w:val="center"/>
        <w:rPr>
          <w:szCs w:val="22"/>
        </w:rPr>
      </w:pPr>
    </w:p>
    <w:p w14:paraId="5B346143" w14:textId="77777777" w:rsidR="008424D5" w:rsidRPr="00163570" w:rsidRDefault="008424D5" w:rsidP="008424D5">
      <w:pPr>
        <w:jc w:val="center"/>
        <w:rPr>
          <w:szCs w:val="22"/>
        </w:rPr>
      </w:pPr>
    </w:p>
    <w:p w14:paraId="03842BD3" w14:textId="77777777" w:rsidR="008424D5" w:rsidRPr="00163570" w:rsidRDefault="008424D5" w:rsidP="008424D5">
      <w:pPr>
        <w:jc w:val="center"/>
        <w:rPr>
          <w:szCs w:val="22"/>
        </w:rPr>
      </w:pPr>
    </w:p>
    <w:p w14:paraId="0091E106" w14:textId="77777777" w:rsidR="008424D5" w:rsidRPr="00163570" w:rsidRDefault="008424D5" w:rsidP="008424D5">
      <w:pPr>
        <w:jc w:val="center"/>
        <w:rPr>
          <w:szCs w:val="22"/>
        </w:rPr>
      </w:pPr>
    </w:p>
    <w:p w14:paraId="77724C76" w14:textId="77777777" w:rsidR="008424D5" w:rsidRPr="00163570" w:rsidRDefault="008424D5" w:rsidP="008424D5">
      <w:pPr>
        <w:jc w:val="center"/>
        <w:rPr>
          <w:b/>
          <w:szCs w:val="22"/>
        </w:rPr>
      </w:pPr>
    </w:p>
    <w:p w14:paraId="76EC4E4A" w14:textId="77777777" w:rsidR="008424D5" w:rsidRPr="00163570" w:rsidRDefault="008424D5" w:rsidP="008424D5">
      <w:pPr>
        <w:jc w:val="center"/>
        <w:rPr>
          <w:b/>
          <w:szCs w:val="22"/>
        </w:rPr>
      </w:pPr>
    </w:p>
    <w:p w14:paraId="62846930" w14:textId="77777777" w:rsidR="008424D5" w:rsidRPr="00163570" w:rsidRDefault="008424D5" w:rsidP="008424D5">
      <w:pPr>
        <w:jc w:val="center"/>
        <w:rPr>
          <w:b/>
          <w:szCs w:val="22"/>
        </w:rPr>
      </w:pPr>
    </w:p>
    <w:p w14:paraId="0CC43D78" w14:textId="77777777" w:rsidR="008424D5" w:rsidRPr="00163570" w:rsidRDefault="008424D5" w:rsidP="008424D5">
      <w:pPr>
        <w:jc w:val="center"/>
        <w:rPr>
          <w:b/>
          <w:szCs w:val="22"/>
        </w:rPr>
      </w:pPr>
      <w:r w:rsidRPr="00163570">
        <w:rPr>
          <w:b/>
          <w:szCs w:val="22"/>
        </w:rPr>
        <w:t>A</w:t>
      </w:r>
      <w:r w:rsidRPr="00163570">
        <w:rPr>
          <w:szCs w:val="22"/>
        </w:rPr>
        <w:t>.</w:t>
      </w:r>
      <w:r w:rsidRPr="00163570">
        <w:rPr>
          <w:b/>
          <w:szCs w:val="22"/>
        </w:rPr>
        <w:t>ŽENKLINIMAS</w:t>
      </w:r>
    </w:p>
    <w:p w14:paraId="5F76CEB4" w14:textId="77777777" w:rsidR="008424D5" w:rsidRPr="00163570" w:rsidRDefault="008424D5" w:rsidP="008424D5">
      <w:pPr>
        <w:jc w:val="center"/>
        <w:rPr>
          <w:b/>
          <w:szCs w:val="22"/>
        </w:rPr>
      </w:pPr>
    </w:p>
    <w:p w14:paraId="6BE4AC60" w14:textId="77777777" w:rsidR="008424D5" w:rsidRPr="00163570" w:rsidRDefault="008424D5" w:rsidP="008424D5">
      <w:pPr>
        <w:jc w:val="center"/>
        <w:rPr>
          <w:b/>
          <w:szCs w:val="22"/>
        </w:rPr>
      </w:pPr>
    </w:p>
    <w:p w14:paraId="3EB5C8AD" w14:textId="77777777" w:rsidR="008424D5" w:rsidRPr="00163570" w:rsidRDefault="008424D5" w:rsidP="008424D5">
      <w:pPr>
        <w:jc w:val="center"/>
        <w:rPr>
          <w:b/>
          <w:szCs w:val="22"/>
        </w:rPr>
      </w:pPr>
    </w:p>
    <w:p w14:paraId="5EE05A9B" w14:textId="77777777" w:rsidR="005227C2" w:rsidRPr="00163570" w:rsidRDefault="005227C2">
      <w:pPr>
        <w:spacing w:after="160" w:line="259" w:lineRule="auto"/>
        <w:rPr>
          <w:b/>
          <w:szCs w:val="22"/>
        </w:rPr>
      </w:pPr>
      <w:r w:rsidRPr="00163570">
        <w:rPr>
          <w:b/>
          <w:szCs w:val="22"/>
        </w:rPr>
        <w:br w:type="page"/>
      </w:r>
    </w:p>
    <w:p w14:paraId="23F65480" w14:textId="77777777" w:rsidR="008424D5" w:rsidRPr="00163570" w:rsidRDefault="008424D5" w:rsidP="008424D5">
      <w:pPr>
        <w:jc w:val="both"/>
        <w:rPr>
          <w:szCs w:val="22"/>
        </w:rPr>
      </w:pPr>
    </w:p>
    <w:p w14:paraId="3C1478C9" w14:textId="77777777" w:rsidR="008424D5" w:rsidRPr="00163570" w:rsidRDefault="008424D5" w:rsidP="008424D5">
      <w:pPr>
        <w:pBdr>
          <w:top w:val="single" w:sz="4" w:space="1" w:color="auto"/>
          <w:left w:val="single" w:sz="4" w:space="0" w:color="auto"/>
          <w:bottom w:val="single" w:sz="4" w:space="1" w:color="auto"/>
          <w:right w:val="single" w:sz="4" w:space="4" w:color="auto"/>
        </w:pBdr>
        <w:outlineLvl w:val="0"/>
        <w:rPr>
          <w:b/>
          <w:caps/>
          <w:szCs w:val="22"/>
        </w:rPr>
      </w:pPr>
      <w:r w:rsidRPr="00163570">
        <w:rPr>
          <w:b/>
          <w:caps/>
          <w:szCs w:val="22"/>
        </w:rPr>
        <w:t xml:space="preserve">Informacija ant </w:t>
      </w:r>
      <w:r w:rsidRPr="00163570">
        <w:rPr>
          <w:b/>
          <w:szCs w:val="22"/>
        </w:rPr>
        <w:t>IŠORINĖS</w:t>
      </w:r>
      <w:r w:rsidRPr="00163570">
        <w:rPr>
          <w:szCs w:val="22"/>
        </w:rPr>
        <w:t xml:space="preserve"> </w:t>
      </w:r>
      <w:r w:rsidRPr="00163570">
        <w:rPr>
          <w:b/>
          <w:caps/>
          <w:szCs w:val="22"/>
        </w:rPr>
        <w:t xml:space="preserve">pakuotės </w:t>
      </w:r>
    </w:p>
    <w:p w14:paraId="786A7907" w14:textId="77777777" w:rsidR="008424D5" w:rsidRPr="00163570" w:rsidRDefault="008424D5" w:rsidP="008424D5">
      <w:pPr>
        <w:pBdr>
          <w:top w:val="single" w:sz="4" w:space="1" w:color="auto"/>
          <w:left w:val="single" w:sz="4" w:space="0" w:color="auto"/>
          <w:bottom w:val="single" w:sz="4" w:space="1" w:color="auto"/>
          <w:right w:val="single" w:sz="4" w:space="4" w:color="auto"/>
        </w:pBdr>
        <w:ind w:left="567" w:hanging="567"/>
        <w:rPr>
          <w:szCs w:val="22"/>
        </w:rPr>
      </w:pPr>
    </w:p>
    <w:p w14:paraId="27B202B9" w14:textId="198775C2" w:rsidR="008424D5" w:rsidRPr="00163570" w:rsidRDefault="008424D5" w:rsidP="008424D5">
      <w:pPr>
        <w:pBdr>
          <w:top w:val="single" w:sz="4" w:space="1" w:color="auto"/>
          <w:left w:val="single" w:sz="4" w:space="0" w:color="auto"/>
          <w:bottom w:val="single" w:sz="4" w:space="1" w:color="auto"/>
          <w:right w:val="single" w:sz="4" w:space="4" w:color="auto"/>
        </w:pBdr>
        <w:ind w:left="567" w:hanging="567"/>
        <w:rPr>
          <w:b/>
          <w:caps/>
          <w:szCs w:val="22"/>
        </w:rPr>
      </w:pPr>
      <w:r w:rsidRPr="00163570">
        <w:rPr>
          <w:b/>
          <w:caps/>
          <w:szCs w:val="22"/>
        </w:rPr>
        <w:t>kartoninė Dėžutė MAIŠELIAMS</w:t>
      </w:r>
    </w:p>
    <w:p w14:paraId="731F2C60" w14:textId="77777777" w:rsidR="008424D5" w:rsidRPr="00163570" w:rsidRDefault="008424D5" w:rsidP="008424D5">
      <w:pPr>
        <w:ind w:left="567" w:hanging="567"/>
        <w:rPr>
          <w:szCs w:val="22"/>
        </w:rPr>
      </w:pPr>
    </w:p>
    <w:p w14:paraId="0DF64F6C" w14:textId="77777777" w:rsidR="008424D5" w:rsidRPr="00163570" w:rsidRDefault="008424D5" w:rsidP="008424D5">
      <w:pPr>
        <w:ind w:left="567" w:hanging="567"/>
        <w:rPr>
          <w:szCs w:val="22"/>
        </w:rPr>
      </w:pPr>
    </w:p>
    <w:p w14:paraId="3D518F1E" w14:textId="77777777" w:rsidR="008424D5" w:rsidRPr="00163570" w:rsidRDefault="008424D5" w:rsidP="008424D5">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3570">
        <w:rPr>
          <w:b/>
          <w:caps/>
          <w:szCs w:val="22"/>
        </w:rPr>
        <w:t>1.</w:t>
      </w:r>
      <w:r w:rsidRPr="00163570">
        <w:rPr>
          <w:b/>
          <w:caps/>
          <w:szCs w:val="22"/>
        </w:rPr>
        <w:tab/>
        <w:t>vaistinio preparato pavadinimas</w:t>
      </w:r>
    </w:p>
    <w:p w14:paraId="7CEC442B" w14:textId="77777777" w:rsidR="008424D5" w:rsidRPr="00163570" w:rsidRDefault="008424D5" w:rsidP="008424D5">
      <w:pPr>
        <w:ind w:left="567" w:hanging="567"/>
        <w:rPr>
          <w:szCs w:val="22"/>
        </w:rPr>
      </w:pPr>
    </w:p>
    <w:p w14:paraId="0F001066" w14:textId="77777777" w:rsidR="008424D5" w:rsidRPr="00163570" w:rsidRDefault="008424D5" w:rsidP="008424D5">
      <w:pPr>
        <w:ind w:left="567" w:hanging="567"/>
        <w:rPr>
          <w:szCs w:val="22"/>
        </w:rPr>
      </w:pPr>
      <w:r w:rsidRPr="00163570">
        <w:rPr>
          <w:caps/>
          <w:szCs w:val="22"/>
        </w:rPr>
        <w:t>VAISTINIŲ ŠALAVIJŲ LAPAI</w:t>
      </w:r>
      <w:r w:rsidRPr="00163570">
        <w:rPr>
          <w:szCs w:val="22"/>
        </w:rPr>
        <w:t xml:space="preserve"> ŠVF vaistažolių arbata </w:t>
      </w:r>
    </w:p>
    <w:p w14:paraId="1081C664" w14:textId="77777777" w:rsidR="008424D5" w:rsidRPr="00163570" w:rsidRDefault="008424D5" w:rsidP="008424D5">
      <w:pPr>
        <w:ind w:left="567" w:hanging="567"/>
        <w:rPr>
          <w:szCs w:val="22"/>
        </w:rPr>
      </w:pPr>
      <w:r w:rsidRPr="00163570">
        <w:rPr>
          <w:szCs w:val="22"/>
        </w:rPr>
        <w:t>Vaistinių šalavijų lapai</w:t>
      </w:r>
    </w:p>
    <w:p w14:paraId="5DA499AE" w14:textId="77777777" w:rsidR="008424D5" w:rsidRPr="00163570" w:rsidRDefault="008424D5" w:rsidP="008424D5">
      <w:pPr>
        <w:autoSpaceDE w:val="0"/>
        <w:autoSpaceDN w:val="0"/>
        <w:adjustRightInd w:val="0"/>
        <w:rPr>
          <w:szCs w:val="22"/>
        </w:rPr>
      </w:pPr>
    </w:p>
    <w:p w14:paraId="0EA8A0A0" w14:textId="77777777" w:rsidR="008424D5" w:rsidRPr="00163570" w:rsidRDefault="008424D5" w:rsidP="008424D5">
      <w:pPr>
        <w:autoSpaceDE w:val="0"/>
        <w:autoSpaceDN w:val="0"/>
        <w:adjustRightInd w:val="0"/>
        <w:rPr>
          <w:szCs w:val="22"/>
          <w:lang w:val="fr-FR"/>
        </w:rPr>
      </w:pPr>
      <w:r w:rsidRPr="00163570">
        <w:rPr>
          <w:szCs w:val="22"/>
        </w:rPr>
        <w:t>Tradicinis augalinis vaistinis preparatas, kurio indikacijos pagrįstos tik ilgalaikiu vartojimu.</w:t>
      </w:r>
    </w:p>
    <w:p w14:paraId="7626C9A0" w14:textId="77777777" w:rsidR="008424D5" w:rsidRPr="00163570" w:rsidRDefault="008424D5" w:rsidP="008424D5">
      <w:pPr>
        <w:ind w:left="567" w:hanging="567"/>
        <w:rPr>
          <w:szCs w:val="22"/>
        </w:rPr>
      </w:pPr>
    </w:p>
    <w:p w14:paraId="49120579" w14:textId="77777777" w:rsidR="008424D5" w:rsidRPr="00163570" w:rsidRDefault="008424D5" w:rsidP="008424D5">
      <w:pPr>
        <w:ind w:left="567" w:hanging="567"/>
        <w:rPr>
          <w:szCs w:val="22"/>
        </w:rPr>
      </w:pPr>
    </w:p>
    <w:p w14:paraId="5368C0A8" w14:textId="77777777" w:rsidR="008424D5" w:rsidRPr="00163570" w:rsidRDefault="008424D5" w:rsidP="008424D5">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3570">
        <w:rPr>
          <w:b/>
          <w:caps/>
          <w:szCs w:val="22"/>
        </w:rPr>
        <w:t>2.</w:t>
      </w:r>
      <w:r w:rsidRPr="00163570">
        <w:rPr>
          <w:b/>
          <w:caps/>
          <w:szCs w:val="22"/>
        </w:rPr>
        <w:tab/>
        <w:t>veikliOJI</w:t>
      </w:r>
      <w:r w:rsidR="005227C2" w:rsidRPr="00163570">
        <w:rPr>
          <w:b/>
          <w:caps/>
          <w:szCs w:val="22"/>
        </w:rPr>
        <w:t xml:space="preserve"> (-IOS)</w:t>
      </w:r>
      <w:r w:rsidRPr="00163570">
        <w:rPr>
          <w:b/>
          <w:caps/>
          <w:szCs w:val="22"/>
        </w:rPr>
        <w:t xml:space="preserve"> medžiagA</w:t>
      </w:r>
      <w:r w:rsidR="005227C2" w:rsidRPr="00163570">
        <w:rPr>
          <w:b/>
          <w:caps/>
          <w:szCs w:val="22"/>
        </w:rPr>
        <w:t xml:space="preserve"> (-OS)</w:t>
      </w:r>
      <w:r w:rsidRPr="00163570">
        <w:rPr>
          <w:b/>
          <w:caps/>
          <w:szCs w:val="22"/>
        </w:rPr>
        <w:t xml:space="preserve"> ir JOS</w:t>
      </w:r>
      <w:r w:rsidR="005227C2" w:rsidRPr="00163570">
        <w:rPr>
          <w:b/>
          <w:caps/>
          <w:szCs w:val="22"/>
        </w:rPr>
        <w:t xml:space="preserve"> (-Ų)</w:t>
      </w:r>
      <w:r w:rsidRPr="00163570">
        <w:rPr>
          <w:b/>
          <w:caps/>
          <w:szCs w:val="22"/>
        </w:rPr>
        <w:t xml:space="preserve"> kiekis</w:t>
      </w:r>
      <w:r w:rsidR="005227C2" w:rsidRPr="00163570">
        <w:rPr>
          <w:b/>
          <w:caps/>
          <w:szCs w:val="22"/>
        </w:rPr>
        <w:t xml:space="preserve"> (-IAI)</w:t>
      </w:r>
      <w:r w:rsidRPr="00163570">
        <w:rPr>
          <w:b/>
          <w:caps/>
          <w:szCs w:val="22"/>
        </w:rPr>
        <w:t xml:space="preserve"> </w:t>
      </w:r>
    </w:p>
    <w:p w14:paraId="74B3D4BB" w14:textId="77777777" w:rsidR="008424D5" w:rsidRPr="00163570" w:rsidRDefault="008424D5" w:rsidP="008424D5">
      <w:pPr>
        <w:ind w:left="567" w:hanging="567"/>
        <w:rPr>
          <w:szCs w:val="22"/>
        </w:rPr>
      </w:pPr>
    </w:p>
    <w:p w14:paraId="31F4F2C2" w14:textId="77777777" w:rsidR="008424D5" w:rsidRPr="00163570" w:rsidRDefault="008424D5" w:rsidP="008424D5">
      <w:pPr>
        <w:ind w:left="567" w:hanging="567"/>
        <w:rPr>
          <w:szCs w:val="22"/>
        </w:rPr>
      </w:pPr>
      <w:r w:rsidRPr="00163570">
        <w:rPr>
          <w:szCs w:val="22"/>
        </w:rPr>
        <w:t xml:space="preserve">1 g vaistažolių arbatos yra 1 g  </w:t>
      </w:r>
      <w:proofErr w:type="spellStart"/>
      <w:r w:rsidRPr="00163570">
        <w:rPr>
          <w:i/>
          <w:szCs w:val="22"/>
        </w:rPr>
        <w:t>Salviae</w:t>
      </w:r>
      <w:proofErr w:type="spellEnd"/>
      <w:r w:rsidRPr="00163570">
        <w:rPr>
          <w:i/>
          <w:szCs w:val="22"/>
        </w:rPr>
        <w:t xml:space="preserve"> </w:t>
      </w:r>
      <w:proofErr w:type="spellStart"/>
      <w:r w:rsidRPr="00163570">
        <w:rPr>
          <w:i/>
          <w:szCs w:val="22"/>
        </w:rPr>
        <w:t>officinalis</w:t>
      </w:r>
      <w:proofErr w:type="spellEnd"/>
      <w:r w:rsidRPr="00163570">
        <w:rPr>
          <w:i/>
          <w:szCs w:val="22"/>
        </w:rPr>
        <w:t xml:space="preserve"> </w:t>
      </w:r>
      <w:r w:rsidRPr="00163570">
        <w:rPr>
          <w:szCs w:val="22"/>
        </w:rPr>
        <w:t xml:space="preserve">L., </w:t>
      </w:r>
      <w:proofErr w:type="spellStart"/>
      <w:r w:rsidRPr="00163570">
        <w:rPr>
          <w:szCs w:val="22"/>
        </w:rPr>
        <w:t>folium</w:t>
      </w:r>
      <w:proofErr w:type="spellEnd"/>
      <w:r w:rsidRPr="00163570">
        <w:rPr>
          <w:i/>
          <w:szCs w:val="22"/>
        </w:rPr>
        <w:t xml:space="preserve"> </w:t>
      </w:r>
      <w:r w:rsidRPr="00163570">
        <w:rPr>
          <w:szCs w:val="22"/>
        </w:rPr>
        <w:t>(vaistinių šalavijų lapų).</w:t>
      </w:r>
    </w:p>
    <w:p w14:paraId="1D11DAD0" w14:textId="77777777" w:rsidR="008424D5" w:rsidRPr="00163570" w:rsidRDefault="008424D5" w:rsidP="008424D5">
      <w:pPr>
        <w:ind w:left="567" w:hanging="567"/>
        <w:rPr>
          <w:szCs w:val="22"/>
        </w:rPr>
      </w:pPr>
    </w:p>
    <w:p w14:paraId="51042B56" w14:textId="77777777" w:rsidR="008424D5" w:rsidRPr="00163570" w:rsidRDefault="008424D5" w:rsidP="008424D5">
      <w:pPr>
        <w:ind w:left="567" w:hanging="567"/>
        <w:rPr>
          <w:szCs w:val="22"/>
        </w:rPr>
      </w:pPr>
    </w:p>
    <w:p w14:paraId="27FF70EA" w14:textId="77777777" w:rsidR="008424D5" w:rsidRPr="00163570" w:rsidRDefault="008424D5" w:rsidP="008424D5">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3570">
        <w:rPr>
          <w:b/>
          <w:caps/>
          <w:szCs w:val="22"/>
        </w:rPr>
        <w:t>3.</w:t>
      </w:r>
      <w:r w:rsidRPr="00163570">
        <w:rPr>
          <w:b/>
          <w:caps/>
          <w:szCs w:val="22"/>
        </w:rPr>
        <w:tab/>
        <w:t>pagalbinių medžiagų sąrašas</w:t>
      </w:r>
    </w:p>
    <w:p w14:paraId="0D9B7F5A" w14:textId="77777777" w:rsidR="008424D5" w:rsidRPr="00163570" w:rsidRDefault="008424D5" w:rsidP="008424D5">
      <w:pPr>
        <w:ind w:left="567" w:hanging="567"/>
        <w:rPr>
          <w:caps/>
          <w:szCs w:val="22"/>
        </w:rPr>
      </w:pPr>
    </w:p>
    <w:p w14:paraId="217157F8" w14:textId="77777777" w:rsidR="008424D5" w:rsidRPr="00163570" w:rsidRDefault="008424D5" w:rsidP="008424D5">
      <w:pPr>
        <w:rPr>
          <w:caps/>
          <w:szCs w:val="22"/>
        </w:rPr>
      </w:pPr>
    </w:p>
    <w:p w14:paraId="14488862" w14:textId="77777777" w:rsidR="008424D5" w:rsidRPr="00163570" w:rsidRDefault="008424D5" w:rsidP="008424D5">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3570">
        <w:rPr>
          <w:b/>
          <w:caps/>
          <w:szCs w:val="22"/>
        </w:rPr>
        <w:t>4.</w:t>
      </w:r>
      <w:r w:rsidRPr="00163570">
        <w:rPr>
          <w:b/>
          <w:caps/>
          <w:szCs w:val="22"/>
        </w:rPr>
        <w:tab/>
        <w:t>FARMACINĖ forma ir KIEKIS PAKUOTĖJE</w:t>
      </w:r>
    </w:p>
    <w:p w14:paraId="3DA4CF6C" w14:textId="77777777" w:rsidR="008424D5" w:rsidRPr="00163570" w:rsidRDefault="008424D5" w:rsidP="008424D5">
      <w:pPr>
        <w:ind w:left="567" w:hanging="567"/>
        <w:rPr>
          <w:szCs w:val="22"/>
        </w:rPr>
      </w:pPr>
    </w:p>
    <w:p w14:paraId="76B6486F" w14:textId="77777777" w:rsidR="008424D5" w:rsidRPr="00163570" w:rsidRDefault="008424D5" w:rsidP="008424D5">
      <w:pPr>
        <w:ind w:left="567" w:hanging="567"/>
        <w:rPr>
          <w:szCs w:val="22"/>
        </w:rPr>
      </w:pPr>
      <w:r w:rsidRPr="00163570">
        <w:rPr>
          <w:szCs w:val="22"/>
        </w:rPr>
        <w:t>Vaistažolių arbata</w:t>
      </w:r>
    </w:p>
    <w:p w14:paraId="4A05C13C" w14:textId="77777777" w:rsidR="008424D5" w:rsidRPr="00163570" w:rsidRDefault="008424D5" w:rsidP="008424D5">
      <w:pPr>
        <w:ind w:left="567" w:hanging="567"/>
        <w:rPr>
          <w:szCs w:val="22"/>
        </w:rPr>
      </w:pPr>
      <w:r w:rsidRPr="00163570">
        <w:rPr>
          <w:szCs w:val="22"/>
        </w:rPr>
        <w:t>1 maišelis</w:t>
      </w:r>
    </w:p>
    <w:p w14:paraId="59D2FED3" w14:textId="77777777" w:rsidR="008424D5" w:rsidRPr="00163570" w:rsidRDefault="008424D5" w:rsidP="008424D5">
      <w:pPr>
        <w:ind w:left="567" w:hanging="567"/>
        <w:rPr>
          <w:szCs w:val="22"/>
        </w:rPr>
      </w:pPr>
      <w:r w:rsidRPr="00163570">
        <w:rPr>
          <w:szCs w:val="22"/>
        </w:rPr>
        <w:t xml:space="preserve">50 g </w:t>
      </w:r>
    </w:p>
    <w:p w14:paraId="0E86D14D" w14:textId="77777777" w:rsidR="008424D5" w:rsidRPr="00163570" w:rsidRDefault="008424D5" w:rsidP="008424D5">
      <w:pPr>
        <w:ind w:left="567" w:hanging="567"/>
        <w:rPr>
          <w:szCs w:val="22"/>
        </w:rPr>
      </w:pPr>
    </w:p>
    <w:p w14:paraId="651838FC" w14:textId="77777777" w:rsidR="008424D5" w:rsidRPr="00163570" w:rsidRDefault="008424D5" w:rsidP="008424D5">
      <w:pPr>
        <w:ind w:left="567" w:hanging="567"/>
        <w:rPr>
          <w:caps/>
          <w:szCs w:val="22"/>
        </w:rPr>
      </w:pPr>
    </w:p>
    <w:p w14:paraId="6D4EF65C" w14:textId="77777777" w:rsidR="008424D5" w:rsidRPr="00163570" w:rsidRDefault="008424D5" w:rsidP="008424D5">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3570">
        <w:rPr>
          <w:b/>
          <w:caps/>
          <w:szCs w:val="22"/>
        </w:rPr>
        <w:t>5.</w:t>
      </w:r>
      <w:r w:rsidRPr="00163570">
        <w:rPr>
          <w:b/>
          <w:caps/>
          <w:szCs w:val="22"/>
        </w:rPr>
        <w:tab/>
        <w:t>vartojimo METODAS IR būdas</w:t>
      </w:r>
      <w:r w:rsidR="005227C2" w:rsidRPr="00163570">
        <w:rPr>
          <w:b/>
          <w:caps/>
          <w:szCs w:val="22"/>
        </w:rPr>
        <w:t xml:space="preserve"> (-AI)</w:t>
      </w:r>
    </w:p>
    <w:p w14:paraId="094E06F6" w14:textId="77777777" w:rsidR="008424D5" w:rsidRPr="00163570" w:rsidRDefault="008424D5" w:rsidP="008424D5">
      <w:pPr>
        <w:ind w:left="567" w:hanging="567"/>
        <w:rPr>
          <w:caps/>
          <w:szCs w:val="22"/>
        </w:rPr>
      </w:pPr>
    </w:p>
    <w:p w14:paraId="37E9510B" w14:textId="77777777" w:rsidR="009378D1" w:rsidRPr="00163570" w:rsidRDefault="008424D5" w:rsidP="008424D5">
      <w:pPr>
        <w:ind w:left="567" w:hanging="567"/>
        <w:rPr>
          <w:szCs w:val="22"/>
        </w:rPr>
      </w:pPr>
      <w:r w:rsidRPr="00163570">
        <w:rPr>
          <w:szCs w:val="22"/>
        </w:rPr>
        <w:t>Vartoti į burną ir ryklę.</w:t>
      </w:r>
    </w:p>
    <w:p w14:paraId="0CD6D337" w14:textId="77777777" w:rsidR="008424D5" w:rsidRPr="00163570" w:rsidRDefault="009378D1" w:rsidP="008424D5">
      <w:pPr>
        <w:ind w:left="567" w:hanging="567"/>
        <w:rPr>
          <w:szCs w:val="22"/>
        </w:rPr>
      </w:pPr>
      <w:r w:rsidRPr="00163570">
        <w:rPr>
          <w:szCs w:val="22"/>
        </w:rPr>
        <w:t>Vartoti per burną.</w:t>
      </w:r>
      <w:r w:rsidR="008424D5" w:rsidRPr="00163570">
        <w:rPr>
          <w:szCs w:val="22"/>
        </w:rPr>
        <w:t xml:space="preserve"> </w:t>
      </w:r>
    </w:p>
    <w:p w14:paraId="28718BA5" w14:textId="77777777" w:rsidR="008424D5" w:rsidRPr="00163570" w:rsidRDefault="008424D5" w:rsidP="008424D5">
      <w:pPr>
        <w:ind w:left="567" w:hanging="567"/>
        <w:rPr>
          <w:szCs w:val="22"/>
        </w:rPr>
      </w:pPr>
      <w:r w:rsidRPr="00163570">
        <w:rPr>
          <w:szCs w:val="22"/>
        </w:rPr>
        <w:t>Prieš vartojimą perskaitykite pakuotė lapelį.</w:t>
      </w:r>
    </w:p>
    <w:p w14:paraId="2707084B" w14:textId="77777777" w:rsidR="008424D5" w:rsidRPr="00163570" w:rsidRDefault="008424D5" w:rsidP="008424D5">
      <w:pPr>
        <w:ind w:left="567" w:hanging="567"/>
        <w:rPr>
          <w:szCs w:val="22"/>
        </w:rPr>
      </w:pPr>
    </w:p>
    <w:p w14:paraId="53D5E66F" w14:textId="77777777" w:rsidR="008424D5" w:rsidRPr="00163570" w:rsidRDefault="008424D5" w:rsidP="008424D5">
      <w:pPr>
        <w:ind w:left="567" w:hanging="567"/>
        <w:rPr>
          <w:caps/>
          <w:szCs w:val="22"/>
        </w:rPr>
      </w:pPr>
    </w:p>
    <w:p w14:paraId="4FF60B36" w14:textId="5EC93288" w:rsidR="008424D5" w:rsidRPr="00163570" w:rsidRDefault="008424D5" w:rsidP="008424D5">
      <w:pPr>
        <w:pBdr>
          <w:top w:val="single" w:sz="4" w:space="1" w:color="auto"/>
          <w:left w:val="single" w:sz="4" w:space="4" w:color="auto"/>
          <w:bottom w:val="single" w:sz="4" w:space="1" w:color="auto"/>
          <w:right w:val="single" w:sz="4" w:space="4" w:color="auto"/>
        </w:pBdr>
        <w:ind w:left="720" w:hanging="720"/>
        <w:outlineLvl w:val="0"/>
        <w:rPr>
          <w:b/>
          <w:caps/>
          <w:szCs w:val="22"/>
        </w:rPr>
      </w:pPr>
      <w:r w:rsidRPr="00163570">
        <w:rPr>
          <w:b/>
          <w:caps/>
          <w:szCs w:val="22"/>
        </w:rPr>
        <w:t>6.</w:t>
      </w:r>
      <w:r w:rsidRPr="00163570">
        <w:rPr>
          <w:b/>
          <w:caps/>
          <w:szCs w:val="22"/>
        </w:rPr>
        <w:tab/>
        <w:t>SPECIALUS Įspėjimas</w:t>
      </w:r>
      <w:r w:rsidRPr="00163570">
        <w:rPr>
          <w:szCs w:val="22"/>
        </w:rPr>
        <w:t xml:space="preserve">, </w:t>
      </w:r>
      <w:r w:rsidR="005227C2" w:rsidRPr="00163570">
        <w:rPr>
          <w:b/>
          <w:szCs w:val="22"/>
        </w:rPr>
        <w:t xml:space="preserve">KAD </w:t>
      </w:r>
      <w:r w:rsidRPr="00163570">
        <w:rPr>
          <w:b/>
          <w:szCs w:val="22"/>
        </w:rPr>
        <w:t xml:space="preserve">VAISTINĮ PREPARATĄ BŪTINA LAIKYTI </w:t>
      </w:r>
      <w:r w:rsidRPr="00163570">
        <w:rPr>
          <w:b/>
          <w:caps/>
          <w:szCs w:val="22"/>
        </w:rPr>
        <w:t xml:space="preserve">vaikams </w:t>
      </w:r>
      <w:r w:rsidR="005227C2" w:rsidRPr="00163570">
        <w:rPr>
          <w:b/>
          <w:caps/>
          <w:szCs w:val="22"/>
        </w:rPr>
        <w:t xml:space="preserve">nepastebimoje </w:t>
      </w:r>
      <w:r w:rsidRPr="00163570">
        <w:rPr>
          <w:b/>
          <w:caps/>
          <w:szCs w:val="22"/>
        </w:rPr>
        <w:t xml:space="preserve">ir </w:t>
      </w:r>
      <w:r w:rsidR="005227C2" w:rsidRPr="00163570">
        <w:rPr>
          <w:b/>
          <w:caps/>
          <w:szCs w:val="22"/>
        </w:rPr>
        <w:t xml:space="preserve">nepasiekiamoje </w:t>
      </w:r>
      <w:r w:rsidRPr="00163570">
        <w:rPr>
          <w:b/>
          <w:caps/>
          <w:szCs w:val="22"/>
        </w:rPr>
        <w:t>vietoje</w:t>
      </w:r>
    </w:p>
    <w:p w14:paraId="2D18FD1F" w14:textId="77777777" w:rsidR="008424D5" w:rsidRPr="00163570" w:rsidRDefault="008424D5" w:rsidP="008424D5">
      <w:pPr>
        <w:ind w:left="567" w:hanging="567"/>
        <w:rPr>
          <w:szCs w:val="22"/>
        </w:rPr>
      </w:pPr>
    </w:p>
    <w:p w14:paraId="32B35452" w14:textId="2956ED5A" w:rsidR="008424D5" w:rsidRPr="00163570" w:rsidRDefault="008424D5" w:rsidP="008424D5">
      <w:pPr>
        <w:ind w:left="567" w:hanging="567"/>
        <w:outlineLvl w:val="0"/>
        <w:rPr>
          <w:szCs w:val="22"/>
        </w:rPr>
      </w:pPr>
      <w:r w:rsidRPr="00163570">
        <w:rPr>
          <w:szCs w:val="22"/>
        </w:rPr>
        <w:t xml:space="preserve">Laikyti vaikams </w:t>
      </w:r>
      <w:r w:rsidR="005227C2" w:rsidRPr="00163570">
        <w:rPr>
          <w:szCs w:val="22"/>
        </w:rPr>
        <w:t xml:space="preserve">nepastebimoje </w:t>
      </w:r>
      <w:r w:rsidRPr="00163570">
        <w:rPr>
          <w:szCs w:val="22"/>
        </w:rPr>
        <w:t xml:space="preserve">ir </w:t>
      </w:r>
      <w:r w:rsidR="005227C2" w:rsidRPr="00163570">
        <w:rPr>
          <w:szCs w:val="22"/>
        </w:rPr>
        <w:t xml:space="preserve">nepasiekiamoje </w:t>
      </w:r>
      <w:r w:rsidRPr="00163570">
        <w:rPr>
          <w:szCs w:val="22"/>
        </w:rPr>
        <w:t>vietoje.</w:t>
      </w:r>
    </w:p>
    <w:p w14:paraId="24B6A143" w14:textId="77777777" w:rsidR="008424D5" w:rsidRPr="00163570" w:rsidRDefault="008424D5" w:rsidP="008424D5">
      <w:pPr>
        <w:ind w:left="567" w:hanging="567"/>
        <w:outlineLvl w:val="0"/>
        <w:rPr>
          <w:szCs w:val="22"/>
        </w:rPr>
      </w:pPr>
    </w:p>
    <w:p w14:paraId="0D554828" w14:textId="77777777" w:rsidR="008424D5" w:rsidRPr="00163570" w:rsidRDefault="008424D5" w:rsidP="008424D5">
      <w:pPr>
        <w:rPr>
          <w:szCs w:val="22"/>
        </w:rPr>
      </w:pPr>
    </w:p>
    <w:p w14:paraId="1BBDDE95" w14:textId="77777777" w:rsidR="008424D5" w:rsidRPr="00163570" w:rsidRDefault="008424D5" w:rsidP="008424D5">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3570">
        <w:rPr>
          <w:b/>
          <w:caps/>
          <w:szCs w:val="22"/>
        </w:rPr>
        <w:t>7.</w:t>
      </w:r>
      <w:r w:rsidRPr="00163570">
        <w:rPr>
          <w:b/>
          <w:caps/>
          <w:szCs w:val="22"/>
        </w:rPr>
        <w:tab/>
        <w:t xml:space="preserve">kitas </w:t>
      </w:r>
      <w:r w:rsidR="005227C2" w:rsidRPr="00163570">
        <w:rPr>
          <w:b/>
          <w:caps/>
          <w:szCs w:val="22"/>
        </w:rPr>
        <w:t xml:space="preserve">(-i) </w:t>
      </w:r>
      <w:r w:rsidRPr="00163570">
        <w:rPr>
          <w:b/>
          <w:caps/>
          <w:szCs w:val="22"/>
        </w:rPr>
        <w:t>specialus</w:t>
      </w:r>
      <w:r w:rsidR="005227C2" w:rsidRPr="00163570">
        <w:rPr>
          <w:b/>
          <w:caps/>
          <w:szCs w:val="22"/>
        </w:rPr>
        <w:t xml:space="preserve"> (-ūs)</w:t>
      </w:r>
      <w:r w:rsidRPr="00163570">
        <w:rPr>
          <w:b/>
          <w:caps/>
          <w:szCs w:val="22"/>
        </w:rPr>
        <w:t xml:space="preserve"> Įspėjimas</w:t>
      </w:r>
      <w:r w:rsidR="005227C2" w:rsidRPr="00163570">
        <w:rPr>
          <w:b/>
          <w:caps/>
          <w:szCs w:val="22"/>
        </w:rPr>
        <w:t xml:space="preserve"> (-ai)</w:t>
      </w:r>
      <w:r w:rsidRPr="00163570">
        <w:rPr>
          <w:b/>
          <w:caps/>
          <w:szCs w:val="22"/>
        </w:rPr>
        <w:t xml:space="preserve"> (jei reikia)</w:t>
      </w:r>
    </w:p>
    <w:p w14:paraId="5E10A882" w14:textId="77777777" w:rsidR="008424D5" w:rsidRPr="00163570" w:rsidRDefault="008424D5" w:rsidP="008424D5">
      <w:pPr>
        <w:ind w:left="567" w:hanging="567"/>
        <w:rPr>
          <w:caps/>
          <w:szCs w:val="22"/>
        </w:rPr>
      </w:pPr>
    </w:p>
    <w:p w14:paraId="401D6DC6" w14:textId="06DC6918" w:rsidR="008424D5" w:rsidRPr="00163570" w:rsidRDefault="008424D5" w:rsidP="008424D5">
      <w:pPr>
        <w:ind w:left="567" w:hanging="567"/>
        <w:rPr>
          <w:szCs w:val="22"/>
        </w:rPr>
      </w:pPr>
      <w:r w:rsidRPr="00163570">
        <w:rPr>
          <w:szCs w:val="22"/>
        </w:rPr>
        <w:t xml:space="preserve">Jei </w:t>
      </w:r>
      <w:r w:rsidR="009378D1" w:rsidRPr="00163570">
        <w:rPr>
          <w:szCs w:val="22"/>
        </w:rPr>
        <w:t>vaisto</w:t>
      </w:r>
      <w:r w:rsidRPr="00163570">
        <w:rPr>
          <w:szCs w:val="22"/>
        </w:rPr>
        <w:t xml:space="preserve"> vartojimas neveiksmingas arba sukelia šalutinį poveikį, </w:t>
      </w:r>
    </w:p>
    <w:p w14:paraId="44092A02" w14:textId="77777777" w:rsidR="008424D5" w:rsidRPr="00163570" w:rsidRDefault="008424D5" w:rsidP="008424D5">
      <w:pPr>
        <w:ind w:left="567" w:hanging="567"/>
        <w:rPr>
          <w:szCs w:val="22"/>
        </w:rPr>
      </w:pPr>
      <w:r w:rsidRPr="00163570">
        <w:rPr>
          <w:szCs w:val="22"/>
        </w:rPr>
        <w:t>nepaminėtą ant pakuotės ar pakuotės lapelyje, būtina pasitarti su gydytoju ar vaistininku.</w:t>
      </w:r>
    </w:p>
    <w:p w14:paraId="2E9D69D7" w14:textId="77777777" w:rsidR="008424D5" w:rsidRPr="00163570" w:rsidRDefault="008424D5" w:rsidP="008424D5">
      <w:pPr>
        <w:ind w:left="567" w:hanging="567"/>
        <w:rPr>
          <w:szCs w:val="22"/>
        </w:rPr>
      </w:pPr>
    </w:p>
    <w:p w14:paraId="67F23226" w14:textId="77777777" w:rsidR="008424D5" w:rsidRPr="00163570" w:rsidRDefault="008424D5" w:rsidP="008424D5">
      <w:pPr>
        <w:ind w:left="567" w:hanging="567"/>
        <w:rPr>
          <w:caps/>
          <w:szCs w:val="22"/>
        </w:rPr>
      </w:pPr>
    </w:p>
    <w:p w14:paraId="517ABBDD" w14:textId="77777777" w:rsidR="008424D5" w:rsidRPr="00163570" w:rsidRDefault="008424D5" w:rsidP="008424D5">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3570">
        <w:rPr>
          <w:b/>
          <w:caps/>
          <w:szCs w:val="22"/>
        </w:rPr>
        <w:t>8.</w:t>
      </w:r>
      <w:r w:rsidRPr="00163570">
        <w:rPr>
          <w:b/>
          <w:caps/>
          <w:szCs w:val="22"/>
        </w:rPr>
        <w:tab/>
        <w:t>tinkamumo laikas</w:t>
      </w:r>
    </w:p>
    <w:p w14:paraId="6C85E1E0" w14:textId="77777777" w:rsidR="008424D5" w:rsidRPr="00163570" w:rsidRDefault="008424D5" w:rsidP="008424D5">
      <w:pPr>
        <w:ind w:left="567" w:hanging="567"/>
        <w:rPr>
          <w:szCs w:val="22"/>
        </w:rPr>
      </w:pPr>
    </w:p>
    <w:p w14:paraId="67375159" w14:textId="77777777" w:rsidR="008424D5" w:rsidRPr="00163570" w:rsidRDefault="008424D5" w:rsidP="008424D5">
      <w:pPr>
        <w:ind w:left="567" w:hanging="567"/>
        <w:outlineLvl w:val="0"/>
        <w:rPr>
          <w:szCs w:val="22"/>
        </w:rPr>
      </w:pPr>
      <w:r w:rsidRPr="00163570">
        <w:rPr>
          <w:szCs w:val="22"/>
        </w:rPr>
        <w:t>Tinka iki {mm MMMM}</w:t>
      </w:r>
    </w:p>
    <w:p w14:paraId="5038B0A7" w14:textId="77777777" w:rsidR="008424D5" w:rsidRPr="00163570" w:rsidRDefault="008424D5" w:rsidP="008424D5">
      <w:pPr>
        <w:ind w:left="567" w:hanging="567"/>
        <w:outlineLvl w:val="0"/>
        <w:rPr>
          <w:szCs w:val="22"/>
        </w:rPr>
      </w:pPr>
    </w:p>
    <w:p w14:paraId="29DDD108" w14:textId="77777777" w:rsidR="008424D5" w:rsidRPr="00163570" w:rsidRDefault="008424D5" w:rsidP="008424D5">
      <w:pPr>
        <w:rPr>
          <w:szCs w:val="22"/>
        </w:rPr>
      </w:pPr>
    </w:p>
    <w:p w14:paraId="3DA8FBFE" w14:textId="77777777" w:rsidR="008424D5" w:rsidRPr="00163570" w:rsidRDefault="008424D5" w:rsidP="008424D5">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3570">
        <w:rPr>
          <w:b/>
          <w:caps/>
          <w:szCs w:val="22"/>
        </w:rPr>
        <w:t>9.</w:t>
      </w:r>
      <w:r w:rsidRPr="00163570">
        <w:rPr>
          <w:b/>
          <w:caps/>
          <w:szCs w:val="22"/>
        </w:rPr>
        <w:tab/>
        <w:t>SPECIALIOS laikymo sąlygos</w:t>
      </w:r>
    </w:p>
    <w:p w14:paraId="16D8222E" w14:textId="77777777" w:rsidR="008424D5" w:rsidRPr="00163570" w:rsidRDefault="008424D5" w:rsidP="008424D5">
      <w:pPr>
        <w:ind w:left="567" w:hanging="567"/>
        <w:rPr>
          <w:szCs w:val="22"/>
        </w:rPr>
      </w:pPr>
    </w:p>
    <w:p w14:paraId="7CA40F8E" w14:textId="77777777" w:rsidR="008424D5" w:rsidRPr="00163570" w:rsidRDefault="008424D5" w:rsidP="008424D5">
      <w:pPr>
        <w:ind w:left="567" w:hanging="567"/>
        <w:rPr>
          <w:szCs w:val="22"/>
        </w:rPr>
      </w:pPr>
      <w:r w:rsidRPr="00163570">
        <w:rPr>
          <w:szCs w:val="22"/>
        </w:rPr>
        <w:t xml:space="preserve">Laikyti ne aukštesnėje kaip 25 </w:t>
      </w:r>
      <w:r w:rsidRPr="00163570">
        <w:rPr>
          <w:szCs w:val="22"/>
          <w:vertAlign w:val="superscript"/>
        </w:rPr>
        <w:t>0</w:t>
      </w:r>
      <w:r w:rsidRPr="00163570">
        <w:rPr>
          <w:szCs w:val="22"/>
        </w:rPr>
        <w:t>C temperatūroje.</w:t>
      </w:r>
    </w:p>
    <w:p w14:paraId="3CF5BA6A" w14:textId="77777777" w:rsidR="008424D5" w:rsidRPr="00163570" w:rsidRDefault="008424D5" w:rsidP="008424D5">
      <w:pPr>
        <w:ind w:left="567" w:hanging="567"/>
        <w:rPr>
          <w:szCs w:val="22"/>
        </w:rPr>
      </w:pPr>
      <w:r w:rsidRPr="00163570">
        <w:rPr>
          <w:szCs w:val="22"/>
        </w:rPr>
        <w:t>Maišelį laikyti išorinėje dėžutėje, kad preparatas būtų apsaugotas nuo šviesos ir drėgmės.</w:t>
      </w:r>
    </w:p>
    <w:p w14:paraId="39FD49DA" w14:textId="77777777" w:rsidR="008424D5" w:rsidRPr="00163570" w:rsidRDefault="008424D5" w:rsidP="008424D5">
      <w:pPr>
        <w:ind w:left="567" w:hanging="567"/>
        <w:rPr>
          <w:szCs w:val="22"/>
        </w:rPr>
      </w:pPr>
    </w:p>
    <w:p w14:paraId="450705C3" w14:textId="77777777" w:rsidR="008424D5" w:rsidRPr="00163570" w:rsidRDefault="008424D5" w:rsidP="008424D5">
      <w:pPr>
        <w:ind w:left="567" w:hanging="567"/>
        <w:rPr>
          <w:szCs w:val="22"/>
        </w:rPr>
      </w:pPr>
    </w:p>
    <w:p w14:paraId="3974F450" w14:textId="5F1B58F5" w:rsidR="008424D5" w:rsidRPr="00163570" w:rsidRDefault="008424D5" w:rsidP="008424D5">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3570">
        <w:rPr>
          <w:b/>
          <w:caps/>
          <w:szCs w:val="22"/>
        </w:rPr>
        <w:t>10.</w:t>
      </w:r>
      <w:r w:rsidRPr="00163570">
        <w:rPr>
          <w:b/>
          <w:caps/>
          <w:szCs w:val="22"/>
        </w:rPr>
        <w:tab/>
        <w:t>specialios atsargumo priemonės</w:t>
      </w:r>
      <w:r w:rsidR="005227C2" w:rsidRPr="00163570">
        <w:rPr>
          <w:b/>
          <w:caps/>
          <w:szCs w:val="22"/>
        </w:rPr>
        <w:t xml:space="preserve"> DĖL NESUVARTOTO</w:t>
      </w:r>
      <w:r w:rsidRPr="00163570">
        <w:rPr>
          <w:b/>
          <w:caps/>
          <w:szCs w:val="22"/>
        </w:rPr>
        <w:t xml:space="preserve">VAISTINIO PREPARATO </w:t>
      </w:r>
      <w:r w:rsidR="005227C2" w:rsidRPr="00163570">
        <w:rPr>
          <w:b/>
          <w:caps/>
          <w:szCs w:val="22"/>
        </w:rPr>
        <w:t>AR JO</w:t>
      </w:r>
      <w:r w:rsidRPr="00163570">
        <w:rPr>
          <w:b/>
          <w:caps/>
          <w:szCs w:val="22"/>
        </w:rPr>
        <w:t xml:space="preserve"> ATLIEK</w:t>
      </w:r>
      <w:r w:rsidR="005227C2" w:rsidRPr="00163570">
        <w:rPr>
          <w:b/>
          <w:caps/>
          <w:szCs w:val="22"/>
        </w:rPr>
        <w:t>Ų TVARKYMO</w:t>
      </w:r>
      <w:r w:rsidRPr="00163570">
        <w:rPr>
          <w:caps/>
          <w:szCs w:val="22"/>
        </w:rPr>
        <w:t xml:space="preserve"> </w:t>
      </w:r>
      <w:r w:rsidRPr="00163570">
        <w:rPr>
          <w:b/>
          <w:caps/>
          <w:szCs w:val="22"/>
        </w:rPr>
        <w:t>(jei reikia)</w:t>
      </w:r>
    </w:p>
    <w:p w14:paraId="56CD7F2C" w14:textId="77777777" w:rsidR="008424D5" w:rsidRPr="00163570" w:rsidRDefault="008424D5" w:rsidP="008424D5">
      <w:pPr>
        <w:ind w:left="567" w:hanging="567"/>
        <w:rPr>
          <w:caps/>
          <w:szCs w:val="22"/>
        </w:rPr>
      </w:pPr>
    </w:p>
    <w:p w14:paraId="24949A38" w14:textId="77777777" w:rsidR="008424D5" w:rsidRPr="00163570" w:rsidRDefault="008424D5" w:rsidP="008424D5">
      <w:pPr>
        <w:ind w:left="567" w:hanging="567"/>
        <w:rPr>
          <w:caps/>
          <w:szCs w:val="22"/>
        </w:rPr>
      </w:pPr>
    </w:p>
    <w:p w14:paraId="73ED2B03" w14:textId="37308F36" w:rsidR="008424D5" w:rsidRPr="00163570" w:rsidRDefault="008424D5" w:rsidP="008424D5">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3570">
        <w:rPr>
          <w:b/>
          <w:caps/>
          <w:szCs w:val="22"/>
        </w:rPr>
        <w:t>11.</w:t>
      </w:r>
      <w:r w:rsidRPr="00163570">
        <w:rPr>
          <w:b/>
          <w:caps/>
          <w:szCs w:val="22"/>
        </w:rPr>
        <w:tab/>
      </w:r>
      <w:r w:rsidR="00D23F74" w:rsidRPr="00163570">
        <w:rPr>
          <w:b/>
          <w:caps/>
          <w:szCs w:val="22"/>
        </w:rPr>
        <w:t xml:space="preserve">REGISTRUOTOJO </w:t>
      </w:r>
      <w:r w:rsidRPr="00163570">
        <w:rPr>
          <w:b/>
          <w:caps/>
          <w:szCs w:val="22"/>
        </w:rPr>
        <w:t>pavadinimas ir adresas</w:t>
      </w:r>
    </w:p>
    <w:p w14:paraId="6C97F5AB" w14:textId="77777777" w:rsidR="008424D5" w:rsidRPr="00163570" w:rsidRDefault="008424D5" w:rsidP="008424D5">
      <w:pPr>
        <w:rPr>
          <w:caps/>
          <w:szCs w:val="22"/>
        </w:rPr>
      </w:pPr>
    </w:p>
    <w:p w14:paraId="1CB88A66" w14:textId="77777777" w:rsidR="008424D5" w:rsidRPr="00163570" w:rsidRDefault="008424D5" w:rsidP="008424D5">
      <w:pPr>
        <w:ind w:left="567" w:hanging="567"/>
        <w:rPr>
          <w:szCs w:val="22"/>
        </w:rPr>
      </w:pPr>
      <w:r w:rsidRPr="00163570">
        <w:rPr>
          <w:caps/>
          <w:szCs w:val="22"/>
        </w:rPr>
        <w:t>U</w:t>
      </w:r>
      <w:r w:rsidRPr="00163570">
        <w:rPr>
          <w:szCs w:val="22"/>
        </w:rPr>
        <w:t>AB Švenčionių vaistažolės</w:t>
      </w:r>
    </w:p>
    <w:p w14:paraId="6EA22678" w14:textId="77777777" w:rsidR="008424D5" w:rsidRPr="00163570" w:rsidRDefault="008424D5" w:rsidP="008424D5">
      <w:pPr>
        <w:ind w:left="567" w:hanging="567"/>
        <w:rPr>
          <w:szCs w:val="22"/>
        </w:rPr>
      </w:pPr>
      <w:r w:rsidRPr="00163570">
        <w:rPr>
          <w:szCs w:val="22"/>
        </w:rPr>
        <w:t>Adutiškio g. 3/4</w:t>
      </w:r>
    </w:p>
    <w:p w14:paraId="5DAACB5E" w14:textId="77777777" w:rsidR="008424D5" w:rsidRPr="00163570" w:rsidRDefault="008424D5" w:rsidP="008424D5">
      <w:pPr>
        <w:ind w:left="567" w:hanging="567"/>
        <w:rPr>
          <w:szCs w:val="22"/>
        </w:rPr>
      </w:pPr>
      <w:r w:rsidRPr="00163570">
        <w:rPr>
          <w:szCs w:val="22"/>
        </w:rPr>
        <w:t>Švenčionys, Lietuva</w:t>
      </w:r>
    </w:p>
    <w:p w14:paraId="7C48C610" w14:textId="77777777" w:rsidR="008424D5" w:rsidRPr="00163570" w:rsidRDefault="008424D5" w:rsidP="008424D5">
      <w:pPr>
        <w:ind w:left="567" w:hanging="567"/>
        <w:rPr>
          <w:szCs w:val="22"/>
        </w:rPr>
      </w:pPr>
      <w:r w:rsidRPr="00163570">
        <w:rPr>
          <w:szCs w:val="22"/>
        </w:rPr>
        <w:t>Tel/</w:t>
      </w:r>
      <w:proofErr w:type="spellStart"/>
      <w:r w:rsidRPr="00163570">
        <w:rPr>
          <w:szCs w:val="22"/>
        </w:rPr>
        <w:t>fax</w:t>
      </w:r>
      <w:proofErr w:type="spellEnd"/>
      <w:r w:rsidRPr="00163570">
        <w:rPr>
          <w:szCs w:val="22"/>
        </w:rPr>
        <w:t xml:space="preserve"> +370 387 66470</w:t>
      </w:r>
    </w:p>
    <w:p w14:paraId="0EE349C1" w14:textId="77777777" w:rsidR="008424D5" w:rsidRPr="00163570" w:rsidRDefault="008424D5" w:rsidP="008424D5">
      <w:pPr>
        <w:ind w:left="567" w:hanging="567"/>
        <w:rPr>
          <w:szCs w:val="22"/>
        </w:rPr>
      </w:pPr>
    </w:p>
    <w:p w14:paraId="409120FE" w14:textId="77777777" w:rsidR="008424D5" w:rsidRPr="00163570" w:rsidRDefault="008424D5" w:rsidP="008424D5">
      <w:pPr>
        <w:ind w:left="567" w:hanging="567"/>
        <w:rPr>
          <w:szCs w:val="22"/>
        </w:rPr>
      </w:pPr>
    </w:p>
    <w:p w14:paraId="1AAB8CBD" w14:textId="6E809F2C" w:rsidR="008424D5" w:rsidRPr="00163570" w:rsidRDefault="008424D5" w:rsidP="008424D5">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3570">
        <w:rPr>
          <w:b/>
          <w:caps/>
          <w:szCs w:val="22"/>
        </w:rPr>
        <w:t>12.</w:t>
      </w:r>
      <w:r w:rsidRPr="00163570">
        <w:rPr>
          <w:b/>
          <w:caps/>
          <w:szCs w:val="22"/>
        </w:rPr>
        <w:tab/>
      </w:r>
      <w:r w:rsidR="00D23F74" w:rsidRPr="00163570">
        <w:rPr>
          <w:b/>
          <w:caps/>
          <w:szCs w:val="22"/>
        </w:rPr>
        <w:t xml:space="preserve">REGISTRACIJOS </w:t>
      </w:r>
      <w:r w:rsidR="005227C2" w:rsidRPr="00163570">
        <w:rPr>
          <w:b/>
          <w:caps/>
          <w:szCs w:val="22"/>
        </w:rPr>
        <w:t xml:space="preserve">PAŽYMĖJIMO </w:t>
      </w:r>
      <w:r w:rsidRPr="00163570">
        <w:rPr>
          <w:b/>
          <w:caps/>
          <w:szCs w:val="22"/>
        </w:rPr>
        <w:t>numeris</w:t>
      </w:r>
      <w:r w:rsidR="005227C2" w:rsidRPr="00163570">
        <w:rPr>
          <w:b/>
          <w:caps/>
          <w:szCs w:val="22"/>
        </w:rPr>
        <w:t xml:space="preserve"> (-iai)</w:t>
      </w:r>
    </w:p>
    <w:p w14:paraId="4242E7AE" w14:textId="77777777" w:rsidR="008424D5" w:rsidRPr="00163570" w:rsidRDefault="008424D5" w:rsidP="008424D5">
      <w:pPr>
        <w:ind w:left="567" w:hanging="567"/>
        <w:rPr>
          <w:szCs w:val="22"/>
        </w:rPr>
      </w:pPr>
    </w:p>
    <w:p w14:paraId="1BBEE0D2" w14:textId="77777777" w:rsidR="008424D5" w:rsidRPr="00163570" w:rsidRDefault="008424D5" w:rsidP="008424D5">
      <w:pPr>
        <w:pStyle w:val="BTEMEASMCA"/>
      </w:pPr>
      <w:r w:rsidRPr="00163570">
        <w:t>LT/1/94/2064/001</w:t>
      </w:r>
    </w:p>
    <w:p w14:paraId="04C38D44" w14:textId="77777777" w:rsidR="008424D5" w:rsidRPr="00163570" w:rsidRDefault="008424D5" w:rsidP="008424D5">
      <w:pPr>
        <w:ind w:left="567" w:hanging="567"/>
        <w:outlineLvl w:val="0"/>
        <w:rPr>
          <w:szCs w:val="22"/>
        </w:rPr>
      </w:pPr>
    </w:p>
    <w:p w14:paraId="5D0F2D49" w14:textId="77777777" w:rsidR="008424D5" w:rsidRPr="00163570" w:rsidRDefault="008424D5" w:rsidP="008424D5">
      <w:pPr>
        <w:ind w:left="567" w:hanging="567"/>
        <w:outlineLvl w:val="0"/>
        <w:rPr>
          <w:szCs w:val="22"/>
        </w:rPr>
      </w:pPr>
    </w:p>
    <w:p w14:paraId="2A494394" w14:textId="77777777" w:rsidR="008424D5" w:rsidRPr="00163570" w:rsidRDefault="008424D5" w:rsidP="008424D5">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3570">
        <w:rPr>
          <w:b/>
          <w:caps/>
          <w:szCs w:val="22"/>
        </w:rPr>
        <w:t>13.</w:t>
      </w:r>
      <w:r w:rsidRPr="00163570">
        <w:rPr>
          <w:b/>
          <w:caps/>
          <w:szCs w:val="22"/>
        </w:rPr>
        <w:tab/>
        <w:t xml:space="preserve"> serijos numeris</w:t>
      </w:r>
    </w:p>
    <w:p w14:paraId="57B25A7C" w14:textId="77777777" w:rsidR="008424D5" w:rsidRPr="00163570" w:rsidRDefault="008424D5" w:rsidP="008424D5">
      <w:pPr>
        <w:ind w:left="567" w:hanging="567"/>
        <w:rPr>
          <w:szCs w:val="22"/>
        </w:rPr>
      </w:pPr>
    </w:p>
    <w:p w14:paraId="70461917" w14:textId="77777777" w:rsidR="008424D5" w:rsidRPr="00163570" w:rsidRDefault="008424D5" w:rsidP="008424D5">
      <w:pPr>
        <w:ind w:left="567" w:hanging="567"/>
        <w:rPr>
          <w:szCs w:val="22"/>
        </w:rPr>
      </w:pPr>
      <w:r w:rsidRPr="00163570">
        <w:rPr>
          <w:szCs w:val="22"/>
        </w:rPr>
        <w:t>Serija</w:t>
      </w:r>
    </w:p>
    <w:p w14:paraId="4C3D8396" w14:textId="77777777" w:rsidR="008424D5" w:rsidRPr="00163570" w:rsidRDefault="008424D5" w:rsidP="008424D5">
      <w:pPr>
        <w:ind w:left="567" w:hanging="567"/>
        <w:rPr>
          <w:szCs w:val="22"/>
        </w:rPr>
      </w:pPr>
    </w:p>
    <w:p w14:paraId="6EEDF19F" w14:textId="77777777" w:rsidR="008424D5" w:rsidRPr="00163570" w:rsidRDefault="008424D5" w:rsidP="008424D5">
      <w:pPr>
        <w:ind w:left="567" w:hanging="567"/>
        <w:rPr>
          <w:szCs w:val="22"/>
        </w:rPr>
      </w:pPr>
    </w:p>
    <w:p w14:paraId="395B62B0" w14:textId="77777777" w:rsidR="008424D5" w:rsidRPr="00163570" w:rsidRDefault="008424D5" w:rsidP="008424D5">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3570">
        <w:rPr>
          <w:b/>
          <w:caps/>
          <w:szCs w:val="22"/>
        </w:rPr>
        <w:t>14.</w:t>
      </w:r>
      <w:r w:rsidRPr="00163570">
        <w:rPr>
          <w:b/>
          <w:caps/>
          <w:szCs w:val="22"/>
        </w:rPr>
        <w:tab/>
        <w:t>PARDAVIMO (IŠDAVIMO) tvarka</w:t>
      </w:r>
    </w:p>
    <w:p w14:paraId="01E5D295" w14:textId="77777777" w:rsidR="008424D5" w:rsidRPr="00163570" w:rsidRDefault="008424D5" w:rsidP="008424D5">
      <w:pPr>
        <w:ind w:left="567" w:hanging="567"/>
        <w:rPr>
          <w:szCs w:val="22"/>
        </w:rPr>
      </w:pPr>
    </w:p>
    <w:p w14:paraId="68CC4D08" w14:textId="77777777" w:rsidR="008424D5" w:rsidRPr="00163570" w:rsidRDefault="008424D5" w:rsidP="008424D5">
      <w:pPr>
        <w:ind w:left="567" w:hanging="567"/>
        <w:rPr>
          <w:szCs w:val="22"/>
        </w:rPr>
      </w:pPr>
      <w:r w:rsidRPr="00163570">
        <w:rPr>
          <w:szCs w:val="22"/>
        </w:rPr>
        <w:t>Nereceptinis vaistinis preparatas</w:t>
      </w:r>
    </w:p>
    <w:p w14:paraId="00B420E0" w14:textId="77777777" w:rsidR="008424D5" w:rsidRPr="00163570" w:rsidRDefault="008424D5" w:rsidP="008424D5">
      <w:pPr>
        <w:ind w:left="567" w:hanging="567"/>
        <w:rPr>
          <w:szCs w:val="22"/>
        </w:rPr>
      </w:pPr>
    </w:p>
    <w:p w14:paraId="195DEA40" w14:textId="77777777" w:rsidR="008424D5" w:rsidRPr="00163570" w:rsidRDefault="008424D5" w:rsidP="008424D5">
      <w:pPr>
        <w:rPr>
          <w:szCs w:val="22"/>
        </w:rPr>
      </w:pPr>
    </w:p>
    <w:p w14:paraId="42F0478F" w14:textId="77777777" w:rsidR="008424D5" w:rsidRPr="00163570" w:rsidRDefault="008424D5" w:rsidP="008424D5">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3570">
        <w:rPr>
          <w:b/>
          <w:caps/>
          <w:szCs w:val="22"/>
        </w:rPr>
        <w:t>15.</w:t>
      </w:r>
      <w:r w:rsidRPr="00163570">
        <w:rPr>
          <w:b/>
          <w:caps/>
          <w:szCs w:val="22"/>
        </w:rPr>
        <w:tab/>
        <w:t>vartojimo instrukcijA</w:t>
      </w:r>
    </w:p>
    <w:p w14:paraId="16F601AC" w14:textId="77777777" w:rsidR="008424D5" w:rsidRPr="00163570" w:rsidRDefault="008424D5" w:rsidP="008424D5">
      <w:pPr>
        <w:outlineLvl w:val="0"/>
        <w:rPr>
          <w:i/>
          <w:szCs w:val="22"/>
        </w:rPr>
      </w:pPr>
    </w:p>
    <w:p w14:paraId="76AACEA4" w14:textId="77777777" w:rsidR="008424D5" w:rsidRPr="00163570" w:rsidRDefault="008424D5" w:rsidP="008424D5">
      <w:pPr>
        <w:rPr>
          <w:szCs w:val="22"/>
        </w:rPr>
      </w:pPr>
      <w:r w:rsidRPr="00163570">
        <w:rPr>
          <w:szCs w:val="22"/>
        </w:rPr>
        <w:t>Tradicinis augalinis vaistinis preparatas, vartojamas:</w:t>
      </w:r>
    </w:p>
    <w:p w14:paraId="11C65B66" w14:textId="77777777" w:rsidR="008424D5" w:rsidRPr="00163570" w:rsidRDefault="008424D5" w:rsidP="008424D5">
      <w:pPr>
        <w:numPr>
          <w:ilvl w:val="0"/>
          <w:numId w:val="2"/>
        </w:numPr>
        <w:rPr>
          <w:szCs w:val="22"/>
        </w:rPr>
      </w:pPr>
      <w:r w:rsidRPr="00163570">
        <w:rPr>
          <w:szCs w:val="22"/>
        </w:rPr>
        <w:t>burnos ir gerklės gleivinių uždegimui simptomams malšinti;</w:t>
      </w:r>
    </w:p>
    <w:p w14:paraId="01AD083D" w14:textId="77777777" w:rsidR="008424D5" w:rsidRPr="00163570" w:rsidRDefault="008424D5" w:rsidP="008424D5">
      <w:pPr>
        <w:numPr>
          <w:ilvl w:val="0"/>
          <w:numId w:val="2"/>
        </w:numPr>
        <w:rPr>
          <w:szCs w:val="22"/>
        </w:rPr>
      </w:pPr>
      <w:r w:rsidRPr="00163570">
        <w:rPr>
          <w:szCs w:val="22"/>
        </w:rPr>
        <w:t>gausiam prakaitavimui mažinti</w:t>
      </w:r>
    </w:p>
    <w:p w14:paraId="6621B7C4" w14:textId="77777777" w:rsidR="008424D5" w:rsidRPr="00163570" w:rsidRDefault="008424D5" w:rsidP="008424D5">
      <w:pPr>
        <w:numPr>
          <w:ilvl w:val="0"/>
          <w:numId w:val="2"/>
        </w:numPr>
        <w:rPr>
          <w:szCs w:val="22"/>
        </w:rPr>
      </w:pPr>
      <w:r w:rsidRPr="00163570">
        <w:rPr>
          <w:szCs w:val="22"/>
        </w:rPr>
        <w:t>lengviems virškinimo sutrikimo simptomams malšinti</w:t>
      </w:r>
    </w:p>
    <w:p w14:paraId="3693CF78" w14:textId="77777777" w:rsidR="008424D5" w:rsidRPr="00163570" w:rsidRDefault="008424D5" w:rsidP="008424D5">
      <w:pPr>
        <w:rPr>
          <w:szCs w:val="22"/>
        </w:rPr>
      </w:pPr>
    </w:p>
    <w:p w14:paraId="5F8B0356" w14:textId="77777777" w:rsidR="008424D5" w:rsidRPr="00163570" w:rsidRDefault="008424D5" w:rsidP="008424D5">
      <w:pPr>
        <w:rPr>
          <w:i/>
          <w:szCs w:val="22"/>
        </w:rPr>
      </w:pPr>
      <w:r w:rsidRPr="00163570">
        <w:rPr>
          <w:szCs w:val="22"/>
        </w:rPr>
        <w:t>S</w:t>
      </w:r>
      <w:r w:rsidRPr="00163570">
        <w:rPr>
          <w:i/>
          <w:szCs w:val="22"/>
        </w:rPr>
        <w:t>uaugę ir senyvi pacientai</w:t>
      </w:r>
    </w:p>
    <w:p w14:paraId="730BE4CA" w14:textId="77777777" w:rsidR="008424D5" w:rsidRPr="00163570" w:rsidRDefault="008424D5" w:rsidP="008424D5">
      <w:pPr>
        <w:rPr>
          <w:i/>
          <w:szCs w:val="22"/>
        </w:rPr>
      </w:pPr>
      <w:r w:rsidRPr="00163570">
        <w:rPr>
          <w:i/>
          <w:szCs w:val="22"/>
        </w:rPr>
        <w:t>Vandeninio užpilo, skirto vartoti į burną ir ryklę, ruošimas</w:t>
      </w:r>
    </w:p>
    <w:p w14:paraId="2A54FE76" w14:textId="03221C5D" w:rsidR="008424D5" w:rsidRPr="00163570" w:rsidRDefault="008424D5" w:rsidP="008424D5">
      <w:pPr>
        <w:rPr>
          <w:szCs w:val="22"/>
        </w:rPr>
      </w:pPr>
      <w:r w:rsidRPr="00163570">
        <w:rPr>
          <w:szCs w:val="22"/>
        </w:rPr>
        <w:t xml:space="preserve">2,5 g </w:t>
      </w:r>
      <w:r w:rsidR="009378D1" w:rsidRPr="00163570">
        <w:rPr>
          <w:szCs w:val="22"/>
        </w:rPr>
        <w:t>vaistažolių arbatos</w:t>
      </w:r>
      <w:r w:rsidRPr="00163570">
        <w:rPr>
          <w:szCs w:val="22"/>
        </w:rPr>
        <w:t xml:space="preserve"> reikia užpilti 100 ml verdančiu vandeniu, po 5 – 10 minučių perkošti. Skalauti priklausomai nuo ligos sunkumo 3 – 6 kartus per dieną šilt</w:t>
      </w:r>
      <w:r w:rsidR="009378D1" w:rsidRPr="00163570">
        <w:rPr>
          <w:szCs w:val="22"/>
        </w:rPr>
        <w:t>u</w:t>
      </w:r>
      <w:r w:rsidRPr="00163570">
        <w:rPr>
          <w:szCs w:val="22"/>
        </w:rPr>
        <w:t>, ką tik paruošt</w:t>
      </w:r>
      <w:r w:rsidR="009378D1" w:rsidRPr="00163570">
        <w:rPr>
          <w:szCs w:val="22"/>
        </w:rPr>
        <w:t>u</w:t>
      </w:r>
      <w:r w:rsidRPr="00163570">
        <w:rPr>
          <w:szCs w:val="22"/>
        </w:rPr>
        <w:t xml:space="preserve"> </w:t>
      </w:r>
      <w:r w:rsidR="009378D1" w:rsidRPr="00163570">
        <w:rPr>
          <w:szCs w:val="22"/>
        </w:rPr>
        <w:t>užpilu</w:t>
      </w:r>
      <w:r w:rsidRPr="00163570">
        <w:rPr>
          <w:szCs w:val="22"/>
        </w:rPr>
        <w:t>.</w:t>
      </w:r>
    </w:p>
    <w:p w14:paraId="19B2D00F" w14:textId="77777777" w:rsidR="008424D5" w:rsidRPr="00163570" w:rsidRDefault="008424D5" w:rsidP="008424D5">
      <w:pPr>
        <w:rPr>
          <w:i/>
          <w:szCs w:val="22"/>
        </w:rPr>
      </w:pPr>
      <w:r w:rsidRPr="00163570">
        <w:rPr>
          <w:i/>
          <w:szCs w:val="22"/>
        </w:rPr>
        <w:t>Vartojimo trukmė</w:t>
      </w:r>
    </w:p>
    <w:p w14:paraId="7BE48518" w14:textId="4EA6C9DE" w:rsidR="008424D5" w:rsidRPr="00163570" w:rsidRDefault="009378D1" w:rsidP="008424D5">
      <w:pPr>
        <w:rPr>
          <w:szCs w:val="22"/>
        </w:rPr>
      </w:pPr>
      <w:r w:rsidRPr="00163570">
        <w:rPr>
          <w:szCs w:val="22"/>
        </w:rPr>
        <w:t>U</w:t>
      </w:r>
      <w:r w:rsidR="008424D5" w:rsidRPr="00163570">
        <w:rPr>
          <w:szCs w:val="22"/>
        </w:rPr>
        <w:t>žpilo burnos ir gerklės ertmei skalauti negalima vartoti ilgiau 1 savaitės.</w:t>
      </w:r>
    </w:p>
    <w:p w14:paraId="08D2EC06" w14:textId="77777777" w:rsidR="008424D5" w:rsidRPr="00163570" w:rsidRDefault="008424D5" w:rsidP="008424D5">
      <w:pPr>
        <w:rPr>
          <w:szCs w:val="22"/>
        </w:rPr>
      </w:pPr>
      <w:r w:rsidRPr="00163570">
        <w:rPr>
          <w:i/>
          <w:szCs w:val="22"/>
        </w:rPr>
        <w:t>Vandeninio užpilo, skirto gerti ruošimas</w:t>
      </w:r>
    </w:p>
    <w:p w14:paraId="1EB550DD" w14:textId="3F90899B" w:rsidR="008424D5" w:rsidRPr="00163570" w:rsidRDefault="008424D5" w:rsidP="008424D5">
      <w:pPr>
        <w:rPr>
          <w:szCs w:val="22"/>
        </w:rPr>
      </w:pPr>
      <w:r w:rsidRPr="00163570">
        <w:rPr>
          <w:szCs w:val="22"/>
        </w:rPr>
        <w:t xml:space="preserve">2 g </w:t>
      </w:r>
      <w:r w:rsidR="009378D1" w:rsidRPr="00163570">
        <w:rPr>
          <w:szCs w:val="22"/>
        </w:rPr>
        <w:t>vaistažolių arbatos</w:t>
      </w:r>
      <w:r w:rsidRPr="00163570">
        <w:rPr>
          <w:szCs w:val="22"/>
        </w:rPr>
        <w:t xml:space="preserve"> reikia užpilti 160 ml verdančiu vandeniu, po 5 – 10 minučių perkošti.  </w:t>
      </w:r>
      <w:r w:rsidR="009378D1" w:rsidRPr="00163570">
        <w:rPr>
          <w:szCs w:val="22"/>
        </w:rPr>
        <w:t>P</w:t>
      </w:r>
      <w:r w:rsidRPr="00163570">
        <w:rPr>
          <w:szCs w:val="22"/>
        </w:rPr>
        <w:t>aruoštą užpilą gerti 2-3 kartus per parą, padalinus.</w:t>
      </w:r>
    </w:p>
    <w:p w14:paraId="2CEBE7FB" w14:textId="26FBE344" w:rsidR="008424D5" w:rsidRPr="00163570" w:rsidRDefault="008424D5" w:rsidP="008424D5">
      <w:pPr>
        <w:rPr>
          <w:szCs w:val="22"/>
        </w:rPr>
      </w:pPr>
      <w:r w:rsidRPr="00163570">
        <w:rPr>
          <w:szCs w:val="22"/>
        </w:rPr>
        <w:t xml:space="preserve">Paros dozė yra 4 – 6 g </w:t>
      </w:r>
      <w:r w:rsidR="009378D1" w:rsidRPr="00163570">
        <w:rPr>
          <w:szCs w:val="22"/>
        </w:rPr>
        <w:t>vaistažolių arbatos</w:t>
      </w:r>
      <w:r w:rsidRPr="00163570">
        <w:rPr>
          <w:szCs w:val="22"/>
        </w:rPr>
        <w:t xml:space="preserve">, kai vaisto yra geriama. </w:t>
      </w:r>
    </w:p>
    <w:p w14:paraId="712F5CC6" w14:textId="77777777" w:rsidR="008424D5" w:rsidRPr="00163570" w:rsidRDefault="008424D5" w:rsidP="008424D5">
      <w:pPr>
        <w:rPr>
          <w:i/>
          <w:szCs w:val="22"/>
        </w:rPr>
      </w:pPr>
      <w:r w:rsidRPr="00163570">
        <w:rPr>
          <w:i/>
          <w:szCs w:val="22"/>
        </w:rPr>
        <w:t>Vartojimo trukmė</w:t>
      </w:r>
    </w:p>
    <w:p w14:paraId="41071AE8" w14:textId="77777777" w:rsidR="008424D5" w:rsidRPr="00163570" w:rsidRDefault="008424D5" w:rsidP="008424D5">
      <w:pPr>
        <w:rPr>
          <w:szCs w:val="22"/>
        </w:rPr>
      </w:pPr>
      <w:r w:rsidRPr="00163570">
        <w:rPr>
          <w:szCs w:val="22"/>
        </w:rPr>
        <w:t>Nevartoti ilgiau 2 savaičių.</w:t>
      </w:r>
    </w:p>
    <w:p w14:paraId="489FFD3D" w14:textId="1B8971D0" w:rsidR="008424D5" w:rsidRPr="00163570" w:rsidRDefault="008424D5" w:rsidP="008424D5">
      <w:pPr>
        <w:rPr>
          <w:szCs w:val="22"/>
        </w:rPr>
      </w:pPr>
      <w:r w:rsidRPr="00163570">
        <w:rPr>
          <w:szCs w:val="22"/>
        </w:rPr>
        <w:t xml:space="preserve"> </w:t>
      </w:r>
      <w:r w:rsidR="009378D1" w:rsidRPr="00163570">
        <w:rPr>
          <w:szCs w:val="22"/>
        </w:rPr>
        <w:t>A</w:t>
      </w:r>
      <w:r w:rsidRPr="00163570">
        <w:rPr>
          <w:szCs w:val="22"/>
        </w:rPr>
        <w:t>rbatini</w:t>
      </w:r>
      <w:r w:rsidR="009378D1" w:rsidRPr="00163570">
        <w:rPr>
          <w:szCs w:val="22"/>
        </w:rPr>
        <w:t>ame</w:t>
      </w:r>
      <w:r w:rsidRPr="00163570">
        <w:rPr>
          <w:szCs w:val="22"/>
        </w:rPr>
        <w:t xml:space="preserve"> šaukštel</w:t>
      </w:r>
      <w:r w:rsidR="001D033D" w:rsidRPr="00163570">
        <w:rPr>
          <w:szCs w:val="22"/>
        </w:rPr>
        <w:t>yje</w:t>
      </w:r>
      <w:r w:rsidRPr="00163570">
        <w:rPr>
          <w:szCs w:val="22"/>
        </w:rPr>
        <w:t xml:space="preserve"> </w:t>
      </w:r>
      <w:r w:rsidR="001D033D" w:rsidRPr="00163570">
        <w:rPr>
          <w:szCs w:val="22"/>
        </w:rPr>
        <w:t xml:space="preserve">telpa maždaug 1,5 g </w:t>
      </w:r>
      <w:r w:rsidRPr="00163570">
        <w:rPr>
          <w:szCs w:val="22"/>
        </w:rPr>
        <w:t>vaist</w:t>
      </w:r>
      <w:r w:rsidR="001D033D" w:rsidRPr="00163570">
        <w:rPr>
          <w:szCs w:val="22"/>
        </w:rPr>
        <w:t>ažolių arbatos</w:t>
      </w:r>
      <w:r w:rsidRPr="00163570">
        <w:rPr>
          <w:szCs w:val="22"/>
        </w:rPr>
        <w:t>.</w:t>
      </w:r>
    </w:p>
    <w:p w14:paraId="3CC2E786" w14:textId="77777777" w:rsidR="008424D5" w:rsidRPr="00163570" w:rsidRDefault="008424D5" w:rsidP="008424D5">
      <w:pPr>
        <w:rPr>
          <w:szCs w:val="22"/>
        </w:rPr>
      </w:pPr>
    </w:p>
    <w:p w14:paraId="1C38DBC5" w14:textId="77777777" w:rsidR="008424D5" w:rsidRPr="00163570" w:rsidRDefault="008424D5" w:rsidP="008424D5">
      <w:pPr>
        <w:rPr>
          <w:szCs w:val="22"/>
        </w:rPr>
      </w:pPr>
    </w:p>
    <w:p w14:paraId="4C53D11C" w14:textId="77777777" w:rsidR="008424D5" w:rsidRPr="00163570" w:rsidRDefault="008424D5" w:rsidP="008424D5">
      <w:pPr>
        <w:pBdr>
          <w:top w:val="single" w:sz="4" w:space="1" w:color="auto"/>
          <w:left w:val="single" w:sz="4" w:space="4" w:color="auto"/>
          <w:bottom w:val="single" w:sz="4" w:space="1" w:color="auto"/>
          <w:right w:val="single" w:sz="4" w:space="4" w:color="auto"/>
        </w:pBdr>
        <w:ind w:left="567" w:hanging="567"/>
        <w:rPr>
          <w:b/>
          <w:szCs w:val="22"/>
        </w:rPr>
      </w:pPr>
      <w:r w:rsidRPr="00163570">
        <w:rPr>
          <w:b/>
          <w:szCs w:val="22"/>
        </w:rPr>
        <w:t>16.   INFORMACIJA BRAILIO RAŠTU</w:t>
      </w:r>
    </w:p>
    <w:p w14:paraId="4689F005" w14:textId="77777777" w:rsidR="008424D5" w:rsidRPr="00163570" w:rsidRDefault="008424D5" w:rsidP="008424D5">
      <w:pPr>
        <w:rPr>
          <w:szCs w:val="22"/>
        </w:rPr>
      </w:pPr>
    </w:p>
    <w:p w14:paraId="34C9C948" w14:textId="068ADB22" w:rsidR="008424D5" w:rsidRPr="00163570" w:rsidRDefault="005227C2" w:rsidP="008424D5">
      <w:pPr>
        <w:rPr>
          <w:szCs w:val="22"/>
        </w:rPr>
      </w:pPr>
      <w:r w:rsidRPr="00163570">
        <w:rPr>
          <w:szCs w:val="22"/>
        </w:rPr>
        <w:t xml:space="preserve">vaistinių šalavijų lapai </w:t>
      </w:r>
      <w:proofErr w:type="spellStart"/>
      <w:r w:rsidRPr="00163570">
        <w:rPr>
          <w:szCs w:val="22"/>
        </w:rPr>
        <w:t>švf</w:t>
      </w:r>
      <w:proofErr w:type="spellEnd"/>
      <w:r w:rsidR="00A35B8C" w:rsidRPr="00163570">
        <w:rPr>
          <w:szCs w:val="22"/>
        </w:rPr>
        <w:t xml:space="preserve"> </w:t>
      </w:r>
      <w:r w:rsidR="008424D5" w:rsidRPr="00163570">
        <w:rPr>
          <w:szCs w:val="22"/>
        </w:rPr>
        <w:t xml:space="preserve">vaistažolių arbata </w:t>
      </w:r>
    </w:p>
    <w:p w14:paraId="3C3BA45A" w14:textId="77777777" w:rsidR="008424D5" w:rsidRPr="00163570" w:rsidRDefault="008424D5" w:rsidP="008424D5">
      <w:pPr>
        <w:rPr>
          <w:szCs w:val="22"/>
        </w:rPr>
      </w:pPr>
      <w:r w:rsidRPr="00163570">
        <w:rPr>
          <w:szCs w:val="22"/>
        </w:rPr>
        <w:t>50 g</w:t>
      </w:r>
    </w:p>
    <w:p w14:paraId="571CD853" w14:textId="77777777" w:rsidR="005227C2" w:rsidRPr="00163570" w:rsidRDefault="005227C2">
      <w:pPr>
        <w:spacing w:after="160" w:line="259" w:lineRule="auto"/>
        <w:rPr>
          <w:szCs w:val="22"/>
        </w:rPr>
      </w:pPr>
      <w:r w:rsidRPr="00163570">
        <w:rPr>
          <w:szCs w:val="22"/>
        </w:rPr>
        <w:br w:type="page"/>
      </w:r>
    </w:p>
    <w:p w14:paraId="52B25EB3" w14:textId="77777777" w:rsidR="008424D5" w:rsidRPr="00163570" w:rsidRDefault="008424D5" w:rsidP="008424D5">
      <w:pPr>
        <w:rPr>
          <w:szCs w:val="22"/>
        </w:rPr>
      </w:pPr>
    </w:p>
    <w:p w14:paraId="1FE7DD22" w14:textId="77777777" w:rsidR="008424D5" w:rsidRPr="00163570" w:rsidRDefault="008424D5" w:rsidP="008424D5">
      <w:pPr>
        <w:pBdr>
          <w:top w:val="single" w:sz="4" w:space="1" w:color="auto"/>
          <w:left w:val="single" w:sz="4" w:space="0" w:color="auto"/>
          <w:bottom w:val="single" w:sz="4" w:space="1" w:color="auto"/>
          <w:right w:val="single" w:sz="4" w:space="4" w:color="auto"/>
        </w:pBdr>
        <w:outlineLvl w:val="0"/>
        <w:rPr>
          <w:b/>
          <w:caps/>
          <w:szCs w:val="22"/>
        </w:rPr>
      </w:pPr>
      <w:r w:rsidRPr="00163570">
        <w:rPr>
          <w:b/>
          <w:caps/>
          <w:szCs w:val="22"/>
        </w:rPr>
        <w:t xml:space="preserve">Informacija ant </w:t>
      </w:r>
      <w:r w:rsidRPr="00163570">
        <w:rPr>
          <w:b/>
          <w:szCs w:val="22"/>
        </w:rPr>
        <w:t>VIDINĖS</w:t>
      </w:r>
      <w:r w:rsidRPr="00163570">
        <w:rPr>
          <w:szCs w:val="22"/>
        </w:rPr>
        <w:t xml:space="preserve"> </w:t>
      </w:r>
      <w:r w:rsidRPr="00163570">
        <w:rPr>
          <w:b/>
          <w:caps/>
          <w:szCs w:val="22"/>
        </w:rPr>
        <w:t xml:space="preserve">pakuotės </w:t>
      </w:r>
    </w:p>
    <w:p w14:paraId="1D1B2E9B" w14:textId="77777777" w:rsidR="008424D5" w:rsidRPr="00163570" w:rsidRDefault="008424D5" w:rsidP="008424D5">
      <w:pPr>
        <w:pBdr>
          <w:top w:val="single" w:sz="4" w:space="1" w:color="auto"/>
          <w:left w:val="single" w:sz="4" w:space="0" w:color="auto"/>
          <w:bottom w:val="single" w:sz="4" w:space="1" w:color="auto"/>
          <w:right w:val="single" w:sz="4" w:space="4" w:color="auto"/>
        </w:pBdr>
        <w:ind w:left="567" w:hanging="567"/>
        <w:rPr>
          <w:szCs w:val="22"/>
        </w:rPr>
      </w:pPr>
    </w:p>
    <w:p w14:paraId="36D7AE33" w14:textId="2DB27442" w:rsidR="008424D5" w:rsidRPr="00163570" w:rsidRDefault="008424D5" w:rsidP="008424D5">
      <w:pPr>
        <w:pBdr>
          <w:top w:val="single" w:sz="4" w:space="1" w:color="auto"/>
          <w:left w:val="single" w:sz="4" w:space="0" w:color="auto"/>
          <w:bottom w:val="single" w:sz="4" w:space="1" w:color="auto"/>
          <w:right w:val="single" w:sz="4" w:space="4" w:color="auto"/>
        </w:pBdr>
        <w:ind w:left="567" w:hanging="567"/>
        <w:rPr>
          <w:b/>
          <w:caps/>
          <w:szCs w:val="22"/>
        </w:rPr>
      </w:pPr>
      <w:r w:rsidRPr="00163570">
        <w:rPr>
          <w:b/>
          <w:caps/>
          <w:szCs w:val="22"/>
        </w:rPr>
        <w:t>popierinis maišelis</w:t>
      </w:r>
    </w:p>
    <w:p w14:paraId="0B42B5B8" w14:textId="77777777" w:rsidR="008424D5" w:rsidRPr="00163570" w:rsidRDefault="008424D5" w:rsidP="008424D5">
      <w:pPr>
        <w:ind w:left="567" w:hanging="567"/>
        <w:rPr>
          <w:szCs w:val="22"/>
        </w:rPr>
      </w:pPr>
    </w:p>
    <w:p w14:paraId="1942097F" w14:textId="77777777" w:rsidR="008424D5" w:rsidRPr="00163570" w:rsidRDefault="008424D5" w:rsidP="008424D5">
      <w:pPr>
        <w:ind w:left="567" w:hanging="567"/>
        <w:rPr>
          <w:szCs w:val="22"/>
        </w:rPr>
      </w:pPr>
    </w:p>
    <w:p w14:paraId="157302B7" w14:textId="77777777" w:rsidR="008424D5" w:rsidRPr="00163570" w:rsidRDefault="008424D5" w:rsidP="008424D5">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3570">
        <w:rPr>
          <w:b/>
          <w:caps/>
          <w:szCs w:val="22"/>
        </w:rPr>
        <w:t>1.</w:t>
      </w:r>
      <w:r w:rsidRPr="00163570">
        <w:rPr>
          <w:b/>
          <w:caps/>
          <w:szCs w:val="22"/>
        </w:rPr>
        <w:tab/>
        <w:t>vaistinio preparato pavadinimas</w:t>
      </w:r>
    </w:p>
    <w:p w14:paraId="783BD515" w14:textId="77777777" w:rsidR="008424D5" w:rsidRPr="00163570" w:rsidRDefault="008424D5" w:rsidP="008424D5">
      <w:pPr>
        <w:ind w:left="567" w:hanging="567"/>
        <w:rPr>
          <w:szCs w:val="22"/>
        </w:rPr>
      </w:pPr>
    </w:p>
    <w:p w14:paraId="2A6A8615" w14:textId="77777777" w:rsidR="008424D5" w:rsidRPr="00163570" w:rsidRDefault="008424D5" w:rsidP="008424D5">
      <w:pPr>
        <w:ind w:left="567" w:hanging="567"/>
        <w:rPr>
          <w:szCs w:val="22"/>
        </w:rPr>
      </w:pPr>
      <w:r w:rsidRPr="00163570">
        <w:rPr>
          <w:caps/>
          <w:szCs w:val="22"/>
        </w:rPr>
        <w:t>VAISTINIŲ ŠALAVIJŲ LAPAI</w:t>
      </w:r>
      <w:r w:rsidRPr="00163570">
        <w:rPr>
          <w:szCs w:val="22"/>
        </w:rPr>
        <w:t xml:space="preserve"> ŠVF vaistažolių arbata </w:t>
      </w:r>
    </w:p>
    <w:p w14:paraId="53A6AC6B" w14:textId="77777777" w:rsidR="008424D5" w:rsidRPr="00163570" w:rsidRDefault="008424D5" w:rsidP="008424D5">
      <w:pPr>
        <w:ind w:left="567" w:hanging="567"/>
        <w:rPr>
          <w:szCs w:val="22"/>
        </w:rPr>
      </w:pPr>
      <w:r w:rsidRPr="00163570">
        <w:rPr>
          <w:szCs w:val="22"/>
        </w:rPr>
        <w:t>Vaistinių šalavijų lapai</w:t>
      </w:r>
    </w:p>
    <w:p w14:paraId="3C316814" w14:textId="77777777" w:rsidR="008424D5" w:rsidRPr="00163570" w:rsidRDefault="008424D5" w:rsidP="008424D5">
      <w:pPr>
        <w:autoSpaceDE w:val="0"/>
        <w:autoSpaceDN w:val="0"/>
        <w:adjustRightInd w:val="0"/>
        <w:rPr>
          <w:szCs w:val="22"/>
        </w:rPr>
      </w:pPr>
    </w:p>
    <w:p w14:paraId="4E728D9F" w14:textId="77777777" w:rsidR="008424D5" w:rsidRPr="00163570" w:rsidRDefault="008424D5" w:rsidP="008424D5">
      <w:pPr>
        <w:autoSpaceDE w:val="0"/>
        <w:autoSpaceDN w:val="0"/>
        <w:adjustRightInd w:val="0"/>
        <w:rPr>
          <w:szCs w:val="22"/>
          <w:lang w:val="fr-FR"/>
        </w:rPr>
      </w:pPr>
      <w:r w:rsidRPr="00163570">
        <w:rPr>
          <w:szCs w:val="22"/>
        </w:rPr>
        <w:t>Tradicinis augalinis vaistinis preparatas, kurio indikacijos pagrįstos tik ilgalaikiu vartojimu.</w:t>
      </w:r>
    </w:p>
    <w:p w14:paraId="1BAFFC1C" w14:textId="77777777" w:rsidR="008424D5" w:rsidRPr="00163570" w:rsidRDefault="008424D5" w:rsidP="008424D5">
      <w:pPr>
        <w:ind w:left="567" w:hanging="567"/>
        <w:rPr>
          <w:szCs w:val="22"/>
        </w:rPr>
      </w:pPr>
    </w:p>
    <w:p w14:paraId="49676E80" w14:textId="77777777" w:rsidR="008424D5" w:rsidRPr="00163570" w:rsidRDefault="008424D5" w:rsidP="008424D5">
      <w:pPr>
        <w:ind w:left="567" w:hanging="567"/>
        <w:rPr>
          <w:szCs w:val="22"/>
        </w:rPr>
      </w:pPr>
    </w:p>
    <w:p w14:paraId="20070469" w14:textId="77777777" w:rsidR="008424D5" w:rsidRPr="00163570" w:rsidRDefault="008424D5" w:rsidP="008424D5">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3570">
        <w:rPr>
          <w:b/>
          <w:caps/>
          <w:szCs w:val="22"/>
        </w:rPr>
        <w:t>2.</w:t>
      </w:r>
      <w:r w:rsidRPr="00163570">
        <w:rPr>
          <w:b/>
          <w:caps/>
          <w:szCs w:val="22"/>
        </w:rPr>
        <w:tab/>
        <w:t xml:space="preserve">veikliOJI </w:t>
      </w:r>
      <w:r w:rsidR="005227C2" w:rsidRPr="00163570">
        <w:rPr>
          <w:b/>
          <w:caps/>
          <w:szCs w:val="22"/>
        </w:rPr>
        <w:t xml:space="preserve">(-ios) </w:t>
      </w:r>
      <w:r w:rsidRPr="00163570">
        <w:rPr>
          <w:b/>
          <w:caps/>
          <w:szCs w:val="22"/>
        </w:rPr>
        <w:t>medžiagA</w:t>
      </w:r>
      <w:r w:rsidR="005227C2" w:rsidRPr="00163570">
        <w:rPr>
          <w:b/>
          <w:caps/>
          <w:szCs w:val="22"/>
        </w:rPr>
        <w:t xml:space="preserve"> (-os)</w:t>
      </w:r>
      <w:r w:rsidRPr="00163570">
        <w:rPr>
          <w:b/>
          <w:caps/>
          <w:szCs w:val="22"/>
        </w:rPr>
        <w:t xml:space="preserve"> ir JOS</w:t>
      </w:r>
      <w:r w:rsidR="005227C2" w:rsidRPr="00163570">
        <w:rPr>
          <w:b/>
          <w:caps/>
          <w:szCs w:val="22"/>
        </w:rPr>
        <w:t xml:space="preserve"> (-ų)</w:t>
      </w:r>
      <w:r w:rsidRPr="00163570">
        <w:rPr>
          <w:b/>
          <w:caps/>
          <w:szCs w:val="22"/>
        </w:rPr>
        <w:t xml:space="preserve"> kiekis</w:t>
      </w:r>
      <w:r w:rsidR="005227C2" w:rsidRPr="00163570">
        <w:rPr>
          <w:b/>
          <w:caps/>
          <w:szCs w:val="22"/>
        </w:rPr>
        <w:t xml:space="preserve"> (-iai)</w:t>
      </w:r>
      <w:r w:rsidRPr="00163570">
        <w:rPr>
          <w:b/>
          <w:caps/>
          <w:szCs w:val="22"/>
        </w:rPr>
        <w:t xml:space="preserve"> </w:t>
      </w:r>
    </w:p>
    <w:p w14:paraId="4840F6CD" w14:textId="77777777" w:rsidR="008424D5" w:rsidRPr="00163570" w:rsidRDefault="008424D5" w:rsidP="008424D5">
      <w:pPr>
        <w:ind w:left="567" w:hanging="567"/>
        <w:rPr>
          <w:szCs w:val="22"/>
        </w:rPr>
      </w:pPr>
    </w:p>
    <w:p w14:paraId="7F48FB53" w14:textId="77777777" w:rsidR="008424D5" w:rsidRPr="00163570" w:rsidRDefault="008424D5" w:rsidP="008424D5">
      <w:pPr>
        <w:ind w:left="567" w:hanging="567"/>
        <w:rPr>
          <w:szCs w:val="22"/>
        </w:rPr>
      </w:pPr>
      <w:r w:rsidRPr="00163570">
        <w:rPr>
          <w:szCs w:val="22"/>
        </w:rPr>
        <w:t xml:space="preserve">Viename grame vaistažolių arbatos yra 1 g  </w:t>
      </w:r>
      <w:proofErr w:type="spellStart"/>
      <w:r w:rsidRPr="00163570">
        <w:rPr>
          <w:i/>
          <w:szCs w:val="22"/>
        </w:rPr>
        <w:t>Salviae</w:t>
      </w:r>
      <w:proofErr w:type="spellEnd"/>
      <w:r w:rsidRPr="00163570">
        <w:rPr>
          <w:i/>
          <w:szCs w:val="22"/>
        </w:rPr>
        <w:t xml:space="preserve"> </w:t>
      </w:r>
      <w:proofErr w:type="spellStart"/>
      <w:r w:rsidRPr="00163570">
        <w:rPr>
          <w:i/>
          <w:szCs w:val="22"/>
        </w:rPr>
        <w:t>officinalis</w:t>
      </w:r>
      <w:proofErr w:type="spellEnd"/>
      <w:r w:rsidRPr="00163570">
        <w:rPr>
          <w:i/>
          <w:szCs w:val="22"/>
        </w:rPr>
        <w:t xml:space="preserve"> </w:t>
      </w:r>
      <w:r w:rsidRPr="00163570">
        <w:rPr>
          <w:szCs w:val="22"/>
        </w:rPr>
        <w:t xml:space="preserve">L., </w:t>
      </w:r>
      <w:proofErr w:type="spellStart"/>
      <w:r w:rsidRPr="00163570">
        <w:rPr>
          <w:szCs w:val="22"/>
        </w:rPr>
        <w:t>folium</w:t>
      </w:r>
      <w:proofErr w:type="spellEnd"/>
      <w:r w:rsidRPr="00163570">
        <w:rPr>
          <w:i/>
          <w:szCs w:val="22"/>
        </w:rPr>
        <w:t xml:space="preserve"> </w:t>
      </w:r>
      <w:r w:rsidRPr="00163570">
        <w:rPr>
          <w:szCs w:val="22"/>
        </w:rPr>
        <w:t>(vaistinių šalavijų lapų).</w:t>
      </w:r>
    </w:p>
    <w:p w14:paraId="2DDE8BBA" w14:textId="77777777" w:rsidR="008424D5" w:rsidRPr="00163570" w:rsidRDefault="008424D5" w:rsidP="008424D5">
      <w:pPr>
        <w:ind w:left="567" w:hanging="567"/>
        <w:rPr>
          <w:szCs w:val="22"/>
        </w:rPr>
      </w:pPr>
    </w:p>
    <w:p w14:paraId="4DA319B0" w14:textId="77777777" w:rsidR="008424D5" w:rsidRPr="00163570" w:rsidRDefault="008424D5" w:rsidP="008424D5">
      <w:pPr>
        <w:ind w:left="567" w:hanging="567"/>
        <w:rPr>
          <w:szCs w:val="22"/>
        </w:rPr>
      </w:pPr>
    </w:p>
    <w:p w14:paraId="051D5AD8" w14:textId="77777777" w:rsidR="008424D5" w:rsidRPr="00163570" w:rsidRDefault="008424D5" w:rsidP="008424D5">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3570">
        <w:rPr>
          <w:b/>
          <w:caps/>
          <w:szCs w:val="22"/>
        </w:rPr>
        <w:t>3.</w:t>
      </w:r>
      <w:r w:rsidRPr="00163570">
        <w:rPr>
          <w:b/>
          <w:caps/>
          <w:szCs w:val="22"/>
        </w:rPr>
        <w:tab/>
        <w:t>pagalbinių medžiagų sąrašas</w:t>
      </w:r>
    </w:p>
    <w:p w14:paraId="5232C524" w14:textId="77777777" w:rsidR="008424D5" w:rsidRPr="00163570" w:rsidRDefault="008424D5" w:rsidP="008424D5">
      <w:pPr>
        <w:ind w:left="567" w:hanging="567"/>
        <w:rPr>
          <w:caps/>
          <w:szCs w:val="22"/>
        </w:rPr>
      </w:pPr>
    </w:p>
    <w:p w14:paraId="00C1EA85" w14:textId="77777777" w:rsidR="008424D5" w:rsidRPr="00163570" w:rsidRDefault="008424D5" w:rsidP="008424D5">
      <w:pPr>
        <w:rPr>
          <w:caps/>
          <w:szCs w:val="22"/>
        </w:rPr>
      </w:pPr>
    </w:p>
    <w:p w14:paraId="2A4EAE22" w14:textId="77777777" w:rsidR="008424D5" w:rsidRPr="00163570" w:rsidRDefault="008424D5" w:rsidP="008424D5">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3570">
        <w:rPr>
          <w:b/>
          <w:caps/>
          <w:szCs w:val="22"/>
        </w:rPr>
        <w:t>4.</w:t>
      </w:r>
      <w:r w:rsidRPr="00163570">
        <w:rPr>
          <w:b/>
          <w:caps/>
          <w:szCs w:val="22"/>
        </w:rPr>
        <w:tab/>
        <w:t>FARMACINĖ forma ir KIEKIS PAKUOTĖJE</w:t>
      </w:r>
    </w:p>
    <w:p w14:paraId="277B2293" w14:textId="77777777" w:rsidR="008424D5" w:rsidRPr="00163570" w:rsidRDefault="008424D5" w:rsidP="008424D5">
      <w:pPr>
        <w:ind w:left="567" w:hanging="567"/>
        <w:rPr>
          <w:szCs w:val="22"/>
        </w:rPr>
      </w:pPr>
    </w:p>
    <w:p w14:paraId="39EA26AD" w14:textId="77777777" w:rsidR="008424D5" w:rsidRPr="00163570" w:rsidRDefault="008424D5" w:rsidP="008424D5">
      <w:pPr>
        <w:ind w:left="567" w:hanging="567"/>
        <w:rPr>
          <w:szCs w:val="22"/>
        </w:rPr>
      </w:pPr>
      <w:r w:rsidRPr="00163570">
        <w:rPr>
          <w:szCs w:val="22"/>
        </w:rPr>
        <w:t>Vaistažolių arbata</w:t>
      </w:r>
    </w:p>
    <w:p w14:paraId="66DA7EB1" w14:textId="77777777" w:rsidR="008424D5" w:rsidRPr="00163570" w:rsidRDefault="008424D5" w:rsidP="008424D5">
      <w:pPr>
        <w:ind w:left="567" w:hanging="567"/>
        <w:rPr>
          <w:szCs w:val="22"/>
        </w:rPr>
      </w:pPr>
      <w:r w:rsidRPr="00163570">
        <w:rPr>
          <w:szCs w:val="22"/>
        </w:rPr>
        <w:t xml:space="preserve">50 g </w:t>
      </w:r>
    </w:p>
    <w:p w14:paraId="673B4B87" w14:textId="77777777" w:rsidR="008424D5" w:rsidRPr="00163570" w:rsidRDefault="008424D5" w:rsidP="008424D5">
      <w:pPr>
        <w:ind w:left="567" w:hanging="567"/>
        <w:rPr>
          <w:szCs w:val="22"/>
        </w:rPr>
      </w:pPr>
    </w:p>
    <w:p w14:paraId="68CD6437" w14:textId="77777777" w:rsidR="008424D5" w:rsidRPr="00163570" w:rsidRDefault="008424D5" w:rsidP="008424D5">
      <w:pPr>
        <w:ind w:left="567" w:hanging="567"/>
        <w:rPr>
          <w:caps/>
          <w:szCs w:val="22"/>
        </w:rPr>
      </w:pPr>
    </w:p>
    <w:p w14:paraId="2A8A7A95" w14:textId="77777777" w:rsidR="008424D5" w:rsidRPr="00163570" w:rsidRDefault="008424D5" w:rsidP="008424D5">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3570">
        <w:rPr>
          <w:b/>
          <w:caps/>
          <w:szCs w:val="22"/>
        </w:rPr>
        <w:t>5.</w:t>
      </w:r>
      <w:r w:rsidRPr="00163570">
        <w:rPr>
          <w:b/>
          <w:caps/>
          <w:szCs w:val="22"/>
        </w:rPr>
        <w:tab/>
        <w:t>vartojimo METODAS IR būdas</w:t>
      </w:r>
      <w:r w:rsidR="005227C2" w:rsidRPr="00163570">
        <w:rPr>
          <w:b/>
          <w:caps/>
          <w:szCs w:val="22"/>
        </w:rPr>
        <w:t xml:space="preserve"> (-ai)</w:t>
      </w:r>
    </w:p>
    <w:p w14:paraId="1D8D6F7C" w14:textId="77777777" w:rsidR="008424D5" w:rsidRPr="00163570" w:rsidRDefault="008424D5" w:rsidP="008424D5">
      <w:pPr>
        <w:ind w:left="567" w:hanging="567"/>
        <w:rPr>
          <w:caps/>
          <w:szCs w:val="22"/>
        </w:rPr>
      </w:pPr>
    </w:p>
    <w:p w14:paraId="0EED1EA6" w14:textId="77777777" w:rsidR="008424D5" w:rsidRPr="00163570" w:rsidRDefault="008424D5" w:rsidP="008424D5">
      <w:pPr>
        <w:ind w:left="567" w:hanging="567"/>
        <w:rPr>
          <w:szCs w:val="22"/>
        </w:rPr>
      </w:pPr>
      <w:r w:rsidRPr="00163570">
        <w:rPr>
          <w:szCs w:val="22"/>
        </w:rPr>
        <w:t xml:space="preserve">Vartoti į burną ir ryklę. </w:t>
      </w:r>
    </w:p>
    <w:p w14:paraId="39BD8ED6" w14:textId="77777777" w:rsidR="001D033D" w:rsidRPr="00163570" w:rsidRDefault="001D033D" w:rsidP="008424D5">
      <w:pPr>
        <w:ind w:left="567" w:hanging="567"/>
        <w:rPr>
          <w:szCs w:val="22"/>
        </w:rPr>
      </w:pPr>
      <w:r w:rsidRPr="00163570">
        <w:rPr>
          <w:szCs w:val="22"/>
        </w:rPr>
        <w:t>Vartoti per burną.</w:t>
      </w:r>
    </w:p>
    <w:p w14:paraId="381D7AFD" w14:textId="77777777" w:rsidR="008424D5" w:rsidRPr="00163570" w:rsidRDefault="008424D5" w:rsidP="008424D5">
      <w:pPr>
        <w:ind w:left="567" w:hanging="567"/>
        <w:rPr>
          <w:szCs w:val="22"/>
        </w:rPr>
      </w:pPr>
      <w:r w:rsidRPr="00163570">
        <w:rPr>
          <w:szCs w:val="22"/>
        </w:rPr>
        <w:t>Prieš vartojimą perskaitykite pakuotės lapelį.</w:t>
      </w:r>
    </w:p>
    <w:p w14:paraId="5E040E2E" w14:textId="77777777" w:rsidR="008424D5" w:rsidRPr="00163570" w:rsidRDefault="008424D5" w:rsidP="008424D5">
      <w:pPr>
        <w:ind w:left="567" w:hanging="567"/>
        <w:rPr>
          <w:szCs w:val="22"/>
        </w:rPr>
      </w:pPr>
    </w:p>
    <w:p w14:paraId="5CA0E57B" w14:textId="77777777" w:rsidR="008424D5" w:rsidRPr="00163570" w:rsidRDefault="008424D5" w:rsidP="008424D5">
      <w:pPr>
        <w:ind w:left="567" w:hanging="567"/>
        <w:rPr>
          <w:caps/>
          <w:szCs w:val="22"/>
        </w:rPr>
      </w:pPr>
    </w:p>
    <w:p w14:paraId="239099AB" w14:textId="51443594" w:rsidR="008424D5" w:rsidRPr="00163570" w:rsidRDefault="008424D5" w:rsidP="008424D5">
      <w:pPr>
        <w:pBdr>
          <w:top w:val="single" w:sz="4" w:space="1" w:color="auto"/>
          <w:left w:val="single" w:sz="4" w:space="4" w:color="auto"/>
          <w:bottom w:val="single" w:sz="4" w:space="1" w:color="auto"/>
          <w:right w:val="single" w:sz="4" w:space="4" w:color="auto"/>
        </w:pBdr>
        <w:ind w:left="720" w:hanging="720"/>
        <w:outlineLvl w:val="0"/>
        <w:rPr>
          <w:b/>
          <w:caps/>
          <w:szCs w:val="22"/>
        </w:rPr>
      </w:pPr>
      <w:r w:rsidRPr="00163570">
        <w:rPr>
          <w:b/>
          <w:caps/>
          <w:szCs w:val="22"/>
        </w:rPr>
        <w:t>6.</w:t>
      </w:r>
      <w:r w:rsidRPr="00163570">
        <w:rPr>
          <w:b/>
          <w:caps/>
          <w:szCs w:val="22"/>
        </w:rPr>
        <w:tab/>
        <w:t>SPECIALUS Įspėjimas</w:t>
      </w:r>
      <w:r w:rsidRPr="00163570">
        <w:rPr>
          <w:szCs w:val="22"/>
        </w:rPr>
        <w:t xml:space="preserve">, </w:t>
      </w:r>
      <w:r w:rsidR="005227C2" w:rsidRPr="00163570">
        <w:rPr>
          <w:b/>
          <w:szCs w:val="22"/>
        </w:rPr>
        <w:t xml:space="preserve">KAD </w:t>
      </w:r>
      <w:r w:rsidRPr="00163570">
        <w:rPr>
          <w:b/>
          <w:szCs w:val="22"/>
        </w:rPr>
        <w:t xml:space="preserve">VAISTINĮ PREPARATĄ BŪTINA LAIKYTI </w:t>
      </w:r>
      <w:r w:rsidRPr="00163570">
        <w:rPr>
          <w:b/>
          <w:caps/>
          <w:szCs w:val="22"/>
        </w:rPr>
        <w:t xml:space="preserve">vaikams </w:t>
      </w:r>
      <w:r w:rsidR="005227C2" w:rsidRPr="00163570">
        <w:rPr>
          <w:b/>
          <w:caps/>
          <w:szCs w:val="22"/>
        </w:rPr>
        <w:t xml:space="preserve">nepastebimoje </w:t>
      </w:r>
      <w:r w:rsidRPr="00163570">
        <w:rPr>
          <w:b/>
          <w:caps/>
          <w:szCs w:val="22"/>
        </w:rPr>
        <w:t xml:space="preserve">ir </w:t>
      </w:r>
      <w:r w:rsidR="005227C2" w:rsidRPr="00163570">
        <w:rPr>
          <w:b/>
          <w:caps/>
          <w:szCs w:val="22"/>
        </w:rPr>
        <w:t xml:space="preserve">nepasiekiamoje </w:t>
      </w:r>
      <w:r w:rsidRPr="00163570">
        <w:rPr>
          <w:b/>
          <w:caps/>
          <w:szCs w:val="22"/>
        </w:rPr>
        <w:t>vietoje</w:t>
      </w:r>
    </w:p>
    <w:p w14:paraId="7D6403DE" w14:textId="77777777" w:rsidR="008424D5" w:rsidRPr="00163570" w:rsidRDefault="008424D5" w:rsidP="008424D5">
      <w:pPr>
        <w:ind w:left="567" w:hanging="567"/>
        <w:rPr>
          <w:szCs w:val="22"/>
        </w:rPr>
      </w:pPr>
    </w:p>
    <w:p w14:paraId="00F5582F" w14:textId="5F1D64E7" w:rsidR="008424D5" w:rsidRPr="00163570" w:rsidRDefault="008424D5" w:rsidP="008424D5">
      <w:pPr>
        <w:ind w:left="567" w:hanging="567"/>
        <w:outlineLvl w:val="0"/>
        <w:rPr>
          <w:szCs w:val="22"/>
        </w:rPr>
      </w:pPr>
      <w:r w:rsidRPr="00163570">
        <w:rPr>
          <w:szCs w:val="22"/>
        </w:rPr>
        <w:t xml:space="preserve">Laikyti vaikams </w:t>
      </w:r>
      <w:r w:rsidR="005227C2" w:rsidRPr="00163570">
        <w:rPr>
          <w:szCs w:val="22"/>
        </w:rPr>
        <w:t xml:space="preserve">nepastebimoje </w:t>
      </w:r>
      <w:r w:rsidRPr="00163570">
        <w:rPr>
          <w:szCs w:val="22"/>
        </w:rPr>
        <w:t xml:space="preserve">ir </w:t>
      </w:r>
      <w:r w:rsidR="005227C2" w:rsidRPr="00163570">
        <w:rPr>
          <w:szCs w:val="22"/>
        </w:rPr>
        <w:t xml:space="preserve">nepasiekiamoje </w:t>
      </w:r>
      <w:r w:rsidRPr="00163570">
        <w:rPr>
          <w:szCs w:val="22"/>
        </w:rPr>
        <w:t>vietoje.</w:t>
      </w:r>
    </w:p>
    <w:p w14:paraId="5F44B25A" w14:textId="77777777" w:rsidR="008424D5" w:rsidRPr="00163570" w:rsidRDefault="008424D5" w:rsidP="008424D5">
      <w:pPr>
        <w:ind w:left="567" w:hanging="567"/>
        <w:outlineLvl w:val="0"/>
        <w:rPr>
          <w:szCs w:val="22"/>
        </w:rPr>
      </w:pPr>
    </w:p>
    <w:p w14:paraId="697B1823" w14:textId="77777777" w:rsidR="008424D5" w:rsidRPr="00163570" w:rsidRDefault="008424D5" w:rsidP="008424D5">
      <w:pPr>
        <w:rPr>
          <w:szCs w:val="22"/>
        </w:rPr>
      </w:pPr>
    </w:p>
    <w:p w14:paraId="3259DC2B" w14:textId="77777777" w:rsidR="008424D5" w:rsidRPr="00163570" w:rsidRDefault="008424D5" w:rsidP="008424D5">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3570">
        <w:rPr>
          <w:b/>
          <w:caps/>
          <w:szCs w:val="22"/>
        </w:rPr>
        <w:t>7.</w:t>
      </w:r>
      <w:r w:rsidRPr="00163570">
        <w:rPr>
          <w:b/>
          <w:caps/>
          <w:szCs w:val="22"/>
        </w:rPr>
        <w:tab/>
        <w:t xml:space="preserve">kitas </w:t>
      </w:r>
      <w:r w:rsidR="005227C2" w:rsidRPr="00163570">
        <w:rPr>
          <w:b/>
          <w:caps/>
          <w:szCs w:val="22"/>
        </w:rPr>
        <w:t xml:space="preserve">(-i) </w:t>
      </w:r>
      <w:r w:rsidRPr="00163570">
        <w:rPr>
          <w:b/>
          <w:caps/>
          <w:szCs w:val="22"/>
        </w:rPr>
        <w:t>specialus</w:t>
      </w:r>
      <w:r w:rsidR="005227C2" w:rsidRPr="00163570">
        <w:rPr>
          <w:b/>
          <w:caps/>
          <w:szCs w:val="22"/>
        </w:rPr>
        <w:t xml:space="preserve"> (-ūs)</w:t>
      </w:r>
      <w:r w:rsidRPr="00163570">
        <w:rPr>
          <w:b/>
          <w:caps/>
          <w:szCs w:val="22"/>
        </w:rPr>
        <w:t xml:space="preserve"> Įspėjimas</w:t>
      </w:r>
      <w:r w:rsidR="005227C2" w:rsidRPr="00163570">
        <w:rPr>
          <w:b/>
          <w:caps/>
          <w:szCs w:val="22"/>
        </w:rPr>
        <w:t xml:space="preserve"> (-ai)</w:t>
      </w:r>
      <w:r w:rsidRPr="00163570">
        <w:rPr>
          <w:b/>
          <w:caps/>
          <w:szCs w:val="22"/>
        </w:rPr>
        <w:t xml:space="preserve"> (jei reikia)</w:t>
      </w:r>
    </w:p>
    <w:p w14:paraId="3C603536" w14:textId="77777777" w:rsidR="008424D5" w:rsidRPr="00163570" w:rsidRDefault="008424D5" w:rsidP="008424D5">
      <w:pPr>
        <w:ind w:left="567" w:hanging="567"/>
        <w:rPr>
          <w:caps/>
          <w:szCs w:val="22"/>
        </w:rPr>
      </w:pPr>
    </w:p>
    <w:p w14:paraId="51E63F6B" w14:textId="05B4E6BC" w:rsidR="008424D5" w:rsidRPr="00163570" w:rsidRDefault="008424D5" w:rsidP="008424D5">
      <w:pPr>
        <w:ind w:left="567" w:hanging="567"/>
        <w:rPr>
          <w:szCs w:val="22"/>
        </w:rPr>
      </w:pPr>
      <w:r w:rsidRPr="00163570">
        <w:rPr>
          <w:szCs w:val="22"/>
        </w:rPr>
        <w:t xml:space="preserve">Jei </w:t>
      </w:r>
      <w:r w:rsidR="001D033D" w:rsidRPr="00163570">
        <w:rPr>
          <w:szCs w:val="22"/>
        </w:rPr>
        <w:t>vaisto</w:t>
      </w:r>
      <w:r w:rsidRPr="00163570">
        <w:rPr>
          <w:szCs w:val="22"/>
        </w:rPr>
        <w:t xml:space="preserve"> vartojimas neveiksmingas arba sukelia šalutinį poveikį, </w:t>
      </w:r>
    </w:p>
    <w:p w14:paraId="091BCDCE" w14:textId="77777777" w:rsidR="008424D5" w:rsidRPr="00163570" w:rsidRDefault="008424D5" w:rsidP="008424D5">
      <w:pPr>
        <w:ind w:left="567" w:hanging="567"/>
        <w:rPr>
          <w:szCs w:val="22"/>
        </w:rPr>
      </w:pPr>
      <w:r w:rsidRPr="00163570">
        <w:rPr>
          <w:szCs w:val="22"/>
        </w:rPr>
        <w:t>nepaminėtą ant pakuotės ar pakuotės lapelyje, būtina pasitarti su gydytoju ar vaistininku.</w:t>
      </w:r>
    </w:p>
    <w:p w14:paraId="0AB31AD3" w14:textId="77777777" w:rsidR="008424D5" w:rsidRPr="00163570" w:rsidRDefault="008424D5" w:rsidP="008424D5">
      <w:pPr>
        <w:ind w:left="567" w:hanging="567"/>
        <w:rPr>
          <w:szCs w:val="22"/>
        </w:rPr>
      </w:pPr>
    </w:p>
    <w:p w14:paraId="1418D2F8" w14:textId="77777777" w:rsidR="008424D5" w:rsidRPr="00163570" w:rsidRDefault="008424D5" w:rsidP="008424D5">
      <w:pPr>
        <w:ind w:left="567" w:hanging="567"/>
        <w:rPr>
          <w:caps/>
          <w:szCs w:val="22"/>
        </w:rPr>
      </w:pPr>
    </w:p>
    <w:p w14:paraId="17621E0E" w14:textId="77777777" w:rsidR="008424D5" w:rsidRPr="00163570" w:rsidRDefault="008424D5" w:rsidP="008424D5">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3570">
        <w:rPr>
          <w:b/>
          <w:caps/>
          <w:szCs w:val="22"/>
        </w:rPr>
        <w:t>8.</w:t>
      </w:r>
      <w:r w:rsidRPr="00163570">
        <w:rPr>
          <w:b/>
          <w:caps/>
          <w:szCs w:val="22"/>
        </w:rPr>
        <w:tab/>
        <w:t>tinkamumo laikas</w:t>
      </w:r>
    </w:p>
    <w:p w14:paraId="2A27CE23" w14:textId="77777777" w:rsidR="008424D5" w:rsidRPr="00163570" w:rsidRDefault="008424D5" w:rsidP="008424D5">
      <w:pPr>
        <w:ind w:left="567" w:hanging="567"/>
        <w:rPr>
          <w:szCs w:val="22"/>
        </w:rPr>
      </w:pPr>
    </w:p>
    <w:p w14:paraId="541BE064" w14:textId="77777777" w:rsidR="008424D5" w:rsidRPr="00163570" w:rsidRDefault="008424D5" w:rsidP="008424D5">
      <w:pPr>
        <w:ind w:left="567" w:hanging="567"/>
        <w:outlineLvl w:val="0"/>
        <w:rPr>
          <w:szCs w:val="22"/>
        </w:rPr>
      </w:pPr>
      <w:r w:rsidRPr="00163570">
        <w:rPr>
          <w:szCs w:val="22"/>
        </w:rPr>
        <w:t>Tinka iki {mm MMMM}</w:t>
      </w:r>
    </w:p>
    <w:p w14:paraId="4C7C47B3" w14:textId="77777777" w:rsidR="008424D5" w:rsidRPr="00163570" w:rsidRDefault="008424D5" w:rsidP="008424D5">
      <w:pPr>
        <w:ind w:left="567" w:hanging="567"/>
        <w:outlineLvl w:val="0"/>
        <w:rPr>
          <w:szCs w:val="22"/>
        </w:rPr>
      </w:pPr>
    </w:p>
    <w:p w14:paraId="56D78308" w14:textId="77777777" w:rsidR="008424D5" w:rsidRPr="00163570" w:rsidRDefault="008424D5" w:rsidP="008424D5">
      <w:pPr>
        <w:rPr>
          <w:szCs w:val="22"/>
        </w:rPr>
      </w:pPr>
    </w:p>
    <w:p w14:paraId="24CA9E0D" w14:textId="77777777" w:rsidR="008424D5" w:rsidRPr="00163570" w:rsidRDefault="008424D5" w:rsidP="008424D5">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3570">
        <w:rPr>
          <w:b/>
          <w:caps/>
          <w:szCs w:val="22"/>
        </w:rPr>
        <w:t>9.</w:t>
      </w:r>
      <w:r w:rsidRPr="00163570">
        <w:rPr>
          <w:b/>
          <w:caps/>
          <w:szCs w:val="22"/>
        </w:rPr>
        <w:tab/>
        <w:t>SPECIALIOS laikymo sąlygos</w:t>
      </w:r>
    </w:p>
    <w:p w14:paraId="0C1E31E4" w14:textId="77777777" w:rsidR="008424D5" w:rsidRPr="00163570" w:rsidRDefault="008424D5" w:rsidP="008424D5">
      <w:pPr>
        <w:ind w:left="567" w:hanging="567"/>
        <w:rPr>
          <w:szCs w:val="22"/>
        </w:rPr>
      </w:pPr>
    </w:p>
    <w:p w14:paraId="7D6CB125" w14:textId="77777777" w:rsidR="008424D5" w:rsidRPr="00163570" w:rsidRDefault="008424D5" w:rsidP="008424D5">
      <w:pPr>
        <w:ind w:left="567" w:hanging="567"/>
        <w:rPr>
          <w:szCs w:val="22"/>
        </w:rPr>
      </w:pPr>
      <w:r w:rsidRPr="00163570">
        <w:rPr>
          <w:szCs w:val="22"/>
        </w:rPr>
        <w:t xml:space="preserve">Laikyti ne aukštesnėje kaip 25 </w:t>
      </w:r>
      <w:r w:rsidRPr="00163570">
        <w:rPr>
          <w:szCs w:val="22"/>
          <w:vertAlign w:val="superscript"/>
        </w:rPr>
        <w:t>0</w:t>
      </w:r>
      <w:r w:rsidRPr="00163570">
        <w:rPr>
          <w:szCs w:val="22"/>
        </w:rPr>
        <w:t>C temperatūroje.</w:t>
      </w:r>
    </w:p>
    <w:p w14:paraId="4DD4D6EB" w14:textId="77777777" w:rsidR="008424D5" w:rsidRPr="00163570" w:rsidRDefault="008424D5" w:rsidP="008424D5">
      <w:pPr>
        <w:ind w:left="567" w:hanging="567"/>
        <w:rPr>
          <w:szCs w:val="22"/>
        </w:rPr>
      </w:pPr>
      <w:r w:rsidRPr="00163570">
        <w:rPr>
          <w:szCs w:val="22"/>
        </w:rPr>
        <w:t>Maišelį laikyti išorinėje dėžutėje, kad preparatas būtų apsaugotas nuo šviesos ir drėgmės.</w:t>
      </w:r>
    </w:p>
    <w:p w14:paraId="7945E696" w14:textId="77777777" w:rsidR="008424D5" w:rsidRPr="00163570" w:rsidRDefault="008424D5" w:rsidP="008424D5">
      <w:pPr>
        <w:ind w:left="567" w:hanging="567"/>
        <w:rPr>
          <w:szCs w:val="22"/>
        </w:rPr>
      </w:pPr>
    </w:p>
    <w:p w14:paraId="09ABF3F1" w14:textId="77777777" w:rsidR="008424D5" w:rsidRPr="00163570" w:rsidRDefault="008424D5" w:rsidP="008424D5">
      <w:pPr>
        <w:ind w:left="567" w:hanging="567"/>
        <w:rPr>
          <w:szCs w:val="22"/>
        </w:rPr>
      </w:pPr>
    </w:p>
    <w:p w14:paraId="24BA2A50" w14:textId="625892EB" w:rsidR="008424D5" w:rsidRPr="00163570" w:rsidRDefault="008424D5" w:rsidP="008424D5">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3570">
        <w:rPr>
          <w:b/>
          <w:caps/>
          <w:szCs w:val="22"/>
        </w:rPr>
        <w:t>10.</w:t>
      </w:r>
      <w:r w:rsidRPr="00163570">
        <w:rPr>
          <w:b/>
          <w:caps/>
          <w:szCs w:val="22"/>
        </w:rPr>
        <w:tab/>
        <w:t>specialios atsargumo priemonės</w:t>
      </w:r>
      <w:r w:rsidR="005227C2" w:rsidRPr="00163570">
        <w:rPr>
          <w:b/>
          <w:caps/>
          <w:szCs w:val="22"/>
        </w:rPr>
        <w:t xml:space="preserve"> dėl nesuvartoto </w:t>
      </w:r>
      <w:r w:rsidRPr="00163570">
        <w:rPr>
          <w:b/>
          <w:caps/>
          <w:szCs w:val="22"/>
        </w:rPr>
        <w:t xml:space="preserve"> VAISTINIO PREPARATO </w:t>
      </w:r>
      <w:r w:rsidR="005227C2" w:rsidRPr="00163570">
        <w:rPr>
          <w:b/>
          <w:caps/>
          <w:szCs w:val="22"/>
        </w:rPr>
        <w:t>ar jo</w:t>
      </w:r>
      <w:r w:rsidRPr="00163570">
        <w:rPr>
          <w:b/>
          <w:caps/>
          <w:szCs w:val="22"/>
        </w:rPr>
        <w:t xml:space="preserve"> ATLIEK</w:t>
      </w:r>
      <w:r w:rsidR="005227C2" w:rsidRPr="00163570">
        <w:rPr>
          <w:b/>
          <w:caps/>
          <w:szCs w:val="22"/>
        </w:rPr>
        <w:t>ų tvarkymo</w:t>
      </w:r>
      <w:r w:rsidRPr="00163570">
        <w:rPr>
          <w:caps/>
          <w:szCs w:val="22"/>
        </w:rPr>
        <w:t xml:space="preserve"> </w:t>
      </w:r>
      <w:r w:rsidRPr="00163570">
        <w:rPr>
          <w:b/>
          <w:caps/>
          <w:szCs w:val="22"/>
        </w:rPr>
        <w:t>(jei reikia)</w:t>
      </w:r>
    </w:p>
    <w:p w14:paraId="14F5F6AA" w14:textId="77777777" w:rsidR="008424D5" w:rsidRPr="00163570" w:rsidRDefault="008424D5" w:rsidP="008424D5">
      <w:pPr>
        <w:ind w:left="567" w:hanging="567"/>
        <w:rPr>
          <w:caps/>
          <w:szCs w:val="22"/>
        </w:rPr>
      </w:pPr>
    </w:p>
    <w:p w14:paraId="3B0482B1" w14:textId="77777777" w:rsidR="008424D5" w:rsidRPr="00163570" w:rsidRDefault="008424D5" w:rsidP="008424D5">
      <w:pPr>
        <w:ind w:left="567" w:hanging="567"/>
        <w:rPr>
          <w:caps/>
          <w:szCs w:val="22"/>
        </w:rPr>
      </w:pPr>
    </w:p>
    <w:p w14:paraId="37169D36" w14:textId="7B0925EC" w:rsidR="008424D5" w:rsidRPr="00163570" w:rsidRDefault="008424D5" w:rsidP="008424D5">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3570">
        <w:rPr>
          <w:b/>
          <w:caps/>
          <w:szCs w:val="22"/>
        </w:rPr>
        <w:t>11.</w:t>
      </w:r>
      <w:r w:rsidRPr="00163570">
        <w:rPr>
          <w:b/>
          <w:caps/>
          <w:szCs w:val="22"/>
        </w:rPr>
        <w:tab/>
      </w:r>
      <w:r w:rsidR="00D23F74" w:rsidRPr="00163570">
        <w:rPr>
          <w:b/>
          <w:caps/>
          <w:szCs w:val="22"/>
        </w:rPr>
        <w:t xml:space="preserve">REGISTRUOTOJO </w:t>
      </w:r>
      <w:r w:rsidRPr="00163570">
        <w:rPr>
          <w:b/>
          <w:caps/>
          <w:szCs w:val="22"/>
        </w:rPr>
        <w:t>pavadinimas ir adresas</w:t>
      </w:r>
    </w:p>
    <w:p w14:paraId="799A0372" w14:textId="77777777" w:rsidR="008424D5" w:rsidRPr="00163570" w:rsidRDefault="008424D5" w:rsidP="008424D5">
      <w:pPr>
        <w:rPr>
          <w:caps/>
          <w:szCs w:val="22"/>
        </w:rPr>
      </w:pPr>
    </w:p>
    <w:p w14:paraId="24831CA9" w14:textId="77777777" w:rsidR="008424D5" w:rsidRPr="00163570" w:rsidRDefault="008424D5" w:rsidP="008424D5">
      <w:pPr>
        <w:ind w:left="567" w:hanging="567"/>
        <w:rPr>
          <w:szCs w:val="22"/>
        </w:rPr>
      </w:pPr>
      <w:r w:rsidRPr="00163570">
        <w:rPr>
          <w:caps/>
          <w:szCs w:val="22"/>
        </w:rPr>
        <w:t>U</w:t>
      </w:r>
      <w:r w:rsidRPr="00163570">
        <w:rPr>
          <w:szCs w:val="22"/>
        </w:rPr>
        <w:t>AB Švenčionių vaistažolės</w:t>
      </w:r>
    </w:p>
    <w:p w14:paraId="54EF36C4" w14:textId="77777777" w:rsidR="008424D5" w:rsidRPr="00163570" w:rsidRDefault="008424D5" w:rsidP="008424D5">
      <w:pPr>
        <w:ind w:left="567" w:hanging="567"/>
        <w:rPr>
          <w:szCs w:val="22"/>
        </w:rPr>
      </w:pPr>
      <w:r w:rsidRPr="00163570">
        <w:rPr>
          <w:szCs w:val="22"/>
        </w:rPr>
        <w:t>Adutiškio g. 3/4</w:t>
      </w:r>
    </w:p>
    <w:p w14:paraId="7814DFF5" w14:textId="77777777" w:rsidR="008424D5" w:rsidRPr="00163570" w:rsidRDefault="008424D5" w:rsidP="008424D5">
      <w:pPr>
        <w:ind w:left="567" w:hanging="567"/>
        <w:rPr>
          <w:szCs w:val="22"/>
        </w:rPr>
      </w:pPr>
      <w:r w:rsidRPr="00163570">
        <w:rPr>
          <w:szCs w:val="22"/>
        </w:rPr>
        <w:t>Švenčionys, Lietuva</w:t>
      </w:r>
    </w:p>
    <w:p w14:paraId="53E0A347" w14:textId="77777777" w:rsidR="008424D5" w:rsidRPr="00163570" w:rsidRDefault="008424D5" w:rsidP="008424D5">
      <w:pPr>
        <w:ind w:left="567" w:hanging="567"/>
        <w:rPr>
          <w:szCs w:val="22"/>
        </w:rPr>
      </w:pPr>
      <w:r w:rsidRPr="00163570">
        <w:rPr>
          <w:szCs w:val="22"/>
        </w:rPr>
        <w:t>Tel/</w:t>
      </w:r>
      <w:proofErr w:type="spellStart"/>
      <w:r w:rsidRPr="00163570">
        <w:rPr>
          <w:szCs w:val="22"/>
        </w:rPr>
        <w:t>fax</w:t>
      </w:r>
      <w:proofErr w:type="spellEnd"/>
      <w:r w:rsidRPr="00163570">
        <w:rPr>
          <w:szCs w:val="22"/>
        </w:rPr>
        <w:t xml:space="preserve"> +370 387 66470</w:t>
      </w:r>
    </w:p>
    <w:p w14:paraId="6BE4BC92" w14:textId="77777777" w:rsidR="008424D5" w:rsidRPr="00163570" w:rsidRDefault="008424D5" w:rsidP="008424D5">
      <w:pPr>
        <w:ind w:left="567" w:hanging="567"/>
        <w:rPr>
          <w:szCs w:val="22"/>
        </w:rPr>
      </w:pPr>
    </w:p>
    <w:p w14:paraId="41232ED1" w14:textId="77777777" w:rsidR="008424D5" w:rsidRPr="00163570" w:rsidRDefault="008424D5" w:rsidP="008424D5">
      <w:pPr>
        <w:ind w:left="567" w:hanging="567"/>
        <w:rPr>
          <w:szCs w:val="22"/>
        </w:rPr>
      </w:pPr>
    </w:p>
    <w:p w14:paraId="7DC7D27A" w14:textId="1DB0EEB7" w:rsidR="008424D5" w:rsidRPr="00163570" w:rsidRDefault="008424D5" w:rsidP="008424D5">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3570">
        <w:rPr>
          <w:b/>
          <w:caps/>
          <w:szCs w:val="22"/>
        </w:rPr>
        <w:t>12.</w:t>
      </w:r>
      <w:r w:rsidRPr="00163570">
        <w:rPr>
          <w:b/>
          <w:caps/>
          <w:szCs w:val="22"/>
        </w:rPr>
        <w:tab/>
      </w:r>
      <w:r w:rsidR="00D23F74" w:rsidRPr="00163570">
        <w:rPr>
          <w:b/>
          <w:caps/>
          <w:szCs w:val="22"/>
        </w:rPr>
        <w:t xml:space="preserve">REGISTRACIJOS </w:t>
      </w:r>
      <w:r w:rsidR="005227C2" w:rsidRPr="00163570">
        <w:rPr>
          <w:b/>
          <w:caps/>
          <w:szCs w:val="22"/>
        </w:rPr>
        <w:t xml:space="preserve">pažymėjimo </w:t>
      </w:r>
      <w:r w:rsidRPr="00163570">
        <w:rPr>
          <w:b/>
          <w:caps/>
          <w:szCs w:val="22"/>
        </w:rPr>
        <w:t>numeris</w:t>
      </w:r>
      <w:r w:rsidR="005227C2" w:rsidRPr="00163570">
        <w:rPr>
          <w:b/>
          <w:caps/>
          <w:szCs w:val="22"/>
        </w:rPr>
        <w:t xml:space="preserve"> (-iai)</w:t>
      </w:r>
    </w:p>
    <w:p w14:paraId="75E28841" w14:textId="77777777" w:rsidR="008424D5" w:rsidRPr="00163570" w:rsidRDefault="008424D5" w:rsidP="008424D5">
      <w:pPr>
        <w:ind w:left="567" w:hanging="567"/>
        <w:rPr>
          <w:szCs w:val="22"/>
        </w:rPr>
      </w:pPr>
    </w:p>
    <w:p w14:paraId="0E922239" w14:textId="77777777" w:rsidR="008424D5" w:rsidRPr="00163570" w:rsidRDefault="008424D5" w:rsidP="008424D5">
      <w:pPr>
        <w:pStyle w:val="BTEMEASMCA"/>
      </w:pPr>
      <w:r w:rsidRPr="00163570">
        <w:t>LT/1/94/2064/001</w:t>
      </w:r>
    </w:p>
    <w:p w14:paraId="17379AE2" w14:textId="77777777" w:rsidR="008424D5" w:rsidRPr="00163570" w:rsidRDefault="008424D5" w:rsidP="008424D5">
      <w:pPr>
        <w:ind w:left="567" w:hanging="567"/>
        <w:outlineLvl w:val="0"/>
        <w:rPr>
          <w:szCs w:val="22"/>
        </w:rPr>
      </w:pPr>
    </w:p>
    <w:p w14:paraId="4B3D9017" w14:textId="77777777" w:rsidR="008424D5" w:rsidRPr="00163570" w:rsidRDefault="008424D5" w:rsidP="008424D5">
      <w:pPr>
        <w:ind w:left="567" w:hanging="567"/>
        <w:outlineLvl w:val="0"/>
        <w:rPr>
          <w:szCs w:val="22"/>
        </w:rPr>
      </w:pPr>
    </w:p>
    <w:p w14:paraId="13CDA0D8" w14:textId="77777777" w:rsidR="008424D5" w:rsidRPr="00163570" w:rsidRDefault="008424D5" w:rsidP="008424D5">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3570">
        <w:rPr>
          <w:b/>
          <w:caps/>
          <w:szCs w:val="22"/>
        </w:rPr>
        <w:t>13.</w:t>
      </w:r>
      <w:r w:rsidRPr="00163570">
        <w:rPr>
          <w:b/>
          <w:caps/>
          <w:szCs w:val="22"/>
        </w:rPr>
        <w:tab/>
        <w:t xml:space="preserve"> serijos numeris</w:t>
      </w:r>
    </w:p>
    <w:p w14:paraId="52A033D1" w14:textId="77777777" w:rsidR="008424D5" w:rsidRPr="00163570" w:rsidRDefault="008424D5" w:rsidP="008424D5">
      <w:pPr>
        <w:ind w:left="567" w:hanging="567"/>
        <w:rPr>
          <w:szCs w:val="22"/>
        </w:rPr>
      </w:pPr>
    </w:p>
    <w:p w14:paraId="66F0BF5A" w14:textId="77777777" w:rsidR="008424D5" w:rsidRPr="00163570" w:rsidRDefault="008424D5" w:rsidP="008424D5">
      <w:pPr>
        <w:ind w:left="567" w:hanging="567"/>
        <w:rPr>
          <w:szCs w:val="22"/>
        </w:rPr>
      </w:pPr>
      <w:r w:rsidRPr="00163570">
        <w:rPr>
          <w:szCs w:val="22"/>
        </w:rPr>
        <w:t>Serija</w:t>
      </w:r>
    </w:p>
    <w:p w14:paraId="3CE9C526" w14:textId="77777777" w:rsidR="008424D5" w:rsidRPr="00163570" w:rsidRDefault="008424D5" w:rsidP="008424D5">
      <w:pPr>
        <w:ind w:left="567" w:hanging="567"/>
        <w:rPr>
          <w:szCs w:val="22"/>
        </w:rPr>
      </w:pPr>
    </w:p>
    <w:p w14:paraId="6F3D1A65" w14:textId="77777777" w:rsidR="008424D5" w:rsidRPr="00163570" w:rsidRDefault="008424D5" w:rsidP="008424D5">
      <w:pPr>
        <w:ind w:left="567" w:hanging="567"/>
        <w:rPr>
          <w:szCs w:val="22"/>
        </w:rPr>
      </w:pPr>
    </w:p>
    <w:p w14:paraId="162A7B7F" w14:textId="77777777" w:rsidR="008424D5" w:rsidRPr="00163570" w:rsidRDefault="008424D5" w:rsidP="008424D5">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3570">
        <w:rPr>
          <w:b/>
          <w:caps/>
          <w:szCs w:val="22"/>
        </w:rPr>
        <w:t>14.</w:t>
      </w:r>
      <w:r w:rsidRPr="00163570">
        <w:rPr>
          <w:b/>
          <w:caps/>
          <w:szCs w:val="22"/>
        </w:rPr>
        <w:tab/>
        <w:t>PARDAVIMO (IŠDAVIMO) tvarka</w:t>
      </w:r>
    </w:p>
    <w:p w14:paraId="76D072B4" w14:textId="77777777" w:rsidR="008424D5" w:rsidRPr="00163570" w:rsidRDefault="008424D5" w:rsidP="008424D5">
      <w:pPr>
        <w:ind w:left="567" w:hanging="567"/>
        <w:rPr>
          <w:szCs w:val="22"/>
        </w:rPr>
      </w:pPr>
    </w:p>
    <w:p w14:paraId="35CD4CBE" w14:textId="77777777" w:rsidR="008424D5" w:rsidRPr="00163570" w:rsidRDefault="008424D5" w:rsidP="008424D5">
      <w:pPr>
        <w:ind w:left="567" w:hanging="567"/>
        <w:rPr>
          <w:szCs w:val="22"/>
        </w:rPr>
      </w:pPr>
      <w:r w:rsidRPr="00163570">
        <w:rPr>
          <w:szCs w:val="22"/>
        </w:rPr>
        <w:t>Nereceptinis vaistinis preparatas</w:t>
      </w:r>
    </w:p>
    <w:p w14:paraId="2005D77D" w14:textId="77777777" w:rsidR="008424D5" w:rsidRPr="00163570" w:rsidRDefault="008424D5" w:rsidP="008424D5">
      <w:pPr>
        <w:ind w:left="567" w:hanging="567"/>
        <w:rPr>
          <w:szCs w:val="22"/>
        </w:rPr>
      </w:pPr>
    </w:p>
    <w:p w14:paraId="1B288E4F" w14:textId="77777777" w:rsidR="008424D5" w:rsidRPr="00163570" w:rsidRDefault="008424D5" w:rsidP="008424D5">
      <w:pPr>
        <w:rPr>
          <w:szCs w:val="22"/>
        </w:rPr>
      </w:pPr>
    </w:p>
    <w:p w14:paraId="7DE83381" w14:textId="77777777" w:rsidR="008424D5" w:rsidRPr="00163570" w:rsidRDefault="008424D5" w:rsidP="008424D5">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3570">
        <w:rPr>
          <w:b/>
          <w:caps/>
          <w:szCs w:val="22"/>
        </w:rPr>
        <w:t>15.</w:t>
      </w:r>
      <w:r w:rsidRPr="00163570">
        <w:rPr>
          <w:b/>
          <w:caps/>
          <w:szCs w:val="22"/>
        </w:rPr>
        <w:tab/>
        <w:t>vartojimo instrukcijA</w:t>
      </w:r>
    </w:p>
    <w:p w14:paraId="500CCEA7" w14:textId="77777777" w:rsidR="008424D5" w:rsidRPr="00163570" w:rsidRDefault="008424D5" w:rsidP="008424D5">
      <w:pPr>
        <w:outlineLvl w:val="0"/>
        <w:rPr>
          <w:i/>
          <w:szCs w:val="22"/>
        </w:rPr>
      </w:pPr>
    </w:p>
    <w:p w14:paraId="1660C100" w14:textId="77777777" w:rsidR="008424D5" w:rsidRPr="00163570" w:rsidRDefault="008424D5" w:rsidP="008424D5">
      <w:pPr>
        <w:rPr>
          <w:szCs w:val="22"/>
        </w:rPr>
      </w:pPr>
      <w:r w:rsidRPr="00163570">
        <w:rPr>
          <w:szCs w:val="22"/>
        </w:rPr>
        <w:t>Tradicinis augalinis vaistinis preparatas, vartojamas:</w:t>
      </w:r>
    </w:p>
    <w:p w14:paraId="18D8D8CC" w14:textId="77777777" w:rsidR="008424D5" w:rsidRPr="00163570" w:rsidRDefault="008424D5" w:rsidP="008424D5">
      <w:pPr>
        <w:numPr>
          <w:ilvl w:val="0"/>
          <w:numId w:val="2"/>
        </w:numPr>
        <w:rPr>
          <w:szCs w:val="22"/>
        </w:rPr>
      </w:pPr>
      <w:r w:rsidRPr="00163570">
        <w:rPr>
          <w:szCs w:val="22"/>
        </w:rPr>
        <w:t>burnos ir gerklės gleivinių uždegimui simptomams malšinti;</w:t>
      </w:r>
    </w:p>
    <w:p w14:paraId="5201BBA3" w14:textId="77777777" w:rsidR="008424D5" w:rsidRPr="00163570" w:rsidRDefault="008424D5" w:rsidP="008424D5">
      <w:pPr>
        <w:numPr>
          <w:ilvl w:val="0"/>
          <w:numId w:val="2"/>
        </w:numPr>
        <w:rPr>
          <w:szCs w:val="22"/>
        </w:rPr>
      </w:pPr>
      <w:r w:rsidRPr="00163570">
        <w:rPr>
          <w:szCs w:val="22"/>
        </w:rPr>
        <w:t>gausiam prakaitavimui mažinti;</w:t>
      </w:r>
    </w:p>
    <w:p w14:paraId="27883887" w14:textId="77777777" w:rsidR="008424D5" w:rsidRPr="00163570" w:rsidRDefault="008424D5" w:rsidP="008424D5">
      <w:pPr>
        <w:numPr>
          <w:ilvl w:val="0"/>
          <w:numId w:val="2"/>
        </w:numPr>
        <w:rPr>
          <w:szCs w:val="22"/>
        </w:rPr>
      </w:pPr>
      <w:r w:rsidRPr="00163570">
        <w:rPr>
          <w:szCs w:val="22"/>
        </w:rPr>
        <w:t>lengviems virškinimo sutrikimo simptomams malšinti</w:t>
      </w:r>
    </w:p>
    <w:p w14:paraId="2FED647E" w14:textId="77777777" w:rsidR="008424D5" w:rsidRPr="00163570" w:rsidRDefault="008424D5" w:rsidP="008424D5">
      <w:pPr>
        <w:rPr>
          <w:szCs w:val="22"/>
        </w:rPr>
      </w:pPr>
    </w:p>
    <w:p w14:paraId="4134FA42" w14:textId="77777777" w:rsidR="008424D5" w:rsidRPr="00163570" w:rsidRDefault="008424D5" w:rsidP="008424D5">
      <w:pPr>
        <w:rPr>
          <w:i/>
          <w:szCs w:val="22"/>
        </w:rPr>
      </w:pPr>
      <w:r w:rsidRPr="00163570">
        <w:rPr>
          <w:szCs w:val="22"/>
        </w:rPr>
        <w:t>S</w:t>
      </w:r>
      <w:r w:rsidRPr="00163570">
        <w:rPr>
          <w:i/>
          <w:szCs w:val="22"/>
        </w:rPr>
        <w:t>uaugę ir senyvi pacientai</w:t>
      </w:r>
    </w:p>
    <w:p w14:paraId="28719091" w14:textId="77777777" w:rsidR="008424D5" w:rsidRPr="00163570" w:rsidRDefault="008424D5" w:rsidP="008424D5">
      <w:pPr>
        <w:rPr>
          <w:i/>
          <w:szCs w:val="22"/>
        </w:rPr>
      </w:pPr>
      <w:r w:rsidRPr="00163570">
        <w:rPr>
          <w:i/>
          <w:szCs w:val="22"/>
        </w:rPr>
        <w:t>Vandeninio užpilo, skirto vartoti į burną ir ryklę, ruošimas</w:t>
      </w:r>
    </w:p>
    <w:p w14:paraId="27C3D54E" w14:textId="0818BE21" w:rsidR="008424D5" w:rsidRPr="00163570" w:rsidRDefault="008424D5" w:rsidP="008424D5">
      <w:pPr>
        <w:rPr>
          <w:szCs w:val="22"/>
        </w:rPr>
      </w:pPr>
      <w:r w:rsidRPr="00163570">
        <w:rPr>
          <w:szCs w:val="22"/>
        </w:rPr>
        <w:t xml:space="preserve">2,5 g </w:t>
      </w:r>
      <w:r w:rsidR="001D033D" w:rsidRPr="00163570">
        <w:rPr>
          <w:szCs w:val="22"/>
        </w:rPr>
        <w:t>vaistažolių arbatos</w:t>
      </w:r>
      <w:r w:rsidRPr="00163570">
        <w:rPr>
          <w:szCs w:val="22"/>
        </w:rPr>
        <w:t xml:space="preserve"> reikia užpilti 100 ml verdančiu vandeniu, po 5 – 10 minučių perkošti. Skalauti priklausomai nuo ligos sunkumo 3 – 6 kartus per dieną šilt</w:t>
      </w:r>
      <w:r w:rsidR="001D033D" w:rsidRPr="00163570">
        <w:rPr>
          <w:szCs w:val="22"/>
        </w:rPr>
        <w:t>u</w:t>
      </w:r>
      <w:r w:rsidRPr="00163570">
        <w:rPr>
          <w:szCs w:val="22"/>
        </w:rPr>
        <w:t>, ką tik paruošt</w:t>
      </w:r>
      <w:r w:rsidR="001D033D" w:rsidRPr="00163570">
        <w:rPr>
          <w:szCs w:val="22"/>
        </w:rPr>
        <w:t>u</w:t>
      </w:r>
      <w:r w:rsidRPr="00163570">
        <w:rPr>
          <w:szCs w:val="22"/>
        </w:rPr>
        <w:t xml:space="preserve"> </w:t>
      </w:r>
      <w:r w:rsidR="001D033D" w:rsidRPr="00163570">
        <w:rPr>
          <w:szCs w:val="22"/>
        </w:rPr>
        <w:t>užpilu</w:t>
      </w:r>
      <w:r w:rsidRPr="00163570">
        <w:rPr>
          <w:szCs w:val="22"/>
        </w:rPr>
        <w:t>.</w:t>
      </w:r>
    </w:p>
    <w:p w14:paraId="55F2B778" w14:textId="77777777" w:rsidR="00FF4EFC" w:rsidRPr="00163570" w:rsidRDefault="00FF4EFC" w:rsidP="008424D5">
      <w:pPr>
        <w:rPr>
          <w:szCs w:val="22"/>
        </w:rPr>
      </w:pPr>
    </w:p>
    <w:p w14:paraId="1EDAE7E1" w14:textId="77777777" w:rsidR="008424D5" w:rsidRPr="00163570" w:rsidRDefault="008424D5" w:rsidP="008424D5">
      <w:pPr>
        <w:rPr>
          <w:i/>
          <w:szCs w:val="22"/>
        </w:rPr>
      </w:pPr>
      <w:r w:rsidRPr="00163570">
        <w:rPr>
          <w:i/>
          <w:szCs w:val="22"/>
        </w:rPr>
        <w:t>Vartojimo trukmė</w:t>
      </w:r>
    </w:p>
    <w:p w14:paraId="4EFE74B6" w14:textId="1CFA335C" w:rsidR="008424D5" w:rsidRPr="00163570" w:rsidRDefault="008424D5" w:rsidP="008424D5">
      <w:pPr>
        <w:rPr>
          <w:szCs w:val="22"/>
        </w:rPr>
      </w:pPr>
      <w:r w:rsidRPr="00163570">
        <w:rPr>
          <w:szCs w:val="22"/>
        </w:rPr>
        <w:t xml:space="preserve"> </w:t>
      </w:r>
      <w:r w:rsidR="001D033D" w:rsidRPr="00163570">
        <w:rPr>
          <w:szCs w:val="22"/>
        </w:rPr>
        <w:t>U</w:t>
      </w:r>
      <w:r w:rsidRPr="00163570">
        <w:rPr>
          <w:szCs w:val="22"/>
        </w:rPr>
        <w:t xml:space="preserve">žpilo burnos ir gerklės ertmei skalauti negalima vartoti ilgiau </w:t>
      </w:r>
      <w:r w:rsidR="001D033D" w:rsidRPr="00163570">
        <w:rPr>
          <w:szCs w:val="22"/>
        </w:rPr>
        <w:t xml:space="preserve">kaip </w:t>
      </w:r>
      <w:r w:rsidRPr="00163570">
        <w:rPr>
          <w:szCs w:val="22"/>
        </w:rPr>
        <w:t>1 savait</w:t>
      </w:r>
      <w:r w:rsidR="001D033D" w:rsidRPr="00163570">
        <w:rPr>
          <w:szCs w:val="22"/>
        </w:rPr>
        <w:t>ę</w:t>
      </w:r>
      <w:r w:rsidRPr="00163570">
        <w:rPr>
          <w:szCs w:val="22"/>
        </w:rPr>
        <w:t>.</w:t>
      </w:r>
    </w:p>
    <w:p w14:paraId="5B754A83" w14:textId="77777777" w:rsidR="00FF4EFC" w:rsidRPr="00163570" w:rsidRDefault="00FF4EFC" w:rsidP="008424D5">
      <w:pPr>
        <w:rPr>
          <w:szCs w:val="22"/>
        </w:rPr>
      </w:pPr>
    </w:p>
    <w:p w14:paraId="12D03905" w14:textId="77777777" w:rsidR="008424D5" w:rsidRPr="00163570" w:rsidRDefault="008424D5" w:rsidP="008424D5">
      <w:pPr>
        <w:rPr>
          <w:szCs w:val="22"/>
        </w:rPr>
      </w:pPr>
      <w:r w:rsidRPr="00163570">
        <w:rPr>
          <w:i/>
          <w:szCs w:val="22"/>
        </w:rPr>
        <w:t>Vandeninio užpilo, skirto gerti ruošimas</w:t>
      </w:r>
    </w:p>
    <w:p w14:paraId="5928328E" w14:textId="39A9BB0A" w:rsidR="008424D5" w:rsidRPr="00163570" w:rsidRDefault="008424D5" w:rsidP="008424D5">
      <w:pPr>
        <w:rPr>
          <w:szCs w:val="22"/>
        </w:rPr>
      </w:pPr>
      <w:r w:rsidRPr="00163570">
        <w:rPr>
          <w:szCs w:val="22"/>
        </w:rPr>
        <w:t>2 g vaist</w:t>
      </w:r>
      <w:r w:rsidR="001D033D" w:rsidRPr="00163570">
        <w:rPr>
          <w:szCs w:val="22"/>
        </w:rPr>
        <w:t>ažolių arbatos</w:t>
      </w:r>
      <w:r w:rsidRPr="00163570">
        <w:rPr>
          <w:szCs w:val="22"/>
        </w:rPr>
        <w:t xml:space="preserve"> reikia užpilti 160 ml verdančiu vandeniu, po 5 – 10 minučių perkošti.  </w:t>
      </w:r>
      <w:r w:rsidR="001D033D" w:rsidRPr="00163570">
        <w:rPr>
          <w:szCs w:val="22"/>
        </w:rPr>
        <w:t>P</w:t>
      </w:r>
      <w:r w:rsidRPr="00163570">
        <w:rPr>
          <w:szCs w:val="22"/>
        </w:rPr>
        <w:t>aruoštą užpilą gerti 2-3 kartus per parą, padalinus.</w:t>
      </w:r>
    </w:p>
    <w:p w14:paraId="76286533" w14:textId="3F793417" w:rsidR="008424D5" w:rsidRPr="00163570" w:rsidRDefault="008424D5" w:rsidP="008424D5">
      <w:pPr>
        <w:rPr>
          <w:szCs w:val="22"/>
        </w:rPr>
      </w:pPr>
      <w:r w:rsidRPr="00163570">
        <w:rPr>
          <w:szCs w:val="22"/>
        </w:rPr>
        <w:t>Paros dozė yra 4 – 6 g vaist</w:t>
      </w:r>
      <w:r w:rsidR="001D033D" w:rsidRPr="00163570">
        <w:rPr>
          <w:szCs w:val="22"/>
        </w:rPr>
        <w:t>ažolių arbatos</w:t>
      </w:r>
      <w:r w:rsidRPr="00163570">
        <w:rPr>
          <w:szCs w:val="22"/>
        </w:rPr>
        <w:t xml:space="preserve">, kai vaisto yra geriama. </w:t>
      </w:r>
    </w:p>
    <w:p w14:paraId="3DB86E37" w14:textId="77777777" w:rsidR="00FF4EFC" w:rsidRPr="00163570" w:rsidRDefault="00FF4EFC" w:rsidP="008424D5">
      <w:pPr>
        <w:rPr>
          <w:szCs w:val="22"/>
        </w:rPr>
      </w:pPr>
    </w:p>
    <w:p w14:paraId="06BF39C9" w14:textId="77777777" w:rsidR="008424D5" w:rsidRPr="00163570" w:rsidRDefault="008424D5" w:rsidP="008424D5">
      <w:pPr>
        <w:rPr>
          <w:i/>
          <w:szCs w:val="22"/>
        </w:rPr>
      </w:pPr>
      <w:r w:rsidRPr="00163570">
        <w:rPr>
          <w:i/>
          <w:szCs w:val="22"/>
        </w:rPr>
        <w:t>Vartojimo trukmė</w:t>
      </w:r>
    </w:p>
    <w:p w14:paraId="711888FE" w14:textId="77777777" w:rsidR="008424D5" w:rsidRPr="00163570" w:rsidRDefault="008424D5" w:rsidP="008424D5">
      <w:pPr>
        <w:rPr>
          <w:szCs w:val="22"/>
        </w:rPr>
      </w:pPr>
      <w:r w:rsidRPr="00163570">
        <w:rPr>
          <w:szCs w:val="22"/>
        </w:rPr>
        <w:t>Nevartoti ilgiau 2 savaičių.</w:t>
      </w:r>
    </w:p>
    <w:p w14:paraId="554C6239" w14:textId="573C541D" w:rsidR="008424D5" w:rsidRPr="00163570" w:rsidRDefault="001D033D" w:rsidP="008424D5">
      <w:pPr>
        <w:rPr>
          <w:szCs w:val="22"/>
        </w:rPr>
      </w:pPr>
      <w:r w:rsidRPr="00163570">
        <w:rPr>
          <w:szCs w:val="22"/>
        </w:rPr>
        <w:t>Viename</w:t>
      </w:r>
      <w:r w:rsidR="008424D5" w:rsidRPr="00163570">
        <w:rPr>
          <w:szCs w:val="22"/>
        </w:rPr>
        <w:t xml:space="preserve"> arbatini</w:t>
      </w:r>
      <w:r w:rsidRPr="00163570">
        <w:rPr>
          <w:szCs w:val="22"/>
        </w:rPr>
        <w:t>ame</w:t>
      </w:r>
      <w:r w:rsidR="008424D5" w:rsidRPr="00163570">
        <w:rPr>
          <w:szCs w:val="22"/>
        </w:rPr>
        <w:t xml:space="preserve"> šaukštel</w:t>
      </w:r>
      <w:r w:rsidRPr="00163570">
        <w:rPr>
          <w:szCs w:val="22"/>
        </w:rPr>
        <w:t>yje</w:t>
      </w:r>
      <w:r w:rsidR="008424D5" w:rsidRPr="00163570">
        <w:rPr>
          <w:szCs w:val="22"/>
        </w:rPr>
        <w:t xml:space="preserve"> </w:t>
      </w:r>
      <w:r w:rsidRPr="00163570">
        <w:rPr>
          <w:szCs w:val="22"/>
        </w:rPr>
        <w:t xml:space="preserve">telpa maždaug 1, 5 g </w:t>
      </w:r>
      <w:r w:rsidR="008424D5" w:rsidRPr="00163570">
        <w:rPr>
          <w:szCs w:val="22"/>
        </w:rPr>
        <w:t>vaist</w:t>
      </w:r>
      <w:r w:rsidRPr="00163570">
        <w:rPr>
          <w:szCs w:val="22"/>
        </w:rPr>
        <w:t>ažolių arbatos</w:t>
      </w:r>
      <w:r w:rsidR="008424D5" w:rsidRPr="00163570">
        <w:rPr>
          <w:szCs w:val="22"/>
        </w:rPr>
        <w:t>.</w:t>
      </w:r>
    </w:p>
    <w:p w14:paraId="6E60F88D" w14:textId="77777777" w:rsidR="008424D5" w:rsidRPr="00163570" w:rsidRDefault="008424D5" w:rsidP="008424D5">
      <w:pPr>
        <w:rPr>
          <w:szCs w:val="22"/>
        </w:rPr>
      </w:pPr>
    </w:p>
    <w:p w14:paraId="192C1CE1" w14:textId="77777777" w:rsidR="008424D5" w:rsidRPr="00163570" w:rsidRDefault="008424D5" w:rsidP="008424D5">
      <w:pPr>
        <w:rPr>
          <w:szCs w:val="22"/>
        </w:rPr>
      </w:pPr>
    </w:p>
    <w:p w14:paraId="4C5CADB1" w14:textId="77777777" w:rsidR="003D1F9C" w:rsidRPr="00163570" w:rsidRDefault="003D1F9C">
      <w:pPr>
        <w:spacing w:after="160" w:line="259" w:lineRule="auto"/>
        <w:rPr>
          <w:szCs w:val="22"/>
        </w:rPr>
      </w:pPr>
      <w:r w:rsidRPr="00163570">
        <w:rPr>
          <w:szCs w:val="22"/>
        </w:rPr>
        <w:br w:type="page"/>
      </w:r>
    </w:p>
    <w:p w14:paraId="5F97F1A5" w14:textId="77777777" w:rsidR="008424D5" w:rsidRPr="00163570" w:rsidRDefault="008424D5" w:rsidP="008424D5">
      <w:pPr>
        <w:pBdr>
          <w:top w:val="single" w:sz="4" w:space="1" w:color="auto"/>
          <w:left w:val="single" w:sz="4" w:space="0" w:color="auto"/>
          <w:bottom w:val="single" w:sz="4" w:space="1" w:color="auto"/>
          <w:right w:val="single" w:sz="4" w:space="4" w:color="auto"/>
        </w:pBdr>
        <w:outlineLvl w:val="0"/>
        <w:rPr>
          <w:b/>
          <w:caps/>
          <w:szCs w:val="22"/>
        </w:rPr>
      </w:pPr>
      <w:r w:rsidRPr="00163570">
        <w:rPr>
          <w:b/>
          <w:caps/>
          <w:szCs w:val="22"/>
        </w:rPr>
        <w:t xml:space="preserve">Informacija ant </w:t>
      </w:r>
      <w:r w:rsidRPr="00163570">
        <w:rPr>
          <w:b/>
          <w:szCs w:val="22"/>
        </w:rPr>
        <w:t>IŠORINĖS</w:t>
      </w:r>
      <w:r w:rsidRPr="00163570">
        <w:rPr>
          <w:szCs w:val="22"/>
        </w:rPr>
        <w:t xml:space="preserve"> </w:t>
      </w:r>
      <w:r w:rsidRPr="00163570">
        <w:rPr>
          <w:b/>
          <w:caps/>
          <w:szCs w:val="22"/>
        </w:rPr>
        <w:t xml:space="preserve">pakuotės </w:t>
      </w:r>
    </w:p>
    <w:p w14:paraId="631E3469" w14:textId="77777777" w:rsidR="008424D5" w:rsidRPr="00163570" w:rsidRDefault="008424D5" w:rsidP="008424D5">
      <w:pPr>
        <w:pBdr>
          <w:top w:val="single" w:sz="4" w:space="1" w:color="auto"/>
          <w:left w:val="single" w:sz="4" w:space="0" w:color="auto"/>
          <w:bottom w:val="single" w:sz="4" w:space="1" w:color="auto"/>
          <w:right w:val="single" w:sz="4" w:space="4" w:color="auto"/>
        </w:pBdr>
        <w:ind w:left="567" w:hanging="567"/>
        <w:rPr>
          <w:szCs w:val="22"/>
        </w:rPr>
      </w:pPr>
    </w:p>
    <w:p w14:paraId="18CD8873" w14:textId="365E420D" w:rsidR="008424D5" w:rsidRPr="00163570" w:rsidRDefault="008424D5" w:rsidP="008424D5">
      <w:pPr>
        <w:pBdr>
          <w:top w:val="single" w:sz="4" w:space="1" w:color="auto"/>
          <w:left w:val="single" w:sz="4" w:space="0" w:color="auto"/>
          <w:bottom w:val="single" w:sz="4" w:space="1" w:color="auto"/>
          <w:right w:val="single" w:sz="4" w:space="4" w:color="auto"/>
        </w:pBdr>
        <w:ind w:left="567" w:hanging="567"/>
        <w:rPr>
          <w:b/>
          <w:caps/>
          <w:szCs w:val="22"/>
        </w:rPr>
      </w:pPr>
      <w:r w:rsidRPr="00163570">
        <w:rPr>
          <w:b/>
          <w:caps/>
          <w:szCs w:val="22"/>
        </w:rPr>
        <w:t>kartoninė Dėžutė PAKETĖLIAMS</w:t>
      </w:r>
    </w:p>
    <w:p w14:paraId="1FF85143" w14:textId="77777777" w:rsidR="008424D5" w:rsidRPr="00163570" w:rsidRDefault="008424D5" w:rsidP="008424D5">
      <w:pPr>
        <w:ind w:left="567" w:hanging="567"/>
        <w:rPr>
          <w:szCs w:val="22"/>
        </w:rPr>
      </w:pPr>
    </w:p>
    <w:p w14:paraId="145234A2" w14:textId="77777777" w:rsidR="008424D5" w:rsidRPr="00163570" w:rsidRDefault="008424D5" w:rsidP="008424D5">
      <w:pPr>
        <w:ind w:left="567" w:hanging="567"/>
        <w:rPr>
          <w:szCs w:val="22"/>
        </w:rPr>
      </w:pPr>
    </w:p>
    <w:p w14:paraId="30B9F4A8" w14:textId="77777777" w:rsidR="008424D5" w:rsidRPr="00163570" w:rsidRDefault="008424D5" w:rsidP="008424D5">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3570">
        <w:rPr>
          <w:b/>
          <w:caps/>
          <w:szCs w:val="22"/>
        </w:rPr>
        <w:t>1.</w:t>
      </w:r>
      <w:r w:rsidRPr="00163570">
        <w:rPr>
          <w:b/>
          <w:caps/>
          <w:szCs w:val="22"/>
        </w:rPr>
        <w:tab/>
        <w:t>vaistinio preparato pavadinimas</w:t>
      </w:r>
    </w:p>
    <w:p w14:paraId="68EBA7A5" w14:textId="77777777" w:rsidR="008424D5" w:rsidRPr="00163570" w:rsidRDefault="008424D5" w:rsidP="008424D5">
      <w:pPr>
        <w:ind w:left="567" w:hanging="567"/>
        <w:rPr>
          <w:szCs w:val="22"/>
        </w:rPr>
      </w:pPr>
    </w:p>
    <w:p w14:paraId="338B643F" w14:textId="77777777" w:rsidR="008424D5" w:rsidRPr="00163570" w:rsidRDefault="008424D5" w:rsidP="008424D5">
      <w:pPr>
        <w:ind w:left="567" w:hanging="567"/>
        <w:rPr>
          <w:szCs w:val="22"/>
        </w:rPr>
      </w:pPr>
      <w:r w:rsidRPr="00163570">
        <w:rPr>
          <w:caps/>
          <w:szCs w:val="22"/>
        </w:rPr>
        <w:t>VAISTINIŲ ŠALAVIJŲ LAPAI</w:t>
      </w:r>
      <w:r w:rsidRPr="00163570">
        <w:rPr>
          <w:szCs w:val="22"/>
        </w:rPr>
        <w:t xml:space="preserve"> ŠVF vaistažolių arbata </w:t>
      </w:r>
    </w:p>
    <w:p w14:paraId="05918FAB" w14:textId="77777777" w:rsidR="008424D5" w:rsidRPr="00163570" w:rsidRDefault="008424D5" w:rsidP="008424D5">
      <w:pPr>
        <w:ind w:left="567" w:hanging="567"/>
        <w:rPr>
          <w:szCs w:val="22"/>
        </w:rPr>
      </w:pPr>
      <w:r w:rsidRPr="00163570">
        <w:rPr>
          <w:szCs w:val="22"/>
        </w:rPr>
        <w:t>Vaistinių šalavijų lapai</w:t>
      </w:r>
    </w:p>
    <w:p w14:paraId="3C41513D" w14:textId="77777777" w:rsidR="008424D5" w:rsidRPr="00163570" w:rsidRDefault="008424D5" w:rsidP="008424D5">
      <w:pPr>
        <w:ind w:left="567" w:hanging="567"/>
        <w:rPr>
          <w:szCs w:val="22"/>
        </w:rPr>
      </w:pPr>
    </w:p>
    <w:p w14:paraId="30D65AE4" w14:textId="77777777" w:rsidR="008424D5" w:rsidRPr="00163570" w:rsidRDefault="008424D5" w:rsidP="008424D5">
      <w:pPr>
        <w:autoSpaceDE w:val="0"/>
        <w:autoSpaceDN w:val="0"/>
        <w:adjustRightInd w:val="0"/>
        <w:rPr>
          <w:szCs w:val="22"/>
        </w:rPr>
      </w:pPr>
      <w:r w:rsidRPr="00163570">
        <w:rPr>
          <w:szCs w:val="22"/>
        </w:rPr>
        <w:t>Tradicinis augalinis vaistinis preparatas, kurio indikacijos pagrįstos tik ilgalaikiu vartojimu.</w:t>
      </w:r>
    </w:p>
    <w:p w14:paraId="2A69AC7B" w14:textId="77777777" w:rsidR="008424D5" w:rsidRPr="00163570" w:rsidRDefault="008424D5" w:rsidP="008424D5">
      <w:pPr>
        <w:autoSpaceDE w:val="0"/>
        <w:autoSpaceDN w:val="0"/>
        <w:adjustRightInd w:val="0"/>
        <w:rPr>
          <w:szCs w:val="22"/>
          <w:lang w:val="en-US"/>
        </w:rPr>
      </w:pPr>
    </w:p>
    <w:p w14:paraId="330AA162" w14:textId="77777777" w:rsidR="008424D5" w:rsidRPr="00163570" w:rsidRDefault="008424D5" w:rsidP="008424D5">
      <w:pPr>
        <w:ind w:left="567" w:hanging="567"/>
        <w:rPr>
          <w:szCs w:val="22"/>
        </w:rPr>
      </w:pPr>
    </w:p>
    <w:p w14:paraId="39DDF702" w14:textId="77777777" w:rsidR="008424D5" w:rsidRPr="00163570" w:rsidRDefault="008424D5" w:rsidP="008424D5">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3570">
        <w:rPr>
          <w:b/>
          <w:caps/>
          <w:szCs w:val="22"/>
        </w:rPr>
        <w:t>2.</w:t>
      </w:r>
      <w:r w:rsidRPr="00163570">
        <w:rPr>
          <w:b/>
          <w:caps/>
          <w:szCs w:val="22"/>
        </w:rPr>
        <w:tab/>
        <w:t>veikliOJI</w:t>
      </w:r>
      <w:r w:rsidR="003D1F9C" w:rsidRPr="00163570">
        <w:rPr>
          <w:b/>
          <w:caps/>
          <w:szCs w:val="22"/>
        </w:rPr>
        <w:t xml:space="preserve"> (-ios)</w:t>
      </w:r>
      <w:r w:rsidRPr="00163570">
        <w:rPr>
          <w:b/>
          <w:caps/>
          <w:szCs w:val="22"/>
        </w:rPr>
        <w:t xml:space="preserve"> medžiagA</w:t>
      </w:r>
      <w:r w:rsidR="003D1F9C" w:rsidRPr="00163570">
        <w:rPr>
          <w:b/>
          <w:caps/>
          <w:szCs w:val="22"/>
        </w:rPr>
        <w:t xml:space="preserve"> (-os)</w:t>
      </w:r>
      <w:r w:rsidRPr="00163570">
        <w:rPr>
          <w:b/>
          <w:caps/>
          <w:szCs w:val="22"/>
        </w:rPr>
        <w:t xml:space="preserve"> ir JOS</w:t>
      </w:r>
      <w:r w:rsidR="003D1F9C" w:rsidRPr="00163570">
        <w:rPr>
          <w:b/>
          <w:caps/>
          <w:szCs w:val="22"/>
        </w:rPr>
        <w:t xml:space="preserve"> (-ų)</w:t>
      </w:r>
      <w:r w:rsidRPr="00163570">
        <w:rPr>
          <w:b/>
          <w:caps/>
          <w:szCs w:val="22"/>
        </w:rPr>
        <w:t xml:space="preserve"> kiekis</w:t>
      </w:r>
      <w:r w:rsidR="003D1F9C" w:rsidRPr="00163570">
        <w:rPr>
          <w:b/>
          <w:caps/>
          <w:szCs w:val="22"/>
        </w:rPr>
        <w:t xml:space="preserve"> (-iai)</w:t>
      </w:r>
      <w:r w:rsidRPr="00163570">
        <w:rPr>
          <w:b/>
          <w:caps/>
          <w:szCs w:val="22"/>
        </w:rPr>
        <w:t xml:space="preserve"> </w:t>
      </w:r>
    </w:p>
    <w:p w14:paraId="1359C95E" w14:textId="77777777" w:rsidR="008424D5" w:rsidRPr="00163570" w:rsidRDefault="008424D5" w:rsidP="008424D5">
      <w:pPr>
        <w:ind w:left="567" w:hanging="567"/>
        <w:rPr>
          <w:szCs w:val="22"/>
        </w:rPr>
      </w:pPr>
    </w:p>
    <w:p w14:paraId="768ED31E" w14:textId="77777777" w:rsidR="008424D5" w:rsidRPr="00163570" w:rsidRDefault="008424D5" w:rsidP="008424D5">
      <w:pPr>
        <w:ind w:left="567" w:hanging="567"/>
        <w:rPr>
          <w:szCs w:val="22"/>
        </w:rPr>
      </w:pPr>
      <w:r w:rsidRPr="00163570">
        <w:rPr>
          <w:szCs w:val="22"/>
        </w:rPr>
        <w:t xml:space="preserve">Viename grame vaistažolių arbatos yra 1 g  </w:t>
      </w:r>
      <w:proofErr w:type="spellStart"/>
      <w:r w:rsidRPr="00163570">
        <w:rPr>
          <w:i/>
          <w:szCs w:val="22"/>
        </w:rPr>
        <w:t>Salviae</w:t>
      </w:r>
      <w:proofErr w:type="spellEnd"/>
      <w:r w:rsidRPr="00163570">
        <w:rPr>
          <w:i/>
          <w:szCs w:val="22"/>
        </w:rPr>
        <w:t xml:space="preserve"> </w:t>
      </w:r>
      <w:proofErr w:type="spellStart"/>
      <w:r w:rsidRPr="00163570">
        <w:rPr>
          <w:i/>
          <w:szCs w:val="22"/>
        </w:rPr>
        <w:t>officinalis</w:t>
      </w:r>
      <w:proofErr w:type="spellEnd"/>
      <w:r w:rsidRPr="00163570">
        <w:rPr>
          <w:i/>
          <w:szCs w:val="22"/>
        </w:rPr>
        <w:t xml:space="preserve"> </w:t>
      </w:r>
      <w:r w:rsidRPr="00163570">
        <w:rPr>
          <w:szCs w:val="22"/>
        </w:rPr>
        <w:t xml:space="preserve">L., </w:t>
      </w:r>
      <w:proofErr w:type="spellStart"/>
      <w:r w:rsidRPr="00163570">
        <w:rPr>
          <w:szCs w:val="22"/>
        </w:rPr>
        <w:t>folium</w:t>
      </w:r>
      <w:proofErr w:type="spellEnd"/>
      <w:r w:rsidRPr="00163570">
        <w:rPr>
          <w:i/>
          <w:szCs w:val="22"/>
        </w:rPr>
        <w:t xml:space="preserve"> </w:t>
      </w:r>
      <w:r w:rsidRPr="00163570">
        <w:rPr>
          <w:szCs w:val="22"/>
        </w:rPr>
        <w:t>(vaistinių šalavijų lapų).</w:t>
      </w:r>
    </w:p>
    <w:p w14:paraId="60461A09" w14:textId="77777777" w:rsidR="008424D5" w:rsidRPr="00163570" w:rsidRDefault="008424D5" w:rsidP="008424D5">
      <w:pPr>
        <w:ind w:left="567" w:hanging="567"/>
        <w:rPr>
          <w:szCs w:val="22"/>
        </w:rPr>
      </w:pPr>
    </w:p>
    <w:p w14:paraId="7C61BA16" w14:textId="77777777" w:rsidR="008424D5" w:rsidRPr="00163570" w:rsidRDefault="008424D5" w:rsidP="008424D5">
      <w:pPr>
        <w:ind w:left="567" w:hanging="567"/>
        <w:rPr>
          <w:szCs w:val="22"/>
        </w:rPr>
      </w:pPr>
    </w:p>
    <w:p w14:paraId="4C2CD0A2" w14:textId="77777777" w:rsidR="008424D5" w:rsidRPr="00163570" w:rsidRDefault="008424D5" w:rsidP="008424D5">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3570">
        <w:rPr>
          <w:b/>
          <w:caps/>
          <w:szCs w:val="22"/>
        </w:rPr>
        <w:t>3.</w:t>
      </w:r>
      <w:r w:rsidRPr="00163570">
        <w:rPr>
          <w:b/>
          <w:caps/>
          <w:szCs w:val="22"/>
        </w:rPr>
        <w:tab/>
        <w:t>pagalbinių medžiagų sąrašas</w:t>
      </w:r>
    </w:p>
    <w:p w14:paraId="6E4CAD64" w14:textId="77777777" w:rsidR="008424D5" w:rsidRPr="00163570" w:rsidRDefault="008424D5" w:rsidP="008424D5">
      <w:pPr>
        <w:rPr>
          <w:caps/>
          <w:szCs w:val="22"/>
        </w:rPr>
      </w:pPr>
    </w:p>
    <w:p w14:paraId="0EA4CDAB" w14:textId="77777777" w:rsidR="008424D5" w:rsidRPr="00163570" w:rsidRDefault="008424D5" w:rsidP="008424D5">
      <w:pPr>
        <w:rPr>
          <w:caps/>
          <w:szCs w:val="22"/>
        </w:rPr>
      </w:pPr>
    </w:p>
    <w:p w14:paraId="6372C1CE" w14:textId="77777777" w:rsidR="008424D5" w:rsidRPr="00163570" w:rsidRDefault="008424D5" w:rsidP="008424D5">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3570">
        <w:rPr>
          <w:b/>
          <w:caps/>
          <w:szCs w:val="22"/>
        </w:rPr>
        <w:t>4.</w:t>
      </w:r>
      <w:r w:rsidRPr="00163570">
        <w:rPr>
          <w:b/>
          <w:caps/>
          <w:szCs w:val="22"/>
        </w:rPr>
        <w:tab/>
        <w:t>FARMACINĖ forma ir KIEKIS PAKUOTĖJE</w:t>
      </w:r>
    </w:p>
    <w:p w14:paraId="4481EDE0" w14:textId="77777777" w:rsidR="008424D5" w:rsidRPr="00163570" w:rsidRDefault="008424D5" w:rsidP="008424D5">
      <w:pPr>
        <w:ind w:left="567" w:hanging="567"/>
        <w:rPr>
          <w:szCs w:val="22"/>
        </w:rPr>
      </w:pPr>
    </w:p>
    <w:p w14:paraId="478F95BF" w14:textId="77777777" w:rsidR="008424D5" w:rsidRPr="00163570" w:rsidRDefault="008424D5" w:rsidP="008424D5">
      <w:pPr>
        <w:ind w:left="567" w:hanging="567"/>
        <w:rPr>
          <w:szCs w:val="22"/>
        </w:rPr>
      </w:pPr>
      <w:r w:rsidRPr="00163570">
        <w:rPr>
          <w:szCs w:val="22"/>
        </w:rPr>
        <w:t>Vaistažolių arbata</w:t>
      </w:r>
    </w:p>
    <w:p w14:paraId="6A70A563" w14:textId="77777777" w:rsidR="008424D5" w:rsidRPr="00163570" w:rsidRDefault="008424D5" w:rsidP="008424D5">
      <w:pPr>
        <w:ind w:left="567" w:hanging="567"/>
        <w:rPr>
          <w:szCs w:val="22"/>
        </w:rPr>
      </w:pPr>
      <w:r w:rsidRPr="00163570">
        <w:rPr>
          <w:szCs w:val="22"/>
        </w:rPr>
        <w:t xml:space="preserve">25 paketėliai po 2 g </w:t>
      </w:r>
    </w:p>
    <w:p w14:paraId="7E85C178" w14:textId="77777777" w:rsidR="008424D5" w:rsidRPr="00163570" w:rsidRDefault="008424D5" w:rsidP="008424D5">
      <w:pPr>
        <w:ind w:left="567" w:hanging="567"/>
        <w:rPr>
          <w:caps/>
          <w:szCs w:val="22"/>
        </w:rPr>
      </w:pPr>
    </w:p>
    <w:p w14:paraId="6C5C181F" w14:textId="77777777" w:rsidR="008424D5" w:rsidRPr="00163570" w:rsidRDefault="008424D5" w:rsidP="008424D5">
      <w:pPr>
        <w:ind w:left="567" w:hanging="567"/>
        <w:rPr>
          <w:caps/>
          <w:szCs w:val="22"/>
        </w:rPr>
      </w:pPr>
    </w:p>
    <w:p w14:paraId="24163D19" w14:textId="77777777" w:rsidR="008424D5" w:rsidRPr="00163570" w:rsidRDefault="008424D5" w:rsidP="008424D5">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3570">
        <w:rPr>
          <w:b/>
          <w:caps/>
          <w:szCs w:val="22"/>
        </w:rPr>
        <w:t>5.</w:t>
      </w:r>
      <w:r w:rsidRPr="00163570">
        <w:rPr>
          <w:b/>
          <w:caps/>
          <w:szCs w:val="22"/>
        </w:rPr>
        <w:tab/>
        <w:t>vartojimo METODAS IR būdas</w:t>
      </w:r>
      <w:r w:rsidR="003D1F9C" w:rsidRPr="00163570">
        <w:rPr>
          <w:b/>
          <w:caps/>
          <w:szCs w:val="22"/>
        </w:rPr>
        <w:t xml:space="preserve"> (-ai)</w:t>
      </w:r>
    </w:p>
    <w:p w14:paraId="0432A7DA" w14:textId="77777777" w:rsidR="008424D5" w:rsidRPr="00163570" w:rsidRDefault="008424D5" w:rsidP="008424D5">
      <w:pPr>
        <w:ind w:left="567" w:hanging="567"/>
        <w:rPr>
          <w:caps/>
          <w:szCs w:val="22"/>
        </w:rPr>
      </w:pPr>
    </w:p>
    <w:p w14:paraId="7E361937" w14:textId="77777777" w:rsidR="008424D5" w:rsidRPr="00163570" w:rsidRDefault="008424D5" w:rsidP="008424D5">
      <w:pPr>
        <w:ind w:left="567" w:hanging="567"/>
        <w:rPr>
          <w:szCs w:val="22"/>
        </w:rPr>
      </w:pPr>
      <w:r w:rsidRPr="00163570">
        <w:rPr>
          <w:szCs w:val="22"/>
        </w:rPr>
        <w:t>Vartoti į burną ir ryklę.</w:t>
      </w:r>
    </w:p>
    <w:p w14:paraId="7C725EA5" w14:textId="77777777" w:rsidR="001D033D" w:rsidRPr="00163570" w:rsidRDefault="001D033D" w:rsidP="008424D5">
      <w:pPr>
        <w:ind w:left="567" w:hanging="567"/>
        <w:rPr>
          <w:szCs w:val="22"/>
        </w:rPr>
      </w:pPr>
      <w:r w:rsidRPr="00163570">
        <w:rPr>
          <w:szCs w:val="22"/>
        </w:rPr>
        <w:t>Vartoti per burną</w:t>
      </w:r>
    </w:p>
    <w:p w14:paraId="4AA5CFF5" w14:textId="77777777" w:rsidR="008424D5" w:rsidRPr="00163570" w:rsidRDefault="008424D5" w:rsidP="008424D5">
      <w:pPr>
        <w:ind w:left="567" w:hanging="567"/>
        <w:rPr>
          <w:szCs w:val="22"/>
        </w:rPr>
      </w:pPr>
      <w:r w:rsidRPr="00163570">
        <w:rPr>
          <w:szCs w:val="22"/>
        </w:rPr>
        <w:t>Prieš vartojimą perskaitykite pakuotės lapelį</w:t>
      </w:r>
    </w:p>
    <w:p w14:paraId="5627D91F" w14:textId="77777777" w:rsidR="008424D5" w:rsidRPr="00163570" w:rsidRDefault="008424D5" w:rsidP="008424D5">
      <w:pPr>
        <w:ind w:left="567" w:hanging="567"/>
        <w:rPr>
          <w:caps/>
          <w:szCs w:val="22"/>
        </w:rPr>
      </w:pPr>
    </w:p>
    <w:p w14:paraId="51C16269" w14:textId="77777777" w:rsidR="008424D5" w:rsidRPr="00163570" w:rsidRDefault="008424D5" w:rsidP="008424D5">
      <w:pPr>
        <w:ind w:left="567" w:hanging="567"/>
        <w:rPr>
          <w:caps/>
          <w:szCs w:val="22"/>
        </w:rPr>
      </w:pPr>
    </w:p>
    <w:p w14:paraId="02E9426C" w14:textId="65764DCB" w:rsidR="008424D5" w:rsidRPr="00163570" w:rsidRDefault="008424D5" w:rsidP="008424D5">
      <w:pPr>
        <w:pBdr>
          <w:top w:val="single" w:sz="4" w:space="1" w:color="auto"/>
          <w:left w:val="single" w:sz="4" w:space="4" w:color="auto"/>
          <w:bottom w:val="single" w:sz="4" w:space="1" w:color="auto"/>
          <w:right w:val="single" w:sz="4" w:space="4" w:color="auto"/>
        </w:pBdr>
        <w:ind w:left="720" w:hanging="720"/>
        <w:outlineLvl w:val="0"/>
        <w:rPr>
          <w:b/>
          <w:caps/>
          <w:szCs w:val="22"/>
        </w:rPr>
      </w:pPr>
      <w:r w:rsidRPr="00163570">
        <w:rPr>
          <w:b/>
          <w:caps/>
          <w:szCs w:val="22"/>
        </w:rPr>
        <w:t>6.</w:t>
      </w:r>
      <w:r w:rsidRPr="00163570">
        <w:rPr>
          <w:b/>
          <w:caps/>
          <w:szCs w:val="22"/>
        </w:rPr>
        <w:tab/>
        <w:t>SPECIALUS Įspėjimas</w:t>
      </w:r>
      <w:r w:rsidRPr="00163570">
        <w:rPr>
          <w:szCs w:val="22"/>
        </w:rPr>
        <w:t xml:space="preserve">, </w:t>
      </w:r>
      <w:r w:rsidR="003D1F9C" w:rsidRPr="00163570">
        <w:rPr>
          <w:b/>
          <w:szCs w:val="22"/>
        </w:rPr>
        <w:t xml:space="preserve">KAD </w:t>
      </w:r>
      <w:r w:rsidRPr="00163570">
        <w:rPr>
          <w:b/>
          <w:szCs w:val="22"/>
        </w:rPr>
        <w:t xml:space="preserve">VAISTINĮ PREPARATĄ BŪTINA LAIKYTI </w:t>
      </w:r>
      <w:r w:rsidRPr="00163570">
        <w:rPr>
          <w:b/>
          <w:caps/>
          <w:szCs w:val="22"/>
        </w:rPr>
        <w:t xml:space="preserve">vaikams </w:t>
      </w:r>
      <w:r w:rsidR="003D1F9C" w:rsidRPr="00163570">
        <w:rPr>
          <w:b/>
          <w:caps/>
          <w:szCs w:val="22"/>
        </w:rPr>
        <w:t xml:space="preserve">nepastebimoje </w:t>
      </w:r>
      <w:r w:rsidRPr="00163570">
        <w:rPr>
          <w:b/>
          <w:caps/>
          <w:szCs w:val="22"/>
        </w:rPr>
        <w:t xml:space="preserve">ir </w:t>
      </w:r>
      <w:r w:rsidR="003D1F9C" w:rsidRPr="00163570">
        <w:rPr>
          <w:b/>
          <w:caps/>
          <w:szCs w:val="22"/>
        </w:rPr>
        <w:t xml:space="preserve">nepasiekiamoje </w:t>
      </w:r>
      <w:r w:rsidRPr="00163570">
        <w:rPr>
          <w:b/>
          <w:caps/>
          <w:szCs w:val="22"/>
        </w:rPr>
        <w:t>vietoje</w:t>
      </w:r>
    </w:p>
    <w:p w14:paraId="49A5C867" w14:textId="77777777" w:rsidR="008424D5" w:rsidRPr="00163570" w:rsidRDefault="008424D5" w:rsidP="008424D5">
      <w:pPr>
        <w:ind w:left="567" w:hanging="567"/>
        <w:rPr>
          <w:szCs w:val="22"/>
        </w:rPr>
      </w:pPr>
    </w:p>
    <w:p w14:paraId="780606D6" w14:textId="5CAEF150" w:rsidR="008424D5" w:rsidRPr="00163570" w:rsidRDefault="008424D5" w:rsidP="008424D5">
      <w:pPr>
        <w:ind w:left="567" w:hanging="567"/>
        <w:outlineLvl w:val="0"/>
        <w:rPr>
          <w:szCs w:val="22"/>
        </w:rPr>
      </w:pPr>
      <w:r w:rsidRPr="00163570">
        <w:rPr>
          <w:szCs w:val="22"/>
        </w:rPr>
        <w:t xml:space="preserve">Laikyti vaikams </w:t>
      </w:r>
      <w:r w:rsidR="003D1F9C" w:rsidRPr="00163570">
        <w:rPr>
          <w:szCs w:val="22"/>
        </w:rPr>
        <w:t xml:space="preserve">nepastebimoje </w:t>
      </w:r>
      <w:r w:rsidRPr="00163570">
        <w:rPr>
          <w:szCs w:val="22"/>
        </w:rPr>
        <w:t xml:space="preserve">ir </w:t>
      </w:r>
      <w:r w:rsidR="003D1F9C" w:rsidRPr="00163570">
        <w:rPr>
          <w:szCs w:val="22"/>
        </w:rPr>
        <w:t xml:space="preserve">nepasiekiamoje </w:t>
      </w:r>
      <w:r w:rsidRPr="00163570">
        <w:rPr>
          <w:szCs w:val="22"/>
        </w:rPr>
        <w:t>vietoje.</w:t>
      </w:r>
    </w:p>
    <w:p w14:paraId="1A413468" w14:textId="77777777" w:rsidR="008424D5" w:rsidRPr="00163570" w:rsidRDefault="008424D5" w:rsidP="008424D5">
      <w:pPr>
        <w:ind w:left="567" w:hanging="567"/>
        <w:outlineLvl w:val="0"/>
        <w:rPr>
          <w:szCs w:val="22"/>
        </w:rPr>
      </w:pPr>
    </w:p>
    <w:p w14:paraId="52844C94" w14:textId="77777777" w:rsidR="008424D5" w:rsidRPr="00163570" w:rsidRDefault="008424D5" w:rsidP="008424D5">
      <w:pPr>
        <w:rPr>
          <w:szCs w:val="22"/>
        </w:rPr>
      </w:pPr>
    </w:p>
    <w:p w14:paraId="387A9897" w14:textId="77777777" w:rsidR="008424D5" w:rsidRPr="00163570" w:rsidRDefault="008424D5" w:rsidP="008424D5">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3570">
        <w:rPr>
          <w:b/>
          <w:caps/>
          <w:szCs w:val="22"/>
        </w:rPr>
        <w:t>7.</w:t>
      </w:r>
      <w:r w:rsidRPr="00163570">
        <w:rPr>
          <w:b/>
          <w:caps/>
          <w:szCs w:val="22"/>
        </w:rPr>
        <w:tab/>
        <w:t>kitas</w:t>
      </w:r>
      <w:r w:rsidR="003D1F9C" w:rsidRPr="00163570">
        <w:rPr>
          <w:b/>
          <w:caps/>
          <w:szCs w:val="22"/>
        </w:rPr>
        <w:t xml:space="preserve"> (-i)</w:t>
      </w:r>
      <w:r w:rsidRPr="00163570">
        <w:rPr>
          <w:b/>
          <w:caps/>
          <w:szCs w:val="22"/>
        </w:rPr>
        <w:t xml:space="preserve"> specialus</w:t>
      </w:r>
      <w:r w:rsidR="003D1F9C" w:rsidRPr="00163570">
        <w:rPr>
          <w:b/>
          <w:caps/>
          <w:szCs w:val="22"/>
        </w:rPr>
        <w:t xml:space="preserve"> (-ūs)</w:t>
      </w:r>
      <w:r w:rsidRPr="00163570">
        <w:rPr>
          <w:b/>
          <w:caps/>
          <w:szCs w:val="22"/>
        </w:rPr>
        <w:t xml:space="preserve"> Įspėjimas</w:t>
      </w:r>
      <w:r w:rsidR="003D1F9C" w:rsidRPr="00163570">
        <w:rPr>
          <w:b/>
          <w:caps/>
          <w:szCs w:val="22"/>
        </w:rPr>
        <w:t xml:space="preserve"> (-ai)</w:t>
      </w:r>
      <w:r w:rsidRPr="00163570">
        <w:rPr>
          <w:b/>
          <w:caps/>
          <w:szCs w:val="22"/>
        </w:rPr>
        <w:t xml:space="preserve"> (jei reikia)</w:t>
      </w:r>
    </w:p>
    <w:p w14:paraId="523CB5FE" w14:textId="77777777" w:rsidR="008424D5" w:rsidRPr="00163570" w:rsidRDefault="008424D5" w:rsidP="008424D5">
      <w:pPr>
        <w:ind w:left="567" w:hanging="567"/>
        <w:rPr>
          <w:caps/>
          <w:szCs w:val="22"/>
        </w:rPr>
      </w:pPr>
    </w:p>
    <w:p w14:paraId="7E1EA2A4" w14:textId="3E6C7EE0" w:rsidR="008424D5" w:rsidRPr="00163570" w:rsidRDefault="008424D5" w:rsidP="008424D5">
      <w:pPr>
        <w:ind w:left="567" w:hanging="567"/>
        <w:rPr>
          <w:szCs w:val="22"/>
        </w:rPr>
      </w:pPr>
      <w:r w:rsidRPr="00163570">
        <w:rPr>
          <w:szCs w:val="22"/>
        </w:rPr>
        <w:t xml:space="preserve">Jei </w:t>
      </w:r>
      <w:r w:rsidR="001D033D" w:rsidRPr="00163570">
        <w:rPr>
          <w:szCs w:val="22"/>
        </w:rPr>
        <w:t>vaisto</w:t>
      </w:r>
      <w:r w:rsidRPr="00163570">
        <w:rPr>
          <w:szCs w:val="22"/>
        </w:rPr>
        <w:t xml:space="preserve"> vartojimas neveiksmingas arba sukelia šalutinį poveikį, </w:t>
      </w:r>
    </w:p>
    <w:p w14:paraId="785277D1" w14:textId="77777777" w:rsidR="008424D5" w:rsidRPr="00163570" w:rsidRDefault="008424D5" w:rsidP="008424D5">
      <w:pPr>
        <w:ind w:left="567" w:hanging="567"/>
        <w:rPr>
          <w:szCs w:val="22"/>
        </w:rPr>
      </w:pPr>
      <w:r w:rsidRPr="00163570">
        <w:rPr>
          <w:szCs w:val="22"/>
        </w:rPr>
        <w:t>nepaminėtą ant pakuotės ar pakuotės lapelyje, būtina pasitarti su gydytoju ar vaistininku.</w:t>
      </w:r>
    </w:p>
    <w:p w14:paraId="0ECB9214" w14:textId="77777777" w:rsidR="008424D5" w:rsidRPr="00163570" w:rsidRDefault="008424D5" w:rsidP="008424D5">
      <w:pPr>
        <w:ind w:left="567" w:hanging="567"/>
        <w:rPr>
          <w:szCs w:val="22"/>
        </w:rPr>
      </w:pPr>
    </w:p>
    <w:p w14:paraId="32AFB433" w14:textId="77777777" w:rsidR="008424D5" w:rsidRPr="00163570" w:rsidRDefault="008424D5" w:rsidP="008424D5">
      <w:pPr>
        <w:ind w:left="567" w:hanging="567"/>
        <w:rPr>
          <w:caps/>
          <w:szCs w:val="22"/>
        </w:rPr>
      </w:pPr>
    </w:p>
    <w:p w14:paraId="19A0E571" w14:textId="77777777" w:rsidR="008424D5" w:rsidRPr="00163570" w:rsidRDefault="008424D5" w:rsidP="008424D5">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3570">
        <w:rPr>
          <w:b/>
          <w:caps/>
          <w:szCs w:val="22"/>
        </w:rPr>
        <w:t>8.</w:t>
      </w:r>
      <w:r w:rsidRPr="00163570">
        <w:rPr>
          <w:b/>
          <w:caps/>
          <w:szCs w:val="22"/>
        </w:rPr>
        <w:tab/>
        <w:t>tinkamumo laikas</w:t>
      </w:r>
    </w:p>
    <w:p w14:paraId="4C8EDC84" w14:textId="77777777" w:rsidR="008424D5" w:rsidRPr="00163570" w:rsidRDefault="008424D5" w:rsidP="008424D5">
      <w:pPr>
        <w:ind w:left="567" w:hanging="567"/>
        <w:rPr>
          <w:szCs w:val="22"/>
        </w:rPr>
      </w:pPr>
    </w:p>
    <w:p w14:paraId="1FAEA433" w14:textId="77777777" w:rsidR="008424D5" w:rsidRPr="00163570" w:rsidRDefault="008424D5" w:rsidP="008424D5">
      <w:pPr>
        <w:ind w:left="567" w:hanging="567"/>
        <w:outlineLvl w:val="0"/>
        <w:rPr>
          <w:szCs w:val="22"/>
        </w:rPr>
      </w:pPr>
      <w:r w:rsidRPr="00163570">
        <w:rPr>
          <w:szCs w:val="22"/>
        </w:rPr>
        <w:t>Tinka iki {mm MMMM}</w:t>
      </w:r>
    </w:p>
    <w:p w14:paraId="09DDEFC1" w14:textId="77777777" w:rsidR="008424D5" w:rsidRPr="00163570" w:rsidRDefault="008424D5" w:rsidP="008424D5">
      <w:pPr>
        <w:ind w:left="567" w:hanging="567"/>
        <w:rPr>
          <w:szCs w:val="22"/>
        </w:rPr>
      </w:pPr>
    </w:p>
    <w:p w14:paraId="22436D92" w14:textId="77777777" w:rsidR="008424D5" w:rsidRPr="00163570" w:rsidRDefault="008424D5" w:rsidP="008424D5">
      <w:pPr>
        <w:ind w:left="567" w:hanging="567"/>
        <w:rPr>
          <w:szCs w:val="22"/>
        </w:rPr>
      </w:pPr>
    </w:p>
    <w:p w14:paraId="0FCF4532" w14:textId="77777777" w:rsidR="008424D5" w:rsidRPr="00163570" w:rsidRDefault="008424D5" w:rsidP="008424D5">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3570">
        <w:rPr>
          <w:b/>
          <w:caps/>
          <w:szCs w:val="22"/>
        </w:rPr>
        <w:t>9.</w:t>
      </w:r>
      <w:r w:rsidRPr="00163570">
        <w:rPr>
          <w:b/>
          <w:caps/>
          <w:szCs w:val="22"/>
        </w:rPr>
        <w:tab/>
        <w:t>SPECIALIOS laikymo sąlygos</w:t>
      </w:r>
    </w:p>
    <w:p w14:paraId="1D9E49C3" w14:textId="77777777" w:rsidR="008424D5" w:rsidRPr="00163570" w:rsidRDefault="008424D5" w:rsidP="008424D5">
      <w:pPr>
        <w:ind w:left="567" w:hanging="567"/>
        <w:rPr>
          <w:szCs w:val="22"/>
        </w:rPr>
      </w:pPr>
    </w:p>
    <w:p w14:paraId="5C8072F6" w14:textId="77777777" w:rsidR="008424D5" w:rsidRPr="00163570" w:rsidRDefault="008424D5" w:rsidP="008424D5">
      <w:pPr>
        <w:ind w:left="567" w:hanging="567"/>
        <w:rPr>
          <w:szCs w:val="22"/>
        </w:rPr>
      </w:pPr>
      <w:r w:rsidRPr="00163570">
        <w:rPr>
          <w:szCs w:val="22"/>
        </w:rPr>
        <w:t xml:space="preserve">Laikyti ne aukštesnėje kaip 25 </w:t>
      </w:r>
      <w:r w:rsidRPr="00163570">
        <w:rPr>
          <w:szCs w:val="22"/>
          <w:vertAlign w:val="superscript"/>
        </w:rPr>
        <w:t>0</w:t>
      </w:r>
      <w:r w:rsidRPr="00163570">
        <w:rPr>
          <w:szCs w:val="22"/>
        </w:rPr>
        <w:t>C temperatūroje.</w:t>
      </w:r>
    </w:p>
    <w:p w14:paraId="46C73F41" w14:textId="77777777" w:rsidR="008424D5" w:rsidRPr="00163570" w:rsidRDefault="008424D5" w:rsidP="008424D5">
      <w:pPr>
        <w:ind w:left="567" w:hanging="567"/>
        <w:rPr>
          <w:szCs w:val="22"/>
        </w:rPr>
      </w:pPr>
      <w:r w:rsidRPr="00163570">
        <w:rPr>
          <w:szCs w:val="22"/>
        </w:rPr>
        <w:t>Paketėlius laikyti išorinėje dėžutėje, kad preparatas būtų apsaugotas nuo šviesos ir drėgmės.</w:t>
      </w:r>
    </w:p>
    <w:p w14:paraId="64D26C10" w14:textId="77777777" w:rsidR="008424D5" w:rsidRPr="00163570" w:rsidRDefault="008424D5" w:rsidP="008424D5">
      <w:pPr>
        <w:ind w:left="567" w:hanging="567"/>
        <w:rPr>
          <w:szCs w:val="22"/>
        </w:rPr>
      </w:pPr>
    </w:p>
    <w:p w14:paraId="77889EA4" w14:textId="77777777" w:rsidR="008424D5" w:rsidRPr="00163570" w:rsidRDefault="008424D5" w:rsidP="008424D5">
      <w:pPr>
        <w:ind w:left="567" w:hanging="567"/>
        <w:rPr>
          <w:szCs w:val="22"/>
        </w:rPr>
      </w:pPr>
    </w:p>
    <w:p w14:paraId="4F3AEAF2" w14:textId="1D92AC21" w:rsidR="008424D5" w:rsidRPr="00163570" w:rsidRDefault="008424D5" w:rsidP="008424D5">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3570">
        <w:rPr>
          <w:b/>
          <w:caps/>
          <w:szCs w:val="22"/>
        </w:rPr>
        <w:t>10.</w:t>
      </w:r>
      <w:r w:rsidRPr="00163570">
        <w:rPr>
          <w:b/>
          <w:caps/>
          <w:szCs w:val="22"/>
        </w:rPr>
        <w:tab/>
        <w:t>specialios atsargumo priemonės</w:t>
      </w:r>
      <w:r w:rsidR="003D1F9C" w:rsidRPr="00163570">
        <w:rPr>
          <w:b/>
          <w:caps/>
          <w:szCs w:val="22"/>
        </w:rPr>
        <w:t xml:space="preserve"> dėl nesuvartoto </w:t>
      </w:r>
      <w:r w:rsidRPr="00163570">
        <w:rPr>
          <w:b/>
          <w:caps/>
          <w:szCs w:val="22"/>
        </w:rPr>
        <w:t xml:space="preserve">VAISTINIO PREPARATO </w:t>
      </w:r>
      <w:r w:rsidR="003D1F9C" w:rsidRPr="00163570">
        <w:rPr>
          <w:b/>
          <w:caps/>
          <w:szCs w:val="22"/>
        </w:rPr>
        <w:t>ar jo</w:t>
      </w:r>
      <w:r w:rsidRPr="00163570">
        <w:rPr>
          <w:b/>
          <w:caps/>
          <w:szCs w:val="22"/>
        </w:rPr>
        <w:t xml:space="preserve"> ATLIEK</w:t>
      </w:r>
      <w:r w:rsidR="003D1F9C" w:rsidRPr="00163570">
        <w:rPr>
          <w:b/>
          <w:caps/>
          <w:szCs w:val="22"/>
        </w:rPr>
        <w:t>ų tvarkymo</w:t>
      </w:r>
      <w:r w:rsidRPr="00163570">
        <w:rPr>
          <w:caps/>
          <w:szCs w:val="22"/>
        </w:rPr>
        <w:t xml:space="preserve"> </w:t>
      </w:r>
      <w:r w:rsidRPr="00163570">
        <w:rPr>
          <w:b/>
          <w:caps/>
          <w:szCs w:val="22"/>
        </w:rPr>
        <w:t>(jei reikia)</w:t>
      </w:r>
    </w:p>
    <w:p w14:paraId="22541903" w14:textId="77777777" w:rsidR="008424D5" w:rsidRPr="00163570" w:rsidRDefault="008424D5" w:rsidP="008424D5">
      <w:pPr>
        <w:ind w:left="567" w:hanging="567"/>
        <w:rPr>
          <w:caps/>
          <w:szCs w:val="22"/>
        </w:rPr>
      </w:pPr>
    </w:p>
    <w:p w14:paraId="0F504C6E" w14:textId="77777777" w:rsidR="008424D5" w:rsidRPr="00163570" w:rsidRDefault="008424D5" w:rsidP="008424D5">
      <w:pPr>
        <w:ind w:left="567" w:hanging="567"/>
        <w:rPr>
          <w:caps/>
          <w:szCs w:val="22"/>
        </w:rPr>
      </w:pPr>
    </w:p>
    <w:p w14:paraId="1690BE41" w14:textId="1EE22C2E" w:rsidR="008424D5" w:rsidRPr="00163570" w:rsidRDefault="008424D5" w:rsidP="008424D5">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3570">
        <w:rPr>
          <w:b/>
          <w:caps/>
          <w:szCs w:val="22"/>
        </w:rPr>
        <w:t>11.</w:t>
      </w:r>
      <w:r w:rsidRPr="00163570">
        <w:rPr>
          <w:b/>
          <w:caps/>
          <w:szCs w:val="22"/>
        </w:rPr>
        <w:tab/>
      </w:r>
      <w:r w:rsidR="00D23F74" w:rsidRPr="00163570">
        <w:rPr>
          <w:b/>
          <w:caps/>
          <w:szCs w:val="22"/>
        </w:rPr>
        <w:t xml:space="preserve">REGISTRUOTOJO </w:t>
      </w:r>
      <w:r w:rsidRPr="00163570">
        <w:rPr>
          <w:b/>
          <w:caps/>
          <w:szCs w:val="22"/>
        </w:rPr>
        <w:t>pavadinimas ir adresas</w:t>
      </w:r>
    </w:p>
    <w:p w14:paraId="49DF701F" w14:textId="77777777" w:rsidR="008424D5" w:rsidRPr="00163570" w:rsidRDefault="008424D5" w:rsidP="008424D5">
      <w:pPr>
        <w:ind w:left="567" w:hanging="567"/>
        <w:rPr>
          <w:caps/>
          <w:szCs w:val="22"/>
        </w:rPr>
      </w:pPr>
    </w:p>
    <w:p w14:paraId="1BDD2B0F" w14:textId="77777777" w:rsidR="008424D5" w:rsidRPr="00163570" w:rsidRDefault="008424D5" w:rsidP="008424D5">
      <w:pPr>
        <w:ind w:left="567" w:hanging="567"/>
        <w:rPr>
          <w:szCs w:val="22"/>
        </w:rPr>
      </w:pPr>
      <w:r w:rsidRPr="00163570">
        <w:rPr>
          <w:caps/>
          <w:szCs w:val="22"/>
        </w:rPr>
        <w:t>U</w:t>
      </w:r>
      <w:r w:rsidRPr="00163570">
        <w:rPr>
          <w:szCs w:val="22"/>
        </w:rPr>
        <w:t>AB Švenčionių vaistažolės</w:t>
      </w:r>
    </w:p>
    <w:p w14:paraId="0EC9911B" w14:textId="77777777" w:rsidR="008424D5" w:rsidRPr="00163570" w:rsidRDefault="008424D5" w:rsidP="008424D5">
      <w:pPr>
        <w:ind w:left="567" w:hanging="567"/>
        <w:rPr>
          <w:szCs w:val="22"/>
        </w:rPr>
      </w:pPr>
      <w:r w:rsidRPr="00163570">
        <w:rPr>
          <w:szCs w:val="22"/>
        </w:rPr>
        <w:t>Adutiškio g. 3/4</w:t>
      </w:r>
    </w:p>
    <w:p w14:paraId="65D06431" w14:textId="77777777" w:rsidR="008424D5" w:rsidRPr="00163570" w:rsidRDefault="008424D5" w:rsidP="008424D5">
      <w:pPr>
        <w:ind w:left="567" w:hanging="567"/>
        <w:rPr>
          <w:szCs w:val="22"/>
        </w:rPr>
      </w:pPr>
      <w:r w:rsidRPr="00163570">
        <w:rPr>
          <w:szCs w:val="22"/>
        </w:rPr>
        <w:t>Švenčionys, Lietuva</w:t>
      </w:r>
    </w:p>
    <w:p w14:paraId="06A08C2A" w14:textId="77777777" w:rsidR="008424D5" w:rsidRPr="00163570" w:rsidRDefault="008424D5" w:rsidP="008424D5">
      <w:pPr>
        <w:ind w:left="567" w:hanging="567"/>
        <w:rPr>
          <w:szCs w:val="22"/>
        </w:rPr>
      </w:pPr>
      <w:r w:rsidRPr="00163570">
        <w:rPr>
          <w:szCs w:val="22"/>
        </w:rPr>
        <w:t>Tel/</w:t>
      </w:r>
      <w:proofErr w:type="spellStart"/>
      <w:r w:rsidRPr="00163570">
        <w:rPr>
          <w:szCs w:val="22"/>
        </w:rPr>
        <w:t>fax</w:t>
      </w:r>
      <w:proofErr w:type="spellEnd"/>
      <w:r w:rsidRPr="00163570">
        <w:rPr>
          <w:szCs w:val="22"/>
        </w:rPr>
        <w:t xml:space="preserve"> +370 387 66470</w:t>
      </w:r>
    </w:p>
    <w:p w14:paraId="582DCAFF" w14:textId="77777777" w:rsidR="008424D5" w:rsidRPr="00163570" w:rsidRDefault="008424D5" w:rsidP="008424D5">
      <w:pPr>
        <w:ind w:left="567" w:hanging="567"/>
        <w:rPr>
          <w:caps/>
          <w:szCs w:val="22"/>
        </w:rPr>
      </w:pPr>
    </w:p>
    <w:p w14:paraId="6FD18B20" w14:textId="77777777" w:rsidR="008424D5" w:rsidRPr="00163570" w:rsidRDefault="008424D5" w:rsidP="008424D5">
      <w:pPr>
        <w:ind w:left="567" w:hanging="567"/>
        <w:rPr>
          <w:caps/>
          <w:szCs w:val="22"/>
        </w:rPr>
      </w:pPr>
    </w:p>
    <w:p w14:paraId="54D33971" w14:textId="6C33D4AB" w:rsidR="008424D5" w:rsidRPr="00163570" w:rsidRDefault="008424D5" w:rsidP="008424D5">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3570">
        <w:rPr>
          <w:b/>
          <w:caps/>
          <w:szCs w:val="22"/>
        </w:rPr>
        <w:t>12.</w:t>
      </w:r>
      <w:r w:rsidRPr="00163570">
        <w:rPr>
          <w:b/>
          <w:caps/>
          <w:szCs w:val="22"/>
        </w:rPr>
        <w:tab/>
      </w:r>
      <w:r w:rsidR="00D23F74" w:rsidRPr="00163570">
        <w:rPr>
          <w:b/>
          <w:caps/>
          <w:szCs w:val="22"/>
        </w:rPr>
        <w:t xml:space="preserve">REGISTRACIJOS </w:t>
      </w:r>
      <w:r w:rsidR="003D1F9C" w:rsidRPr="00163570">
        <w:rPr>
          <w:b/>
          <w:caps/>
          <w:szCs w:val="22"/>
        </w:rPr>
        <w:t xml:space="preserve">pažymėjimo </w:t>
      </w:r>
      <w:r w:rsidRPr="00163570">
        <w:rPr>
          <w:b/>
          <w:caps/>
          <w:szCs w:val="22"/>
        </w:rPr>
        <w:t>numeris</w:t>
      </w:r>
      <w:r w:rsidR="003D1F9C" w:rsidRPr="00163570">
        <w:rPr>
          <w:b/>
          <w:caps/>
          <w:szCs w:val="22"/>
        </w:rPr>
        <w:t xml:space="preserve"> (-iai)</w:t>
      </w:r>
    </w:p>
    <w:p w14:paraId="464F96C4" w14:textId="77777777" w:rsidR="008424D5" w:rsidRPr="00163570" w:rsidRDefault="008424D5" w:rsidP="008424D5">
      <w:pPr>
        <w:ind w:left="567" w:hanging="567"/>
        <w:rPr>
          <w:szCs w:val="22"/>
        </w:rPr>
      </w:pPr>
    </w:p>
    <w:p w14:paraId="7657BA90" w14:textId="77777777" w:rsidR="008424D5" w:rsidRPr="00163570" w:rsidRDefault="008424D5" w:rsidP="008424D5">
      <w:pPr>
        <w:pStyle w:val="BTEMEASMCA"/>
      </w:pPr>
      <w:r w:rsidRPr="00163570">
        <w:t>LT/1/94/2064/002</w:t>
      </w:r>
    </w:p>
    <w:p w14:paraId="1E9D0C98" w14:textId="77777777" w:rsidR="008424D5" w:rsidRPr="00163570" w:rsidRDefault="008424D5" w:rsidP="008424D5">
      <w:pPr>
        <w:ind w:left="567" w:hanging="567"/>
        <w:outlineLvl w:val="0"/>
        <w:rPr>
          <w:szCs w:val="22"/>
        </w:rPr>
      </w:pPr>
    </w:p>
    <w:p w14:paraId="09F8D473" w14:textId="77777777" w:rsidR="008424D5" w:rsidRPr="00163570" w:rsidRDefault="008424D5" w:rsidP="008424D5">
      <w:pPr>
        <w:ind w:left="567" w:hanging="567"/>
        <w:rPr>
          <w:szCs w:val="22"/>
        </w:rPr>
      </w:pPr>
    </w:p>
    <w:p w14:paraId="29FB0038" w14:textId="77777777" w:rsidR="008424D5" w:rsidRPr="00163570" w:rsidRDefault="008424D5" w:rsidP="008424D5">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3570">
        <w:rPr>
          <w:b/>
          <w:caps/>
          <w:szCs w:val="22"/>
        </w:rPr>
        <w:t>13.</w:t>
      </w:r>
      <w:r w:rsidRPr="00163570">
        <w:rPr>
          <w:b/>
          <w:caps/>
          <w:szCs w:val="22"/>
        </w:rPr>
        <w:tab/>
        <w:t>serijos numeris</w:t>
      </w:r>
    </w:p>
    <w:p w14:paraId="1D441FEA" w14:textId="77777777" w:rsidR="008424D5" w:rsidRPr="00163570" w:rsidRDefault="008424D5" w:rsidP="008424D5">
      <w:pPr>
        <w:ind w:left="567" w:hanging="567"/>
        <w:rPr>
          <w:szCs w:val="22"/>
        </w:rPr>
      </w:pPr>
    </w:p>
    <w:p w14:paraId="598916FE" w14:textId="77777777" w:rsidR="008424D5" w:rsidRPr="00163570" w:rsidRDefault="008424D5" w:rsidP="008424D5">
      <w:pPr>
        <w:ind w:left="567" w:hanging="567"/>
        <w:rPr>
          <w:szCs w:val="22"/>
        </w:rPr>
      </w:pPr>
      <w:r w:rsidRPr="00163570">
        <w:rPr>
          <w:szCs w:val="22"/>
        </w:rPr>
        <w:t>Serija</w:t>
      </w:r>
    </w:p>
    <w:p w14:paraId="7B43F6F2" w14:textId="77777777" w:rsidR="008424D5" w:rsidRPr="00163570" w:rsidRDefault="008424D5" w:rsidP="008424D5">
      <w:pPr>
        <w:ind w:left="567" w:hanging="567"/>
        <w:rPr>
          <w:szCs w:val="22"/>
        </w:rPr>
      </w:pPr>
    </w:p>
    <w:p w14:paraId="79659899" w14:textId="77777777" w:rsidR="008424D5" w:rsidRPr="00163570" w:rsidRDefault="008424D5" w:rsidP="008424D5">
      <w:pPr>
        <w:ind w:left="567" w:hanging="567"/>
        <w:rPr>
          <w:szCs w:val="22"/>
        </w:rPr>
      </w:pPr>
    </w:p>
    <w:p w14:paraId="499C1AFF" w14:textId="77777777" w:rsidR="008424D5" w:rsidRPr="00163570" w:rsidRDefault="008424D5" w:rsidP="008424D5">
      <w:pPr>
        <w:pBdr>
          <w:top w:val="single" w:sz="4" w:space="1" w:color="auto"/>
          <w:left w:val="single" w:sz="4" w:space="4" w:color="auto"/>
          <w:bottom w:val="single" w:sz="4" w:space="1" w:color="auto"/>
          <w:right w:val="single" w:sz="4" w:space="4" w:color="auto"/>
        </w:pBdr>
        <w:ind w:left="567" w:hanging="567"/>
        <w:outlineLvl w:val="0"/>
        <w:rPr>
          <w:szCs w:val="22"/>
        </w:rPr>
      </w:pPr>
      <w:r w:rsidRPr="00163570">
        <w:rPr>
          <w:b/>
          <w:caps/>
          <w:szCs w:val="22"/>
        </w:rPr>
        <w:t>14.</w:t>
      </w:r>
      <w:r w:rsidRPr="00163570">
        <w:rPr>
          <w:b/>
          <w:caps/>
          <w:szCs w:val="22"/>
        </w:rPr>
        <w:tab/>
        <w:t>PARDAVIMO (IŠDAVIMO) tvarka</w:t>
      </w:r>
      <w:r w:rsidRPr="00163570" w:rsidDel="00556926">
        <w:rPr>
          <w:b/>
          <w:caps/>
          <w:szCs w:val="22"/>
        </w:rPr>
        <w:t xml:space="preserve"> </w:t>
      </w:r>
    </w:p>
    <w:p w14:paraId="04C47465" w14:textId="77777777" w:rsidR="008424D5" w:rsidRPr="00163570" w:rsidRDefault="008424D5" w:rsidP="008424D5">
      <w:pPr>
        <w:ind w:left="567" w:hanging="567"/>
        <w:rPr>
          <w:szCs w:val="22"/>
        </w:rPr>
      </w:pPr>
    </w:p>
    <w:p w14:paraId="7FB1EC4D" w14:textId="77777777" w:rsidR="008424D5" w:rsidRPr="00163570" w:rsidRDefault="008424D5" w:rsidP="008424D5">
      <w:pPr>
        <w:ind w:left="567" w:hanging="567"/>
        <w:rPr>
          <w:szCs w:val="22"/>
        </w:rPr>
      </w:pPr>
      <w:r w:rsidRPr="00163570">
        <w:rPr>
          <w:szCs w:val="22"/>
        </w:rPr>
        <w:t>Nereceptinis vaistinis preparatas</w:t>
      </w:r>
    </w:p>
    <w:p w14:paraId="67C34D37" w14:textId="77777777" w:rsidR="008424D5" w:rsidRPr="00163570" w:rsidRDefault="008424D5" w:rsidP="008424D5">
      <w:pPr>
        <w:ind w:left="567" w:hanging="567"/>
        <w:rPr>
          <w:szCs w:val="22"/>
        </w:rPr>
      </w:pPr>
    </w:p>
    <w:p w14:paraId="4A7631F0" w14:textId="77777777" w:rsidR="008424D5" w:rsidRPr="00163570" w:rsidRDefault="008424D5" w:rsidP="008424D5">
      <w:pPr>
        <w:ind w:left="567" w:hanging="567"/>
        <w:rPr>
          <w:szCs w:val="22"/>
        </w:rPr>
      </w:pPr>
    </w:p>
    <w:p w14:paraId="3366A0CD" w14:textId="77777777" w:rsidR="008424D5" w:rsidRPr="00163570" w:rsidRDefault="008424D5" w:rsidP="008424D5">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3570">
        <w:rPr>
          <w:b/>
          <w:caps/>
          <w:szCs w:val="22"/>
        </w:rPr>
        <w:t>15.</w:t>
      </w:r>
      <w:r w:rsidRPr="00163570">
        <w:rPr>
          <w:b/>
          <w:caps/>
          <w:szCs w:val="22"/>
        </w:rPr>
        <w:tab/>
        <w:t>vartojimo instrukcijA</w:t>
      </w:r>
    </w:p>
    <w:p w14:paraId="03339F6F" w14:textId="77777777" w:rsidR="008424D5" w:rsidRPr="00163570" w:rsidRDefault="008424D5" w:rsidP="008424D5">
      <w:pPr>
        <w:outlineLvl w:val="0"/>
        <w:rPr>
          <w:i/>
          <w:szCs w:val="22"/>
        </w:rPr>
      </w:pPr>
    </w:p>
    <w:p w14:paraId="6E781952" w14:textId="77777777" w:rsidR="008424D5" w:rsidRPr="00163570" w:rsidRDefault="008424D5" w:rsidP="008424D5">
      <w:pPr>
        <w:rPr>
          <w:szCs w:val="22"/>
        </w:rPr>
      </w:pPr>
      <w:r w:rsidRPr="00163570">
        <w:rPr>
          <w:szCs w:val="22"/>
        </w:rPr>
        <w:t>Tradicinis augalinis vaistas, vartojamas:</w:t>
      </w:r>
    </w:p>
    <w:p w14:paraId="1070613F" w14:textId="77777777" w:rsidR="008424D5" w:rsidRPr="00163570" w:rsidRDefault="008424D5" w:rsidP="008424D5">
      <w:pPr>
        <w:numPr>
          <w:ilvl w:val="0"/>
          <w:numId w:val="3"/>
        </w:numPr>
        <w:rPr>
          <w:szCs w:val="22"/>
        </w:rPr>
      </w:pPr>
      <w:r w:rsidRPr="00163570">
        <w:rPr>
          <w:szCs w:val="22"/>
        </w:rPr>
        <w:t>burnos ir gerklės gleivinių uždegimui simptomams malšinti;</w:t>
      </w:r>
    </w:p>
    <w:p w14:paraId="424F5B12" w14:textId="77777777" w:rsidR="008424D5" w:rsidRPr="00163570" w:rsidRDefault="008424D5" w:rsidP="008424D5">
      <w:pPr>
        <w:numPr>
          <w:ilvl w:val="0"/>
          <w:numId w:val="3"/>
        </w:numPr>
        <w:rPr>
          <w:szCs w:val="22"/>
        </w:rPr>
      </w:pPr>
      <w:r w:rsidRPr="00163570">
        <w:rPr>
          <w:szCs w:val="22"/>
        </w:rPr>
        <w:t>gausiam prakaitavimui mažinti;</w:t>
      </w:r>
    </w:p>
    <w:p w14:paraId="79658951" w14:textId="77777777" w:rsidR="008424D5" w:rsidRPr="00163570" w:rsidRDefault="008424D5" w:rsidP="008424D5">
      <w:pPr>
        <w:numPr>
          <w:ilvl w:val="0"/>
          <w:numId w:val="3"/>
        </w:numPr>
        <w:rPr>
          <w:szCs w:val="22"/>
        </w:rPr>
      </w:pPr>
      <w:r w:rsidRPr="00163570">
        <w:rPr>
          <w:szCs w:val="22"/>
        </w:rPr>
        <w:t>lengviems virškinimo sutrikimo simptomams malšinti.</w:t>
      </w:r>
    </w:p>
    <w:p w14:paraId="4751E914" w14:textId="77777777" w:rsidR="008424D5" w:rsidRPr="00163570" w:rsidRDefault="008424D5" w:rsidP="008424D5">
      <w:pPr>
        <w:rPr>
          <w:szCs w:val="22"/>
        </w:rPr>
      </w:pPr>
    </w:p>
    <w:p w14:paraId="2C677976" w14:textId="77777777" w:rsidR="008424D5" w:rsidRPr="00163570" w:rsidRDefault="008424D5" w:rsidP="008424D5">
      <w:pPr>
        <w:rPr>
          <w:i/>
          <w:szCs w:val="22"/>
        </w:rPr>
      </w:pPr>
      <w:r w:rsidRPr="00163570">
        <w:rPr>
          <w:szCs w:val="22"/>
        </w:rPr>
        <w:t>S</w:t>
      </w:r>
      <w:r w:rsidRPr="00163570">
        <w:rPr>
          <w:i/>
          <w:szCs w:val="22"/>
        </w:rPr>
        <w:t>uaugę ir senyvi pacientai</w:t>
      </w:r>
    </w:p>
    <w:p w14:paraId="18AB6B80" w14:textId="77777777" w:rsidR="008424D5" w:rsidRPr="00163570" w:rsidRDefault="008424D5" w:rsidP="008424D5">
      <w:pPr>
        <w:rPr>
          <w:i/>
          <w:szCs w:val="22"/>
        </w:rPr>
      </w:pPr>
      <w:r w:rsidRPr="00163570">
        <w:rPr>
          <w:i/>
          <w:szCs w:val="22"/>
        </w:rPr>
        <w:t>Vandeninio užpilo, skirto vartoti į burną ir ryklę, ruošimas</w:t>
      </w:r>
    </w:p>
    <w:p w14:paraId="0347D9DB" w14:textId="18A0CFB2" w:rsidR="008424D5" w:rsidRPr="00163570" w:rsidRDefault="008424D5" w:rsidP="008424D5">
      <w:pPr>
        <w:rPr>
          <w:szCs w:val="22"/>
        </w:rPr>
      </w:pPr>
      <w:r w:rsidRPr="00163570">
        <w:rPr>
          <w:szCs w:val="22"/>
        </w:rPr>
        <w:t>Vieną  paketėlį reikia užpilti 100 ml verdančiu vandeniu, po 5 – 10 minučių paketėlį išspausti, išimti. Skalauti priklausomai nuo ligos sunkumo 3 – 6 kartus per dieną šilta, ką tik paruošt</w:t>
      </w:r>
      <w:r w:rsidR="001D033D" w:rsidRPr="00163570">
        <w:rPr>
          <w:szCs w:val="22"/>
        </w:rPr>
        <w:t>u užpilu</w:t>
      </w:r>
      <w:r w:rsidRPr="00163570">
        <w:rPr>
          <w:szCs w:val="22"/>
        </w:rPr>
        <w:t>.</w:t>
      </w:r>
    </w:p>
    <w:p w14:paraId="6ABC5416" w14:textId="77777777" w:rsidR="00FF4EFC" w:rsidRPr="00163570" w:rsidRDefault="00FF4EFC" w:rsidP="008424D5">
      <w:pPr>
        <w:rPr>
          <w:szCs w:val="22"/>
        </w:rPr>
      </w:pPr>
    </w:p>
    <w:p w14:paraId="767D5D8E" w14:textId="77777777" w:rsidR="008424D5" w:rsidRPr="00163570" w:rsidRDefault="008424D5" w:rsidP="008424D5">
      <w:pPr>
        <w:rPr>
          <w:i/>
          <w:szCs w:val="22"/>
        </w:rPr>
      </w:pPr>
      <w:r w:rsidRPr="00163570">
        <w:rPr>
          <w:i/>
          <w:szCs w:val="22"/>
        </w:rPr>
        <w:t>Vartojimo trukmė</w:t>
      </w:r>
    </w:p>
    <w:p w14:paraId="427AF6DE" w14:textId="665E8D72" w:rsidR="008424D5" w:rsidRPr="00163570" w:rsidRDefault="008424D5" w:rsidP="008424D5">
      <w:pPr>
        <w:rPr>
          <w:szCs w:val="22"/>
        </w:rPr>
      </w:pPr>
      <w:r w:rsidRPr="00163570">
        <w:rPr>
          <w:szCs w:val="22"/>
        </w:rPr>
        <w:t xml:space="preserve"> </w:t>
      </w:r>
      <w:r w:rsidR="001D033D" w:rsidRPr="00163570">
        <w:rPr>
          <w:szCs w:val="22"/>
        </w:rPr>
        <w:t>U</w:t>
      </w:r>
      <w:r w:rsidRPr="00163570">
        <w:rPr>
          <w:szCs w:val="22"/>
        </w:rPr>
        <w:t xml:space="preserve">žpilo burnos ir gerklės ertmei skalauti negalima vartoti ilgiau </w:t>
      </w:r>
      <w:r w:rsidR="001D033D" w:rsidRPr="00163570">
        <w:rPr>
          <w:szCs w:val="22"/>
        </w:rPr>
        <w:t xml:space="preserve">nei </w:t>
      </w:r>
      <w:r w:rsidRPr="00163570">
        <w:rPr>
          <w:szCs w:val="22"/>
        </w:rPr>
        <w:t>1 savait</w:t>
      </w:r>
      <w:r w:rsidR="001D033D" w:rsidRPr="00163570">
        <w:rPr>
          <w:szCs w:val="22"/>
        </w:rPr>
        <w:t>ę</w:t>
      </w:r>
      <w:r w:rsidRPr="00163570">
        <w:rPr>
          <w:szCs w:val="22"/>
        </w:rPr>
        <w:t>.</w:t>
      </w:r>
    </w:p>
    <w:p w14:paraId="025D6ACF" w14:textId="77777777" w:rsidR="008424D5" w:rsidRPr="00163570" w:rsidRDefault="008424D5" w:rsidP="008424D5">
      <w:pPr>
        <w:rPr>
          <w:szCs w:val="22"/>
        </w:rPr>
      </w:pPr>
    </w:p>
    <w:p w14:paraId="54D7379A" w14:textId="77777777" w:rsidR="008424D5" w:rsidRPr="00163570" w:rsidRDefault="008424D5" w:rsidP="008424D5">
      <w:pPr>
        <w:rPr>
          <w:szCs w:val="22"/>
        </w:rPr>
      </w:pPr>
      <w:r w:rsidRPr="00163570">
        <w:rPr>
          <w:i/>
          <w:szCs w:val="22"/>
        </w:rPr>
        <w:t>Vandeninio užpilo, skirto gerti ruošimas</w:t>
      </w:r>
    </w:p>
    <w:p w14:paraId="5F7CF5D3" w14:textId="7CC0BF35" w:rsidR="008424D5" w:rsidRPr="00163570" w:rsidRDefault="008424D5" w:rsidP="008424D5">
      <w:pPr>
        <w:rPr>
          <w:szCs w:val="22"/>
        </w:rPr>
      </w:pPr>
      <w:r w:rsidRPr="00163570">
        <w:rPr>
          <w:szCs w:val="22"/>
        </w:rPr>
        <w:t xml:space="preserve">Vieną paketėlį reikia užpilti 160 ml verdančiu vandeniu, po 5 – 10 minučių perkošti.  </w:t>
      </w:r>
      <w:r w:rsidR="001D033D" w:rsidRPr="00163570">
        <w:rPr>
          <w:szCs w:val="22"/>
        </w:rPr>
        <w:t>P</w:t>
      </w:r>
      <w:r w:rsidRPr="00163570">
        <w:rPr>
          <w:szCs w:val="22"/>
        </w:rPr>
        <w:t>aruoštą užpilą gerti 2-3 kartus per parą, padalinus.</w:t>
      </w:r>
    </w:p>
    <w:p w14:paraId="57EF7931" w14:textId="77777777" w:rsidR="008424D5" w:rsidRPr="00163570" w:rsidRDefault="008424D5" w:rsidP="008424D5">
      <w:pPr>
        <w:rPr>
          <w:szCs w:val="22"/>
        </w:rPr>
      </w:pPr>
    </w:p>
    <w:p w14:paraId="190928F7" w14:textId="097458BB" w:rsidR="008424D5" w:rsidRPr="00163570" w:rsidRDefault="008424D5" w:rsidP="008424D5">
      <w:pPr>
        <w:rPr>
          <w:szCs w:val="22"/>
        </w:rPr>
      </w:pPr>
      <w:r w:rsidRPr="00163570">
        <w:rPr>
          <w:szCs w:val="22"/>
        </w:rPr>
        <w:t>Paros dozė yra 4 – 6 g vaist</w:t>
      </w:r>
      <w:r w:rsidR="001D033D" w:rsidRPr="00163570">
        <w:rPr>
          <w:szCs w:val="22"/>
        </w:rPr>
        <w:t>ažolių arbatos</w:t>
      </w:r>
      <w:r w:rsidRPr="00163570">
        <w:rPr>
          <w:szCs w:val="22"/>
        </w:rPr>
        <w:t xml:space="preserve">, kai vaisto yra geriama. </w:t>
      </w:r>
    </w:p>
    <w:p w14:paraId="0F754F3F" w14:textId="77777777" w:rsidR="008424D5" w:rsidRPr="00163570" w:rsidRDefault="008424D5" w:rsidP="008424D5">
      <w:pPr>
        <w:rPr>
          <w:szCs w:val="22"/>
        </w:rPr>
      </w:pPr>
    </w:p>
    <w:p w14:paraId="226DCA41" w14:textId="4F7CC258" w:rsidR="008424D5" w:rsidRPr="00163570" w:rsidRDefault="008424D5" w:rsidP="008424D5">
      <w:pPr>
        <w:rPr>
          <w:szCs w:val="22"/>
        </w:rPr>
      </w:pPr>
      <w:r w:rsidRPr="00163570">
        <w:rPr>
          <w:szCs w:val="22"/>
        </w:rPr>
        <w:t xml:space="preserve">Vieną filtro paketėlį  užpilti verdančiu vandeniu, uždengti, po 10 minučių išimti, paketėlį išspausti. Atvėsintą </w:t>
      </w:r>
      <w:r w:rsidR="001D033D" w:rsidRPr="00163570">
        <w:rPr>
          <w:szCs w:val="22"/>
        </w:rPr>
        <w:t xml:space="preserve">užpilą </w:t>
      </w:r>
      <w:r w:rsidRPr="00163570">
        <w:rPr>
          <w:szCs w:val="22"/>
        </w:rPr>
        <w:t>gerti 1 – 3 kartus per dieną.</w:t>
      </w:r>
    </w:p>
    <w:p w14:paraId="68F4D316" w14:textId="77777777" w:rsidR="008424D5" w:rsidRPr="00163570" w:rsidRDefault="008424D5" w:rsidP="008424D5">
      <w:pPr>
        <w:rPr>
          <w:i/>
          <w:szCs w:val="22"/>
        </w:rPr>
      </w:pPr>
    </w:p>
    <w:p w14:paraId="1352EB08" w14:textId="77777777" w:rsidR="008424D5" w:rsidRPr="00163570" w:rsidRDefault="008424D5" w:rsidP="008424D5">
      <w:pPr>
        <w:rPr>
          <w:i/>
          <w:szCs w:val="22"/>
        </w:rPr>
      </w:pPr>
      <w:r w:rsidRPr="00163570">
        <w:rPr>
          <w:i/>
          <w:szCs w:val="22"/>
        </w:rPr>
        <w:t>Vartojimo trukmė</w:t>
      </w:r>
    </w:p>
    <w:p w14:paraId="6F0F44EE" w14:textId="00387D98" w:rsidR="008424D5" w:rsidRPr="00163570" w:rsidRDefault="008424D5" w:rsidP="008424D5">
      <w:pPr>
        <w:rPr>
          <w:szCs w:val="22"/>
        </w:rPr>
      </w:pPr>
      <w:r w:rsidRPr="00163570">
        <w:rPr>
          <w:szCs w:val="22"/>
        </w:rPr>
        <w:t xml:space="preserve">Nevartoti ilgiau </w:t>
      </w:r>
      <w:r w:rsidR="001D033D" w:rsidRPr="00163570">
        <w:rPr>
          <w:szCs w:val="22"/>
        </w:rPr>
        <w:t xml:space="preserve">nei </w:t>
      </w:r>
      <w:r w:rsidRPr="00163570">
        <w:rPr>
          <w:szCs w:val="22"/>
        </w:rPr>
        <w:t>2 savai</w:t>
      </w:r>
      <w:r w:rsidR="001D033D" w:rsidRPr="00163570">
        <w:rPr>
          <w:szCs w:val="22"/>
        </w:rPr>
        <w:t>tes</w:t>
      </w:r>
      <w:r w:rsidRPr="00163570">
        <w:rPr>
          <w:szCs w:val="22"/>
        </w:rPr>
        <w:t>.</w:t>
      </w:r>
    </w:p>
    <w:p w14:paraId="37D4530D" w14:textId="77777777" w:rsidR="008424D5" w:rsidRPr="00163570" w:rsidRDefault="008424D5" w:rsidP="008424D5">
      <w:pPr>
        <w:rPr>
          <w:szCs w:val="22"/>
        </w:rPr>
      </w:pPr>
    </w:p>
    <w:p w14:paraId="6782E579" w14:textId="77777777" w:rsidR="008424D5" w:rsidRPr="00163570" w:rsidRDefault="008424D5" w:rsidP="008424D5">
      <w:pPr>
        <w:rPr>
          <w:szCs w:val="22"/>
        </w:rPr>
      </w:pPr>
    </w:p>
    <w:p w14:paraId="23AA454D" w14:textId="77777777" w:rsidR="008424D5" w:rsidRPr="00163570" w:rsidRDefault="008424D5" w:rsidP="008424D5">
      <w:pPr>
        <w:pBdr>
          <w:top w:val="single" w:sz="4" w:space="1" w:color="auto"/>
          <w:left w:val="single" w:sz="4" w:space="4" w:color="auto"/>
          <w:bottom w:val="single" w:sz="4" w:space="1" w:color="auto"/>
          <w:right w:val="single" w:sz="4" w:space="4" w:color="auto"/>
        </w:pBdr>
        <w:ind w:left="567" w:hanging="567"/>
        <w:rPr>
          <w:b/>
          <w:szCs w:val="22"/>
        </w:rPr>
      </w:pPr>
      <w:r w:rsidRPr="00163570">
        <w:rPr>
          <w:b/>
          <w:szCs w:val="22"/>
        </w:rPr>
        <w:t>16.   INFORMACIJA BRAILIO RAŠTU</w:t>
      </w:r>
    </w:p>
    <w:p w14:paraId="5631557E" w14:textId="77777777" w:rsidR="008424D5" w:rsidRPr="00163570" w:rsidRDefault="008424D5" w:rsidP="008424D5">
      <w:pPr>
        <w:ind w:left="567" w:hanging="567"/>
        <w:rPr>
          <w:b/>
          <w:szCs w:val="22"/>
        </w:rPr>
      </w:pPr>
    </w:p>
    <w:p w14:paraId="3DA9974B" w14:textId="5D20887A" w:rsidR="008424D5" w:rsidRPr="00163570" w:rsidRDefault="003D1F9C" w:rsidP="008424D5">
      <w:pPr>
        <w:rPr>
          <w:szCs w:val="22"/>
        </w:rPr>
      </w:pPr>
      <w:r w:rsidRPr="00163570">
        <w:rPr>
          <w:szCs w:val="22"/>
        </w:rPr>
        <w:t xml:space="preserve">vaistinių šalavijų lapai </w:t>
      </w:r>
      <w:proofErr w:type="spellStart"/>
      <w:r w:rsidRPr="00163570">
        <w:rPr>
          <w:szCs w:val="22"/>
        </w:rPr>
        <w:t>švf</w:t>
      </w:r>
      <w:proofErr w:type="spellEnd"/>
      <w:r w:rsidR="008424D5" w:rsidRPr="00163570">
        <w:rPr>
          <w:szCs w:val="22"/>
        </w:rPr>
        <w:t xml:space="preserve"> vaistažolių arbata </w:t>
      </w:r>
    </w:p>
    <w:p w14:paraId="2E1DEDE4" w14:textId="77777777" w:rsidR="008424D5" w:rsidRPr="00163570" w:rsidRDefault="008424D5" w:rsidP="008424D5">
      <w:pPr>
        <w:rPr>
          <w:szCs w:val="22"/>
        </w:rPr>
      </w:pPr>
      <w:r w:rsidRPr="00163570">
        <w:rPr>
          <w:szCs w:val="22"/>
        </w:rPr>
        <w:t>25 paketėliai po 2 g</w:t>
      </w:r>
    </w:p>
    <w:p w14:paraId="4D3C0EE8" w14:textId="77777777" w:rsidR="003D1F9C" w:rsidRPr="00163570" w:rsidRDefault="003D1F9C">
      <w:pPr>
        <w:spacing w:after="160" w:line="259" w:lineRule="auto"/>
        <w:rPr>
          <w:b/>
          <w:szCs w:val="22"/>
        </w:rPr>
      </w:pPr>
      <w:r w:rsidRPr="00163570">
        <w:rPr>
          <w:b/>
          <w:szCs w:val="22"/>
        </w:rPr>
        <w:br w:type="page"/>
      </w:r>
    </w:p>
    <w:p w14:paraId="1414B446" w14:textId="77777777" w:rsidR="008424D5" w:rsidRPr="00163570" w:rsidRDefault="008424D5" w:rsidP="008424D5">
      <w:pPr>
        <w:ind w:left="567" w:hanging="567"/>
        <w:rPr>
          <w:b/>
          <w:szCs w:val="22"/>
        </w:rPr>
      </w:pPr>
    </w:p>
    <w:p w14:paraId="79549AAC" w14:textId="77777777" w:rsidR="008424D5" w:rsidRPr="00163570" w:rsidRDefault="008424D5" w:rsidP="008424D5">
      <w:pPr>
        <w:pStyle w:val="Pagrindinistekstas"/>
        <w:spacing w:after="0"/>
        <w:rPr>
          <w:szCs w:val="22"/>
        </w:rPr>
      </w:pPr>
    </w:p>
    <w:p w14:paraId="175708DA" w14:textId="77777777" w:rsidR="008424D5" w:rsidRPr="00163570" w:rsidRDefault="008424D5" w:rsidP="008424D5">
      <w:pPr>
        <w:pStyle w:val="Pagrindinistekstas"/>
        <w:spacing w:after="0"/>
        <w:jc w:val="center"/>
        <w:rPr>
          <w:b/>
          <w:szCs w:val="22"/>
        </w:rPr>
      </w:pPr>
    </w:p>
    <w:p w14:paraId="00FB4268" w14:textId="77777777" w:rsidR="008424D5" w:rsidRPr="00163570" w:rsidRDefault="008424D5" w:rsidP="008424D5">
      <w:pPr>
        <w:pStyle w:val="Pagrindinistekstas"/>
        <w:spacing w:after="0"/>
        <w:jc w:val="center"/>
        <w:rPr>
          <w:b/>
          <w:szCs w:val="22"/>
        </w:rPr>
      </w:pPr>
    </w:p>
    <w:p w14:paraId="422F2D87" w14:textId="77777777" w:rsidR="008424D5" w:rsidRPr="00163570" w:rsidRDefault="008424D5" w:rsidP="008424D5">
      <w:pPr>
        <w:pStyle w:val="Pagrindinistekstas"/>
        <w:spacing w:after="0"/>
        <w:jc w:val="center"/>
        <w:rPr>
          <w:b/>
          <w:szCs w:val="22"/>
        </w:rPr>
      </w:pPr>
    </w:p>
    <w:p w14:paraId="26F27228" w14:textId="77777777" w:rsidR="008424D5" w:rsidRPr="00163570" w:rsidRDefault="008424D5" w:rsidP="008424D5">
      <w:pPr>
        <w:pStyle w:val="Pagrindinistekstas"/>
        <w:spacing w:after="0"/>
        <w:jc w:val="center"/>
        <w:rPr>
          <w:b/>
          <w:szCs w:val="22"/>
        </w:rPr>
      </w:pPr>
    </w:p>
    <w:p w14:paraId="3E122CDE" w14:textId="77777777" w:rsidR="008424D5" w:rsidRPr="00163570" w:rsidRDefault="008424D5" w:rsidP="008424D5">
      <w:pPr>
        <w:pStyle w:val="Pagrindinistekstas"/>
        <w:spacing w:after="0"/>
        <w:jc w:val="center"/>
        <w:rPr>
          <w:b/>
          <w:szCs w:val="22"/>
        </w:rPr>
      </w:pPr>
    </w:p>
    <w:p w14:paraId="5A500D4C" w14:textId="77777777" w:rsidR="008424D5" w:rsidRPr="00163570" w:rsidRDefault="008424D5" w:rsidP="008424D5">
      <w:pPr>
        <w:pStyle w:val="Pagrindinistekstas"/>
        <w:spacing w:after="0"/>
        <w:jc w:val="center"/>
        <w:rPr>
          <w:b/>
          <w:szCs w:val="22"/>
        </w:rPr>
      </w:pPr>
    </w:p>
    <w:p w14:paraId="4C1B15D8" w14:textId="77777777" w:rsidR="008424D5" w:rsidRPr="00163570" w:rsidRDefault="008424D5" w:rsidP="008424D5">
      <w:pPr>
        <w:pStyle w:val="Pagrindinistekstas"/>
        <w:spacing w:after="0"/>
        <w:jc w:val="center"/>
        <w:rPr>
          <w:b/>
          <w:szCs w:val="22"/>
        </w:rPr>
      </w:pPr>
    </w:p>
    <w:p w14:paraId="4621D543" w14:textId="77777777" w:rsidR="008424D5" w:rsidRPr="00163570" w:rsidRDefault="008424D5" w:rsidP="008424D5">
      <w:pPr>
        <w:pStyle w:val="Pagrindinistekstas"/>
        <w:spacing w:after="0"/>
        <w:jc w:val="center"/>
        <w:rPr>
          <w:b/>
          <w:szCs w:val="22"/>
        </w:rPr>
      </w:pPr>
    </w:p>
    <w:p w14:paraId="1AFF445B" w14:textId="77777777" w:rsidR="008424D5" w:rsidRPr="00163570" w:rsidRDefault="008424D5" w:rsidP="008424D5">
      <w:pPr>
        <w:pStyle w:val="Pagrindinistekstas"/>
        <w:spacing w:after="0"/>
        <w:jc w:val="center"/>
        <w:rPr>
          <w:b/>
          <w:szCs w:val="22"/>
        </w:rPr>
      </w:pPr>
    </w:p>
    <w:p w14:paraId="4DEE28CE" w14:textId="77777777" w:rsidR="008424D5" w:rsidRPr="00163570" w:rsidRDefault="008424D5" w:rsidP="008424D5">
      <w:pPr>
        <w:pStyle w:val="Pagrindinistekstas"/>
        <w:spacing w:after="0"/>
        <w:jc w:val="center"/>
        <w:rPr>
          <w:b/>
          <w:szCs w:val="22"/>
        </w:rPr>
      </w:pPr>
    </w:p>
    <w:p w14:paraId="44A04732" w14:textId="77777777" w:rsidR="008424D5" w:rsidRPr="00163570" w:rsidRDefault="008424D5" w:rsidP="008424D5">
      <w:pPr>
        <w:pStyle w:val="Pagrindinistekstas"/>
        <w:spacing w:after="0"/>
        <w:jc w:val="center"/>
        <w:rPr>
          <w:b/>
          <w:szCs w:val="22"/>
        </w:rPr>
      </w:pPr>
    </w:p>
    <w:p w14:paraId="53D81344" w14:textId="77777777" w:rsidR="008424D5" w:rsidRPr="00163570" w:rsidRDefault="008424D5" w:rsidP="008424D5">
      <w:pPr>
        <w:pStyle w:val="Pagrindinistekstas"/>
        <w:spacing w:after="0"/>
        <w:jc w:val="center"/>
        <w:rPr>
          <w:b/>
          <w:szCs w:val="22"/>
        </w:rPr>
      </w:pPr>
    </w:p>
    <w:p w14:paraId="23680A32" w14:textId="77777777" w:rsidR="008424D5" w:rsidRPr="00163570" w:rsidRDefault="008424D5" w:rsidP="008424D5">
      <w:pPr>
        <w:pStyle w:val="Pagrindinistekstas"/>
        <w:spacing w:after="0"/>
        <w:jc w:val="center"/>
        <w:rPr>
          <w:b/>
          <w:szCs w:val="22"/>
        </w:rPr>
      </w:pPr>
    </w:p>
    <w:p w14:paraId="695BE89E" w14:textId="77777777" w:rsidR="008424D5" w:rsidRPr="00163570" w:rsidRDefault="008424D5" w:rsidP="008424D5">
      <w:pPr>
        <w:pStyle w:val="Pagrindinistekstas"/>
        <w:spacing w:after="0"/>
        <w:jc w:val="center"/>
        <w:rPr>
          <w:b/>
          <w:szCs w:val="22"/>
        </w:rPr>
      </w:pPr>
    </w:p>
    <w:p w14:paraId="05F7E80B" w14:textId="77777777" w:rsidR="008424D5" w:rsidRPr="00163570" w:rsidRDefault="008424D5" w:rsidP="008424D5">
      <w:pPr>
        <w:pStyle w:val="Pagrindinistekstas"/>
        <w:spacing w:after="0"/>
        <w:jc w:val="center"/>
        <w:rPr>
          <w:b/>
          <w:szCs w:val="22"/>
        </w:rPr>
      </w:pPr>
    </w:p>
    <w:p w14:paraId="128D9E07" w14:textId="77777777" w:rsidR="008424D5" w:rsidRPr="00163570" w:rsidRDefault="008424D5" w:rsidP="008424D5">
      <w:pPr>
        <w:pStyle w:val="Pagrindinistekstas"/>
        <w:spacing w:after="0"/>
        <w:jc w:val="center"/>
        <w:rPr>
          <w:b/>
          <w:szCs w:val="22"/>
        </w:rPr>
      </w:pPr>
    </w:p>
    <w:p w14:paraId="5DF43694" w14:textId="77777777" w:rsidR="008424D5" w:rsidRPr="00163570" w:rsidRDefault="008424D5" w:rsidP="008424D5">
      <w:pPr>
        <w:pStyle w:val="Pagrindinistekstas"/>
        <w:spacing w:after="0"/>
        <w:jc w:val="center"/>
        <w:rPr>
          <w:b/>
          <w:szCs w:val="22"/>
        </w:rPr>
      </w:pPr>
    </w:p>
    <w:p w14:paraId="7CDEA2E7" w14:textId="77777777" w:rsidR="008424D5" w:rsidRPr="00163570" w:rsidRDefault="008424D5" w:rsidP="008424D5">
      <w:pPr>
        <w:pStyle w:val="Pagrindinistekstas"/>
        <w:spacing w:after="0"/>
        <w:jc w:val="center"/>
        <w:rPr>
          <w:b/>
          <w:szCs w:val="22"/>
        </w:rPr>
      </w:pPr>
    </w:p>
    <w:p w14:paraId="041C81A4" w14:textId="77777777" w:rsidR="008424D5" w:rsidRPr="00163570" w:rsidRDefault="008424D5" w:rsidP="008424D5">
      <w:pPr>
        <w:pStyle w:val="Pagrindinistekstas"/>
        <w:spacing w:after="0"/>
        <w:jc w:val="center"/>
        <w:rPr>
          <w:b/>
          <w:szCs w:val="22"/>
        </w:rPr>
      </w:pPr>
    </w:p>
    <w:p w14:paraId="54A61EA8" w14:textId="77777777" w:rsidR="008424D5" w:rsidRPr="00163570" w:rsidRDefault="008424D5" w:rsidP="008424D5">
      <w:pPr>
        <w:pStyle w:val="Pagrindinistekstas"/>
        <w:spacing w:after="0"/>
        <w:jc w:val="center"/>
        <w:rPr>
          <w:b/>
          <w:szCs w:val="22"/>
        </w:rPr>
      </w:pPr>
    </w:p>
    <w:p w14:paraId="03F30813" w14:textId="77777777" w:rsidR="008424D5" w:rsidRPr="00163570" w:rsidRDefault="008424D5" w:rsidP="008424D5">
      <w:pPr>
        <w:pStyle w:val="Pagrindinistekstas"/>
        <w:spacing w:after="0"/>
        <w:jc w:val="center"/>
        <w:rPr>
          <w:b/>
          <w:szCs w:val="22"/>
        </w:rPr>
      </w:pPr>
    </w:p>
    <w:p w14:paraId="3BAA5146" w14:textId="77777777" w:rsidR="008424D5" w:rsidRPr="00163570" w:rsidRDefault="008424D5" w:rsidP="008424D5">
      <w:pPr>
        <w:pStyle w:val="Pagrindinistekstas"/>
        <w:spacing w:after="0"/>
        <w:jc w:val="center"/>
        <w:rPr>
          <w:b/>
          <w:szCs w:val="22"/>
        </w:rPr>
      </w:pPr>
    </w:p>
    <w:p w14:paraId="0FFCCD90" w14:textId="77777777" w:rsidR="008424D5" w:rsidRPr="00163570" w:rsidRDefault="008424D5" w:rsidP="008424D5">
      <w:pPr>
        <w:pStyle w:val="Pagrindinistekstas"/>
        <w:spacing w:after="0"/>
        <w:jc w:val="center"/>
        <w:rPr>
          <w:b/>
          <w:szCs w:val="22"/>
        </w:rPr>
      </w:pPr>
    </w:p>
    <w:p w14:paraId="7066CCB3" w14:textId="77777777" w:rsidR="008424D5" w:rsidRPr="00163570" w:rsidRDefault="008424D5" w:rsidP="008424D5">
      <w:pPr>
        <w:pStyle w:val="Pagrindinistekstas"/>
        <w:spacing w:after="0"/>
        <w:jc w:val="center"/>
        <w:rPr>
          <w:b/>
          <w:szCs w:val="22"/>
        </w:rPr>
      </w:pPr>
    </w:p>
    <w:p w14:paraId="32C7E27E" w14:textId="77777777" w:rsidR="008424D5" w:rsidRPr="00163570" w:rsidRDefault="008424D5" w:rsidP="008424D5">
      <w:pPr>
        <w:pStyle w:val="Pagrindinistekstas"/>
        <w:spacing w:after="0"/>
        <w:jc w:val="center"/>
        <w:rPr>
          <w:b/>
          <w:szCs w:val="22"/>
        </w:rPr>
      </w:pPr>
    </w:p>
    <w:p w14:paraId="3948D22B" w14:textId="77777777" w:rsidR="008424D5" w:rsidRPr="00163570" w:rsidRDefault="008424D5" w:rsidP="008424D5">
      <w:pPr>
        <w:pStyle w:val="Pagrindinistekstas"/>
        <w:spacing w:after="0"/>
        <w:rPr>
          <w:b/>
          <w:szCs w:val="22"/>
        </w:rPr>
      </w:pPr>
    </w:p>
    <w:p w14:paraId="39B37FA8" w14:textId="77777777" w:rsidR="008424D5" w:rsidRPr="00163570" w:rsidRDefault="008424D5" w:rsidP="008424D5">
      <w:pPr>
        <w:pStyle w:val="Pagrindinistekstas"/>
        <w:spacing w:after="0"/>
        <w:jc w:val="center"/>
        <w:rPr>
          <w:b/>
          <w:szCs w:val="22"/>
        </w:rPr>
      </w:pPr>
      <w:r w:rsidRPr="00163570">
        <w:rPr>
          <w:b/>
          <w:szCs w:val="22"/>
        </w:rPr>
        <w:t>B. PAKUOTĖS LAPELIS</w:t>
      </w:r>
    </w:p>
    <w:p w14:paraId="3635272C" w14:textId="77777777" w:rsidR="008424D5" w:rsidRPr="00163570" w:rsidRDefault="008424D5" w:rsidP="008424D5">
      <w:pPr>
        <w:pStyle w:val="Pagrindinistekstas"/>
        <w:spacing w:after="0"/>
        <w:jc w:val="center"/>
        <w:rPr>
          <w:b/>
          <w:szCs w:val="22"/>
        </w:rPr>
      </w:pPr>
    </w:p>
    <w:p w14:paraId="302CA657" w14:textId="77777777" w:rsidR="008424D5" w:rsidRPr="00163570" w:rsidRDefault="008424D5" w:rsidP="008424D5">
      <w:pPr>
        <w:pStyle w:val="Pagrindinistekstas"/>
        <w:spacing w:after="0"/>
        <w:jc w:val="center"/>
        <w:rPr>
          <w:b/>
          <w:szCs w:val="22"/>
        </w:rPr>
      </w:pPr>
    </w:p>
    <w:p w14:paraId="3BF62BE6" w14:textId="77777777" w:rsidR="008424D5" w:rsidRPr="00163570" w:rsidRDefault="008424D5" w:rsidP="008424D5">
      <w:pPr>
        <w:pStyle w:val="Pagrindinistekstas"/>
        <w:spacing w:after="0"/>
        <w:jc w:val="center"/>
        <w:rPr>
          <w:b/>
          <w:szCs w:val="22"/>
        </w:rPr>
      </w:pPr>
    </w:p>
    <w:p w14:paraId="6DFEFDA7" w14:textId="77777777" w:rsidR="008424D5" w:rsidRPr="00163570" w:rsidRDefault="008424D5" w:rsidP="008424D5">
      <w:pPr>
        <w:pStyle w:val="Pagrindinistekstas"/>
        <w:spacing w:after="0"/>
        <w:jc w:val="center"/>
        <w:rPr>
          <w:b/>
          <w:szCs w:val="22"/>
        </w:rPr>
      </w:pPr>
    </w:p>
    <w:p w14:paraId="6A55ED78" w14:textId="77777777" w:rsidR="008424D5" w:rsidRPr="00163570" w:rsidRDefault="008424D5" w:rsidP="008424D5">
      <w:pPr>
        <w:pStyle w:val="Pagrindinistekstas"/>
        <w:spacing w:after="0"/>
        <w:jc w:val="center"/>
        <w:rPr>
          <w:b/>
          <w:szCs w:val="22"/>
        </w:rPr>
      </w:pPr>
    </w:p>
    <w:p w14:paraId="7D8413E5" w14:textId="77777777" w:rsidR="008424D5" w:rsidRPr="00163570" w:rsidRDefault="008424D5" w:rsidP="008424D5">
      <w:pPr>
        <w:pStyle w:val="Pagrindinistekstas"/>
        <w:spacing w:after="0"/>
        <w:jc w:val="center"/>
        <w:rPr>
          <w:b/>
          <w:szCs w:val="22"/>
        </w:rPr>
      </w:pPr>
    </w:p>
    <w:p w14:paraId="4EFC2955" w14:textId="77777777" w:rsidR="008424D5" w:rsidRPr="00163570" w:rsidRDefault="008424D5" w:rsidP="008424D5">
      <w:pPr>
        <w:pStyle w:val="Pagrindinistekstas"/>
        <w:spacing w:after="0"/>
        <w:jc w:val="center"/>
        <w:rPr>
          <w:b/>
          <w:szCs w:val="22"/>
        </w:rPr>
      </w:pPr>
    </w:p>
    <w:p w14:paraId="3ACA8682" w14:textId="77777777" w:rsidR="008424D5" w:rsidRPr="00163570" w:rsidRDefault="008424D5" w:rsidP="008424D5">
      <w:pPr>
        <w:pStyle w:val="Pagrindinistekstas"/>
        <w:spacing w:after="0"/>
        <w:jc w:val="center"/>
        <w:rPr>
          <w:b/>
          <w:szCs w:val="22"/>
        </w:rPr>
      </w:pPr>
    </w:p>
    <w:p w14:paraId="069700E6" w14:textId="77777777" w:rsidR="008424D5" w:rsidRPr="00163570" w:rsidRDefault="008424D5" w:rsidP="008424D5">
      <w:pPr>
        <w:pStyle w:val="Pagrindinistekstas"/>
        <w:spacing w:after="0"/>
        <w:jc w:val="center"/>
        <w:rPr>
          <w:b/>
          <w:szCs w:val="22"/>
        </w:rPr>
      </w:pPr>
    </w:p>
    <w:p w14:paraId="6A0A1899" w14:textId="77777777" w:rsidR="008424D5" w:rsidRPr="00163570" w:rsidRDefault="008424D5" w:rsidP="008424D5">
      <w:pPr>
        <w:pStyle w:val="Pagrindinistekstas"/>
        <w:spacing w:after="0"/>
        <w:jc w:val="center"/>
        <w:rPr>
          <w:b/>
          <w:szCs w:val="22"/>
        </w:rPr>
      </w:pPr>
    </w:p>
    <w:p w14:paraId="205E8365" w14:textId="77777777" w:rsidR="008424D5" w:rsidRPr="00163570" w:rsidRDefault="008424D5" w:rsidP="008424D5">
      <w:pPr>
        <w:pStyle w:val="Pagrindinistekstas"/>
        <w:spacing w:after="0"/>
        <w:jc w:val="center"/>
        <w:rPr>
          <w:b/>
          <w:szCs w:val="22"/>
        </w:rPr>
      </w:pPr>
    </w:p>
    <w:p w14:paraId="64E37D0D" w14:textId="77777777" w:rsidR="008424D5" w:rsidRPr="00163570" w:rsidRDefault="008424D5" w:rsidP="008424D5">
      <w:pPr>
        <w:pStyle w:val="Pagrindinistekstas"/>
        <w:spacing w:after="0"/>
        <w:jc w:val="center"/>
        <w:rPr>
          <w:b/>
          <w:szCs w:val="22"/>
        </w:rPr>
      </w:pPr>
    </w:p>
    <w:p w14:paraId="064140E1" w14:textId="77777777" w:rsidR="008424D5" w:rsidRPr="00163570" w:rsidRDefault="008424D5" w:rsidP="008424D5">
      <w:pPr>
        <w:pStyle w:val="Pagrindinistekstas"/>
        <w:spacing w:after="0"/>
        <w:jc w:val="center"/>
        <w:rPr>
          <w:b/>
          <w:szCs w:val="22"/>
        </w:rPr>
      </w:pPr>
    </w:p>
    <w:p w14:paraId="1062B376" w14:textId="77777777" w:rsidR="008424D5" w:rsidRPr="00163570" w:rsidRDefault="008424D5" w:rsidP="008424D5">
      <w:pPr>
        <w:pStyle w:val="Pagrindinistekstas"/>
        <w:spacing w:after="0"/>
        <w:jc w:val="center"/>
        <w:rPr>
          <w:b/>
          <w:szCs w:val="22"/>
        </w:rPr>
      </w:pPr>
    </w:p>
    <w:p w14:paraId="358B606D" w14:textId="77777777" w:rsidR="008424D5" w:rsidRPr="00163570" w:rsidRDefault="008424D5" w:rsidP="008424D5">
      <w:pPr>
        <w:pStyle w:val="Pagrindinistekstas"/>
        <w:spacing w:after="0"/>
        <w:jc w:val="center"/>
        <w:rPr>
          <w:b/>
          <w:szCs w:val="22"/>
        </w:rPr>
      </w:pPr>
    </w:p>
    <w:p w14:paraId="3EFF1608" w14:textId="77777777" w:rsidR="008424D5" w:rsidRPr="00163570" w:rsidRDefault="008424D5" w:rsidP="008424D5">
      <w:pPr>
        <w:pStyle w:val="Pagrindinistekstas"/>
        <w:spacing w:after="0"/>
        <w:jc w:val="center"/>
        <w:rPr>
          <w:b/>
          <w:szCs w:val="22"/>
        </w:rPr>
      </w:pPr>
    </w:p>
    <w:p w14:paraId="5AFD01FA" w14:textId="77777777" w:rsidR="008424D5" w:rsidRPr="00163570" w:rsidRDefault="008424D5" w:rsidP="008424D5">
      <w:pPr>
        <w:pStyle w:val="Pagrindinistekstas"/>
        <w:spacing w:after="0"/>
        <w:jc w:val="center"/>
        <w:rPr>
          <w:b/>
          <w:szCs w:val="22"/>
        </w:rPr>
      </w:pPr>
    </w:p>
    <w:p w14:paraId="3741C231" w14:textId="56BFCBA2" w:rsidR="00CF2952" w:rsidRPr="00163570" w:rsidRDefault="008424D5" w:rsidP="009C5CA5">
      <w:pPr>
        <w:pStyle w:val="Pagrindinistekstas"/>
        <w:spacing w:after="0"/>
        <w:jc w:val="center"/>
        <w:rPr>
          <w:b/>
          <w:szCs w:val="22"/>
        </w:rPr>
      </w:pPr>
      <w:r w:rsidRPr="00163570">
        <w:rPr>
          <w:b/>
          <w:szCs w:val="22"/>
        </w:rPr>
        <w:br w:type="page"/>
      </w:r>
      <w:bookmarkStart w:id="4" w:name="_Toc129243138"/>
      <w:bookmarkStart w:id="5" w:name="_Toc129243263"/>
      <w:r w:rsidR="00D23F74" w:rsidRPr="00163570">
        <w:rPr>
          <w:b/>
          <w:szCs w:val="22"/>
        </w:rPr>
        <w:t>Pakuotės lapelis: informacija vartotojui</w:t>
      </w:r>
      <w:bookmarkEnd w:id="4"/>
      <w:bookmarkEnd w:id="5"/>
    </w:p>
    <w:p w14:paraId="70C39AA1" w14:textId="77777777" w:rsidR="00CF2952" w:rsidRPr="00163570" w:rsidRDefault="00CF2952" w:rsidP="009C5CA5">
      <w:pPr>
        <w:pStyle w:val="Pagrindinistekstas"/>
        <w:spacing w:after="0"/>
        <w:jc w:val="center"/>
        <w:rPr>
          <w:b/>
          <w:szCs w:val="22"/>
        </w:rPr>
      </w:pPr>
    </w:p>
    <w:p w14:paraId="1B10019C" w14:textId="77777777" w:rsidR="00CF2952" w:rsidRPr="00163570" w:rsidRDefault="00CF2952" w:rsidP="009C5CA5">
      <w:pPr>
        <w:pStyle w:val="Pagrindinistekstas"/>
        <w:spacing w:after="0"/>
        <w:jc w:val="center"/>
        <w:rPr>
          <w:b/>
          <w:szCs w:val="22"/>
        </w:rPr>
      </w:pPr>
      <w:r w:rsidRPr="00163570">
        <w:rPr>
          <w:b/>
          <w:szCs w:val="22"/>
        </w:rPr>
        <w:t>VAISTINIŲ ŠALAVIJŲ LAPAI ŠVF vaistažolių arbata</w:t>
      </w:r>
    </w:p>
    <w:p w14:paraId="501A7F88" w14:textId="77777777" w:rsidR="00CF2952" w:rsidRPr="00163570" w:rsidRDefault="00CF2952" w:rsidP="009C5CA5">
      <w:pPr>
        <w:pStyle w:val="Pagrindinistekstas"/>
        <w:spacing w:after="0"/>
        <w:jc w:val="center"/>
        <w:rPr>
          <w:szCs w:val="22"/>
        </w:rPr>
      </w:pPr>
      <w:r w:rsidRPr="00163570">
        <w:rPr>
          <w:szCs w:val="22"/>
        </w:rPr>
        <w:t>Vaistinių šalavijų lapai</w:t>
      </w:r>
    </w:p>
    <w:p w14:paraId="239B77A6" w14:textId="77777777" w:rsidR="00CF2952" w:rsidRPr="00163570" w:rsidRDefault="00CF2952" w:rsidP="009C5CA5">
      <w:pPr>
        <w:pStyle w:val="Pagrindinistekstas"/>
        <w:spacing w:after="0"/>
        <w:jc w:val="center"/>
        <w:rPr>
          <w:b/>
          <w:szCs w:val="22"/>
        </w:rPr>
      </w:pPr>
    </w:p>
    <w:p w14:paraId="1E49DCB8" w14:textId="77777777" w:rsidR="00CF2952" w:rsidRPr="00163570" w:rsidRDefault="00CF2952" w:rsidP="009C5CA5">
      <w:pPr>
        <w:pStyle w:val="BTbEMEASMCA"/>
        <w:rPr>
          <w:noProof w:val="0"/>
        </w:rPr>
      </w:pPr>
      <w:r w:rsidRPr="00163570">
        <w:rPr>
          <w:noProof w:val="0"/>
        </w:rPr>
        <w:t>Atidžiai perskaitykite visą šį lapelį, prieš pradėdami vartoti šį vaistą, nes jame pateikiama Jums svarbi informacija.</w:t>
      </w:r>
    </w:p>
    <w:p w14:paraId="12A54847" w14:textId="27A23AE7" w:rsidR="00CF2952" w:rsidRPr="00163570" w:rsidRDefault="00CF2952" w:rsidP="009C5CA5">
      <w:pPr>
        <w:pStyle w:val="BTEMEASMCA"/>
        <w:rPr>
          <w:noProof w:val="0"/>
        </w:rPr>
      </w:pPr>
      <w:r w:rsidRPr="00163570">
        <w:t xml:space="preserve"> Visada vartokite šį vaistą tiksliai kaip aprašyta šiame lapelyje arba kaip nurodė gydytojas arba vaistininkas.</w:t>
      </w:r>
    </w:p>
    <w:p w14:paraId="69D27F91" w14:textId="77777777" w:rsidR="00CF2952" w:rsidRPr="00163570" w:rsidRDefault="00CF2952" w:rsidP="00CF2952">
      <w:pPr>
        <w:pStyle w:val="BT-EMEASMCA"/>
        <w:tabs>
          <w:tab w:val="clear" w:pos="360"/>
          <w:tab w:val="clear" w:pos="1080"/>
          <w:tab w:val="num" w:pos="720"/>
        </w:tabs>
        <w:ind w:left="720" w:hanging="363"/>
        <w:rPr>
          <w:noProof w:val="0"/>
        </w:rPr>
      </w:pPr>
      <w:r w:rsidRPr="00163570">
        <w:rPr>
          <w:noProof w:val="0"/>
        </w:rPr>
        <w:t>Neišmeskite šio lapelio, nes vėl gali prireikti jį perskaityti.</w:t>
      </w:r>
    </w:p>
    <w:p w14:paraId="4B74CB38" w14:textId="77777777" w:rsidR="00CF2952" w:rsidRPr="00163570" w:rsidRDefault="00CF2952" w:rsidP="00CF2952">
      <w:pPr>
        <w:pStyle w:val="BT-EMEASMCA"/>
        <w:tabs>
          <w:tab w:val="clear" w:pos="360"/>
          <w:tab w:val="clear" w:pos="1080"/>
          <w:tab w:val="num" w:pos="720"/>
        </w:tabs>
        <w:ind w:left="720" w:hanging="363"/>
        <w:rPr>
          <w:noProof w:val="0"/>
        </w:rPr>
      </w:pPr>
      <w:r w:rsidRPr="00163570">
        <w:rPr>
          <w:noProof w:val="0"/>
        </w:rPr>
        <w:t>Jeigu norite sužinoti daugiau arba pasitarti, kreipkitės į vaistininką.</w:t>
      </w:r>
    </w:p>
    <w:p w14:paraId="54065681" w14:textId="77777777" w:rsidR="00CF2952" w:rsidRPr="00163570" w:rsidRDefault="00CF2952" w:rsidP="00CF2952">
      <w:pPr>
        <w:pStyle w:val="BT-EMEASMCA"/>
        <w:tabs>
          <w:tab w:val="clear" w:pos="360"/>
          <w:tab w:val="clear" w:pos="1080"/>
          <w:tab w:val="num" w:pos="720"/>
        </w:tabs>
        <w:ind w:left="720" w:hanging="363"/>
        <w:rPr>
          <w:noProof w:val="0"/>
        </w:rPr>
      </w:pPr>
      <w:r w:rsidRPr="00163570">
        <w:rPr>
          <w:noProof w:val="0"/>
        </w:rPr>
        <w:t>Jeigu pasireiškė šalutinis poveikis (net jeigu jis šiame lapelyje nenurodytas), kreipkitės į gydytoją arba vaistininką. Žr. 4 skyrių.</w:t>
      </w:r>
    </w:p>
    <w:p w14:paraId="12317F83" w14:textId="0E72D6D7" w:rsidR="00CF2952" w:rsidRPr="00163570" w:rsidRDefault="00CF2952" w:rsidP="00CF2952">
      <w:pPr>
        <w:pStyle w:val="BT-EMEASMCA"/>
        <w:tabs>
          <w:tab w:val="clear" w:pos="360"/>
          <w:tab w:val="clear" w:pos="1080"/>
          <w:tab w:val="num" w:pos="720"/>
        </w:tabs>
        <w:ind w:left="720" w:hanging="363"/>
      </w:pPr>
      <w:r w:rsidRPr="00163570">
        <w:rPr>
          <w:noProof w:val="0"/>
        </w:rPr>
        <w:t>Jeigu per 7</w:t>
      </w:r>
      <w:r w:rsidR="001D033D" w:rsidRPr="00163570">
        <w:rPr>
          <w:noProof w:val="0"/>
        </w:rPr>
        <w:t>-14</w:t>
      </w:r>
      <w:r w:rsidRPr="00163570">
        <w:rPr>
          <w:noProof w:val="0"/>
        </w:rPr>
        <w:t>dien</w:t>
      </w:r>
      <w:r w:rsidR="001D033D" w:rsidRPr="00163570">
        <w:rPr>
          <w:noProof w:val="0"/>
        </w:rPr>
        <w:t xml:space="preserve">ų (priklausomai nuo </w:t>
      </w:r>
      <w:r w:rsidR="005A78B2" w:rsidRPr="00163570">
        <w:rPr>
          <w:noProof w:val="0"/>
        </w:rPr>
        <w:t xml:space="preserve">vaisto </w:t>
      </w:r>
      <w:r w:rsidR="001D033D" w:rsidRPr="00163570">
        <w:rPr>
          <w:noProof w:val="0"/>
        </w:rPr>
        <w:t>vartojimo būdo)</w:t>
      </w:r>
      <w:r w:rsidRPr="00163570">
        <w:t xml:space="preserve"> Jūsų savijauta nepagerėjo arba net pablogėjo, kreipkitės į gydytoją.</w:t>
      </w:r>
    </w:p>
    <w:p w14:paraId="0FF5869B" w14:textId="77777777" w:rsidR="00CF2952" w:rsidRPr="00163570" w:rsidRDefault="00CF2952" w:rsidP="009C5CA5">
      <w:pPr>
        <w:pStyle w:val="BT-EMEASMCA"/>
        <w:numPr>
          <w:ilvl w:val="0"/>
          <w:numId w:val="0"/>
        </w:numPr>
        <w:ind w:left="720"/>
        <w:rPr>
          <w:noProof w:val="0"/>
        </w:rPr>
      </w:pPr>
    </w:p>
    <w:p w14:paraId="59399CC2" w14:textId="66A8AADA" w:rsidR="00CF2952" w:rsidRPr="00163570" w:rsidRDefault="00CF2952" w:rsidP="009C5CA5">
      <w:pPr>
        <w:pStyle w:val="Antrat4"/>
        <w:spacing w:before="0"/>
        <w:rPr>
          <w:rFonts w:ascii="Times New Roman" w:hAnsi="Times New Roman" w:cs="Times New Roman"/>
          <w:i w:val="0"/>
          <w:color w:val="auto"/>
          <w:szCs w:val="22"/>
        </w:rPr>
      </w:pPr>
      <w:r w:rsidRPr="00163570">
        <w:rPr>
          <w:rFonts w:ascii="Times New Roman" w:hAnsi="Times New Roman" w:cs="Times New Roman"/>
          <w:b w:val="0"/>
          <w:szCs w:val="22"/>
        </w:rPr>
        <w:t xml:space="preserve"> </w:t>
      </w:r>
      <w:r w:rsidRPr="00163570">
        <w:rPr>
          <w:rFonts w:ascii="Times New Roman" w:hAnsi="Times New Roman" w:cs="Times New Roman"/>
          <w:i w:val="0"/>
          <w:color w:val="auto"/>
          <w:szCs w:val="22"/>
        </w:rPr>
        <w:t>Apie ką rašoma šiame lapelyje?</w:t>
      </w:r>
    </w:p>
    <w:p w14:paraId="123F9E03" w14:textId="77777777" w:rsidR="007A7EFD" w:rsidRPr="00163570" w:rsidRDefault="007A7EFD" w:rsidP="00A35B8C">
      <w:pPr>
        <w:rPr>
          <w:szCs w:val="22"/>
        </w:rPr>
      </w:pPr>
    </w:p>
    <w:p w14:paraId="2D9DA345" w14:textId="6FAF689A" w:rsidR="00CF2952" w:rsidRPr="00163570" w:rsidRDefault="00CF2952" w:rsidP="00CF2952">
      <w:pPr>
        <w:pStyle w:val="Pagrindinistekstas"/>
        <w:numPr>
          <w:ilvl w:val="0"/>
          <w:numId w:val="6"/>
        </w:numPr>
        <w:spacing w:after="0"/>
        <w:rPr>
          <w:szCs w:val="22"/>
        </w:rPr>
      </w:pPr>
      <w:r w:rsidRPr="00163570">
        <w:rPr>
          <w:szCs w:val="22"/>
        </w:rPr>
        <w:t xml:space="preserve">Kas yra </w:t>
      </w:r>
      <w:r w:rsidRPr="00163570">
        <w:rPr>
          <w:caps/>
          <w:szCs w:val="22"/>
        </w:rPr>
        <w:t>vaistinių</w:t>
      </w:r>
      <w:r w:rsidRPr="00163570">
        <w:rPr>
          <w:szCs w:val="22"/>
        </w:rPr>
        <w:t xml:space="preserve"> ŠALAVIJŲ LAPAI</w:t>
      </w:r>
      <w:r w:rsidRPr="00163570">
        <w:rPr>
          <w:i/>
          <w:szCs w:val="22"/>
        </w:rPr>
        <w:t xml:space="preserve"> </w:t>
      </w:r>
      <w:r w:rsidRPr="00163570">
        <w:rPr>
          <w:szCs w:val="22"/>
        </w:rPr>
        <w:t>ŠVF  ir  kam ji</w:t>
      </w:r>
      <w:r w:rsidR="00D23F74" w:rsidRPr="00163570">
        <w:rPr>
          <w:szCs w:val="22"/>
        </w:rPr>
        <w:t>e</w:t>
      </w:r>
      <w:r w:rsidRPr="00163570">
        <w:rPr>
          <w:szCs w:val="22"/>
        </w:rPr>
        <w:t xml:space="preserve"> vartojama</w:t>
      </w:r>
    </w:p>
    <w:p w14:paraId="138D612A" w14:textId="77777777" w:rsidR="00CF2952" w:rsidRPr="00163570" w:rsidRDefault="00CF2952" w:rsidP="00CF2952">
      <w:pPr>
        <w:pStyle w:val="Pagrindinistekstas"/>
        <w:numPr>
          <w:ilvl w:val="0"/>
          <w:numId w:val="6"/>
        </w:numPr>
        <w:spacing w:after="0"/>
        <w:rPr>
          <w:szCs w:val="22"/>
        </w:rPr>
      </w:pPr>
      <w:r w:rsidRPr="00163570">
        <w:rPr>
          <w:szCs w:val="22"/>
        </w:rPr>
        <w:t xml:space="preserve">Kas žinotina prieš vartojant </w:t>
      </w:r>
      <w:r w:rsidRPr="00163570">
        <w:rPr>
          <w:caps/>
          <w:szCs w:val="22"/>
        </w:rPr>
        <w:t>vaistinių</w:t>
      </w:r>
      <w:r w:rsidRPr="00163570">
        <w:rPr>
          <w:szCs w:val="22"/>
        </w:rPr>
        <w:t xml:space="preserve"> ŠALAVIJŲ LAPAI</w:t>
      </w:r>
      <w:r w:rsidRPr="00163570">
        <w:rPr>
          <w:i/>
          <w:szCs w:val="22"/>
        </w:rPr>
        <w:t xml:space="preserve"> </w:t>
      </w:r>
      <w:r w:rsidRPr="00163570">
        <w:rPr>
          <w:szCs w:val="22"/>
        </w:rPr>
        <w:t xml:space="preserve">ŠVF </w:t>
      </w:r>
    </w:p>
    <w:p w14:paraId="31D54C98" w14:textId="77777777" w:rsidR="00CF2952" w:rsidRPr="00163570" w:rsidRDefault="00CF2952" w:rsidP="00CF2952">
      <w:pPr>
        <w:pStyle w:val="Pagrindinistekstas"/>
        <w:numPr>
          <w:ilvl w:val="0"/>
          <w:numId w:val="6"/>
        </w:numPr>
        <w:spacing w:after="0"/>
        <w:rPr>
          <w:szCs w:val="22"/>
        </w:rPr>
      </w:pPr>
      <w:r w:rsidRPr="00163570">
        <w:rPr>
          <w:szCs w:val="22"/>
        </w:rPr>
        <w:t xml:space="preserve">Kaip vartoti </w:t>
      </w:r>
      <w:r w:rsidRPr="00163570">
        <w:rPr>
          <w:caps/>
          <w:szCs w:val="22"/>
        </w:rPr>
        <w:t>vaistinių</w:t>
      </w:r>
      <w:r w:rsidRPr="00163570">
        <w:rPr>
          <w:szCs w:val="22"/>
        </w:rPr>
        <w:t xml:space="preserve"> ŠALAVIJŲ LAPAI</w:t>
      </w:r>
      <w:r w:rsidRPr="00163570">
        <w:rPr>
          <w:i/>
          <w:szCs w:val="22"/>
        </w:rPr>
        <w:t xml:space="preserve"> </w:t>
      </w:r>
      <w:r w:rsidRPr="00163570">
        <w:rPr>
          <w:szCs w:val="22"/>
        </w:rPr>
        <w:t xml:space="preserve">ŠVF </w:t>
      </w:r>
    </w:p>
    <w:p w14:paraId="5EE82FDE" w14:textId="77777777" w:rsidR="00CF2952" w:rsidRPr="00163570" w:rsidRDefault="00CF2952" w:rsidP="00CF2952">
      <w:pPr>
        <w:pStyle w:val="Pagrindinistekstas"/>
        <w:numPr>
          <w:ilvl w:val="0"/>
          <w:numId w:val="6"/>
        </w:numPr>
        <w:spacing w:after="0"/>
        <w:rPr>
          <w:szCs w:val="22"/>
        </w:rPr>
      </w:pPr>
      <w:r w:rsidRPr="00163570">
        <w:rPr>
          <w:szCs w:val="22"/>
        </w:rPr>
        <w:t>Galimas šalutinis poveikis</w:t>
      </w:r>
    </w:p>
    <w:p w14:paraId="0C8150E3" w14:textId="77777777" w:rsidR="00CF2952" w:rsidRPr="00163570" w:rsidRDefault="00CF2952" w:rsidP="00CF2952">
      <w:pPr>
        <w:pStyle w:val="Pagrindinistekstas"/>
        <w:numPr>
          <w:ilvl w:val="0"/>
          <w:numId w:val="6"/>
        </w:numPr>
        <w:spacing w:after="0"/>
        <w:rPr>
          <w:szCs w:val="22"/>
        </w:rPr>
      </w:pPr>
      <w:r w:rsidRPr="00163570">
        <w:rPr>
          <w:szCs w:val="22"/>
        </w:rPr>
        <w:t xml:space="preserve">Kaip laikyti </w:t>
      </w:r>
      <w:r w:rsidRPr="00163570">
        <w:rPr>
          <w:caps/>
          <w:szCs w:val="22"/>
        </w:rPr>
        <w:t>vaistinių</w:t>
      </w:r>
      <w:r w:rsidRPr="00163570">
        <w:rPr>
          <w:szCs w:val="22"/>
        </w:rPr>
        <w:t xml:space="preserve"> ŠALAVIJŲ LAPAI</w:t>
      </w:r>
      <w:r w:rsidRPr="00163570">
        <w:rPr>
          <w:i/>
          <w:szCs w:val="22"/>
        </w:rPr>
        <w:t xml:space="preserve"> </w:t>
      </w:r>
      <w:r w:rsidRPr="00163570">
        <w:rPr>
          <w:szCs w:val="22"/>
        </w:rPr>
        <w:t xml:space="preserve">ŠVF </w:t>
      </w:r>
    </w:p>
    <w:p w14:paraId="5808C3E5" w14:textId="15D5471C" w:rsidR="00CF2952" w:rsidRPr="00163570" w:rsidRDefault="00CF2952" w:rsidP="00D23F74">
      <w:pPr>
        <w:pStyle w:val="Pagrindinistekstas"/>
        <w:spacing w:after="0"/>
        <w:ind w:left="360"/>
        <w:rPr>
          <w:szCs w:val="22"/>
        </w:rPr>
      </w:pPr>
      <w:r w:rsidRPr="00163570">
        <w:rPr>
          <w:szCs w:val="22"/>
        </w:rPr>
        <w:t>6.</w:t>
      </w:r>
      <w:r w:rsidRPr="00163570">
        <w:rPr>
          <w:szCs w:val="22"/>
        </w:rPr>
        <w:tab/>
        <w:t>Pakuotės turinys ir kita informacija</w:t>
      </w:r>
    </w:p>
    <w:p w14:paraId="63500134" w14:textId="77777777" w:rsidR="00CF2952" w:rsidRPr="00163570" w:rsidRDefault="00CF2952" w:rsidP="009C5CA5">
      <w:pPr>
        <w:pStyle w:val="Pagrindinistekstas"/>
        <w:spacing w:after="0"/>
        <w:rPr>
          <w:szCs w:val="22"/>
        </w:rPr>
      </w:pPr>
    </w:p>
    <w:p w14:paraId="0F4B2001" w14:textId="7112AED2" w:rsidR="00CF2952" w:rsidRPr="00163570" w:rsidRDefault="00CF2952" w:rsidP="009C5CA5">
      <w:pPr>
        <w:rPr>
          <w:b/>
          <w:szCs w:val="22"/>
        </w:rPr>
      </w:pPr>
      <w:r w:rsidRPr="00163570">
        <w:rPr>
          <w:b/>
          <w:szCs w:val="22"/>
        </w:rPr>
        <w:t>1.</w:t>
      </w:r>
      <w:r w:rsidRPr="00163570">
        <w:rPr>
          <w:b/>
          <w:szCs w:val="22"/>
        </w:rPr>
        <w:tab/>
      </w:r>
      <w:r w:rsidR="00D23F74" w:rsidRPr="00163570">
        <w:rPr>
          <w:b/>
          <w:szCs w:val="22"/>
        </w:rPr>
        <w:t xml:space="preserve">Kas yra </w:t>
      </w:r>
      <w:r w:rsidRPr="00163570">
        <w:rPr>
          <w:b/>
          <w:szCs w:val="22"/>
        </w:rPr>
        <w:t xml:space="preserve">ŠALAVIJŲ LAPAI ŠVF </w:t>
      </w:r>
      <w:r w:rsidR="00D23F74" w:rsidRPr="00163570">
        <w:rPr>
          <w:b/>
          <w:szCs w:val="22"/>
        </w:rPr>
        <w:t>ir kam jie vartojamas</w:t>
      </w:r>
      <w:r w:rsidR="00D23F74" w:rsidRPr="00163570" w:rsidDel="00D23F74">
        <w:rPr>
          <w:b/>
          <w:szCs w:val="22"/>
        </w:rPr>
        <w:t xml:space="preserve"> </w:t>
      </w:r>
    </w:p>
    <w:p w14:paraId="5017805B" w14:textId="77777777" w:rsidR="00CF2952" w:rsidRPr="00163570" w:rsidRDefault="00CF2952" w:rsidP="009C5CA5">
      <w:pPr>
        <w:rPr>
          <w:szCs w:val="22"/>
        </w:rPr>
      </w:pPr>
    </w:p>
    <w:p w14:paraId="30A41387" w14:textId="12E879B1" w:rsidR="00CF2952" w:rsidRPr="00163570" w:rsidRDefault="00A35B8C" w:rsidP="009C5CA5">
      <w:pPr>
        <w:rPr>
          <w:szCs w:val="22"/>
        </w:rPr>
      </w:pPr>
      <w:r w:rsidRPr="00163570">
        <w:rPr>
          <w:szCs w:val="22"/>
        </w:rPr>
        <w:t xml:space="preserve">VAISTINIŲ </w:t>
      </w:r>
      <w:r w:rsidR="00CF2952" w:rsidRPr="00163570">
        <w:rPr>
          <w:szCs w:val="22"/>
        </w:rPr>
        <w:t xml:space="preserve">ŠALAVIJŲ LAPAI ŠVF vaistažolių arbata sudaryta iš vaistinių šalavijų lapų, stiebų, žiedų </w:t>
      </w:r>
    </w:p>
    <w:p w14:paraId="218DEE2C" w14:textId="77777777" w:rsidR="00CF2952" w:rsidRPr="00163570" w:rsidRDefault="00CF2952" w:rsidP="009C5CA5">
      <w:pPr>
        <w:rPr>
          <w:szCs w:val="22"/>
        </w:rPr>
      </w:pPr>
    </w:p>
    <w:p w14:paraId="5CF6D670" w14:textId="72340D3D" w:rsidR="00CF2952" w:rsidRPr="00163570" w:rsidRDefault="00CF2952" w:rsidP="009C5CA5">
      <w:pPr>
        <w:rPr>
          <w:szCs w:val="22"/>
        </w:rPr>
      </w:pPr>
      <w:r w:rsidRPr="00163570">
        <w:rPr>
          <w:szCs w:val="22"/>
        </w:rPr>
        <w:t>VAISTINIŲ ŠALAVIJŲ ŠVF vaistažolių arbata yra tradicinis augalinis vaistas, vartojamas:</w:t>
      </w:r>
    </w:p>
    <w:p w14:paraId="048D7955" w14:textId="77777777" w:rsidR="00CF2952" w:rsidRPr="00163570" w:rsidRDefault="00CF2952" w:rsidP="009C5CA5">
      <w:pPr>
        <w:numPr>
          <w:ilvl w:val="0"/>
          <w:numId w:val="2"/>
        </w:numPr>
        <w:tabs>
          <w:tab w:val="clear" w:pos="360"/>
          <w:tab w:val="num" w:pos="709"/>
        </w:tabs>
        <w:ind w:left="709"/>
        <w:rPr>
          <w:szCs w:val="22"/>
        </w:rPr>
      </w:pPr>
      <w:r w:rsidRPr="00163570">
        <w:rPr>
          <w:szCs w:val="22"/>
          <w:lang w:eastAsia="en-US"/>
        </w:rPr>
        <w:t>burnos ir gerklės</w:t>
      </w:r>
      <w:r w:rsidRPr="00163570">
        <w:rPr>
          <w:szCs w:val="22"/>
        </w:rPr>
        <w:t xml:space="preserve"> gleivinių uždegimų simptomams malšinti;</w:t>
      </w:r>
    </w:p>
    <w:p w14:paraId="427461E8" w14:textId="77777777" w:rsidR="00CF2952" w:rsidRPr="00163570" w:rsidRDefault="00CF2952" w:rsidP="009C5CA5">
      <w:pPr>
        <w:numPr>
          <w:ilvl w:val="0"/>
          <w:numId w:val="2"/>
        </w:numPr>
        <w:tabs>
          <w:tab w:val="clear" w:pos="360"/>
          <w:tab w:val="num" w:pos="709"/>
        </w:tabs>
        <w:ind w:left="709"/>
        <w:rPr>
          <w:szCs w:val="22"/>
          <w:lang w:eastAsia="en-US"/>
        </w:rPr>
      </w:pPr>
      <w:r w:rsidRPr="00163570">
        <w:rPr>
          <w:szCs w:val="22"/>
          <w:lang w:eastAsia="en-US"/>
        </w:rPr>
        <w:t>gausiam prakaitavimui mažinti;</w:t>
      </w:r>
    </w:p>
    <w:p w14:paraId="05DCEBAF" w14:textId="77777777" w:rsidR="00CF2952" w:rsidRPr="00163570" w:rsidRDefault="00CF2952" w:rsidP="009C5CA5">
      <w:pPr>
        <w:numPr>
          <w:ilvl w:val="0"/>
          <w:numId w:val="2"/>
        </w:numPr>
        <w:tabs>
          <w:tab w:val="clear" w:pos="360"/>
          <w:tab w:val="num" w:pos="709"/>
        </w:tabs>
        <w:ind w:left="709"/>
        <w:rPr>
          <w:szCs w:val="22"/>
        </w:rPr>
      </w:pPr>
      <w:r w:rsidRPr="00163570">
        <w:rPr>
          <w:szCs w:val="22"/>
          <w:lang w:eastAsia="en-US"/>
        </w:rPr>
        <w:t>lengviems</w:t>
      </w:r>
      <w:r w:rsidRPr="00163570">
        <w:rPr>
          <w:szCs w:val="22"/>
        </w:rPr>
        <w:t xml:space="preserve"> virškinimo sutrikimo simptomams malšinti.</w:t>
      </w:r>
    </w:p>
    <w:p w14:paraId="074A495B" w14:textId="77777777" w:rsidR="00CF2952" w:rsidRPr="00163570" w:rsidRDefault="00CF2952" w:rsidP="009C5CA5">
      <w:pPr>
        <w:pStyle w:val="Pagrindinistekstas"/>
        <w:tabs>
          <w:tab w:val="num" w:pos="709"/>
        </w:tabs>
        <w:spacing w:after="0"/>
        <w:ind w:left="709"/>
        <w:rPr>
          <w:szCs w:val="22"/>
        </w:rPr>
      </w:pPr>
    </w:p>
    <w:p w14:paraId="47ECE50D" w14:textId="77777777" w:rsidR="00CF2952" w:rsidRPr="00163570" w:rsidRDefault="00CF2952" w:rsidP="009C5CA5">
      <w:pPr>
        <w:pStyle w:val="Pagrindinistekstas"/>
        <w:spacing w:after="0"/>
        <w:rPr>
          <w:szCs w:val="22"/>
        </w:rPr>
      </w:pPr>
      <w:r w:rsidRPr="00163570">
        <w:rPr>
          <w:szCs w:val="22"/>
        </w:rPr>
        <w:t>Tradicinis augalinis vaistinis preparatas, kurio indikacijos pagrįstos tik ilgalaikiu vartojimu.</w:t>
      </w:r>
    </w:p>
    <w:p w14:paraId="661BF804" w14:textId="77777777" w:rsidR="00CF2952" w:rsidRPr="00163570" w:rsidRDefault="00CF2952" w:rsidP="009C5CA5">
      <w:pPr>
        <w:pStyle w:val="Pagrindinistekstas"/>
        <w:spacing w:after="0"/>
        <w:rPr>
          <w:szCs w:val="22"/>
        </w:rPr>
      </w:pPr>
    </w:p>
    <w:p w14:paraId="5A06988E" w14:textId="51ECD4F8" w:rsidR="00CF2952" w:rsidRPr="00163570" w:rsidRDefault="00CF2952" w:rsidP="009C5CA5">
      <w:pPr>
        <w:pStyle w:val="Pagrindinistekstas"/>
        <w:spacing w:after="0"/>
        <w:rPr>
          <w:szCs w:val="22"/>
        </w:rPr>
      </w:pPr>
      <w:r w:rsidRPr="00163570">
        <w:rPr>
          <w:szCs w:val="22"/>
        </w:rPr>
        <w:t>Jeigu per 1 savaitę (vaistažolių arbatą naudojant burnos ir ryklės skalavimui) arba 2 savaites (vaistažolių arbatą geriant) Jūsų savijauta nepagerėjo arba net pablogėjo, kreipkitės į gydytoją.</w:t>
      </w:r>
    </w:p>
    <w:p w14:paraId="4A175707" w14:textId="77777777" w:rsidR="00CF2952" w:rsidRPr="00163570" w:rsidRDefault="00CF2952" w:rsidP="009C5CA5">
      <w:pPr>
        <w:pStyle w:val="Pagrindinistekstas"/>
        <w:spacing w:after="0"/>
        <w:rPr>
          <w:szCs w:val="22"/>
        </w:rPr>
      </w:pPr>
    </w:p>
    <w:p w14:paraId="7C728068" w14:textId="77777777" w:rsidR="007A7EFD" w:rsidRPr="00163570" w:rsidRDefault="007A7EFD" w:rsidP="009C5CA5">
      <w:pPr>
        <w:pStyle w:val="Pagrindinistekstas"/>
        <w:spacing w:after="0"/>
        <w:rPr>
          <w:szCs w:val="22"/>
        </w:rPr>
      </w:pPr>
    </w:p>
    <w:p w14:paraId="4FB4FFF4" w14:textId="05B31905" w:rsidR="00CF2952" w:rsidRPr="00163570" w:rsidRDefault="00CF2952" w:rsidP="009C5CA5">
      <w:pPr>
        <w:pStyle w:val="Antrat2"/>
        <w:spacing w:before="0" w:after="0"/>
        <w:rPr>
          <w:rFonts w:ascii="Times New Roman" w:hAnsi="Times New Roman" w:cs="Times New Roman"/>
          <w:sz w:val="22"/>
          <w:szCs w:val="22"/>
        </w:rPr>
      </w:pPr>
      <w:r w:rsidRPr="00163570">
        <w:rPr>
          <w:rFonts w:ascii="Times New Roman" w:hAnsi="Times New Roman" w:cs="Times New Roman"/>
          <w:i w:val="0"/>
          <w:sz w:val="22"/>
          <w:szCs w:val="22"/>
        </w:rPr>
        <w:t>2.</w:t>
      </w:r>
      <w:r w:rsidRPr="00163570">
        <w:rPr>
          <w:rFonts w:ascii="Times New Roman" w:hAnsi="Times New Roman" w:cs="Times New Roman"/>
          <w:i w:val="0"/>
          <w:sz w:val="22"/>
          <w:szCs w:val="22"/>
        </w:rPr>
        <w:tab/>
      </w:r>
      <w:r w:rsidR="00D23F74" w:rsidRPr="00163570">
        <w:rPr>
          <w:rFonts w:ascii="Times New Roman" w:hAnsi="Times New Roman" w:cs="Times New Roman"/>
          <w:i w:val="0"/>
          <w:sz w:val="22"/>
          <w:szCs w:val="22"/>
        </w:rPr>
        <w:t xml:space="preserve">Kas žinotina prieš vartojant </w:t>
      </w:r>
      <w:r w:rsidRPr="00163570">
        <w:rPr>
          <w:rFonts w:ascii="Times New Roman" w:hAnsi="Times New Roman" w:cs="Times New Roman"/>
          <w:i w:val="0"/>
          <w:sz w:val="22"/>
          <w:szCs w:val="22"/>
        </w:rPr>
        <w:t xml:space="preserve"> </w:t>
      </w:r>
      <w:r w:rsidRPr="00163570">
        <w:rPr>
          <w:rFonts w:ascii="Times New Roman" w:hAnsi="Times New Roman" w:cs="Times New Roman"/>
          <w:i w:val="0"/>
          <w:caps/>
          <w:sz w:val="22"/>
          <w:szCs w:val="22"/>
        </w:rPr>
        <w:t>vaistinių</w:t>
      </w:r>
      <w:r w:rsidRPr="00163570">
        <w:rPr>
          <w:rFonts w:ascii="Times New Roman" w:hAnsi="Times New Roman" w:cs="Times New Roman"/>
          <w:i w:val="0"/>
          <w:sz w:val="22"/>
          <w:szCs w:val="22"/>
        </w:rPr>
        <w:t xml:space="preserve"> ŠALAVIJŲ LAPAI ŠVF </w:t>
      </w:r>
    </w:p>
    <w:p w14:paraId="6DCC1C50" w14:textId="77777777" w:rsidR="00CF2952" w:rsidRPr="00163570" w:rsidRDefault="00CF2952" w:rsidP="009C5CA5">
      <w:pPr>
        <w:pStyle w:val="Antrat2"/>
        <w:spacing w:before="0" w:after="0"/>
        <w:rPr>
          <w:rFonts w:ascii="Times New Roman" w:hAnsi="Times New Roman" w:cs="Times New Roman"/>
          <w:i w:val="0"/>
          <w:caps/>
          <w:sz w:val="22"/>
          <w:szCs w:val="22"/>
        </w:rPr>
      </w:pPr>
    </w:p>
    <w:p w14:paraId="4A671FC0" w14:textId="42D39003" w:rsidR="00CF2952" w:rsidRPr="00163570" w:rsidRDefault="00CF2952" w:rsidP="009C5CA5">
      <w:pPr>
        <w:pStyle w:val="Antrat2"/>
        <w:spacing w:before="0" w:after="0"/>
        <w:rPr>
          <w:rFonts w:ascii="Times New Roman" w:hAnsi="Times New Roman" w:cs="Times New Roman"/>
          <w:i w:val="0"/>
          <w:sz w:val="22"/>
          <w:szCs w:val="22"/>
        </w:rPr>
      </w:pPr>
      <w:r w:rsidRPr="00163570">
        <w:rPr>
          <w:rFonts w:ascii="Times New Roman" w:hAnsi="Times New Roman" w:cs="Times New Roman"/>
          <w:i w:val="0"/>
          <w:caps/>
          <w:sz w:val="22"/>
          <w:szCs w:val="22"/>
        </w:rPr>
        <w:t>vaistinių</w:t>
      </w:r>
      <w:r w:rsidRPr="00163570">
        <w:rPr>
          <w:rFonts w:ascii="Times New Roman" w:hAnsi="Times New Roman" w:cs="Times New Roman"/>
          <w:i w:val="0"/>
          <w:sz w:val="22"/>
          <w:szCs w:val="22"/>
        </w:rPr>
        <w:t xml:space="preserve"> ŠALAVIJŲ LAPAI ŠVF vartoti negalima:</w:t>
      </w:r>
    </w:p>
    <w:p w14:paraId="7139D7CC" w14:textId="2C736803" w:rsidR="00CF2952" w:rsidRPr="00163570" w:rsidRDefault="00CF2952" w:rsidP="009C5CA5">
      <w:pPr>
        <w:numPr>
          <w:ilvl w:val="0"/>
          <w:numId w:val="2"/>
        </w:numPr>
        <w:tabs>
          <w:tab w:val="clear" w:pos="360"/>
          <w:tab w:val="num" w:pos="709"/>
        </w:tabs>
        <w:ind w:left="709"/>
        <w:rPr>
          <w:szCs w:val="22"/>
          <w:lang w:eastAsia="en-US"/>
        </w:rPr>
      </w:pPr>
      <w:r w:rsidRPr="00163570">
        <w:rPr>
          <w:szCs w:val="22"/>
          <w:lang w:eastAsia="en-US"/>
        </w:rPr>
        <w:t>jeigu yra alergija vaistiniams šalavijams.</w:t>
      </w:r>
    </w:p>
    <w:p w14:paraId="53189F26" w14:textId="77777777" w:rsidR="00CF2952" w:rsidRPr="00163570" w:rsidRDefault="00CF2952" w:rsidP="009C5CA5">
      <w:pPr>
        <w:rPr>
          <w:b/>
          <w:szCs w:val="22"/>
        </w:rPr>
      </w:pPr>
    </w:p>
    <w:p w14:paraId="729E6053" w14:textId="7D33E912" w:rsidR="00CF2952" w:rsidRPr="00163570" w:rsidRDefault="00CF2952" w:rsidP="009C5CA5">
      <w:pPr>
        <w:rPr>
          <w:b/>
          <w:szCs w:val="22"/>
        </w:rPr>
      </w:pPr>
      <w:r w:rsidRPr="00163570">
        <w:rPr>
          <w:b/>
          <w:szCs w:val="22"/>
        </w:rPr>
        <w:t xml:space="preserve">Įspėjimai ir atsargumo priemonės </w:t>
      </w:r>
    </w:p>
    <w:p w14:paraId="40E24318" w14:textId="17CF015F" w:rsidR="00CF2952" w:rsidRPr="00163570" w:rsidRDefault="00CF2952" w:rsidP="009C5CA5">
      <w:pPr>
        <w:rPr>
          <w:b/>
          <w:szCs w:val="22"/>
        </w:rPr>
      </w:pPr>
      <w:r w:rsidRPr="00163570">
        <w:rPr>
          <w:noProof/>
          <w:szCs w:val="22"/>
        </w:rPr>
        <w:t>Pasitarkite su gydytoju arba vaistininku, prieš pradėdami vartoti vaistinių ŠALAVIJŲ LAPAI ŠVF .</w:t>
      </w:r>
    </w:p>
    <w:p w14:paraId="59145C6A" w14:textId="77777777" w:rsidR="00CF2952" w:rsidRPr="00163570" w:rsidRDefault="00CF2952" w:rsidP="009C5CA5">
      <w:pPr>
        <w:rPr>
          <w:szCs w:val="22"/>
        </w:rPr>
      </w:pPr>
    </w:p>
    <w:p w14:paraId="7D2A4544" w14:textId="77777777" w:rsidR="00CF2952" w:rsidRPr="00163570" w:rsidRDefault="00CF2952" w:rsidP="009C5CA5">
      <w:pPr>
        <w:rPr>
          <w:szCs w:val="22"/>
        </w:rPr>
      </w:pPr>
      <w:r w:rsidRPr="00163570">
        <w:rPr>
          <w:b/>
          <w:szCs w:val="22"/>
        </w:rPr>
        <w:t>Vaikams</w:t>
      </w:r>
    </w:p>
    <w:p w14:paraId="59B03E15" w14:textId="5F47F5AE" w:rsidR="00CF2952" w:rsidRPr="00163570" w:rsidRDefault="00CF2952" w:rsidP="009C5CA5">
      <w:pPr>
        <w:rPr>
          <w:bCs/>
          <w:szCs w:val="22"/>
        </w:rPr>
      </w:pPr>
      <w:r w:rsidRPr="00163570">
        <w:rPr>
          <w:szCs w:val="22"/>
        </w:rPr>
        <w:t xml:space="preserve">Duomenų apie šio vaisto saugumą vaikams nepakanka, todėl jo nerekomenduojama vartoti </w:t>
      </w:r>
      <w:r w:rsidRPr="00163570">
        <w:rPr>
          <w:bCs/>
          <w:szCs w:val="22"/>
        </w:rPr>
        <w:t>vaikams ir paaugliams, jaunesniems nei 18 metų.</w:t>
      </w:r>
    </w:p>
    <w:p w14:paraId="594A998C" w14:textId="77777777" w:rsidR="00CF2952" w:rsidRPr="00163570" w:rsidRDefault="00CF2952" w:rsidP="009C5CA5">
      <w:pPr>
        <w:rPr>
          <w:b/>
          <w:bCs/>
          <w:szCs w:val="22"/>
        </w:rPr>
      </w:pPr>
    </w:p>
    <w:p w14:paraId="1DF17B9C" w14:textId="77777777" w:rsidR="00CF2952" w:rsidRPr="00163570" w:rsidRDefault="00CF2952" w:rsidP="009C5CA5">
      <w:pPr>
        <w:rPr>
          <w:szCs w:val="22"/>
        </w:rPr>
      </w:pPr>
    </w:p>
    <w:p w14:paraId="62B38D49" w14:textId="7E86E36D" w:rsidR="00CF2952" w:rsidRPr="00163570" w:rsidRDefault="00CF2952" w:rsidP="009C5CA5">
      <w:pPr>
        <w:pStyle w:val="Antrat3"/>
        <w:spacing w:before="0" w:after="0"/>
        <w:rPr>
          <w:rFonts w:ascii="Times New Roman" w:hAnsi="Times New Roman" w:cs="Times New Roman"/>
          <w:sz w:val="22"/>
          <w:szCs w:val="22"/>
        </w:rPr>
      </w:pPr>
      <w:r w:rsidRPr="00163570">
        <w:rPr>
          <w:rFonts w:ascii="Times New Roman" w:hAnsi="Times New Roman" w:cs="Times New Roman"/>
          <w:sz w:val="22"/>
          <w:szCs w:val="22"/>
        </w:rPr>
        <w:t xml:space="preserve"> </w:t>
      </w:r>
      <w:r w:rsidRPr="00163570">
        <w:rPr>
          <w:rFonts w:ascii="Times New Roman" w:hAnsi="Times New Roman" w:cs="Times New Roman"/>
          <w:snapToGrid w:val="0"/>
          <w:sz w:val="22"/>
          <w:szCs w:val="22"/>
          <w:lang w:eastAsia="x-none"/>
        </w:rPr>
        <w:t>Kiti vaistai ir VAISTINIŲ ŠALAVIJŲ LAPAI ŠVF</w:t>
      </w:r>
    </w:p>
    <w:p w14:paraId="1D40048F" w14:textId="77777777" w:rsidR="00CF2952" w:rsidRPr="00163570" w:rsidRDefault="00CF2952" w:rsidP="009C5CA5">
      <w:pPr>
        <w:rPr>
          <w:szCs w:val="22"/>
        </w:rPr>
      </w:pPr>
      <w:r w:rsidRPr="00163570">
        <w:rPr>
          <w:szCs w:val="22"/>
        </w:rPr>
        <w:t xml:space="preserve">Jeigu vartojate ar neseniai vartojote kitų vaistų arba dėl to nesate tikri, apie tai pasakykite gydytojui arba vaistininkui. </w:t>
      </w:r>
    </w:p>
    <w:p w14:paraId="3BFBB006" w14:textId="77777777" w:rsidR="00CF2952" w:rsidRPr="00163570" w:rsidRDefault="00CF2952" w:rsidP="009C5CA5">
      <w:pPr>
        <w:rPr>
          <w:szCs w:val="22"/>
        </w:rPr>
      </w:pPr>
    </w:p>
    <w:p w14:paraId="419CBA5C" w14:textId="77777777" w:rsidR="00CF2952" w:rsidRPr="00163570" w:rsidRDefault="00CF2952" w:rsidP="009C5CA5">
      <w:pPr>
        <w:outlineLvl w:val="0"/>
        <w:rPr>
          <w:szCs w:val="22"/>
        </w:rPr>
      </w:pPr>
      <w:bookmarkStart w:id="6" w:name="_Toc419399143"/>
      <w:r w:rsidRPr="00163570">
        <w:rPr>
          <w:szCs w:val="22"/>
        </w:rPr>
        <w:t>Ypač svarbu pasakyti gydytojui arba vaistininkui, jei vartojate:</w:t>
      </w:r>
      <w:bookmarkEnd w:id="6"/>
    </w:p>
    <w:p w14:paraId="34A62FA4" w14:textId="60496DAA" w:rsidR="00CF2952" w:rsidRPr="00163570" w:rsidRDefault="00CF2952" w:rsidP="00CF2952">
      <w:pPr>
        <w:pStyle w:val="Sraopastraipa"/>
        <w:numPr>
          <w:ilvl w:val="0"/>
          <w:numId w:val="5"/>
        </w:numPr>
        <w:rPr>
          <w:szCs w:val="22"/>
        </w:rPr>
      </w:pPr>
      <w:r w:rsidRPr="00163570">
        <w:rPr>
          <w:szCs w:val="22"/>
        </w:rPr>
        <w:t xml:space="preserve">tam tikrų raminančių bei migdančiųjų vaistų, vadinamų  barbitūratais (pvz., </w:t>
      </w:r>
      <w:proofErr w:type="spellStart"/>
      <w:r w:rsidRPr="00163570">
        <w:rPr>
          <w:szCs w:val="22"/>
        </w:rPr>
        <w:t>fenobarbitalio</w:t>
      </w:r>
      <w:proofErr w:type="spellEnd"/>
      <w:r w:rsidRPr="00163570">
        <w:rPr>
          <w:szCs w:val="22"/>
        </w:rPr>
        <w:t xml:space="preserve">) arba benzodiazepinais (pvz., </w:t>
      </w:r>
      <w:proofErr w:type="spellStart"/>
      <w:r w:rsidRPr="00163570">
        <w:rPr>
          <w:szCs w:val="22"/>
        </w:rPr>
        <w:t>lorazepamo</w:t>
      </w:r>
      <w:proofErr w:type="spellEnd"/>
      <w:r w:rsidRPr="00163570">
        <w:rPr>
          <w:szCs w:val="22"/>
        </w:rPr>
        <w:t xml:space="preserve">, </w:t>
      </w:r>
      <w:proofErr w:type="spellStart"/>
      <w:r w:rsidRPr="00163570">
        <w:rPr>
          <w:szCs w:val="22"/>
        </w:rPr>
        <w:t>diazepamo</w:t>
      </w:r>
      <w:proofErr w:type="spellEnd"/>
      <w:r w:rsidRPr="00163570">
        <w:rPr>
          <w:szCs w:val="22"/>
        </w:rPr>
        <w:t xml:space="preserve">). </w:t>
      </w:r>
    </w:p>
    <w:p w14:paraId="667E86B6" w14:textId="7C00EEEB" w:rsidR="00CF2952" w:rsidRPr="00163570" w:rsidRDefault="00CF2952" w:rsidP="009C5CA5">
      <w:pPr>
        <w:rPr>
          <w:szCs w:val="22"/>
        </w:rPr>
      </w:pPr>
    </w:p>
    <w:p w14:paraId="1F02CFAF" w14:textId="77777777" w:rsidR="00CF2952" w:rsidRPr="00163570" w:rsidRDefault="00CF2952" w:rsidP="009C5CA5">
      <w:pPr>
        <w:rPr>
          <w:b/>
          <w:szCs w:val="22"/>
        </w:rPr>
      </w:pPr>
      <w:r w:rsidRPr="00163570">
        <w:rPr>
          <w:b/>
          <w:caps/>
          <w:szCs w:val="22"/>
        </w:rPr>
        <w:t>vaistinių</w:t>
      </w:r>
      <w:r w:rsidRPr="00163570">
        <w:rPr>
          <w:b/>
          <w:szCs w:val="22"/>
        </w:rPr>
        <w:t xml:space="preserve"> ŠALAVIJŲ LAPAI ŠVF vartojimas su maistu ir gėrimais</w:t>
      </w:r>
    </w:p>
    <w:p w14:paraId="49E61EB3" w14:textId="77777777" w:rsidR="00CF2952" w:rsidRPr="00163570" w:rsidRDefault="00CF2952" w:rsidP="009C5CA5">
      <w:pPr>
        <w:rPr>
          <w:szCs w:val="22"/>
        </w:rPr>
      </w:pPr>
      <w:r w:rsidRPr="00163570">
        <w:rPr>
          <w:szCs w:val="22"/>
        </w:rPr>
        <w:t>Nėra jokių duomenų apie vaistinių šalavijų lapų sąveiką su maistu ir gėrimais.</w:t>
      </w:r>
    </w:p>
    <w:p w14:paraId="1C34A6BA" w14:textId="77777777" w:rsidR="00CF2952" w:rsidRPr="00163570" w:rsidRDefault="00CF2952" w:rsidP="009C5CA5">
      <w:pPr>
        <w:rPr>
          <w:szCs w:val="22"/>
        </w:rPr>
      </w:pPr>
    </w:p>
    <w:p w14:paraId="2AECDE0D" w14:textId="77777777" w:rsidR="00CF2952" w:rsidRPr="00163570" w:rsidRDefault="00CF2952" w:rsidP="009C5CA5">
      <w:pPr>
        <w:rPr>
          <w:b/>
          <w:szCs w:val="22"/>
        </w:rPr>
      </w:pPr>
      <w:r w:rsidRPr="00163570">
        <w:rPr>
          <w:b/>
          <w:szCs w:val="22"/>
        </w:rPr>
        <w:t>Nėštumas ir žindymo laikotarpis</w:t>
      </w:r>
    </w:p>
    <w:p w14:paraId="54EA8FAB" w14:textId="77777777" w:rsidR="00CF2952" w:rsidRPr="00163570" w:rsidRDefault="00CF2952" w:rsidP="009C5CA5">
      <w:pPr>
        <w:jc w:val="both"/>
        <w:rPr>
          <w:szCs w:val="22"/>
        </w:rPr>
      </w:pPr>
      <w:r w:rsidRPr="00163570">
        <w:rPr>
          <w:szCs w:val="22"/>
        </w:rPr>
        <w:t>Jeigu esate nėščia, žindote kūdikį, manote, kad galbūt esate nėščia, arba planuojate pastoti, tai prieš vartodama šį vaistą, pasitarkite su gydytoju arba vaistininku.</w:t>
      </w:r>
    </w:p>
    <w:p w14:paraId="459678B9" w14:textId="3EE918B0" w:rsidR="00CF2952" w:rsidRPr="00163570" w:rsidRDefault="00CF2952" w:rsidP="009C5CA5">
      <w:pPr>
        <w:jc w:val="both"/>
        <w:rPr>
          <w:szCs w:val="22"/>
        </w:rPr>
      </w:pPr>
      <w:r w:rsidRPr="00163570">
        <w:rPr>
          <w:szCs w:val="22"/>
        </w:rPr>
        <w:t>VAISTINIŲ ŠALAVIJŲ LAPAI ŠVF  nerekomenduojama vartoti nėščioms ir žindančioms moterims.</w:t>
      </w:r>
    </w:p>
    <w:p w14:paraId="38A236BC" w14:textId="77777777" w:rsidR="00CF2952" w:rsidRPr="00163570" w:rsidRDefault="00CF2952" w:rsidP="009C5CA5">
      <w:pPr>
        <w:rPr>
          <w:szCs w:val="22"/>
        </w:rPr>
      </w:pPr>
    </w:p>
    <w:p w14:paraId="421AA8DB" w14:textId="77777777" w:rsidR="00CF2952" w:rsidRPr="00163570" w:rsidRDefault="00CF2952" w:rsidP="009C5CA5">
      <w:pPr>
        <w:outlineLvl w:val="0"/>
        <w:rPr>
          <w:b/>
          <w:szCs w:val="22"/>
        </w:rPr>
      </w:pPr>
      <w:r w:rsidRPr="00163570">
        <w:rPr>
          <w:b/>
          <w:szCs w:val="22"/>
        </w:rPr>
        <w:t>Vairavimas ir mechanizmų valdymas</w:t>
      </w:r>
    </w:p>
    <w:p w14:paraId="13CCBC3E" w14:textId="2FA784F0" w:rsidR="00CF2952" w:rsidRPr="00163570" w:rsidRDefault="00CF2952" w:rsidP="009C5CA5">
      <w:pPr>
        <w:pStyle w:val="Pagrindinistekstas"/>
        <w:spacing w:after="0"/>
        <w:rPr>
          <w:szCs w:val="22"/>
        </w:rPr>
      </w:pPr>
      <w:r w:rsidRPr="00163570">
        <w:rPr>
          <w:szCs w:val="22"/>
        </w:rPr>
        <w:t>VAISTINIŲ ŠALAVIJŲ LAPAI ŠVF gali sutrikdyti gebėjimą vairuoti ir valdyti mechanizmus.</w:t>
      </w:r>
    </w:p>
    <w:p w14:paraId="305E5278" w14:textId="77777777" w:rsidR="00CF2952" w:rsidRPr="00163570" w:rsidRDefault="00CF2952" w:rsidP="009C5CA5">
      <w:pPr>
        <w:rPr>
          <w:szCs w:val="22"/>
        </w:rPr>
      </w:pPr>
    </w:p>
    <w:p w14:paraId="2D8E850F" w14:textId="77777777" w:rsidR="007A7EFD" w:rsidRPr="00163570" w:rsidRDefault="007A7EFD" w:rsidP="009C5CA5">
      <w:pPr>
        <w:rPr>
          <w:szCs w:val="22"/>
        </w:rPr>
      </w:pPr>
    </w:p>
    <w:p w14:paraId="4F936485" w14:textId="48A3C4F4" w:rsidR="00CF2952" w:rsidRPr="00163570" w:rsidRDefault="00CF2952" w:rsidP="009C5CA5">
      <w:pPr>
        <w:pStyle w:val="Antrat2"/>
        <w:spacing w:before="0" w:after="0"/>
        <w:rPr>
          <w:rFonts w:ascii="Times New Roman" w:hAnsi="Times New Roman" w:cs="Times New Roman"/>
          <w:i w:val="0"/>
          <w:sz w:val="22"/>
          <w:szCs w:val="22"/>
        </w:rPr>
      </w:pPr>
      <w:r w:rsidRPr="00163570">
        <w:rPr>
          <w:rFonts w:ascii="Times New Roman" w:hAnsi="Times New Roman" w:cs="Times New Roman"/>
          <w:i w:val="0"/>
          <w:sz w:val="22"/>
          <w:szCs w:val="22"/>
        </w:rPr>
        <w:t>3.</w:t>
      </w:r>
      <w:r w:rsidRPr="00163570">
        <w:rPr>
          <w:rFonts w:ascii="Times New Roman" w:hAnsi="Times New Roman" w:cs="Times New Roman"/>
          <w:i w:val="0"/>
          <w:sz w:val="22"/>
          <w:szCs w:val="22"/>
        </w:rPr>
        <w:tab/>
      </w:r>
      <w:r w:rsidR="00D23F74" w:rsidRPr="00163570">
        <w:rPr>
          <w:rFonts w:ascii="Times New Roman" w:hAnsi="Times New Roman" w:cs="Times New Roman"/>
          <w:i w:val="0"/>
          <w:sz w:val="22"/>
          <w:szCs w:val="22"/>
        </w:rPr>
        <w:t xml:space="preserve">Kaip vartoti </w:t>
      </w:r>
      <w:r w:rsidRPr="00163570">
        <w:rPr>
          <w:rFonts w:ascii="Times New Roman" w:hAnsi="Times New Roman" w:cs="Times New Roman"/>
          <w:i w:val="0"/>
          <w:caps/>
          <w:sz w:val="22"/>
          <w:szCs w:val="22"/>
        </w:rPr>
        <w:t>vaistinių</w:t>
      </w:r>
      <w:r w:rsidRPr="00163570">
        <w:rPr>
          <w:rFonts w:ascii="Times New Roman" w:hAnsi="Times New Roman" w:cs="Times New Roman"/>
          <w:i w:val="0"/>
          <w:sz w:val="22"/>
          <w:szCs w:val="22"/>
        </w:rPr>
        <w:t xml:space="preserve"> ŠALAVIJŲ LAPAI ŠVF </w:t>
      </w:r>
    </w:p>
    <w:p w14:paraId="64841483" w14:textId="77777777" w:rsidR="00CF2952" w:rsidRPr="00163570" w:rsidRDefault="00CF2952" w:rsidP="009C5CA5">
      <w:pPr>
        <w:rPr>
          <w:szCs w:val="22"/>
        </w:rPr>
      </w:pPr>
    </w:p>
    <w:p w14:paraId="3A13C965" w14:textId="77777777" w:rsidR="00CF2952" w:rsidRPr="00163570" w:rsidRDefault="00CF2952" w:rsidP="009C5CA5">
      <w:pPr>
        <w:rPr>
          <w:szCs w:val="22"/>
        </w:rPr>
      </w:pPr>
      <w:r w:rsidRPr="00163570">
        <w:rPr>
          <w:szCs w:val="22"/>
        </w:rPr>
        <w:t xml:space="preserve">Visada vartokite šį vaistą tiksliai kaip aprašyta šiame lapelyje arba kaip nurodė gydytojas arba vaistininkas. Jeigu abejojate, kreipkitės į gydytoją arba vaistininką. </w:t>
      </w:r>
    </w:p>
    <w:p w14:paraId="2421FF6F" w14:textId="77777777" w:rsidR="00CF2952" w:rsidRPr="00163570" w:rsidRDefault="00CF2952" w:rsidP="009C5CA5">
      <w:pPr>
        <w:rPr>
          <w:b/>
          <w:szCs w:val="22"/>
        </w:rPr>
      </w:pPr>
    </w:p>
    <w:p w14:paraId="475113B3" w14:textId="37BB9FAB" w:rsidR="00CF2952" w:rsidRPr="00163570" w:rsidRDefault="00CF2952" w:rsidP="009C5CA5">
      <w:pPr>
        <w:rPr>
          <w:szCs w:val="22"/>
        </w:rPr>
      </w:pPr>
      <w:r w:rsidRPr="00163570">
        <w:rPr>
          <w:szCs w:val="22"/>
        </w:rPr>
        <w:t>Pilna</w:t>
      </w:r>
      <w:r w:rsidR="0006707E" w:rsidRPr="00163570">
        <w:rPr>
          <w:szCs w:val="22"/>
        </w:rPr>
        <w:t>me</w:t>
      </w:r>
      <w:r w:rsidRPr="00163570">
        <w:rPr>
          <w:szCs w:val="22"/>
        </w:rPr>
        <w:t xml:space="preserve"> arbatini</w:t>
      </w:r>
      <w:r w:rsidR="0006707E" w:rsidRPr="00163570">
        <w:rPr>
          <w:szCs w:val="22"/>
        </w:rPr>
        <w:t>ame</w:t>
      </w:r>
      <w:r w:rsidRPr="00163570">
        <w:rPr>
          <w:szCs w:val="22"/>
        </w:rPr>
        <w:t xml:space="preserve"> šaukštel</w:t>
      </w:r>
      <w:r w:rsidR="0006707E" w:rsidRPr="00163570">
        <w:rPr>
          <w:szCs w:val="22"/>
        </w:rPr>
        <w:t>yje telpa maždaug 1,5 g vaistažolių arbatos.</w:t>
      </w:r>
      <w:r w:rsidRPr="00163570">
        <w:rPr>
          <w:szCs w:val="22"/>
        </w:rPr>
        <w:t xml:space="preserve"> </w:t>
      </w:r>
    </w:p>
    <w:p w14:paraId="0C6D93B8" w14:textId="77777777" w:rsidR="00CF2952" w:rsidRPr="00163570" w:rsidRDefault="00CF2952" w:rsidP="009C5CA5">
      <w:pPr>
        <w:rPr>
          <w:szCs w:val="22"/>
        </w:rPr>
      </w:pPr>
    </w:p>
    <w:p w14:paraId="09C6AA35" w14:textId="193E67D7" w:rsidR="00CF2952" w:rsidRPr="00163570" w:rsidRDefault="00CF2952" w:rsidP="009C5CA5">
      <w:pPr>
        <w:rPr>
          <w:i/>
          <w:szCs w:val="22"/>
        </w:rPr>
      </w:pPr>
      <w:r w:rsidRPr="00163570">
        <w:rPr>
          <w:i/>
          <w:szCs w:val="22"/>
        </w:rPr>
        <w:t>Vandeninio užpilo, skirto skalauti burną ir ryklę, ruošimas</w:t>
      </w:r>
    </w:p>
    <w:p w14:paraId="257C5BCB" w14:textId="246A1D20" w:rsidR="00CF2952" w:rsidRPr="00163570" w:rsidRDefault="0006707E" w:rsidP="009C5CA5">
      <w:pPr>
        <w:rPr>
          <w:szCs w:val="22"/>
        </w:rPr>
      </w:pPr>
      <w:r w:rsidRPr="00163570">
        <w:rPr>
          <w:szCs w:val="22"/>
        </w:rPr>
        <w:t>Apie</w:t>
      </w:r>
      <w:r w:rsidR="00CF2952" w:rsidRPr="00163570">
        <w:rPr>
          <w:szCs w:val="22"/>
        </w:rPr>
        <w:t xml:space="preserve">2,5 g vaistažolių arbatos (arba vieną paketėlį) užpilkite100 ml verdančio vandens, po 5 – 10 minučių nukoškite, išmirkusias vaistažoles išspauskite ir išmeskite. </w:t>
      </w:r>
    </w:p>
    <w:p w14:paraId="2EDA387D" w14:textId="77777777" w:rsidR="00CF2952" w:rsidRPr="00163570" w:rsidRDefault="00CF2952" w:rsidP="009C5CA5">
      <w:pPr>
        <w:rPr>
          <w:szCs w:val="22"/>
        </w:rPr>
      </w:pPr>
    </w:p>
    <w:p w14:paraId="04B5E0AA" w14:textId="77777777" w:rsidR="00CF2952" w:rsidRPr="00163570" w:rsidRDefault="00CF2952" w:rsidP="009C5CA5">
      <w:pPr>
        <w:widowControl w:val="0"/>
        <w:rPr>
          <w:i/>
          <w:szCs w:val="22"/>
        </w:rPr>
      </w:pPr>
      <w:r w:rsidRPr="00163570">
        <w:rPr>
          <w:i/>
          <w:szCs w:val="22"/>
        </w:rPr>
        <w:t>Rekomenduojama dozė ir vartojimas</w:t>
      </w:r>
    </w:p>
    <w:p w14:paraId="507897A6" w14:textId="575CFBD7" w:rsidR="00CF2952" w:rsidRPr="00163570" w:rsidRDefault="00CF2952" w:rsidP="009C5CA5">
      <w:pPr>
        <w:rPr>
          <w:szCs w:val="22"/>
        </w:rPr>
      </w:pPr>
      <w:r w:rsidRPr="00163570">
        <w:rPr>
          <w:szCs w:val="22"/>
        </w:rPr>
        <w:t>Priklausomai nuo ligos sunkumo, skalaukite burną ir ryklę šiltu, ką tik paruoštu  užpilu 3 – 6 kartus per dieną.</w:t>
      </w:r>
    </w:p>
    <w:p w14:paraId="3D5E967E" w14:textId="77777777" w:rsidR="00CF2952" w:rsidRPr="00163570" w:rsidRDefault="00CF2952" w:rsidP="009C5CA5">
      <w:pPr>
        <w:rPr>
          <w:szCs w:val="22"/>
        </w:rPr>
      </w:pPr>
    </w:p>
    <w:p w14:paraId="70C03BC8" w14:textId="77777777" w:rsidR="00CF2952" w:rsidRPr="00163570" w:rsidRDefault="00CF2952" w:rsidP="009C5CA5">
      <w:pPr>
        <w:rPr>
          <w:i/>
          <w:szCs w:val="22"/>
        </w:rPr>
      </w:pPr>
      <w:r w:rsidRPr="00163570">
        <w:rPr>
          <w:i/>
          <w:szCs w:val="22"/>
        </w:rPr>
        <w:t>Vartojimo trukmė</w:t>
      </w:r>
    </w:p>
    <w:p w14:paraId="19C269F6" w14:textId="4454F315" w:rsidR="00CF2952" w:rsidRPr="00163570" w:rsidRDefault="00CF2952" w:rsidP="009C5CA5">
      <w:pPr>
        <w:rPr>
          <w:szCs w:val="22"/>
        </w:rPr>
      </w:pPr>
      <w:r w:rsidRPr="00163570">
        <w:rPr>
          <w:szCs w:val="22"/>
        </w:rPr>
        <w:t>Nevartokite šio užpilo burnai ir gerklei skalauti ilgiau kaip 1 savaitę.</w:t>
      </w:r>
    </w:p>
    <w:p w14:paraId="5267B10C" w14:textId="77777777" w:rsidR="00CF2952" w:rsidRPr="00163570" w:rsidRDefault="00CF2952" w:rsidP="009C5CA5">
      <w:pPr>
        <w:rPr>
          <w:szCs w:val="22"/>
        </w:rPr>
      </w:pPr>
      <w:r w:rsidRPr="00163570">
        <w:rPr>
          <w:szCs w:val="22"/>
        </w:rPr>
        <w:t>Jeigu per 7 dienas Jūsų savijauta nepagerėjo arba net pablogėjo, kreipkitės į gydytoją.</w:t>
      </w:r>
    </w:p>
    <w:p w14:paraId="6EFFF96A" w14:textId="77777777" w:rsidR="00CF2952" w:rsidRPr="00163570" w:rsidRDefault="00CF2952" w:rsidP="009C5CA5">
      <w:pPr>
        <w:rPr>
          <w:szCs w:val="22"/>
        </w:rPr>
      </w:pPr>
    </w:p>
    <w:p w14:paraId="6D105276" w14:textId="77777777" w:rsidR="00CF2952" w:rsidRPr="00163570" w:rsidRDefault="00CF2952" w:rsidP="009C5CA5">
      <w:pPr>
        <w:rPr>
          <w:szCs w:val="22"/>
        </w:rPr>
      </w:pPr>
      <w:r w:rsidRPr="00163570">
        <w:rPr>
          <w:i/>
          <w:szCs w:val="22"/>
        </w:rPr>
        <w:t>Vandeninio užpilo, skirto gerti, ruošimas</w:t>
      </w:r>
    </w:p>
    <w:p w14:paraId="26387BEB" w14:textId="41EFF493" w:rsidR="00CF2952" w:rsidRPr="00163570" w:rsidRDefault="0006707E" w:rsidP="009C5CA5">
      <w:pPr>
        <w:rPr>
          <w:szCs w:val="22"/>
        </w:rPr>
      </w:pPr>
      <w:r w:rsidRPr="00163570">
        <w:rPr>
          <w:szCs w:val="22"/>
        </w:rPr>
        <w:t>Apie</w:t>
      </w:r>
      <w:r w:rsidR="00CF2952" w:rsidRPr="00163570">
        <w:rPr>
          <w:szCs w:val="22"/>
        </w:rPr>
        <w:t xml:space="preserve">2 g vaistažolių arbatos (arba vieną paketėlį) užpilkite 160 ml verdančio vandens, po 5 – 10 minučių nukoškite, išmirkusias vaistažoles išspauskite ir išmeskite. </w:t>
      </w:r>
    </w:p>
    <w:p w14:paraId="5FF6B45F" w14:textId="77777777" w:rsidR="00CF2952" w:rsidRPr="00163570" w:rsidRDefault="00CF2952" w:rsidP="009C5CA5">
      <w:pPr>
        <w:rPr>
          <w:szCs w:val="22"/>
        </w:rPr>
      </w:pPr>
    </w:p>
    <w:p w14:paraId="16727DBA" w14:textId="77777777" w:rsidR="00CF2952" w:rsidRPr="00163570" w:rsidRDefault="00CF2952" w:rsidP="009C5CA5">
      <w:pPr>
        <w:widowControl w:val="0"/>
        <w:rPr>
          <w:i/>
          <w:szCs w:val="22"/>
        </w:rPr>
      </w:pPr>
      <w:r w:rsidRPr="00163570">
        <w:rPr>
          <w:i/>
          <w:szCs w:val="22"/>
        </w:rPr>
        <w:t>Rekomenduojama dozė ir vartojimas</w:t>
      </w:r>
    </w:p>
    <w:p w14:paraId="414DFA8C" w14:textId="4E21C287" w:rsidR="00CF2952" w:rsidRPr="00163570" w:rsidDel="00CF763A" w:rsidRDefault="00CF2952" w:rsidP="009C5CA5">
      <w:pPr>
        <w:rPr>
          <w:szCs w:val="22"/>
        </w:rPr>
      </w:pPr>
      <w:r w:rsidRPr="00163570">
        <w:rPr>
          <w:szCs w:val="22"/>
        </w:rPr>
        <w:t xml:space="preserve">Gerkite užpilą 2-3 kartus per parą. Per parą galima išgerti 320 -480 ml užpilo (tai atitinka </w:t>
      </w:r>
    </w:p>
    <w:p w14:paraId="158A43C8" w14:textId="6353D06D" w:rsidR="00CF2952" w:rsidRPr="00163570" w:rsidRDefault="00CF2952" w:rsidP="009C5CA5">
      <w:pPr>
        <w:rPr>
          <w:szCs w:val="22"/>
        </w:rPr>
      </w:pPr>
      <w:r w:rsidRPr="00163570">
        <w:rPr>
          <w:szCs w:val="22"/>
        </w:rPr>
        <w:t>4 – 6 g vaist</w:t>
      </w:r>
      <w:r w:rsidR="0006707E" w:rsidRPr="00163570">
        <w:rPr>
          <w:szCs w:val="22"/>
        </w:rPr>
        <w:t>ažolių arbatos</w:t>
      </w:r>
      <w:r w:rsidRPr="00163570">
        <w:rPr>
          <w:szCs w:val="22"/>
        </w:rPr>
        <w:t xml:space="preserve">). </w:t>
      </w:r>
    </w:p>
    <w:p w14:paraId="7457151D" w14:textId="77777777" w:rsidR="00CF2952" w:rsidRPr="00163570" w:rsidRDefault="00CF2952" w:rsidP="009C5CA5">
      <w:pPr>
        <w:rPr>
          <w:szCs w:val="22"/>
        </w:rPr>
      </w:pPr>
    </w:p>
    <w:p w14:paraId="4BD1E1FC" w14:textId="77777777" w:rsidR="00CF2952" w:rsidRPr="00163570" w:rsidRDefault="00CF2952" w:rsidP="009C5CA5">
      <w:pPr>
        <w:rPr>
          <w:i/>
          <w:szCs w:val="22"/>
        </w:rPr>
      </w:pPr>
      <w:r w:rsidRPr="00163570">
        <w:rPr>
          <w:i/>
          <w:szCs w:val="22"/>
        </w:rPr>
        <w:t>Vartojimo trukmė</w:t>
      </w:r>
    </w:p>
    <w:p w14:paraId="4DD7627A" w14:textId="57A296C3" w:rsidR="00CF2952" w:rsidRPr="00163570" w:rsidRDefault="00CF2952" w:rsidP="009C5CA5">
      <w:pPr>
        <w:rPr>
          <w:szCs w:val="22"/>
        </w:rPr>
      </w:pPr>
      <w:r w:rsidRPr="00163570">
        <w:rPr>
          <w:szCs w:val="22"/>
        </w:rPr>
        <w:t xml:space="preserve">Nevartokite geriamojo užpilo ilgiau kaip 2 savaites. </w:t>
      </w:r>
    </w:p>
    <w:p w14:paraId="5AE9CBAB" w14:textId="5AA090F4" w:rsidR="00CF2952" w:rsidRPr="00163570" w:rsidRDefault="00CF2952" w:rsidP="009C5CA5">
      <w:pPr>
        <w:rPr>
          <w:bCs/>
          <w:szCs w:val="22"/>
        </w:rPr>
      </w:pPr>
      <w:r w:rsidRPr="00163570">
        <w:rPr>
          <w:szCs w:val="22"/>
        </w:rPr>
        <w:t xml:space="preserve"> Jeigu per 14 dienų Jūsų savijauta nepagerėjo arba net pablogėjo, kreipkitės į gydytoją.</w:t>
      </w:r>
    </w:p>
    <w:p w14:paraId="21CA2D6F" w14:textId="0CDAB875" w:rsidR="00CF2952" w:rsidRPr="00163570" w:rsidRDefault="00CF2952" w:rsidP="009C5CA5">
      <w:pPr>
        <w:rPr>
          <w:szCs w:val="22"/>
        </w:rPr>
      </w:pPr>
      <w:r w:rsidRPr="00163570">
        <w:rPr>
          <w:szCs w:val="22"/>
        </w:rPr>
        <w:t xml:space="preserve">Jei </w:t>
      </w:r>
      <w:r w:rsidR="0006707E" w:rsidRPr="00163570">
        <w:rPr>
          <w:szCs w:val="22"/>
        </w:rPr>
        <w:t>vaisto</w:t>
      </w:r>
      <w:r w:rsidRPr="00163570">
        <w:rPr>
          <w:szCs w:val="22"/>
        </w:rPr>
        <w:t xml:space="preserve"> vartojimas neveiksmingas arba sukelia šalutinį poveikį, nepaminėtą ant pakuotės ar pakuotės lapelyje, būtina pasitarti su gydytoju arba vaistininku.</w:t>
      </w:r>
    </w:p>
    <w:p w14:paraId="643DCA5F" w14:textId="77777777" w:rsidR="00CF2952" w:rsidRPr="00163570" w:rsidRDefault="00CF2952" w:rsidP="009C5CA5">
      <w:pPr>
        <w:pStyle w:val="Antrat2"/>
        <w:spacing w:before="0" w:after="0"/>
        <w:rPr>
          <w:rFonts w:ascii="Times New Roman" w:hAnsi="Times New Roman" w:cs="Times New Roman"/>
          <w:i w:val="0"/>
          <w:sz w:val="22"/>
          <w:szCs w:val="22"/>
        </w:rPr>
      </w:pPr>
      <w:r w:rsidRPr="00163570">
        <w:rPr>
          <w:rFonts w:ascii="Times New Roman" w:hAnsi="Times New Roman" w:cs="Times New Roman"/>
          <w:i w:val="0"/>
          <w:sz w:val="22"/>
          <w:szCs w:val="22"/>
        </w:rPr>
        <w:t xml:space="preserve">Ką daryti pavartojus per didelę </w:t>
      </w:r>
      <w:r w:rsidRPr="00163570">
        <w:rPr>
          <w:rFonts w:ascii="Times New Roman" w:hAnsi="Times New Roman" w:cs="Times New Roman"/>
          <w:i w:val="0"/>
          <w:caps/>
          <w:sz w:val="22"/>
          <w:szCs w:val="22"/>
        </w:rPr>
        <w:t>vaistinių</w:t>
      </w:r>
      <w:r w:rsidRPr="00163570">
        <w:rPr>
          <w:rFonts w:ascii="Times New Roman" w:hAnsi="Times New Roman" w:cs="Times New Roman"/>
          <w:i w:val="0"/>
          <w:sz w:val="22"/>
          <w:szCs w:val="22"/>
        </w:rPr>
        <w:t xml:space="preserve"> ŠALAVIJŲ LAPAI ŠVF dozę?</w:t>
      </w:r>
    </w:p>
    <w:p w14:paraId="3189908E" w14:textId="77777777" w:rsidR="00CF2952" w:rsidRPr="00163570" w:rsidRDefault="00CF2952" w:rsidP="009C5CA5">
      <w:pPr>
        <w:outlineLvl w:val="0"/>
        <w:rPr>
          <w:szCs w:val="22"/>
        </w:rPr>
      </w:pPr>
      <w:r w:rsidRPr="00163570">
        <w:rPr>
          <w:szCs w:val="22"/>
        </w:rPr>
        <w:t>Pavartojus per daug vaistažolių arbatos, gali pasireikšti karščio pylimas, padažnėti širdies plakimas, svaigimas, traukuliai.</w:t>
      </w:r>
    </w:p>
    <w:p w14:paraId="689C1838" w14:textId="5959923B" w:rsidR="00CF2952" w:rsidRPr="00163570" w:rsidRDefault="00CF2952" w:rsidP="009C5CA5">
      <w:pPr>
        <w:pStyle w:val="BT-EMEASMCA"/>
        <w:numPr>
          <w:ilvl w:val="0"/>
          <w:numId w:val="0"/>
        </w:numPr>
      </w:pPr>
      <w:r w:rsidRPr="00163570">
        <w:t xml:space="preserve">Jei </w:t>
      </w:r>
      <w:r w:rsidR="0006707E" w:rsidRPr="00163570">
        <w:t>vaisto</w:t>
      </w:r>
      <w:r w:rsidRPr="00163570">
        <w:t xml:space="preserve"> vartojimas neveiksmingas arba sukelia šalutinį poveikį, nepaminėtą ant pakuotės ar pakuotės lapelyje, būtina pasitarti su gydytoju arba vaistininku</w:t>
      </w:r>
    </w:p>
    <w:p w14:paraId="475A16DA" w14:textId="77777777" w:rsidR="00CF2952" w:rsidRPr="00163570" w:rsidRDefault="00CF2952" w:rsidP="00A35B8C">
      <w:pPr>
        <w:rPr>
          <w:szCs w:val="22"/>
        </w:rPr>
      </w:pPr>
    </w:p>
    <w:p w14:paraId="662B825C" w14:textId="5C4BBC05" w:rsidR="00CF2952" w:rsidRPr="00163570" w:rsidRDefault="00CF2952" w:rsidP="009C5CA5">
      <w:pPr>
        <w:pStyle w:val="Pagrindinistekstas"/>
        <w:spacing w:after="0"/>
        <w:rPr>
          <w:b/>
          <w:szCs w:val="22"/>
        </w:rPr>
      </w:pPr>
    </w:p>
    <w:p w14:paraId="2E34E31B" w14:textId="77777777" w:rsidR="00CF2952" w:rsidRPr="00163570" w:rsidRDefault="00CF2952" w:rsidP="009C5CA5">
      <w:pPr>
        <w:pStyle w:val="Pagrindinistekstas"/>
        <w:spacing w:after="0"/>
        <w:rPr>
          <w:b/>
          <w:szCs w:val="22"/>
        </w:rPr>
      </w:pPr>
      <w:r w:rsidRPr="00163570">
        <w:rPr>
          <w:b/>
          <w:szCs w:val="22"/>
        </w:rPr>
        <w:t xml:space="preserve">Pamiršus pavartoti </w:t>
      </w:r>
      <w:r w:rsidRPr="00163570">
        <w:rPr>
          <w:b/>
          <w:caps/>
          <w:szCs w:val="22"/>
        </w:rPr>
        <w:t>vaistinių</w:t>
      </w:r>
      <w:r w:rsidRPr="00163570">
        <w:rPr>
          <w:b/>
          <w:szCs w:val="22"/>
        </w:rPr>
        <w:t xml:space="preserve"> ŠALAVIJŲ LAPAI ŠVF </w:t>
      </w:r>
    </w:p>
    <w:p w14:paraId="222200F4" w14:textId="11A3B600" w:rsidR="00CF2952" w:rsidRPr="00163570" w:rsidRDefault="00CF2952">
      <w:pPr>
        <w:pStyle w:val="Pagrindinistekstas"/>
        <w:spacing w:after="0"/>
        <w:rPr>
          <w:szCs w:val="22"/>
        </w:rPr>
      </w:pPr>
      <w:r w:rsidRPr="00163570">
        <w:rPr>
          <w:szCs w:val="22"/>
        </w:rPr>
        <w:t>Pamiršus išgerti vaisto, praleiskite pamirštą dozę, vėliau gerkite kaip įprasta.</w:t>
      </w:r>
      <w:r w:rsidRPr="00163570">
        <w:rPr>
          <w:noProof/>
          <w:szCs w:val="22"/>
        </w:rPr>
        <w:t xml:space="preserve"> Negalima vartoti dvigubos dozės norint kompensuoti praleistą</w:t>
      </w:r>
      <w:r w:rsidRPr="00163570">
        <w:rPr>
          <w:szCs w:val="22"/>
        </w:rPr>
        <w:t xml:space="preserve">  dozę.</w:t>
      </w:r>
    </w:p>
    <w:p w14:paraId="2FD4B0FB" w14:textId="77777777" w:rsidR="00CF2952" w:rsidRPr="00163570" w:rsidRDefault="00CF2952" w:rsidP="009C5CA5">
      <w:pPr>
        <w:pStyle w:val="Pagrindinistekstas"/>
        <w:spacing w:after="0"/>
        <w:rPr>
          <w:szCs w:val="22"/>
        </w:rPr>
      </w:pPr>
    </w:p>
    <w:p w14:paraId="0D9657BE" w14:textId="3362529C" w:rsidR="00CF2952" w:rsidRPr="00163570" w:rsidRDefault="00CF2952" w:rsidP="00A35B8C">
      <w:pPr>
        <w:pStyle w:val="Antrat2"/>
        <w:spacing w:before="0" w:after="0"/>
        <w:ind w:left="567" w:hanging="567"/>
        <w:rPr>
          <w:rFonts w:ascii="Times New Roman" w:hAnsi="Times New Roman" w:cs="Times New Roman"/>
          <w:i w:val="0"/>
          <w:sz w:val="22"/>
          <w:szCs w:val="22"/>
        </w:rPr>
      </w:pPr>
      <w:r w:rsidRPr="00163570">
        <w:rPr>
          <w:rFonts w:ascii="Times New Roman" w:hAnsi="Times New Roman" w:cs="Times New Roman"/>
          <w:i w:val="0"/>
          <w:sz w:val="22"/>
          <w:szCs w:val="22"/>
        </w:rPr>
        <w:t>4.</w:t>
      </w:r>
      <w:r w:rsidRPr="00163570">
        <w:rPr>
          <w:rFonts w:ascii="Times New Roman" w:hAnsi="Times New Roman" w:cs="Times New Roman"/>
          <w:i w:val="0"/>
          <w:sz w:val="22"/>
          <w:szCs w:val="22"/>
        </w:rPr>
        <w:tab/>
      </w:r>
      <w:r w:rsidR="00D23F74" w:rsidRPr="00163570">
        <w:rPr>
          <w:rFonts w:ascii="Times New Roman" w:hAnsi="Times New Roman" w:cs="Times New Roman"/>
          <w:i w:val="0"/>
          <w:sz w:val="22"/>
          <w:szCs w:val="22"/>
        </w:rPr>
        <w:t>Galimas šalutinis poveikis</w:t>
      </w:r>
      <w:r w:rsidR="00D23F74" w:rsidRPr="00163570" w:rsidDel="00D23F74">
        <w:rPr>
          <w:rFonts w:ascii="Times New Roman" w:hAnsi="Times New Roman" w:cs="Times New Roman"/>
          <w:i w:val="0"/>
          <w:sz w:val="22"/>
          <w:szCs w:val="22"/>
        </w:rPr>
        <w:t xml:space="preserve"> </w:t>
      </w:r>
    </w:p>
    <w:p w14:paraId="5BB0BD3C" w14:textId="77777777" w:rsidR="00CF2952" w:rsidRPr="00163570" w:rsidRDefault="00CF2952" w:rsidP="009C5CA5">
      <w:pPr>
        <w:pStyle w:val="Antrat2"/>
        <w:spacing w:before="0" w:after="0"/>
        <w:ind w:left="720"/>
        <w:rPr>
          <w:rFonts w:ascii="Times New Roman" w:hAnsi="Times New Roman" w:cs="Times New Roman"/>
          <w:sz w:val="22"/>
          <w:szCs w:val="22"/>
        </w:rPr>
      </w:pPr>
    </w:p>
    <w:p w14:paraId="26587CE4" w14:textId="77777777" w:rsidR="00CF2952" w:rsidRPr="00163570" w:rsidRDefault="00CF2952" w:rsidP="009C5CA5">
      <w:pPr>
        <w:numPr>
          <w:ilvl w:val="12"/>
          <w:numId w:val="0"/>
        </w:numPr>
        <w:ind w:right="-29"/>
        <w:rPr>
          <w:szCs w:val="22"/>
        </w:rPr>
      </w:pPr>
      <w:r w:rsidRPr="00163570">
        <w:rPr>
          <w:noProof/>
          <w:szCs w:val="22"/>
        </w:rPr>
        <w:t>Šis vaistas, kaip ir visi kiti, gali sukelti šalutinį poveikį, nors jis pasireiškia ne visiems žmonėms.</w:t>
      </w:r>
    </w:p>
    <w:p w14:paraId="2BBC055B" w14:textId="77777777" w:rsidR="00CF2952" w:rsidRPr="00163570" w:rsidRDefault="00CF2952" w:rsidP="009C5CA5">
      <w:pPr>
        <w:ind w:left="567" w:hanging="567"/>
        <w:rPr>
          <w:szCs w:val="22"/>
        </w:rPr>
      </w:pPr>
    </w:p>
    <w:p w14:paraId="0993AE97" w14:textId="7B98118D" w:rsidR="00CF2952" w:rsidRPr="00163570" w:rsidRDefault="00CF2952" w:rsidP="009C5CA5">
      <w:pPr>
        <w:rPr>
          <w:b/>
          <w:noProof/>
          <w:szCs w:val="22"/>
        </w:rPr>
      </w:pPr>
      <w:r w:rsidRPr="00163570">
        <w:rPr>
          <w:szCs w:val="22"/>
        </w:rPr>
        <w:t>Kol kas nėra žinoma, koks šalutinis poveikis gali pasireikšti vartojant šią vaistažolių arbatą.</w:t>
      </w:r>
    </w:p>
    <w:p w14:paraId="019D8072" w14:textId="77777777" w:rsidR="00CF2952" w:rsidRPr="00163570" w:rsidRDefault="00CF2952" w:rsidP="009C5CA5">
      <w:pPr>
        <w:rPr>
          <w:b/>
          <w:noProof/>
          <w:szCs w:val="22"/>
        </w:rPr>
      </w:pPr>
    </w:p>
    <w:p w14:paraId="125541A0" w14:textId="77777777" w:rsidR="00CF2952" w:rsidRPr="00163570" w:rsidRDefault="00CF2952" w:rsidP="009C5CA5">
      <w:pPr>
        <w:rPr>
          <w:b/>
          <w:szCs w:val="22"/>
        </w:rPr>
      </w:pPr>
      <w:r w:rsidRPr="00163570">
        <w:rPr>
          <w:b/>
          <w:noProof/>
          <w:szCs w:val="22"/>
        </w:rPr>
        <w:t>Pranešimas apie šalutinį poveikį</w:t>
      </w:r>
    </w:p>
    <w:p w14:paraId="6BC3510B" w14:textId="2C5C3D94" w:rsidR="00CF2952" w:rsidRPr="00163570" w:rsidRDefault="00CF2952" w:rsidP="009C5CA5">
      <w:pPr>
        <w:ind w:right="-449"/>
        <w:rPr>
          <w:noProof/>
          <w:szCs w:val="22"/>
        </w:rPr>
      </w:pPr>
      <w:r w:rsidRPr="00163570">
        <w:rPr>
          <w:noProof/>
          <w:szCs w:val="22"/>
        </w:rPr>
        <w:t>Jeigu pasireiškė šalutinis poveikis, įskaitant šiame lapelyje nenurodytą, pasakykite gydytojui arba vaistininkui</w:t>
      </w:r>
      <w:r w:rsidRPr="00163570">
        <w:rPr>
          <w:szCs w:val="22"/>
        </w:rPr>
        <w:t>.</w:t>
      </w:r>
      <w:r w:rsidRPr="00163570">
        <w:rPr>
          <w:noProof/>
          <w:szCs w:val="22"/>
        </w:rPr>
        <w:t xml:space="preserve"> </w:t>
      </w:r>
      <w:r w:rsidR="00D23F74" w:rsidRPr="00163570">
        <w:rPr>
          <w:noProof/>
          <w:szCs w:val="22"/>
        </w:rPr>
        <w:t xml:space="preserve">Apie šalutinį poveikį taip pat galite pranešti Valstybinei vaistų kontrolės tarnybai prie Lietuvos Respublikos sveikatos apsaugos ministerijos nemokamu telefonu 8 800 73568 arba užpildyti interneto svetainėje </w:t>
      </w:r>
      <w:hyperlink r:id="rId11" w:history="1">
        <w:r w:rsidR="00D23F74" w:rsidRPr="00163570">
          <w:rPr>
            <w:rStyle w:val="Hipersaitas"/>
            <w:noProof/>
            <w:szCs w:val="22"/>
          </w:rPr>
          <w:t>www.vvkt.lt</w:t>
        </w:r>
      </w:hyperlink>
      <w:r w:rsidR="00D23F74" w:rsidRPr="00163570">
        <w:rPr>
          <w:noProof/>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00D23F74" w:rsidRPr="00163570">
          <w:rPr>
            <w:rStyle w:val="Hipersaitas"/>
            <w:noProof/>
            <w:szCs w:val="22"/>
          </w:rPr>
          <w:t>NepageidaujamaR@vvkt.lt</w:t>
        </w:r>
      </w:hyperlink>
      <w:r w:rsidR="00D23F74" w:rsidRPr="00163570">
        <w:rPr>
          <w:noProof/>
          <w:szCs w:val="22"/>
        </w:rPr>
        <w:t xml:space="preserve">, taip pat per Valstybinės vaistų kontrolės tarnybos prie Lietuvos Respublikos sveikatos apsaugos ministerijos interneto svetainę (adresu </w:t>
      </w:r>
      <w:hyperlink r:id="rId13" w:history="1">
        <w:r w:rsidR="00D23F74" w:rsidRPr="00163570">
          <w:rPr>
            <w:rStyle w:val="Hipersaitas"/>
            <w:noProof/>
            <w:szCs w:val="22"/>
          </w:rPr>
          <w:t>http://www.vvkt.lt</w:t>
        </w:r>
      </w:hyperlink>
      <w:r w:rsidR="00D23F74" w:rsidRPr="00163570">
        <w:rPr>
          <w:noProof/>
          <w:szCs w:val="22"/>
        </w:rPr>
        <w:t>). Pranešdami apie šalutinį poveikį galite mums padėti gauti daugiau informacijos apie šio vaisto saugumą.</w:t>
      </w:r>
    </w:p>
    <w:p w14:paraId="3F0907FF" w14:textId="77777777" w:rsidR="00CF2952" w:rsidRPr="00163570" w:rsidRDefault="00CF2952" w:rsidP="009C5CA5">
      <w:pPr>
        <w:ind w:left="567" w:hanging="567"/>
        <w:rPr>
          <w:szCs w:val="22"/>
        </w:rPr>
      </w:pPr>
    </w:p>
    <w:p w14:paraId="5884A092" w14:textId="77777777" w:rsidR="007A7EFD" w:rsidRPr="00163570" w:rsidRDefault="007A7EFD" w:rsidP="009C5CA5">
      <w:pPr>
        <w:ind w:left="567" w:hanging="567"/>
        <w:rPr>
          <w:szCs w:val="22"/>
        </w:rPr>
      </w:pPr>
    </w:p>
    <w:p w14:paraId="7310E032" w14:textId="192EA990" w:rsidR="00CF2952" w:rsidRPr="00163570" w:rsidRDefault="00CF2952" w:rsidP="00A35B8C">
      <w:pPr>
        <w:pStyle w:val="Antrat2"/>
        <w:spacing w:before="0" w:after="0"/>
        <w:ind w:left="567" w:hanging="567"/>
        <w:rPr>
          <w:rFonts w:ascii="Times New Roman" w:hAnsi="Times New Roman" w:cs="Times New Roman"/>
          <w:i w:val="0"/>
          <w:sz w:val="22"/>
          <w:szCs w:val="22"/>
        </w:rPr>
      </w:pPr>
      <w:r w:rsidRPr="00163570">
        <w:rPr>
          <w:rFonts w:ascii="Times New Roman" w:hAnsi="Times New Roman" w:cs="Times New Roman"/>
          <w:i w:val="0"/>
          <w:sz w:val="22"/>
          <w:szCs w:val="22"/>
        </w:rPr>
        <w:t>5.</w:t>
      </w:r>
      <w:r w:rsidR="007A7EFD" w:rsidRPr="00163570">
        <w:rPr>
          <w:rFonts w:ascii="Times New Roman" w:hAnsi="Times New Roman" w:cs="Times New Roman"/>
          <w:i w:val="0"/>
          <w:sz w:val="22"/>
          <w:szCs w:val="22"/>
        </w:rPr>
        <w:tab/>
      </w:r>
      <w:r w:rsidR="00D23F74" w:rsidRPr="00163570">
        <w:rPr>
          <w:rFonts w:ascii="Times New Roman" w:hAnsi="Times New Roman" w:cs="Times New Roman"/>
          <w:i w:val="0"/>
          <w:sz w:val="22"/>
          <w:szCs w:val="22"/>
        </w:rPr>
        <w:t xml:space="preserve">Kaip laikyti </w:t>
      </w:r>
      <w:r w:rsidRPr="00163570">
        <w:rPr>
          <w:rFonts w:ascii="Times New Roman" w:hAnsi="Times New Roman" w:cs="Times New Roman"/>
          <w:i w:val="0"/>
          <w:caps/>
          <w:sz w:val="22"/>
          <w:szCs w:val="22"/>
        </w:rPr>
        <w:t>vaistinių</w:t>
      </w:r>
      <w:r w:rsidRPr="00163570">
        <w:rPr>
          <w:rFonts w:ascii="Times New Roman" w:hAnsi="Times New Roman" w:cs="Times New Roman"/>
          <w:i w:val="0"/>
          <w:sz w:val="22"/>
          <w:szCs w:val="22"/>
        </w:rPr>
        <w:t xml:space="preserve"> ŠALAVIJŲ LAPAI ŠVF </w:t>
      </w:r>
    </w:p>
    <w:p w14:paraId="6975D23A" w14:textId="77777777" w:rsidR="00CF2952" w:rsidRPr="00163570" w:rsidRDefault="00CF2952" w:rsidP="009C5CA5">
      <w:pPr>
        <w:pStyle w:val="Pagrindinistekstas"/>
        <w:spacing w:after="0"/>
        <w:rPr>
          <w:szCs w:val="22"/>
        </w:rPr>
      </w:pPr>
    </w:p>
    <w:p w14:paraId="680EE2D8" w14:textId="5E1A6156" w:rsidR="00CF2952" w:rsidRPr="00163570" w:rsidRDefault="007A7EFD" w:rsidP="009C5CA5">
      <w:pPr>
        <w:pStyle w:val="Pagrindinistekstas"/>
        <w:spacing w:after="0"/>
        <w:rPr>
          <w:szCs w:val="22"/>
        </w:rPr>
      </w:pPr>
      <w:r w:rsidRPr="00163570">
        <w:rPr>
          <w:szCs w:val="22"/>
        </w:rPr>
        <w:t>Šį vaistą laikykite</w:t>
      </w:r>
      <w:r w:rsidR="00CF2952" w:rsidRPr="00163570">
        <w:rPr>
          <w:szCs w:val="22"/>
        </w:rPr>
        <w:t xml:space="preserve"> vaikams nepastebimoje ir nepasiekiamoje vietoje.</w:t>
      </w:r>
    </w:p>
    <w:p w14:paraId="1E216844" w14:textId="77777777" w:rsidR="00CF2952" w:rsidRPr="00163570" w:rsidRDefault="00CF2952" w:rsidP="009C5CA5">
      <w:pPr>
        <w:rPr>
          <w:szCs w:val="22"/>
        </w:rPr>
      </w:pPr>
    </w:p>
    <w:p w14:paraId="02A9AC7C" w14:textId="77777777" w:rsidR="00CF2952" w:rsidRPr="00163570" w:rsidRDefault="00CF2952" w:rsidP="009C5CA5">
      <w:pPr>
        <w:rPr>
          <w:szCs w:val="22"/>
        </w:rPr>
      </w:pPr>
      <w:r w:rsidRPr="00163570">
        <w:rPr>
          <w:szCs w:val="22"/>
        </w:rPr>
        <w:t xml:space="preserve">Laikyti ne aukštesnėje kaip 25 </w:t>
      </w:r>
      <w:r w:rsidRPr="00163570">
        <w:rPr>
          <w:szCs w:val="22"/>
          <w:vertAlign w:val="superscript"/>
        </w:rPr>
        <w:t>0</w:t>
      </w:r>
      <w:r w:rsidRPr="00163570">
        <w:rPr>
          <w:szCs w:val="22"/>
        </w:rPr>
        <w:t>C temperatūroje.</w:t>
      </w:r>
    </w:p>
    <w:p w14:paraId="424AB1DE" w14:textId="77777777" w:rsidR="00CF2952" w:rsidRPr="00163570" w:rsidRDefault="00CF2952" w:rsidP="009C5CA5">
      <w:pPr>
        <w:pStyle w:val="Pagrindinistekstas"/>
        <w:spacing w:after="0"/>
        <w:rPr>
          <w:szCs w:val="22"/>
        </w:rPr>
      </w:pPr>
    </w:p>
    <w:p w14:paraId="46965A8E" w14:textId="3515047F" w:rsidR="00CF2952" w:rsidRPr="00163570" w:rsidRDefault="00CF2952" w:rsidP="009C5CA5">
      <w:pPr>
        <w:pStyle w:val="Pagrindinistekstas"/>
        <w:spacing w:after="0"/>
        <w:rPr>
          <w:szCs w:val="22"/>
        </w:rPr>
      </w:pPr>
      <w:r w:rsidRPr="00163570">
        <w:rPr>
          <w:szCs w:val="22"/>
        </w:rPr>
        <w:t xml:space="preserve">Maišelį laikyti išorinėje dėžutėje, kad </w:t>
      </w:r>
      <w:r w:rsidR="0006707E" w:rsidRPr="00163570">
        <w:rPr>
          <w:szCs w:val="22"/>
        </w:rPr>
        <w:t>vaista</w:t>
      </w:r>
      <w:r w:rsidRPr="00163570">
        <w:rPr>
          <w:szCs w:val="22"/>
        </w:rPr>
        <w:t>s būtų apsaugotas nuo šviesos ir drėgmės.</w:t>
      </w:r>
    </w:p>
    <w:p w14:paraId="111CE051" w14:textId="025A5754" w:rsidR="00CF2952" w:rsidRPr="00163570" w:rsidRDefault="00CF2952" w:rsidP="009C5CA5">
      <w:pPr>
        <w:pStyle w:val="Pagrindinistekstas"/>
        <w:spacing w:after="0"/>
        <w:rPr>
          <w:szCs w:val="22"/>
        </w:rPr>
      </w:pPr>
      <w:r w:rsidRPr="00163570">
        <w:rPr>
          <w:szCs w:val="22"/>
        </w:rPr>
        <w:t xml:space="preserve">Paketėlius laikyti išorinėje dėžutėje, kad </w:t>
      </w:r>
      <w:r w:rsidR="0006707E" w:rsidRPr="00163570">
        <w:rPr>
          <w:szCs w:val="22"/>
        </w:rPr>
        <w:t>vaistas</w:t>
      </w:r>
      <w:r w:rsidRPr="00163570">
        <w:rPr>
          <w:szCs w:val="22"/>
        </w:rPr>
        <w:t xml:space="preserve"> būtų apsaugotas nuo šviesos ir drėgmės</w:t>
      </w:r>
    </w:p>
    <w:p w14:paraId="1BD63807" w14:textId="77777777" w:rsidR="00CF2952" w:rsidRPr="00163570" w:rsidRDefault="00CF2952" w:rsidP="009C5CA5">
      <w:pPr>
        <w:pStyle w:val="Pagrindinistekstas"/>
        <w:spacing w:after="0"/>
        <w:rPr>
          <w:szCs w:val="22"/>
        </w:rPr>
      </w:pPr>
    </w:p>
    <w:p w14:paraId="04302BA7" w14:textId="28B51233" w:rsidR="00CF2952" w:rsidRPr="00163570" w:rsidRDefault="00CF2952" w:rsidP="009C5CA5">
      <w:pPr>
        <w:pStyle w:val="BTEMEASMCA"/>
        <w:rPr>
          <w:noProof w:val="0"/>
        </w:rPr>
      </w:pPr>
      <w:r w:rsidRPr="00163570">
        <w:rPr>
          <w:noProof w:val="0"/>
        </w:rPr>
        <w:t>Ant dėžutės ir maišelio po „Tinka iki“ nurodytam tinkamumo laikui pasibaigus,  šio vaisto vartoti negalima. Vaistas tinkamas vartoti iki paskutinės nurodyto mėnesio dienos.</w:t>
      </w:r>
    </w:p>
    <w:p w14:paraId="4707679B" w14:textId="77777777" w:rsidR="00CF2952" w:rsidRPr="00163570" w:rsidRDefault="00CF2952" w:rsidP="009C5CA5">
      <w:pPr>
        <w:pStyle w:val="BTEMEASMCA"/>
        <w:rPr>
          <w:noProof w:val="0"/>
        </w:rPr>
      </w:pPr>
    </w:p>
    <w:p w14:paraId="021E7928" w14:textId="21AED634" w:rsidR="00CF2952" w:rsidRPr="00163570" w:rsidRDefault="00CF2952" w:rsidP="009C5CA5">
      <w:pPr>
        <w:pStyle w:val="BTEMEASMCA"/>
        <w:rPr>
          <w:noProof w:val="0"/>
        </w:rPr>
      </w:pPr>
      <w:r w:rsidRPr="00163570">
        <w:rPr>
          <w:noProof w:val="0"/>
        </w:rPr>
        <w:t>Vaistų negalima išmesti į kanalizaciją arba su buitinėmis atliekomis. Kaip išmesti nereikalingus vaistus, klauskite vaistininko. Šios priemonės padės apsaugoti aplinką.</w:t>
      </w:r>
    </w:p>
    <w:p w14:paraId="661AB0D2" w14:textId="77777777" w:rsidR="00CF2952" w:rsidRPr="00163570" w:rsidRDefault="00CF2952" w:rsidP="009C5CA5">
      <w:pPr>
        <w:pStyle w:val="BTEMEASMCA"/>
        <w:rPr>
          <w:noProof w:val="0"/>
        </w:rPr>
      </w:pPr>
    </w:p>
    <w:p w14:paraId="28FE5876" w14:textId="77777777" w:rsidR="007A7EFD" w:rsidRPr="00163570" w:rsidRDefault="007A7EFD" w:rsidP="009C5CA5">
      <w:pPr>
        <w:pStyle w:val="BTEMEASMCA"/>
        <w:rPr>
          <w:noProof w:val="0"/>
        </w:rPr>
      </w:pPr>
    </w:p>
    <w:p w14:paraId="40946E20" w14:textId="547A2B4A" w:rsidR="00CF2952" w:rsidRPr="00163570" w:rsidRDefault="00CF2952" w:rsidP="00A35B8C">
      <w:pPr>
        <w:pStyle w:val="Pagrindinistekstas"/>
        <w:tabs>
          <w:tab w:val="left" w:pos="567"/>
        </w:tabs>
        <w:spacing w:after="0"/>
        <w:rPr>
          <w:b/>
          <w:szCs w:val="22"/>
        </w:rPr>
      </w:pPr>
      <w:r w:rsidRPr="00163570">
        <w:rPr>
          <w:b/>
          <w:szCs w:val="22"/>
        </w:rPr>
        <w:t>6.</w:t>
      </w:r>
      <w:r w:rsidR="007A7EFD" w:rsidRPr="00163570">
        <w:rPr>
          <w:b/>
          <w:szCs w:val="22"/>
        </w:rPr>
        <w:tab/>
      </w:r>
      <w:r w:rsidR="00D23F74" w:rsidRPr="00163570">
        <w:rPr>
          <w:b/>
          <w:szCs w:val="22"/>
        </w:rPr>
        <w:t>Pakuotės turinys ir kita informacija</w:t>
      </w:r>
      <w:r w:rsidR="00D23F74" w:rsidRPr="00163570" w:rsidDel="00D23F74">
        <w:rPr>
          <w:b/>
          <w:szCs w:val="22"/>
        </w:rPr>
        <w:t xml:space="preserve"> </w:t>
      </w:r>
    </w:p>
    <w:p w14:paraId="19519180" w14:textId="77777777" w:rsidR="00CF2952" w:rsidRPr="00163570" w:rsidRDefault="00CF2952" w:rsidP="009C5CA5">
      <w:pPr>
        <w:pStyle w:val="Pagrindinistekstas"/>
        <w:spacing w:after="0"/>
        <w:rPr>
          <w:b/>
          <w:szCs w:val="22"/>
        </w:rPr>
      </w:pPr>
    </w:p>
    <w:p w14:paraId="7CE274D9" w14:textId="1B257DE2" w:rsidR="00CF2952" w:rsidRPr="00163570" w:rsidRDefault="0006707E" w:rsidP="00A35B8C">
      <w:pPr>
        <w:pStyle w:val="PI-3EMEASMCA"/>
      </w:pPr>
      <w:r w:rsidRPr="00163570">
        <w:t>VAISTINIŲ</w:t>
      </w:r>
      <w:r w:rsidR="00CF2952" w:rsidRPr="00163570">
        <w:t xml:space="preserve"> ŠALAVIJŲ LAPAI ŠVF sudėtis</w:t>
      </w:r>
    </w:p>
    <w:p w14:paraId="16A991F6" w14:textId="77777777" w:rsidR="00CF2952" w:rsidRPr="00163570" w:rsidRDefault="00CF2952" w:rsidP="00CF2952">
      <w:pPr>
        <w:pStyle w:val="Sraopastraipa"/>
        <w:numPr>
          <w:ilvl w:val="0"/>
          <w:numId w:val="5"/>
        </w:numPr>
        <w:tabs>
          <w:tab w:val="left" w:pos="709"/>
        </w:tabs>
        <w:jc w:val="both"/>
        <w:rPr>
          <w:szCs w:val="22"/>
        </w:rPr>
      </w:pPr>
      <w:r w:rsidRPr="00163570">
        <w:rPr>
          <w:szCs w:val="22"/>
        </w:rPr>
        <w:t xml:space="preserve">Veiklioji medžiaga yra šalavijų lapai. Viename grame vaistažolių arbatos yra 1 g  </w:t>
      </w:r>
      <w:proofErr w:type="spellStart"/>
      <w:r w:rsidRPr="00163570">
        <w:rPr>
          <w:i/>
          <w:szCs w:val="22"/>
        </w:rPr>
        <w:t>Salviae</w:t>
      </w:r>
      <w:proofErr w:type="spellEnd"/>
      <w:r w:rsidRPr="00163570">
        <w:rPr>
          <w:i/>
          <w:szCs w:val="22"/>
        </w:rPr>
        <w:t xml:space="preserve"> </w:t>
      </w:r>
      <w:proofErr w:type="spellStart"/>
      <w:r w:rsidRPr="00163570">
        <w:rPr>
          <w:i/>
          <w:szCs w:val="22"/>
        </w:rPr>
        <w:t>officinalis</w:t>
      </w:r>
      <w:proofErr w:type="spellEnd"/>
      <w:r w:rsidRPr="00163570">
        <w:rPr>
          <w:i/>
          <w:szCs w:val="22"/>
        </w:rPr>
        <w:t xml:space="preserve"> </w:t>
      </w:r>
      <w:r w:rsidRPr="00163570">
        <w:rPr>
          <w:szCs w:val="22"/>
        </w:rPr>
        <w:t xml:space="preserve">L., </w:t>
      </w:r>
      <w:proofErr w:type="spellStart"/>
      <w:r w:rsidRPr="00163570">
        <w:rPr>
          <w:szCs w:val="22"/>
        </w:rPr>
        <w:t>folium</w:t>
      </w:r>
      <w:proofErr w:type="spellEnd"/>
      <w:r w:rsidRPr="00163570">
        <w:rPr>
          <w:i/>
          <w:szCs w:val="22"/>
        </w:rPr>
        <w:t xml:space="preserve"> </w:t>
      </w:r>
      <w:r w:rsidRPr="00163570">
        <w:rPr>
          <w:szCs w:val="22"/>
        </w:rPr>
        <w:t>(vaistinių šalavijų lapų).</w:t>
      </w:r>
    </w:p>
    <w:p w14:paraId="00D8637E" w14:textId="254051F5" w:rsidR="00CF2952" w:rsidRPr="00163570" w:rsidRDefault="00CF2952" w:rsidP="00CF2952">
      <w:pPr>
        <w:pStyle w:val="Sraopastraipa"/>
        <w:numPr>
          <w:ilvl w:val="0"/>
          <w:numId w:val="5"/>
        </w:numPr>
        <w:tabs>
          <w:tab w:val="left" w:pos="709"/>
        </w:tabs>
        <w:rPr>
          <w:szCs w:val="22"/>
        </w:rPr>
      </w:pPr>
      <w:r w:rsidRPr="00163570">
        <w:rPr>
          <w:szCs w:val="22"/>
        </w:rPr>
        <w:t xml:space="preserve">Pagalbinių medžiagų nėra. </w:t>
      </w:r>
    </w:p>
    <w:p w14:paraId="086D7C38" w14:textId="77777777" w:rsidR="00CF2952" w:rsidRPr="00163570" w:rsidRDefault="00CF2952" w:rsidP="009C5CA5">
      <w:pPr>
        <w:pStyle w:val="BTEMEASMCA"/>
        <w:rPr>
          <w:noProof w:val="0"/>
        </w:rPr>
      </w:pPr>
    </w:p>
    <w:p w14:paraId="6B433798" w14:textId="0FC72B69" w:rsidR="00CF2952" w:rsidRPr="00163570" w:rsidRDefault="00A35B8C" w:rsidP="00A35B8C">
      <w:pPr>
        <w:pStyle w:val="PI-3EMEASMCA"/>
      </w:pPr>
      <w:r w:rsidRPr="00163570">
        <w:t>VAISTINIŲ</w:t>
      </w:r>
      <w:r w:rsidR="00CF2952" w:rsidRPr="00163570">
        <w:t xml:space="preserve"> ŠALAVIJŲ LAPAI ŠVF išvaizda ir kiekis pakuotėje</w:t>
      </w:r>
    </w:p>
    <w:p w14:paraId="0CB8A555" w14:textId="6F69100C" w:rsidR="00CF2952" w:rsidRPr="00163570" w:rsidRDefault="00CF2952" w:rsidP="009C5CA5">
      <w:pPr>
        <w:rPr>
          <w:szCs w:val="22"/>
        </w:rPr>
      </w:pPr>
      <w:r w:rsidRPr="00163570">
        <w:rPr>
          <w:szCs w:val="22"/>
        </w:rPr>
        <w:t>Vaistažolių arbata sudaryta iš vaistinių šalavijų įvairaus dydžio žalios ar šviesiai žalios iki pilkos spalvos lapel</w:t>
      </w:r>
      <w:r w:rsidR="0006707E" w:rsidRPr="00163570">
        <w:rPr>
          <w:szCs w:val="22"/>
        </w:rPr>
        <w:t>i</w:t>
      </w:r>
      <w:r w:rsidRPr="00163570">
        <w:rPr>
          <w:szCs w:val="22"/>
        </w:rPr>
        <w:t>ų, stiebų, su pasitaikančiais rausvų, ar violetinių žiedų gabalėlių intarpais. Kvapas aitrus, stiprus.</w:t>
      </w:r>
    </w:p>
    <w:p w14:paraId="22AB7523" w14:textId="77777777" w:rsidR="00CF2952" w:rsidRPr="00163570" w:rsidRDefault="00CF2952" w:rsidP="009C5CA5">
      <w:pPr>
        <w:pStyle w:val="BTEMEASMCA"/>
        <w:rPr>
          <w:noProof w:val="0"/>
          <w:u w:val="single"/>
        </w:rPr>
      </w:pPr>
    </w:p>
    <w:p w14:paraId="26B98F97" w14:textId="77777777" w:rsidR="00CF2952" w:rsidRPr="00163570" w:rsidRDefault="00CF2952" w:rsidP="009C5CA5">
      <w:pPr>
        <w:rPr>
          <w:szCs w:val="22"/>
        </w:rPr>
      </w:pPr>
      <w:r w:rsidRPr="00163570">
        <w:rPr>
          <w:szCs w:val="22"/>
        </w:rPr>
        <w:t>Popierinis maišelis, kuriame yra 50 g vaistažolių arbatos. Kartono dėžutėje yra vienas maišelis.</w:t>
      </w:r>
    </w:p>
    <w:p w14:paraId="37C65F75" w14:textId="77777777" w:rsidR="00CF2952" w:rsidRPr="00163570" w:rsidRDefault="00CF2952" w:rsidP="009C5CA5">
      <w:pPr>
        <w:rPr>
          <w:szCs w:val="22"/>
        </w:rPr>
      </w:pPr>
      <w:proofErr w:type="spellStart"/>
      <w:r w:rsidRPr="00163570">
        <w:rPr>
          <w:szCs w:val="22"/>
        </w:rPr>
        <w:t>Filtrinio</w:t>
      </w:r>
      <w:proofErr w:type="spellEnd"/>
      <w:r w:rsidRPr="00163570">
        <w:rPr>
          <w:szCs w:val="22"/>
        </w:rPr>
        <w:t xml:space="preserve"> popieriaus paketėlis, kuriame yra 2 g vaistažolių arbatos. Kartono dėžutėje yra 25 paketėliai.</w:t>
      </w:r>
    </w:p>
    <w:p w14:paraId="5048EFE8" w14:textId="77777777" w:rsidR="00CF2952" w:rsidRPr="00163570" w:rsidRDefault="00CF2952" w:rsidP="009C5CA5">
      <w:pPr>
        <w:pStyle w:val="BTEMEASMCA"/>
        <w:rPr>
          <w:noProof w:val="0"/>
        </w:rPr>
      </w:pPr>
    </w:p>
    <w:p w14:paraId="19288069" w14:textId="2C999479" w:rsidR="00CF2952" w:rsidRPr="00163570" w:rsidRDefault="00D23F74" w:rsidP="00A35B8C">
      <w:pPr>
        <w:pStyle w:val="PI-3EMEASMCA"/>
      </w:pPr>
      <w:r w:rsidRPr="00163570">
        <w:t xml:space="preserve">Registruotojas </w:t>
      </w:r>
      <w:r w:rsidR="00CF2952" w:rsidRPr="00163570">
        <w:t>ir gamintojas</w:t>
      </w:r>
    </w:p>
    <w:p w14:paraId="41D2E98D" w14:textId="77777777" w:rsidR="00CF2952" w:rsidRPr="00163570" w:rsidRDefault="00CF2952" w:rsidP="009C5CA5">
      <w:pPr>
        <w:contextualSpacing/>
        <w:outlineLvl w:val="0"/>
        <w:rPr>
          <w:szCs w:val="22"/>
        </w:rPr>
      </w:pPr>
      <w:r w:rsidRPr="00163570">
        <w:rPr>
          <w:szCs w:val="22"/>
        </w:rPr>
        <w:t>UAB Švenčionių vaistažolės</w:t>
      </w:r>
    </w:p>
    <w:p w14:paraId="5356A2E8" w14:textId="77777777" w:rsidR="00CF2952" w:rsidRPr="00163570" w:rsidRDefault="00CF2952" w:rsidP="009C5CA5">
      <w:pPr>
        <w:outlineLvl w:val="0"/>
        <w:rPr>
          <w:szCs w:val="22"/>
        </w:rPr>
      </w:pPr>
      <w:r w:rsidRPr="00163570">
        <w:rPr>
          <w:szCs w:val="22"/>
        </w:rPr>
        <w:t>Adutiškio g. 3/4</w:t>
      </w:r>
    </w:p>
    <w:p w14:paraId="3DB49292" w14:textId="77777777" w:rsidR="00CF2952" w:rsidRPr="00163570" w:rsidRDefault="00CF2952" w:rsidP="009C5CA5">
      <w:pPr>
        <w:outlineLvl w:val="0"/>
        <w:rPr>
          <w:szCs w:val="22"/>
        </w:rPr>
      </w:pPr>
      <w:r w:rsidRPr="00163570">
        <w:rPr>
          <w:szCs w:val="22"/>
        </w:rPr>
        <w:t xml:space="preserve">LT – 18110 Švenčionys </w:t>
      </w:r>
    </w:p>
    <w:p w14:paraId="5367C148" w14:textId="77777777" w:rsidR="00CF2952" w:rsidRPr="00163570" w:rsidRDefault="00CF2952" w:rsidP="009C5CA5">
      <w:pPr>
        <w:outlineLvl w:val="0"/>
        <w:rPr>
          <w:szCs w:val="22"/>
        </w:rPr>
      </w:pPr>
      <w:r w:rsidRPr="00163570">
        <w:rPr>
          <w:szCs w:val="22"/>
        </w:rPr>
        <w:t>Lietuva</w:t>
      </w:r>
    </w:p>
    <w:p w14:paraId="0A5363C9" w14:textId="77777777" w:rsidR="00CF2952" w:rsidRPr="00163570" w:rsidRDefault="00CF2952" w:rsidP="009C5CA5">
      <w:pPr>
        <w:pStyle w:val="BTEMEASMCA"/>
        <w:rPr>
          <w:noProof w:val="0"/>
        </w:rPr>
      </w:pPr>
    </w:p>
    <w:p w14:paraId="3C27D243" w14:textId="5CC4FD9D" w:rsidR="00CF2952" w:rsidRPr="00163570" w:rsidRDefault="00CF2952" w:rsidP="009C5CA5">
      <w:pPr>
        <w:pStyle w:val="BTEMEASMCA"/>
        <w:rPr>
          <w:noProof w:val="0"/>
        </w:rPr>
      </w:pPr>
      <w:r w:rsidRPr="00163570">
        <w:rPr>
          <w:noProof w:val="0"/>
        </w:rPr>
        <w:t xml:space="preserve">Jeigu apie šį vaistą norite sužinoti daugiau, kreipkitės į vietinį </w:t>
      </w:r>
      <w:r w:rsidR="00D23F74" w:rsidRPr="00163570">
        <w:rPr>
          <w:noProof w:val="0"/>
        </w:rPr>
        <w:t xml:space="preserve">registruotojo </w:t>
      </w:r>
      <w:r w:rsidRPr="00163570">
        <w:rPr>
          <w:noProof w:val="0"/>
        </w:rPr>
        <w:t>atstovą.</w:t>
      </w:r>
    </w:p>
    <w:p w14:paraId="5EBA2FAD" w14:textId="77777777" w:rsidR="00CF2952" w:rsidRPr="00163570" w:rsidRDefault="00CF2952" w:rsidP="009C5CA5">
      <w:pPr>
        <w:rPr>
          <w:szCs w:val="22"/>
        </w:rPr>
      </w:pPr>
    </w:p>
    <w:tbl>
      <w:tblPr>
        <w:tblW w:w="4678" w:type="dxa"/>
        <w:tblInd w:w="-34" w:type="dxa"/>
        <w:tblLayout w:type="fixed"/>
        <w:tblLook w:val="0000" w:firstRow="0" w:lastRow="0" w:firstColumn="0" w:lastColumn="0" w:noHBand="0" w:noVBand="0"/>
      </w:tblPr>
      <w:tblGrid>
        <w:gridCol w:w="4678"/>
      </w:tblGrid>
      <w:tr w:rsidR="00CF2952" w:rsidRPr="00163570" w14:paraId="750BEDD3" w14:textId="77777777" w:rsidTr="009C5CA5">
        <w:tc>
          <w:tcPr>
            <w:tcW w:w="4678" w:type="dxa"/>
          </w:tcPr>
          <w:p w14:paraId="27C3E9CC" w14:textId="77777777" w:rsidR="00CF2952" w:rsidRPr="00163570" w:rsidRDefault="00CF2952" w:rsidP="009C5CA5">
            <w:pPr>
              <w:outlineLvl w:val="0"/>
              <w:rPr>
                <w:szCs w:val="22"/>
              </w:rPr>
            </w:pPr>
            <w:r w:rsidRPr="00163570">
              <w:rPr>
                <w:szCs w:val="22"/>
              </w:rPr>
              <w:t>UAB Švenčionių vaistažolės</w:t>
            </w:r>
          </w:p>
          <w:p w14:paraId="21ED0ACE" w14:textId="0C425E68" w:rsidR="00CF2952" w:rsidRPr="00163570" w:rsidRDefault="00CF2952" w:rsidP="009C5CA5">
            <w:pPr>
              <w:outlineLvl w:val="0"/>
              <w:rPr>
                <w:szCs w:val="22"/>
              </w:rPr>
            </w:pPr>
            <w:r w:rsidRPr="00163570">
              <w:rPr>
                <w:szCs w:val="22"/>
              </w:rPr>
              <w:t>Adutiškio g. 3/4</w:t>
            </w:r>
          </w:p>
          <w:p w14:paraId="1DC4568E" w14:textId="77777777" w:rsidR="00CF2952" w:rsidRPr="00163570" w:rsidRDefault="00CF2952" w:rsidP="009C5CA5">
            <w:pPr>
              <w:outlineLvl w:val="0"/>
              <w:rPr>
                <w:szCs w:val="22"/>
              </w:rPr>
            </w:pPr>
            <w:r w:rsidRPr="00163570">
              <w:rPr>
                <w:szCs w:val="22"/>
              </w:rPr>
              <w:t>LT – 18110 Švenčionys</w:t>
            </w:r>
          </w:p>
          <w:p w14:paraId="103957A3" w14:textId="77777777" w:rsidR="00CF2952" w:rsidRPr="00163570" w:rsidRDefault="00CF2952" w:rsidP="009C5CA5">
            <w:pPr>
              <w:outlineLvl w:val="0"/>
              <w:rPr>
                <w:szCs w:val="22"/>
              </w:rPr>
            </w:pPr>
            <w:r w:rsidRPr="00163570">
              <w:rPr>
                <w:szCs w:val="22"/>
              </w:rPr>
              <w:t>Lietuva.</w:t>
            </w:r>
          </w:p>
          <w:p w14:paraId="02E3B7B9" w14:textId="77777777" w:rsidR="00CF2952" w:rsidRPr="00163570" w:rsidRDefault="00CF2952" w:rsidP="009C5CA5">
            <w:pPr>
              <w:pStyle w:val="BTEMEASMCA"/>
              <w:rPr>
                <w:b/>
                <w:noProof w:val="0"/>
              </w:rPr>
            </w:pPr>
            <w:r w:rsidRPr="00163570">
              <w:t>Tel./fax +370 387 66470</w:t>
            </w:r>
          </w:p>
        </w:tc>
      </w:tr>
    </w:tbl>
    <w:p w14:paraId="65AFABA4" w14:textId="77777777" w:rsidR="00CF2952" w:rsidRPr="00163570" w:rsidRDefault="00CF2952" w:rsidP="009C5CA5">
      <w:pPr>
        <w:pStyle w:val="BTEMEASMCA"/>
        <w:rPr>
          <w:noProof w:val="0"/>
        </w:rPr>
      </w:pPr>
    </w:p>
    <w:p w14:paraId="1F58AA64" w14:textId="40027117" w:rsidR="00CF2952" w:rsidRPr="00163570" w:rsidRDefault="00CF2952" w:rsidP="009C5CA5">
      <w:pPr>
        <w:pStyle w:val="BTbEMEASMCA"/>
        <w:rPr>
          <w:noProof w:val="0"/>
        </w:rPr>
      </w:pPr>
      <w:r w:rsidRPr="00163570">
        <w:rPr>
          <w:bCs/>
          <w:noProof w:val="0"/>
        </w:rPr>
        <w:t>Šis pakuotės lapelis</w:t>
      </w:r>
      <w:r w:rsidRPr="00163570">
        <w:rPr>
          <w:noProof w:val="0"/>
        </w:rPr>
        <w:t xml:space="preserve"> paskutinį kartą peržiūrėtas </w:t>
      </w:r>
      <w:r w:rsidR="000D637B">
        <w:rPr>
          <w:noProof w:val="0"/>
        </w:rPr>
        <w:t>2016-05-04</w:t>
      </w:r>
    </w:p>
    <w:p w14:paraId="278D82D0" w14:textId="77777777" w:rsidR="00CF2952" w:rsidRPr="00163570" w:rsidRDefault="00CF2952" w:rsidP="009C5CA5">
      <w:pPr>
        <w:rPr>
          <w:szCs w:val="22"/>
        </w:rPr>
      </w:pPr>
    </w:p>
    <w:p w14:paraId="0809E2CD" w14:textId="77777777" w:rsidR="00CF2952" w:rsidRPr="00163570" w:rsidRDefault="00CF2952" w:rsidP="009C5CA5">
      <w:pPr>
        <w:numPr>
          <w:ilvl w:val="12"/>
          <w:numId w:val="0"/>
        </w:numPr>
        <w:ind w:right="-2"/>
        <w:rPr>
          <w:szCs w:val="22"/>
        </w:rPr>
      </w:pPr>
      <w:r w:rsidRPr="00163570">
        <w:rPr>
          <w:szCs w:val="22"/>
        </w:rPr>
        <w:t>Išsami informacija apie šį vaistą pateikiama Valstybinės vaistų kontrolės tarnybos prie Lietuvos Respublikos sveikatos apsaugos ministerijos tinklalapyje</w:t>
      </w:r>
      <w:r w:rsidRPr="00163570">
        <w:rPr>
          <w:i/>
          <w:szCs w:val="22"/>
        </w:rPr>
        <w:t xml:space="preserve"> </w:t>
      </w:r>
      <w:hyperlink r:id="rId14" w:history="1">
        <w:r w:rsidRPr="00163570">
          <w:rPr>
            <w:rStyle w:val="Hipersaitas"/>
            <w:rFonts w:eastAsia="SimSun"/>
            <w:szCs w:val="22"/>
          </w:rPr>
          <w:t>http://www.vvkt.lt/</w:t>
        </w:r>
      </w:hyperlink>
      <w:r w:rsidRPr="00163570">
        <w:rPr>
          <w:szCs w:val="22"/>
        </w:rPr>
        <w:t>.</w:t>
      </w:r>
    </w:p>
    <w:p w14:paraId="7E4E82A6" w14:textId="77777777" w:rsidR="00CF2952" w:rsidRPr="00163570" w:rsidRDefault="00CF2952" w:rsidP="009C5CA5">
      <w:pPr>
        <w:rPr>
          <w:szCs w:val="22"/>
        </w:rPr>
      </w:pPr>
    </w:p>
    <w:p w14:paraId="24F712A4" w14:textId="77777777" w:rsidR="00CF2952" w:rsidRPr="00163570" w:rsidRDefault="00CF2952">
      <w:pPr>
        <w:rPr>
          <w:szCs w:val="22"/>
        </w:rPr>
      </w:pPr>
      <w:bookmarkStart w:id="7" w:name="_GoBack"/>
      <w:bookmarkEnd w:id="7"/>
      <w:permStart w:id="937703608" w:edGrp="everyone"/>
      <w:permEnd w:id="937703608"/>
    </w:p>
    <w:p w14:paraId="3592ECA1" w14:textId="77777777" w:rsidR="008424D5" w:rsidRPr="00163570" w:rsidRDefault="00CF2952" w:rsidP="00CF2952">
      <w:pPr>
        <w:pStyle w:val="Pagrindinistekstas"/>
        <w:spacing w:after="0"/>
        <w:jc w:val="center"/>
        <w:rPr>
          <w:szCs w:val="22"/>
        </w:rPr>
      </w:pPr>
      <w:r w:rsidRPr="00163570">
        <w:rPr>
          <w:szCs w:val="22"/>
        </w:rPr>
        <w:t xml:space="preserve"> </w:t>
      </w:r>
    </w:p>
    <w:p w14:paraId="608CA82A" w14:textId="77777777" w:rsidR="003B508E" w:rsidRPr="00163570" w:rsidRDefault="003B508E">
      <w:pPr>
        <w:rPr>
          <w:szCs w:val="22"/>
        </w:rPr>
      </w:pPr>
    </w:p>
    <w:sectPr w:rsidR="003B508E" w:rsidRPr="00163570" w:rsidSect="00875E5F">
      <w:footerReference w:type="even" r:id="rId15"/>
      <w:footerReference w:type="default" r:id="rId16"/>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998510" w14:textId="77777777" w:rsidR="00E5630A" w:rsidRDefault="00E5630A">
      <w:r>
        <w:separator/>
      </w:r>
    </w:p>
  </w:endnote>
  <w:endnote w:type="continuationSeparator" w:id="0">
    <w:p w14:paraId="57FEAAD0" w14:textId="77777777" w:rsidR="00E5630A" w:rsidRDefault="00E5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50B56" w14:textId="77777777" w:rsidR="00B951E4" w:rsidRDefault="00B951E4" w:rsidP="003B508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2B0B869" w14:textId="77777777" w:rsidR="00B951E4" w:rsidRDefault="00B951E4" w:rsidP="003B508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475B8" w14:textId="77777777" w:rsidR="00B951E4" w:rsidRDefault="00B951E4" w:rsidP="003B508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D637B">
      <w:rPr>
        <w:rStyle w:val="Puslapionumeris"/>
        <w:noProof/>
      </w:rPr>
      <w:t>22</w:t>
    </w:r>
    <w:r>
      <w:rPr>
        <w:rStyle w:val="Puslapionumeris"/>
      </w:rPr>
      <w:fldChar w:fldCharType="end"/>
    </w:r>
  </w:p>
  <w:p w14:paraId="6644F613" w14:textId="77777777" w:rsidR="00B951E4" w:rsidRDefault="00B951E4" w:rsidP="003B508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9C1834" w14:textId="77777777" w:rsidR="00E5630A" w:rsidRDefault="00E5630A">
      <w:r>
        <w:separator/>
      </w:r>
    </w:p>
  </w:footnote>
  <w:footnote w:type="continuationSeparator" w:id="0">
    <w:p w14:paraId="3D2A2DE1" w14:textId="77777777" w:rsidR="00E5630A" w:rsidRDefault="00E563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66F94"/>
    <w:multiLevelType w:val="hybridMultilevel"/>
    <w:tmpl w:val="B628C4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A4524C"/>
    <w:multiLevelType w:val="hybridMultilevel"/>
    <w:tmpl w:val="D0BEBE56"/>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4D074F5"/>
    <w:multiLevelType w:val="hybridMultilevel"/>
    <w:tmpl w:val="214CB2FE"/>
    <w:lvl w:ilvl="0" w:tplc="23E2166E">
      <w:start w:val="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D0554F1"/>
    <w:multiLevelType w:val="hybridMultilevel"/>
    <w:tmpl w:val="B47ED0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CC14DB"/>
    <w:multiLevelType w:val="hybridMultilevel"/>
    <w:tmpl w:val="DFEA919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Tb7/35qlWwLxNXMrq/cYTrqhHfw7TGmimmDOhzA6pt6NvmicVN4ZV5UYaYuNBVs/W9p/M6bVcd4jD5pPh88l2g==" w:salt="zZ7VioXdV4+ksuXwR399wg=="/>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4D5"/>
    <w:rsid w:val="0006707E"/>
    <w:rsid w:val="000D637B"/>
    <w:rsid w:val="00163570"/>
    <w:rsid w:val="001D033D"/>
    <w:rsid w:val="001F550B"/>
    <w:rsid w:val="003B508E"/>
    <w:rsid w:val="003D1F9C"/>
    <w:rsid w:val="004E1F3C"/>
    <w:rsid w:val="005227C2"/>
    <w:rsid w:val="005330AA"/>
    <w:rsid w:val="005A78B2"/>
    <w:rsid w:val="00640963"/>
    <w:rsid w:val="007A7EFD"/>
    <w:rsid w:val="007D6717"/>
    <w:rsid w:val="00816569"/>
    <w:rsid w:val="00837533"/>
    <w:rsid w:val="008424D5"/>
    <w:rsid w:val="00852CD8"/>
    <w:rsid w:val="00875E5F"/>
    <w:rsid w:val="008B4A3B"/>
    <w:rsid w:val="009378D1"/>
    <w:rsid w:val="009C5CA5"/>
    <w:rsid w:val="00A35B8C"/>
    <w:rsid w:val="00A44D22"/>
    <w:rsid w:val="00B951E4"/>
    <w:rsid w:val="00CF2952"/>
    <w:rsid w:val="00D23F74"/>
    <w:rsid w:val="00D42B9F"/>
    <w:rsid w:val="00E5630A"/>
    <w:rsid w:val="00EA1443"/>
    <w:rsid w:val="00EC5039"/>
    <w:rsid w:val="00F87B57"/>
    <w:rsid w:val="00FF4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5FCDCC5"/>
  <w15:docId w15:val="{3AB1C0A9-76DA-4A14-837C-89E4ADE4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424D5"/>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qFormat/>
    <w:rsid w:val="008424D5"/>
    <w:pPr>
      <w:keepNext/>
      <w:outlineLvl w:val="0"/>
    </w:pPr>
    <w:rPr>
      <w:b/>
    </w:rPr>
  </w:style>
  <w:style w:type="paragraph" w:styleId="Antrat2">
    <w:name w:val="heading 2"/>
    <w:basedOn w:val="prastasis"/>
    <w:next w:val="prastasis"/>
    <w:link w:val="Antrat2Diagrama"/>
    <w:qFormat/>
    <w:rsid w:val="008424D5"/>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8424D5"/>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
    <w:unhideWhenUsed/>
    <w:qFormat/>
    <w:rsid w:val="00CF2952"/>
    <w:pPr>
      <w:keepNext/>
      <w:keepLines/>
      <w:spacing w:before="200"/>
      <w:outlineLvl w:val="3"/>
    </w:pPr>
    <w:rPr>
      <w:rFonts w:asciiTheme="majorHAnsi" w:eastAsiaTheme="majorEastAsia" w:hAnsiTheme="majorHAnsi" w:cstheme="majorBidi"/>
      <w:b/>
      <w:bCs/>
      <w:i/>
      <w:i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424D5"/>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8424D5"/>
    <w:rPr>
      <w:rFonts w:ascii="Arial" w:eastAsia="Times New Roman" w:hAnsi="Arial" w:cs="Arial"/>
      <w:b/>
      <w:bCs/>
      <w:i/>
      <w:iCs/>
      <w:sz w:val="28"/>
      <w:szCs w:val="28"/>
      <w:lang w:val="lt-LT" w:eastAsia="lt-LT"/>
    </w:rPr>
  </w:style>
  <w:style w:type="character" w:customStyle="1" w:styleId="Antrat3Diagrama">
    <w:name w:val="Antraštė 3 Diagrama"/>
    <w:basedOn w:val="Numatytasispastraiposriftas"/>
    <w:link w:val="Antrat3"/>
    <w:rsid w:val="008424D5"/>
    <w:rPr>
      <w:rFonts w:ascii="Arial" w:eastAsia="Times New Roman" w:hAnsi="Arial" w:cs="Arial"/>
      <w:b/>
      <w:bCs/>
      <w:sz w:val="26"/>
      <w:szCs w:val="26"/>
      <w:lang w:val="lt-LT" w:eastAsia="lt-LT"/>
    </w:rPr>
  </w:style>
  <w:style w:type="paragraph" w:styleId="Pagrindinistekstas">
    <w:name w:val="Body Text"/>
    <w:basedOn w:val="prastasis"/>
    <w:link w:val="PagrindinistekstasDiagrama"/>
    <w:rsid w:val="008424D5"/>
    <w:pPr>
      <w:spacing w:after="120"/>
    </w:pPr>
  </w:style>
  <w:style w:type="character" w:customStyle="1" w:styleId="PagrindinistekstasDiagrama">
    <w:name w:val="Pagrindinis tekstas Diagrama"/>
    <w:basedOn w:val="Numatytasispastraiposriftas"/>
    <w:link w:val="Pagrindinistekstas"/>
    <w:rsid w:val="008424D5"/>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8424D5"/>
    <w:pPr>
      <w:jc w:val="center"/>
      <w:outlineLvl w:val="0"/>
    </w:pPr>
    <w:rPr>
      <w:b/>
      <w:kern w:val="28"/>
    </w:rPr>
  </w:style>
  <w:style w:type="character" w:customStyle="1" w:styleId="PavadinimasDiagrama">
    <w:name w:val="Pavadinimas Diagrama"/>
    <w:basedOn w:val="Numatytasispastraiposriftas"/>
    <w:link w:val="Pavadinimas"/>
    <w:rsid w:val="008424D5"/>
    <w:rPr>
      <w:rFonts w:ascii="Times New Roman" w:eastAsia="Times New Roman" w:hAnsi="Times New Roman" w:cs="Times New Roman"/>
      <w:b/>
      <w:kern w:val="28"/>
      <w:szCs w:val="20"/>
      <w:lang w:val="lt-LT" w:eastAsia="lt-LT"/>
    </w:rPr>
  </w:style>
  <w:style w:type="paragraph" w:customStyle="1" w:styleId="BTEMEASMCA">
    <w:name w:val="BT EMEA_SMCA"/>
    <w:basedOn w:val="prastasis"/>
    <w:link w:val="BTEMEASMCAChar"/>
    <w:autoRedefine/>
    <w:rsid w:val="008424D5"/>
    <w:rPr>
      <w:noProof/>
      <w:szCs w:val="22"/>
      <w:lang w:eastAsia="en-US"/>
    </w:rPr>
  </w:style>
  <w:style w:type="paragraph" w:customStyle="1" w:styleId="BT-EMEASMCA">
    <w:name w:val="BT- EMEA_SMCA"/>
    <w:basedOn w:val="BTEMEASMCA"/>
    <w:autoRedefine/>
    <w:rsid w:val="008424D5"/>
    <w:pPr>
      <w:numPr>
        <w:numId w:val="1"/>
      </w:numPr>
      <w:tabs>
        <w:tab w:val="clear" w:pos="720"/>
        <w:tab w:val="num" w:pos="360"/>
        <w:tab w:val="num" w:pos="1080"/>
      </w:tabs>
      <w:ind w:left="0" w:firstLine="0"/>
    </w:pPr>
  </w:style>
  <w:style w:type="paragraph" w:customStyle="1" w:styleId="BTbEMEASMCA">
    <w:name w:val="BT(b) EMEA_SMCA"/>
    <w:basedOn w:val="BTEMEASMCA"/>
    <w:autoRedefine/>
    <w:rsid w:val="008424D5"/>
    <w:rPr>
      <w:b/>
    </w:rPr>
  </w:style>
  <w:style w:type="character" w:customStyle="1" w:styleId="BTEMEASMCAChar">
    <w:name w:val="BT EMEA_SMCA Char"/>
    <w:link w:val="BTEMEASMCA"/>
    <w:rsid w:val="008424D5"/>
    <w:rPr>
      <w:rFonts w:ascii="Times New Roman" w:eastAsia="Times New Roman" w:hAnsi="Times New Roman" w:cs="Times New Roman"/>
      <w:noProof/>
      <w:lang w:val="lt-LT"/>
    </w:rPr>
  </w:style>
  <w:style w:type="paragraph" w:styleId="Debesliotekstas">
    <w:name w:val="Balloon Text"/>
    <w:basedOn w:val="prastasis"/>
    <w:link w:val="DebesliotekstasDiagrama"/>
    <w:semiHidden/>
    <w:rsid w:val="008424D5"/>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8424D5"/>
    <w:rPr>
      <w:rFonts w:ascii="Tahoma" w:eastAsia="Times New Roman" w:hAnsi="Tahoma" w:cs="Tahoma"/>
      <w:sz w:val="16"/>
      <w:szCs w:val="16"/>
      <w:lang w:val="lt-LT" w:eastAsia="lt-LT"/>
    </w:rPr>
  </w:style>
  <w:style w:type="character" w:styleId="Hipersaitas">
    <w:name w:val="Hyperlink"/>
    <w:rsid w:val="008424D5"/>
    <w:rPr>
      <w:color w:val="0000FF"/>
      <w:u w:val="single"/>
    </w:rPr>
  </w:style>
  <w:style w:type="character" w:styleId="Komentaronuoroda">
    <w:name w:val="annotation reference"/>
    <w:uiPriority w:val="99"/>
    <w:semiHidden/>
    <w:rsid w:val="008424D5"/>
    <w:rPr>
      <w:sz w:val="16"/>
      <w:szCs w:val="16"/>
    </w:rPr>
  </w:style>
  <w:style w:type="paragraph" w:styleId="Komentarotekstas">
    <w:name w:val="annotation text"/>
    <w:basedOn w:val="prastasis"/>
    <w:link w:val="KomentarotekstasDiagrama"/>
    <w:uiPriority w:val="99"/>
    <w:semiHidden/>
    <w:rsid w:val="008424D5"/>
    <w:rPr>
      <w:sz w:val="20"/>
    </w:rPr>
  </w:style>
  <w:style w:type="character" w:customStyle="1" w:styleId="KomentarotekstasDiagrama">
    <w:name w:val="Komentaro tekstas Diagrama"/>
    <w:basedOn w:val="Numatytasispastraiposriftas"/>
    <w:link w:val="Komentarotekstas"/>
    <w:uiPriority w:val="99"/>
    <w:semiHidden/>
    <w:rsid w:val="008424D5"/>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8424D5"/>
    <w:rPr>
      <w:b/>
      <w:bCs/>
    </w:rPr>
  </w:style>
  <w:style w:type="character" w:customStyle="1" w:styleId="KomentarotemaDiagrama">
    <w:name w:val="Komentaro tema Diagrama"/>
    <w:basedOn w:val="KomentarotekstasDiagrama"/>
    <w:link w:val="Komentarotema"/>
    <w:semiHidden/>
    <w:rsid w:val="008424D5"/>
    <w:rPr>
      <w:rFonts w:ascii="Times New Roman" w:eastAsia="Times New Roman" w:hAnsi="Times New Roman" w:cs="Times New Roman"/>
      <w:b/>
      <w:bCs/>
      <w:sz w:val="20"/>
      <w:szCs w:val="20"/>
      <w:lang w:val="lt-LT" w:eastAsia="lt-LT"/>
    </w:rPr>
  </w:style>
  <w:style w:type="paragraph" w:customStyle="1" w:styleId="PI-3EMEASMCA">
    <w:name w:val="PI-3 EMEA_SMCA"/>
    <w:basedOn w:val="prastasis"/>
    <w:autoRedefine/>
    <w:rsid w:val="00A35B8C"/>
    <w:rPr>
      <w:b/>
      <w:szCs w:val="22"/>
      <w:lang w:eastAsia="en-US"/>
    </w:rPr>
  </w:style>
  <w:style w:type="paragraph" w:styleId="Antrats">
    <w:name w:val="header"/>
    <w:basedOn w:val="prastasis"/>
    <w:link w:val="AntratsDiagrama"/>
    <w:rsid w:val="008424D5"/>
    <w:pPr>
      <w:tabs>
        <w:tab w:val="center" w:pos="4320"/>
        <w:tab w:val="right" w:pos="8640"/>
      </w:tabs>
    </w:pPr>
  </w:style>
  <w:style w:type="character" w:customStyle="1" w:styleId="AntratsDiagrama">
    <w:name w:val="Antraštės Diagrama"/>
    <w:basedOn w:val="Numatytasispastraiposriftas"/>
    <w:link w:val="Antrats"/>
    <w:rsid w:val="008424D5"/>
    <w:rPr>
      <w:rFonts w:ascii="Times New Roman" w:eastAsia="Times New Roman" w:hAnsi="Times New Roman" w:cs="Times New Roman"/>
      <w:szCs w:val="20"/>
      <w:lang w:val="lt-LT" w:eastAsia="lt-LT"/>
    </w:rPr>
  </w:style>
  <w:style w:type="paragraph" w:styleId="Porat">
    <w:name w:val="footer"/>
    <w:basedOn w:val="prastasis"/>
    <w:link w:val="PoratDiagrama"/>
    <w:rsid w:val="008424D5"/>
    <w:pPr>
      <w:tabs>
        <w:tab w:val="center" w:pos="4320"/>
        <w:tab w:val="right" w:pos="8640"/>
      </w:tabs>
    </w:pPr>
  </w:style>
  <w:style w:type="character" w:customStyle="1" w:styleId="PoratDiagrama">
    <w:name w:val="Poraštė Diagrama"/>
    <w:basedOn w:val="Numatytasispastraiposriftas"/>
    <w:link w:val="Porat"/>
    <w:rsid w:val="008424D5"/>
    <w:rPr>
      <w:rFonts w:ascii="Times New Roman" w:eastAsia="Times New Roman" w:hAnsi="Times New Roman" w:cs="Times New Roman"/>
      <w:szCs w:val="20"/>
      <w:lang w:val="lt-LT" w:eastAsia="lt-LT"/>
    </w:rPr>
  </w:style>
  <w:style w:type="paragraph" w:customStyle="1" w:styleId="PI-2EMEASMCA">
    <w:name w:val="PI-2 EMEA_SMCA"/>
    <w:basedOn w:val="Antrat3"/>
    <w:autoRedefine/>
    <w:rsid w:val="008424D5"/>
    <w:pPr>
      <w:keepLines/>
      <w:tabs>
        <w:tab w:val="left" w:pos="567"/>
      </w:tabs>
      <w:spacing w:before="0" w:after="0"/>
      <w:ind w:left="567" w:hanging="567"/>
    </w:pPr>
    <w:rPr>
      <w:rFonts w:ascii="Times New Roman" w:hAnsi="Times New Roman" w:cs="Times New Roman"/>
      <w:bCs w:val="0"/>
      <w:kern w:val="28"/>
      <w:sz w:val="22"/>
      <w:szCs w:val="22"/>
      <w:lang w:eastAsia="en-US"/>
    </w:rPr>
  </w:style>
  <w:style w:type="character" w:styleId="Puslapionumeris">
    <w:name w:val="page number"/>
    <w:basedOn w:val="Numatytasispastraiposriftas"/>
    <w:rsid w:val="008424D5"/>
  </w:style>
  <w:style w:type="character" w:customStyle="1" w:styleId="Antrat4Diagrama">
    <w:name w:val="Antraštė 4 Diagrama"/>
    <w:basedOn w:val="Numatytasispastraiposriftas"/>
    <w:link w:val="Antrat4"/>
    <w:uiPriority w:val="9"/>
    <w:rsid w:val="00CF2952"/>
    <w:rPr>
      <w:rFonts w:asciiTheme="majorHAnsi" w:eastAsiaTheme="majorEastAsia" w:hAnsiTheme="majorHAnsi" w:cstheme="majorBidi"/>
      <w:b/>
      <w:bCs/>
      <w:i/>
      <w:iCs/>
      <w:color w:val="5B9BD5" w:themeColor="accent1"/>
      <w:szCs w:val="20"/>
      <w:lang w:val="lt-LT" w:eastAsia="lt-LT"/>
    </w:rPr>
  </w:style>
  <w:style w:type="paragraph" w:styleId="Sraopastraipa">
    <w:name w:val="List Paragraph"/>
    <w:basedOn w:val="prastasis"/>
    <w:uiPriority w:val="34"/>
    <w:qFormat/>
    <w:rsid w:val="00CF29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14803</Words>
  <Characters>8439</Characters>
  <Application>Microsoft Office Word</Application>
  <DocSecurity>8</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Galalis</dc:creator>
  <cp:lastModifiedBy>Albina Burkauskaitė</cp:lastModifiedBy>
  <cp:revision>3</cp:revision>
  <dcterms:created xsi:type="dcterms:W3CDTF">2016-05-05T08:33:00Z</dcterms:created>
  <dcterms:modified xsi:type="dcterms:W3CDTF">2016-05-05T08:33:00Z</dcterms:modified>
</cp:coreProperties>
</file>