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D677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27B779D4"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4C990EF"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3C9EF47"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4ED3116"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A80FEF8"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1C2522D" w14:textId="77777777" w:rsidR="005C6851" w:rsidRPr="005C6851" w:rsidRDefault="005C6851" w:rsidP="005C6851">
      <w:pPr>
        <w:spacing w:after="0" w:line="240" w:lineRule="auto"/>
        <w:rPr>
          <w:rFonts w:ascii="Times New Roman" w:eastAsia="Times New Roman" w:hAnsi="Times New Roman" w:cs="Times New Roman"/>
          <w:lang w:eastAsia="lt-LT"/>
        </w:rPr>
      </w:pPr>
    </w:p>
    <w:p w14:paraId="26D75946" w14:textId="77777777" w:rsidR="005C6851" w:rsidRPr="005C6851" w:rsidRDefault="005C6851" w:rsidP="005C6851">
      <w:pPr>
        <w:spacing w:after="0" w:line="240" w:lineRule="auto"/>
        <w:rPr>
          <w:rFonts w:ascii="Times New Roman" w:eastAsia="Times New Roman" w:hAnsi="Times New Roman" w:cs="Times New Roman"/>
          <w:lang w:eastAsia="lt-LT"/>
        </w:rPr>
      </w:pPr>
    </w:p>
    <w:p w14:paraId="2E888C80"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782DB93"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22E5E6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7E8AAF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3F40194"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2ED638F"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81121C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44A2F1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CFDFEC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17247F73"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E3A201D"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6EEE15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54864C1"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54E3440"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43769E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CE74113" w14:textId="77777777" w:rsidR="005C6851" w:rsidRPr="005C6851" w:rsidRDefault="005C6851" w:rsidP="005C6851">
      <w:pPr>
        <w:spacing w:after="0" w:line="240" w:lineRule="auto"/>
        <w:jc w:val="center"/>
        <w:outlineLvl w:val="0"/>
        <w:rPr>
          <w:rFonts w:ascii="Times New Roman" w:eastAsia="Times New Roman" w:hAnsi="Times New Roman" w:cs="Times New Roman"/>
          <w:b/>
          <w:kern w:val="28"/>
          <w:lang w:eastAsia="lt-LT"/>
        </w:rPr>
      </w:pPr>
      <w:r w:rsidRPr="005C6851">
        <w:rPr>
          <w:rFonts w:ascii="Times New Roman" w:eastAsia="Times New Roman" w:hAnsi="Times New Roman" w:cs="Times New Roman"/>
          <w:b/>
          <w:kern w:val="28"/>
          <w:lang w:eastAsia="lt-LT"/>
        </w:rPr>
        <w:t>I PRIEDAS</w:t>
      </w:r>
    </w:p>
    <w:p w14:paraId="5EB85489"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08FF56B" w14:textId="77777777" w:rsidR="005C6851" w:rsidRPr="005C6851" w:rsidRDefault="005C6851" w:rsidP="005C6851">
      <w:pPr>
        <w:spacing w:after="0" w:line="240" w:lineRule="auto"/>
        <w:jc w:val="center"/>
        <w:outlineLvl w:val="0"/>
        <w:rPr>
          <w:rFonts w:ascii="Times New Roman" w:eastAsia="Times New Roman" w:hAnsi="Times New Roman" w:cs="Times New Roman"/>
          <w:b/>
          <w:kern w:val="28"/>
          <w:lang w:eastAsia="lt-LT"/>
        </w:rPr>
      </w:pPr>
      <w:r w:rsidRPr="005C6851">
        <w:rPr>
          <w:rFonts w:ascii="Times New Roman" w:eastAsia="Times New Roman" w:hAnsi="Times New Roman" w:cs="Times New Roman"/>
          <w:b/>
          <w:kern w:val="28"/>
          <w:lang w:eastAsia="lt-LT"/>
        </w:rPr>
        <w:t>PREPARATO CHARAKTERISTIKŲ SANTRAUKA</w:t>
      </w:r>
    </w:p>
    <w:p w14:paraId="0DC6E80F" w14:textId="77777777" w:rsidR="005C6851" w:rsidRPr="005C6851" w:rsidRDefault="005C6851" w:rsidP="005C6851">
      <w:pPr>
        <w:spacing w:after="0" w:line="240" w:lineRule="auto"/>
        <w:rPr>
          <w:rFonts w:ascii="Times New Roman" w:eastAsia="Times New Roman" w:hAnsi="Times New Roman" w:cs="Times New Roman"/>
          <w:lang w:eastAsia="lt-LT"/>
        </w:rPr>
      </w:pPr>
    </w:p>
    <w:p w14:paraId="22C1474A" w14:textId="77777777" w:rsidR="005C6851" w:rsidRPr="005C6851" w:rsidRDefault="005C6851" w:rsidP="005C6851">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br w:type="page"/>
      </w:r>
      <w:r w:rsidRPr="005C6851">
        <w:rPr>
          <w:rFonts w:ascii="Times New Roman" w:eastAsia="Times New Roman" w:hAnsi="Times New Roman" w:cs="Times New Roman"/>
          <w:b/>
          <w:lang w:eastAsia="lt-LT"/>
        </w:rPr>
        <w:lastRenderedPageBreak/>
        <w:t>1.</w:t>
      </w:r>
      <w:r w:rsidRPr="005C6851">
        <w:rPr>
          <w:rFonts w:ascii="Times New Roman" w:eastAsia="Times New Roman" w:hAnsi="Times New Roman" w:cs="Times New Roman"/>
          <w:b/>
          <w:lang w:eastAsia="lt-LT"/>
        </w:rPr>
        <w:tab/>
        <w:t>VAISTINIO PREPARATO PAVADINIMAS</w:t>
      </w:r>
    </w:p>
    <w:p w14:paraId="6BD8B26E"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34209EA"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ACARD 75 mg skrandyje neirios tabletės </w:t>
      </w:r>
    </w:p>
    <w:p w14:paraId="47833BD6" w14:textId="77777777" w:rsidR="005C6851" w:rsidRPr="005C6851" w:rsidRDefault="005C6851" w:rsidP="005C6851">
      <w:pPr>
        <w:spacing w:after="0" w:line="240" w:lineRule="auto"/>
        <w:rPr>
          <w:rFonts w:ascii="Times New Roman" w:eastAsia="Times New Roman" w:hAnsi="Times New Roman" w:cs="Times New Roman"/>
          <w:lang w:eastAsia="lt-LT"/>
        </w:rPr>
      </w:pPr>
    </w:p>
    <w:p w14:paraId="109B54E4"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21461A1" w14:textId="77777777" w:rsidR="005C6851" w:rsidRPr="005C6851" w:rsidRDefault="005C6851" w:rsidP="005C6851">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2.</w:t>
      </w:r>
      <w:r w:rsidRPr="005C6851">
        <w:rPr>
          <w:rFonts w:ascii="Times New Roman" w:eastAsia="Times New Roman" w:hAnsi="Times New Roman" w:cs="Times New Roman"/>
          <w:b/>
          <w:lang w:eastAsia="lt-LT"/>
        </w:rPr>
        <w:tab/>
        <w:t>KOKYBINĖ IR KIEKYBINĖ SUDĖTIS</w:t>
      </w:r>
    </w:p>
    <w:p w14:paraId="52F23D2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221991A"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Kiekvienoje skrandyje neirioje tabletėje yra 75 mg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w:t>
      </w:r>
    </w:p>
    <w:p w14:paraId="4DFB454C" w14:textId="77777777" w:rsidR="005C6851" w:rsidRPr="005C6851" w:rsidRDefault="005C6851" w:rsidP="005C6851">
      <w:pPr>
        <w:spacing w:after="0" w:line="240" w:lineRule="auto"/>
        <w:jc w:val="both"/>
        <w:rPr>
          <w:rFonts w:ascii="Times New Roman" w:eastAsia="Times New Roman" w:hAnsi="Times New Roman" w:cs="Times New Roman"/>
          <w:lang w:eastAsia="lt-LT"/>
        </w:rPr>
      </w:pPr>
    </w:p>
    <w:p w14:paraId="3B9E600F" w14:textId="77777777" w:rsidR="005C6851" w:rsidRPr="005C6851" w:rsidRDefault="005C6851" w:rsidP="005C6851">
      <w:pPr>
        <w:spacing w:after="0" w:line="240" w:lineRule="auto"/>
        <w:ind w:left="567" w:hanging="567"/>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Visos pagalbinės medžiagos išvardytos 6.1 skyriuje.</w:t>
      </w:r>
    </w:p>
    <w:p w14:paraId="45D7E50F"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67B407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1653B7F" w14:textId="77777777" w:rsidR="005C6851" w:rsidRPr="005C6851" w:rsidRDefault="005C6851" w:rsidP="005C6851">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3.</w:t>
      </w:r>
      <w:r w:rsidRPr="005C6851">
        <w:rPr>
          <w:rFonts w:ascii="Times New Roman" w:eastAsia="Times New Roman" w:hAnsi="Times New Roman" w:cs="Times New Roman"/>
          <w:b/>
          <w:lang w:eastAsia="lt-LT"/>
        </w:rPr>
        <w:tab/>
        <w:t>FARMACINĖ FORMA</w:t>
      </w:r>
    </w:p>
    <w:p w14:paraId="63A8534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B90747C"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Skrandyje neiri tabletė.</w:t>
      </w:r>
    </w:p>
    <w:p w14:paraId="7FD185C5"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Tabletė yra dengta, apvali, balta arba beveik balta, abipus išgaubta, jos paviršius lygus.</w:t>
      </w:r>
    </w:p>
    <w:p w14:paraId="2405D6C5"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F0D1551"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3F77E6D" w14:textId="77777777" w:rsidR="005C6851" w:rsidRPr="005C6851" w:rsidRDefault="005C6851" w:rsidP="005C6851">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caps/>
          <w:lang w:eastAsia="lt-LT"/>
        </w:rPr>
        <w:t>4.</w:t>
      </w:r>
      <w:r w:rsidRPr="005C6851">
        <w:rPr>
          <w:rFonts w:ascii="Times New Roman" w:eastAsia="Times New Roman" w:hAnsi="Times New Roman" w:cs="Times New Roman"/>
          <w:b/>
          <w:caps/>
          <w:lang w:eastAsia="lt-LT"/>
        </w:rPr>
        <w:tab/>
      </w:r>
      <w:r w:rsidRPr="005C6851">
        <w:rPr>
          <w:rFonts w:ascii="Times New Roman" w:eastAsia="Times New Roman" w:hAnsi="Times New Roman" w:cs="Times New Roman"/>
          <w:b/>
          <w:lang w:eastAsia="lt-LT"/>
        </w:rPr>
        <w:t>KLINIKINĖ INFORMACIJA</w:t>
      </w:r>
    </w:p>
    <w:p w14:paraId="48B9BF57" w14:textId="77777777" w:rsidR="005C6851" w:rsidRPr="005C6851" w:rsidRDefault="005C6851" w:rsidP="005C6851">
      <w:pPr>
        <w:spacing w:after="0" w:line="240" w:lineRule="auto"/>
        <w:rPr>
          <w:rFonts w:ascii="Times New Roman" w:eastAsia="Times New Roman" w:hAnsi="Times New Roman" w:cs="Times New Roman"/>
          <w:lang w:eastAsia="lt-LT"/>
        </w:rPr>
      </w:pPr>
    </w:p>
    <w:p w14:paraId="18EE38BC" w14:textId="77777777" w:rsidR="005C6851" w:rsidRPr="005C6851" w:rsidRDefault="005C6851" w:rsidP="005C6851">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4.1</w:t>
      </w:r>
      <w:r w:rsidRPr="005C6851">
        <w:rPr>
          <w:rFonts w:ascii="Times New Roman" w:eastAsia="Times New Roman" w:hAnsi="Times New Roman" w:cs="Times New Roman"/>
          <w:b/>
          <w:lang w:eastAsia="lt-LT"/>
        </w:rPr>
        <w:tab/>
        <w:t>Terapinės indikacijos</w:t>
      </w:r>
    </w:p>
    <w:p w14:paraId="06034CC2"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7A45464"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Trombozės profilaktika, sergant išemine širdies liga, po miokardo infarkto, išeminio smegenų insulto, trumpalaikės smegenų išemijos ar vainikinių arterijų šuntavimo operacijos.</w:t>
      </w:r>
    </w:p>
    <w:p w14:paraId="064656B9"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379BB3E" w14:textId="77777777" w:rsidR="005C6851" w:rsidRPr="005C6851" w:rsidRDefault="005C6851" w:rsidP="005C6851">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4.2</w:t>
      </w:r>
      <w:r w:rsidRPr="005C6851">
        <w:rPr>
          <w:rFonts w:ascii="Times New Roman" w:eastAsia="Times New Roman" w:hAnsi="Times New Roman" w:cs="Times New Roman"/>
          <w:b/>
          <w:lang w:eastAsia="lt-LT"/>
        </w:rPr>
        <w:tab/>
        <w:t>Dozavimas ir vartojimo metodas</w:t>
      </w:r>
    </w:p>
    <w:p w14:paraId="001110AB"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29C67CD" w14:textId="4E6970C8" w:rsidR="00994BDB" w:rsidRPr="00C50670" w:rsidRDefault="00994BDB" w:rsidP="005C685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u w:val="single"/>
          <w:lang w:eastAsia="lt-LT"/>
        </w:rPr>
        <w:t>Dozavimas</w:t>
      </w:r>
    </w:p>
    <w:p w14:paraId="75470D91" w14:textId="77777777" w:rsidR="005C6851" w:rsidRPr="00CB7C11" w:rsidRDefault="005C6851" w:rsidP="005C6851">
      <w:pPr>
        <w:spacing w:after="0" w:line="240" w:lineRule="auto"/>
        <w:jc w:val="both"/>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Suaugę žmonės</w:t>
      </w:r>
    </w:p>
    <w:p w14:paraId="41E07BAC"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Įprastinė valgio metu geriama paros dozė, kai </w:t>
      </w:r>
      <w:r w:rsidR="00176A62">
        <w:rPr>
          <w:rFonts w:ascii="Times New Roman" w:eastAsia="Times New Roman" w:hAnsi="Times New Roman" w:cs="Times New Roman"/>
          <w:lang w:eastAsia="lt-LT"/>
        </w:rPr>
        <w:t xml:space="preserve">vaistinio </w:t>
      </w:r>
      <w:r w:rsidRPr="005C6851">
        <w:rPr>
          <w:rFonts w:ascii="Times New Roman" w:eastAsia="Times New Roman" w:hAnsi="Times New Roman" w:cs="Times New Roman"/>
          <w:lang w:eastAsia="lt-LT"/>
        </w:rPr>
        <w:t>preparato vartojama ilgai, yra 75</w:t>
      </w:r>
      <w:r w:rsidRPr="005C6851">
        <w:rPr>
          <w:rFonts w:ascii="Times New Roman" w:eastAsia="Times New Roman" w:hAnsi="Times New Roman" w:cs="Times New Roman"/>
          <w:lang w:eastAsia="lt-LT"/>
        </w:rPr>
        <w:noBreakHyphen/>
        <w:t>150 mg.</w:t>
      </w:r>
    </w:p>
    <w:p w14:paraId="5BF54309"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Kai kuriais atvejais gydytojo nurodymu paros dozė trumpam gali būti padidinta iki 300 mg. Vėliau vartojama 75</w:t>
      </w:r>
      <w:r w:rsidRPr="005C6851">
        <w:rPr>
          <w:rFonts w:ascii="Times New Roman" w:eastAsia="Times New Roman" w:hAnsi="Times New Roman" w:cs="Times New Roman"/>
          <w:lang w:eastAsia="lt-LT"/>
        </w:rPr>
        <w:noBreakHyphen/>
        <w:t>150 mg dozė.</w:t>
      </w:r>
    </w:p>
    <w:p w14:paraId="6B198A08" w14:textId="77777777" w:rsidR="005C6851" w:rsidRPr="005C6851" w:rsidRDefault="005C6851" w:rsidP="005C6851">
      <w:pPr>
        <w:tabs>
          <w:tab w:val="left" w:pos="567"/>
        </w:tabs>
        <w:spacing w:after="0" w:line="240" w:lineRule="auto"/>
        <w:rPr>
          <w:rFonts w:ascii="Times New Roman" w:eastAsia="Times New Roman" w:hAnsi="Times New Roman" w:cs="Times New Roman"/>
          <w:u w:val="single"/>
          <w:lang w:eastAsia="lt-LT"/>
        </w:rPr>
      </w:pPr>
    </w:p>
    <w:p w14:paraId="4DD145F9" w14:textId="70B6B5AC" w:rsidR="005C6851" w:rsidRPr="00CB7C11" w:rsidRDefault="005C6851" w:rsidP="005C6851">
      <w:pPr>
        <w:tabs>
          <w:tab w:val="left" w:pos="567"/>
        </w:tabs>
        <w:spacing w:after="0" w:line="240" w:lineRule="auto"/>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Senyvi</w:t>
      </w:r>
      <w:r w:rsidR="0061276C" w:rsidRPr="00CB7C11">
        <w:rPr>
          <w:rFonts w:ascii="Times New Roman" w:eastAsia="Times New Roman" w:hAnsi="Times New Roman" w:cs="Times New Roman"/>
          <w:i/>
          <w:lang w:eastAsia="lt-LT"/>
        </w:rPr>
        <w:t>ems</w:t>
      </w:r>
      <w:r w:rsidRPr="00CB7C11">
        <w:rPr>
          <w:rFonts w:ascii="Times New Roman" w:eastAsia="Times New Roman" w:hAnsi="Times New Roman" w:cs="Times New Roman"/>
          <w:i/>
          <w:lang w:eastAsia="lt-LT"/>
        </w:rPr>
        <w:t xml:space="preserve"> pacienta</w:t>
      </w:r>
      <w:r w:rsidR="0061276C" w:rsidRPr="00CB7C11">
        <w:rPr>
          <w:rFonts w:ascii="Times New Roman" w:eastAsia="Times New Roman" w:hAnsi="Times New Roman" w:cs="Times New Roman"/>
          <w:i/>
          <w:lang w:eastAsia="lt-LT"/>
        </w:rPr>
        <w:t>ms</w:t>
      </w:r>
    </w:p>
    <w:p w14:paraId="70763F0A"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Naudos ir rizikos santykis senyvo amžiaus pacientams nėra galutinai nustatytas (žr. 4.4 skyrių).</w:t>
      </w:r>
    </w:p>
    <w:p w14:paraId="035D5DD2" w14:textId="77777777" w:rsidR="005C6851" w:rsidRPr="005C6851" w:rsidRDefault="005C6851" w:rsidP="005C6851">
      <w:pPr>
        <w:spacing w:after="0" w:line="240" w:lineRule="auto"/>
        <w:jc w:val="both"/>
        <w:rPr>
          <w:rFonts w:ascii="Times New Roman" w:eastAsia="Times New Roman" w:hAnsi="Times New Roman" w:cs="Times New Roman"/>
          <w:u w:val="single"/>
          <w:lang w:eastAsia="lt-LT"/>
        </w:rPr>
      </w:pPr>
    </w:p>
    <w:p w14:paraId="2FE4E615" w14:textId="2C6488BD" w:rsidR="005C6851" w:rsidRPr="00CB7C11" w:rsidRDefault="005C6851" w:rsidP="005C6851">
      <w:pPr>
        <w:spacing w:after="0" w:line="240" w:lineRule="auto"/>
        <w:jc w:val="both"/>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Vaik</w:t>
      </w:r>
      <w:r w:rsidR="0061276C" w:rsidRPr="00CB7C11">
        <w:rPr>
          <w:rFonts w:ascii="Times New Roman" w:eastAsia="Times New Roman" w:hAnsi="Times New Roman" w:cs="Times New Roman"/>
          <w:i/>
          <w:lang w:eastAsia="lt-LT"/>
        </w:rPr>
        <w:t>ų populiacija</w:t>
      </w:r>
    </w:p>
    <w:p w14:paraId="7B5B6E38"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vaikams ir jaunesniems kaip 16 metų paaugliams vartoti negalima (žr. 4.3 ir 4.8 skyrius).</w:t>
      </w:r>
    </w:p>
    <w:p w14:paraId="7DA05C31" w14:textId="77777777" w:rsidR="005C6851" w:rsidRPr="005C6851" w:rsidRDefault="005C6851" w:rsidP="005C6851">
      <w:pPr>
        <w:tabs>
          <w:tab w:val="left" w:pos="567"/>
        </w:tabs>
        <w:spacing w:after="0" w:line="240" w:lineRule="auto"/>
        <w:rPr>
          <w:rFonts w:ascii="Times New Roman" w:eastAsia="Times New Roman" w:hAnsi="Times New Roman" w:cs="Times New Roman"/>
          <w:u w:val="single"/>
          <w:lang w:eastAsia="lt-LT"/>
        </w:rPr>
      </w:pPr>
    </w:p>
    <w:p w14:paraId="0BFDBBC4" w14:textId="27DE7AE0" w:rsidR="005C6851" w:rsidRPr="00CB7C11" w:rsidRDefault="0061276C" w:rsidP="005C6851">
      <w:pPr>
        <w:tabs>
          <w:tab w:val="left" w:pos="567"/>
        </w:tabs>
        <w:spacing w:after="0" w:line="240" w:lineRule="auto"/>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Pacientams, kurių inkstų funkcija sutrikusi</w:t>
      </w:r>
    </w:p>
    <w:p w14:paraId="2018FA57"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Esant lengvam ir vidutinio sunkumo inkstų funkcijos sutrikimui, dozės keisti nereikia, tačiau </w:t>
      </w:r>
      <w:r w:rsidR="00176A62">
        <w:rPr>
          <w:rFonts w:ascii="Times New Roman" w:eastAsia="Times New Roman" w:hAnsi="Times New Roman" w:cs="Times New Roman"/>
          <w:lang w:eastAsia="lt-LT"/>
        </w:rPr>
        <w:t xml:space="preserve">vaistinio </w:t>
      </w:r>
      <w:r w:rsidRPr="005C6851">
        <w:rPr>
          <w:rFonts w:ascii="Times New Roman" w:eastAsia="Times New Roman" w:hAnsi="Times New Roman" w:cs="Times New Roman"/>
          <w:lang w:eastAsia="lt-LT"/>
        </w:rPr>
        <w:t xml:space="preserve">preparato reikia vartoti atsargiai. Esant sunkiam inkstų funkcijos sutrikimui, </w:t>
      </w:r>
      <w:proofErr w:type="spellStart"/>
      <w:r w:rsidRPr="005C6851">
        <w:rPr>
          <w:rFonts w:ascii="Times New Roman" w:eastAsia="Times New Roman" w:hAnsi="Times New Roman" w:cs="Times New Roman"/>
          <w:lang w:eastAsia="lt-LT"/>
        </w:rPr>
        <w:t>A</w:t>
      </w:r>
      <w:r w:rsidR="00B21ACD"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vartoti draudžiama (žr. 4.3 skyrių).</w:t>
      </w:r>
    </w:p>
    <w:p w14:paraId="79488E8E"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p>
    <w:p w14:paraId="6F91CB34" w14:textId="1D1CB067" w:rsidR="005C6851" w:rsidRPr="00CB7C11" w:rsidRDefault="0061276C" w:rsidP="005C6851">
      <w:pPr>
        <w:tabs>
          <w:tab w:val="left" w:pos="567"/>
        </w:tabs>
        <w:spacing w:after="0" w:line="240" w:lineRule="auto"/>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Pacientams, kurių kepenų funkcija sutrikusi</w:t>
      </w:r>
    </w:p>
    <w:p w14:paraId="472D8034"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Esant lengvam ir vidutinio sunkumo kepenų funkcijos sutrikimui, dozės keisti nereikia, tačiau </w:t>
      </w:r>
      <w:r w:rsidR="00176A62">
        <w:rPr>
          <w:rFonts w:ascii="Times New Roman" w:eastAsia="Times New Roman" w:hAnsi="Times New Roman" w:cs="Times New Roman"/>
          <w:lang w:eastAsia="lt-LT"/>
        </w:rPr>
        <w:t xml:space="preserve">vaistinio </w:t>
      </w:r>
      <w:r w:rsidRPr="005C6851">
        <w:rPr>
          <w:rFonts w:ascii="Times New Roman" w:eastAsia="Times New Roman" w:hAnsi="Times New Roman" w:cs="Times New Roman"/>
          <w:lang w:eastAsia="lt-LT"/>
        </w:rPr>
        <w:t xml:space="preserve">preparato reikia vartoti atsargiai. Esant sunkiam kepenų funkcijos sutrikimui, </w:t>
      </w:r>
      <w:proofErr w:type="spellStart"/>
      <w:r w:rsidRPr="005C6851">
        <w:rPr>
          <w:rFonts w:ascii="Times New Roman" w:eastAsia="Times New Roman" w:hAnsi="Times New Roman" w:cs="Times New Roman"/>
          <w:lang w:eastAsia="lt-LT"/>
        </w:rPr>
        <w:t>A</w:t>
      </w:r>
      <w:r w:rsidR="00B21ACD"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vartoti draudžiama (žr. 4.3 skyrių).</w:t>
      </w:r>
    </w:p>
    <w:p w14:paraId="379C1D8A" w14:textId="77777777" w:rsidR="005C6851" w:rsidRPr="005C6851" w:rsidRDefault="005C6851" w:rsidP="005C6851">
      <w:pPr>
        <w:spacing w:after="0" w:line="240" w:lineRule="auto"/>
        <w:jc w:val="both"/>
        <w:rPr>
          <w:rFonts w:ascii="Times New Roman" w:eastAsia="Times New Roman" w:hAnsi="Times New Roman" w:cs="Times New Roman"/>
          <w:lang w:eastAsia="lt-LT"/>
        </w:rPr>
      </w:pPr>
    </w:p>
    <w:p w14:paraId="7B25F804" w14:textId="77777777" w:rsidR="0061276C" w:rsidRPr="004D6F16" w:rsidRDefault="0061276C" w:rsidP="005C6851">
      <w:pPr>
        <w:spacing w:after="0" w:line="240" w:lineRule="auto"/>
        <w:jc w:val="both"/>
        <w:rPr>
          <w:rFonts w:ascii="Times New Roman" w:eastAsia="Times New Roman" w:hAnsi="Times New Roman" w:cs="Times New Roman"/>
          <w:u w:val="single"/>
          <w:lang w:eastAsia="lt-LT"/>
        </w:rPr>
      </w:pPr>
      <w:r w:rsidRPr="004D6F16">
        <w:rPr>
          <w:rFonts w:ascii="Times New Roman" w:eastAsia="Times New Roman" w:hAnsi="Times New Roman" w:cs="Times New Roman"/>
          <w:u w:val="single"/>
          <w:lang w:eastAsia="lt-LT"/>
        </w:rPr>
        <w:t>Vartojimo metodas</w:t>
      </w:r>
    </w:p>
    <w:p w14:paraId="366EF7DD" w14:textId="77777777" w:rsidR="0061276C" w:rsidRDefault="0061276C" w:rsidP="005C685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Vartoti per burną.</w:t>
      </w:r>
    </w:p>
    <w:p w14:paraId="5A27A4E3" w14:textId="70A82EC4" w:rsidR="005C6851" w:rsidRPr="005C6851" w:rsidRDefault="001861C0" w:rsidP="005C685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Skrandyje neirias t</w:t>
      </w:r>
      <w:r w:rsidR="005C6851" w:rsidRPr="005C6851">
        <w:rPr>
          <w:rFonts w:ascii="Times New Roman" w:eastAsia="Times New Roman" w:hAnsi="Times New Roman" w:cs="Times New Roman"/>
          <w:lang w:eastAsia="lt-LT"/>
        </w:rPr>
        <w:t xml:space="preserve">abletes būtina gerti nepažeistas, jų </w:t>
      </w:r>
      <w:r w:rsidR="00176A62">
        <w:rPr>
          <w:rFonts w:ascii="Times New Roman" w:eastAsia="Times New Roman" w:hAnsi="Times New Roman" w:cs="Times New Roman"/>
          <w:lang w:eastAsia="lt-LT"/>
        </w:rPr>
        <w:t xml:space="preserve">smulkinti, </w:t>
      </w:r>
      <w:r w:rsidR="005C6851" w:rsidRPr="005C6851">
        <w:rPr>
          <w:rFonts w:ascii="Times New Roman" w:eastAsia="Times New Roman" w:hAnsi="Times New Roman" w:cs="Times New Roman"/>
          <w:lang w:eastAsia="lt-LT"/>
        </w:rPr>
        <w:t>kramtyti negalima.</w:t>
      </w:r>
    </w:p>
    <w:p w14:paraId="3DED7CDF"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ADC39C6" w14:textId="77777777" w:rsidR="005C6851" w:rsidRPr="005C6851" w:rsidRDefault="005C6851" w:rsidP="004C5968">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4.3</w:t>
      </w:r>
      <w:r w:rsidRPr="005C6851">
        <w:rPr>
          <w:rFonts w:ascii="Times New Roman" w:eastAsia="Times New Roman" w:hAnsi="Times New Roman" w:cs="Times New Roman"/>
          <w:b/>
          <w:lang w:eastAsia="lt-LT"/>
        </w:rPr>
        <w:tab/>
        <w:t>Kontraindikacijos</w:t>
      </w:r>
    </w:p>
    <w:p w14:paraId="4DA134B3"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C6F93B7"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Padidėjęs jautrumas veikliajai arba bet kuriai </w:t>
      </w:r>
      <w:r w:rsidR="0061276C">
        <w:rPr>
          <w:rFonts w:ascii="Times New Roman" w:eastAsia="Times New Roman" w:hAnsi="Times New Roman" w:cs="Times New Roman"/>
          <w:lang w:eastAsia="lt-LT"/>
        </w:rPr>
        <w:t xml:space="preserve">6.1 skyriuje nurodytai </w:t>
      </w:r>
      <w:r w:rsidRPr="005C6851">
        <w:rPr>
          <w:rFonts w:ascii="Times New Roman" w:eastAsia="Times New Roman" w:hAnsi="Times New Roman" w:cs="Times New Roman"/>
          <w:lang w:eastAsia="lt-LT"/>
        </w:rPr>
        <w:t xml:space="preserve">pagalbinei medžiagai arba kitiems </w:t>
      </w:r>
      <w:proofErr w:type="spellStart"/>
      <w:r w:rsidRPr="005C6851">
        <w:rPr>
          <w:rFonts w:ascii="Times New Roman" w:eastAsia="Times New Roman" w:hAnsi="Times New Roman" w:cs="Times New Roman"/>
          <w:lang w:eastAsia="lt-LT"/>
        </w:rPr>
        <w:t>salicilatams</w:t>
      </w:r>
      <w:proofErr w:type="spellEnd"/>
      <w:r w:rsidRPr="005C6851">
        <w:rPr>
          <w:rFonts w:ascii="Times New Roman" w:eastAsia="Times New Roman" w:hAnsi="Times New Roman" w:cs="Times New Roman"/>
          <w:lang w:eastAsia="lt-LT"/>
        </w:rPr>
        <w:t>.</w:t>
      </w:r>
    </w:p>
    <w:p w14:paraId="1F82A168"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lastRenderedPageBreak/>
        <w:t>Neseniai buvęs kraujavimas į virškinimo traktą.</w:t>
      </w:r>
    </w:p>
    <w:p w14:paraId="7176E905"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Polinkis į kraujavimą (</w:t>
      </w:r>
      <w:proofErr w:type="spellStart"/>
      <w:r w:rsidRPr="005C6851">
        <w:rPr>
          <w:rFonts w:ascii="Times New Roman" w:eastAsia="Times New Roman" w:hAnsi="Times New Roman" w:cs="Times New Roman"/>
          <w:lang w:eastAsia="lt-LT"/>
        </w:rPr>
        <w:t>trombocitopenija</w:t>
      </w:r>
      <w:proofErr w:type="spellEnd"/>
      <w:r w:rsidRPr="005C6851">
        <w:rPr>
          <w:rFonts w:ascii="Times New Roman" w:eastAsia="Times New Roman" w:hAnsi="Times New Roman" w:cs="Times New Roman"/>
          <w:lang w:eastAsia="lt-LT"/>
        </w:rPr>
        <w:t xml:space="preserve">, vitamino K nepakankamumas, </w:t>
      </w:r>
      <w:proofErr w:type="spellStart"/>
      <w:r w:rsidRPr="005C6851">
        <w:rPr>
          <w:rFonts w:ascii="Times New Roman" w:eastAsia="Times New Roman" w:hAnsi="Times New Roman" w:cs="Times New Roman"/>
          <w:lang w:eastAsia="lt-LT"/>
        </w:rPr>
        <w:t>hemofilija</w:t>
      </w:r>
      <w:proofErr w:type="spellEnd"/>
      <w:r w:rsidRPr="005C6851">
        <w:rPr>
          <w:rFonts w:ascii="Times New Roman" w:eastAsia="Times New Roman" w:hAnsi="Times New Roman" w:cs="Times New Roman"/>
          <w:lang w:eastAsia="lt-LT"/>
        </w:rPr>
        <w:t>).</w:t>
      </w:r>
    </w:p>
    <w:p w14:paraId="79D667A3"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Ūminė </w:t>
      </w:r>
      <w:proofErr w:type="spellStart"/>
      <w:r w:rsidRPr="005C6851">
        <w:rPr>
          <w:rFonts w:ascii="Times New Roman" w:eastAsia="Times New Roman" w:hAnsi="Times New Roman" w:cs="Times New Roman"/>
          <w:lang w:eastAsia="lt-LT"/>
        </w:rPr>
        <w:t>pepsinė</w:t>
      </w:r>
      <w:proofErr w:type="spellEnd"/>
      <w:r w:rsidRPr="005C6851">
        <w:rPr>
          <w:rFonts w:ascii="Times New Roman" w:eastAsia="Times New Roman" w:hAnsi="Times New Roman" w:cs="Times New Roman"/>
          <w:lang w:eastAsia="lt-LT"/>
        </w:rPr>
        <w:t xml:space="preserve"> opa.</w:t>
      </w:r>
    </w:p>
    <w:p w14:paraId="3152DE1D"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Sunkus kepenų funkcijos nepakankamumas.</w:t>
      </w:r>
    </w:p>
    <w:p w14:paraId="531FC8CA"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Sunkus inkstų funkcijos nepakankamumas (GFG mažiau kaip 10 ml/min.).</w:t>
      </w:r>
    </w:p>
    <w:p w14:paraId="0566C773"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Oksalurija</w:t>
      </w:r>
      <w:proofErr w:type="spellEnd"/>
      <w:r w:rsidRPr="005C6851">
        <w:rPr>
          <w:rFonts w:ascii="Times New Roman" w:eastAsia="Times New Roman" w:hAnsi="Times New Roman" w:cs="Times New Roman"/>
          <w:lang w:eastAsia="lt-LT"/>
        </w:rPr>
        <w:t>.</w:t>
      </w:r>
    </w:p>
    <w:p w14:paraId="52FE46FD"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Paskutinis nėštumo trimestras.</w:t>
      </w:r>
    </w:p>
    <w:p w14:paraId="7FF64B4C"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Pacientas jaunesnis kaip 16 metų.</w:t>
      </w:r>
    </w:p>
    <w:p w14:paraId="26B39853"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2E7696A" w14:textId="77777777" w:rsidR="005C6851" w:rsidRPr="005C6851" w:rsidRDefault="005C6851" w:rsidP="004C5968">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4.4</w:t>
      </w:r>
      <w:r w:rsidRPr="005C6851">
        <w:rPr>
          <w:rFonts w:ascii="Times New Roman" w:eastAsia="Times New Roman" w:hAnsi="Times New Roman" w:cs="Times New Roman"/>
          <w:b/>
          <w:lang w:eastAsia="lt-LT"/>
        </w:rPr>
        <w:tab/>
        <w:t>Specialūs įspėjimai ir atsargumo priemonės</w:t>
      </w:r>
    </w:p>
    <w:p w14:paraId="12C3E95E"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0DC772C"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Dėl galimo kraujavimo rizikos padidėjimo, prieš numatytą operaciją 10 dienų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reikia nevartoti. </w:t>
      </w:r>
    </w:p>
    <w:p w14:paraId="24D4730E"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Vartojant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gali prasidėti </w:t>
      </w:r>
      <w:proofErr w:type="spellStart"/>
      <w:r w:rsidRPr="005C6851">
        <w:rPr>
          <w:rFonts w:ascii="Times New Roman" w:eastAsia="Times New Roman" w:hAnsi="Times New Roman" w:cs="Times New Roman"/>
          <w:lang w:eastAsia="lt-LT"/>
        </w:rPr>
        <w:t>salicilatų</w:t>
      </w:r>
      <w:proofErr w:type="spellEnd"/>
      <w:r w:rsidRPr="005C6851">
        <w:rPr>
          <w:rFonts w:ascii="Times New Roman" w:eastAsia="Times New Roman" w:hAnsi="Times New Roman" w:cs="Times New Roman"/>
          <w:lang w:eastAsia="lt-LT"/>
        </w:rPr>
        <w:t xml:space="preserve"> sukelta bronchų astma.</w:t>
      </w:r>
    </w:p>
    <w:p w14:paraId="054EB00A"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Jei sergama gydymui atsparia hipertenzija, būtinas atsargumas.</w:t>
      </w:r>
    </w:p>
    <w:p w14:paraId="36C42758" w14:textId="7F16FCC0"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Atsargiai </w:t>
      </w: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reikia vartoti, jei pacientas serga bronchų astma, hemolizine anemija, yra sutrikusi kepenų ir (arba) inkstų funkcija, yra skrandžio gleivinės pakenkimas ar dispepsija, jei organizme trūksta gliukozės–6–</w:t>
      </w:r>
      <w:proofErr w:type="spellStart"/>
      <w:r w:rsidRPr="005C6851">
        <w:rPr>
          <w:rFonts w:ascii="Times New Roman" w:eastAsia="Times New Roman" w:hAnsi="Times New Roman" w:cs="Times New Roman"/>
          <w:lang w:eastAsia="lt-LT"/>
        </w:rPr>
        <w:t>fosfatdehidrogenazės</w:t>
      </w:r>
      <w:proofErr w:type="spellEnd"/>
      <w:r w:rsidRPr="005C6851">
        <w:rPr>
          <w:rFonts w:ascii="Times New Roman" w:eastAsia="Times New Roman" w:hAnsi="Times New Roman" w:cs="Times New Roman"/>
          <w:lang w:eastAsia="lt-LT"/>
        </w:rPr>
        <w:t xml:space="preserve"> (dėl šio fermento trūkumo dažniau galima </w:t>
      </w:r>
      <w:proofErr w:type="spellStart"/>
      <w:r w:rsidRPr="005C6851">
        <w:rPr>
          <w:rFonts w:ascii="Times New Roman" w:eastAsia="Times New Roman" w:hAnsi="Times New Roman" w:cs="Times New Roman"/>
          <w:lang w:eastAsia="lt-LT"/>
        </w:rPr>
        <w:t>hemolizė</w:t>
      </w:r>
      <w:proofErr w:type="spellEnd"/>
      <w:r w:rsidRPr="005C6851">
        <w:rPr>
          <w:rFonts w:ascii="Times New Roman" w:eastAsia="Times New Roman" w:hAnsi="Times New Roman" w:cs="Times New Roman"/>
          <w:lang w:eastAsia="lt-LT"/>
        </w:rPr>
        <w:t>).</w:t>
      </w:r>
    </w:p>
    <w:p w14:paraId="1E26238A" w14:textId="77777777"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Senyviems pacientams </w:t>
      </w:r>
      <w:r w:rsidR="00176A62">
        <w:rPr>
          <w:rFonts w:ascii="Times New Roman" w:eastAsia="Times New Roman" w:hAnsi="Times New Roman" w:cs="Times New Roman"/>
          <w:lang w:eastAsia="lt-LT"/>
        </w:rPr>
        <w:t xml:space="preserve">vaistinio </w:t>
      </w:r>
      <w:r w:rsidRPr="005C6851">
        <w:rPr>
          <w:rFonts w:ascii="Times New Roman" w:eastAsia="Times New Roman" w:hAnsi="Times New Roman" w:cs="Times New Roman"/>
          <w:lang w:eastAsia="lt-LT"/>
        </w:rPr>
        <w:t>preparato negalima vartoti ilgai, nes galimas kraujavimas iš virškinimo trakto.</w:t>
      </w:r>
    </w:p>
    <w:p w14:paraId="382E28B8"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Jei pacientas, ypač sergantis virškinimo trakto liga, vartoja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ir geria alkoholio, gali pasireikšti sunkesnis nepageidaujamas poveikis virškinimo traktui, todėl vartojant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gerti alkoholio draudžiama. </w:t>
      </w:r>
    </w:p>
    <w:p w14:paraId="5DDCEE8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FB7F9D9" w14:textId="77777777" w:rsidR="005C6851" w:rsidRPr="005C6851" w:rsidRDefault="005C6851" w:rsidP="004C5968">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4.5</w:t>
      </w:r>
      <w:r w:rsidRPr="005C6851">
        <w:rPr>
          <w:rFonts w:ascii="Times New Roman" w:eastAsia="Times New Roman" w:hAnsi="Times New Roman" w:cs="Times New Roman"/>
          <w:b/>
          <w:lang w:eastAsia="lt-LT"/>
        </w:rPr>
        <w:tab/>
        <w:t>Sąveika su kitais vaistiniais preparatais ir kitokia sąveika</w:t>
      </w:r>
    </w:p>
    <w:p w14:paraId="4FF8F23E" w14:textId="77777777" w:rsidR="005C6851" w:rsidRPr="005C6851" w:rsidRDefault="005C6851" w:rsidP="005C6851">
      <w:pPr>
        <w:spacing w:after="0" w:line="240" w:lineRule="auto"/>
        <w:rPr>
          <w:rFonts w:ascii="Times New Roman" w:eastAsia="Times New Roman" w:hAnsi="Times New Roman" w:cs="Times New Roman"/>
          <w:lang w:eastAsia="lt-LT"/>
        </w:rPr>
      </w:pPr>
    </w:p>
    <w:p w14:paraId="1C720A78"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Mažų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dozių sąveikos dažnumas tiksliai nežinomas.</w:t>
      </w:r>
    </w:p>
    <w:p w14:paraId="5E085E2E" w14:textId="71E1CD51"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Toliau išvardyta sąveika, pastebėta vartojant didesnę negu 300 mg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dozę.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stiprina kumarino grupės antikoaguliantų (</w:t>
      </w:r>
      <w:proofErr w:type="spellStart"/>
      <w:r w:rsidRPr="005C6851">
        <w:rPr>
          <w:rFonts w:ascii="Times New Roman" w:eastAsia="Times New Roman" w:hAnsi="Times New Roman" w:cs="Times New Roman"/>
          <w:lang w:eastAsia="lt-LT"/>
        </w:rPr>
        <w:t>dikumarolio</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acenokumarolio</w:t>
      </w:r>
      <w:proofErr w:type="spellEnd"/>
      <w:r w:rsidRPr="005C6851">
        <w:rPr>
          <w:rFonts w:ascii="Times New Roman" w:eastAsia="Times New Roman" w:hAnsi="Times New Roman" w:cs="Times New Roman"/>
          <w:lang w:eastAsia="lt-LT"/>
        </w:rPr>
        <w:t xml:space="preserve">) poveikį, todėl šie </w:t>
      </w:r>
      <w:r w:rsidR="00994BDB">
        <w:rPr>
          <w:rFonts w:ascii="Times New Roman" w:eastAsia="Times New Roman" w:hAnsi="Times New Roman" w:cs="Times New Roman"/>
          <w:lang w:eastAsia="lt-LT"/>
        </w:rPr>
        <w:t>vaistiniai preparatai</w:t>
      </w:r>
      <w:r w:rsidRPr="005C6851">
        <w:rPr>
          <w:rFonts w:ascii="Times New Roman" w:eastAsia="Times New Roman" w:hAnsi="Times New Roman" w:cs="Times New Roman"/>
          <w:lang w:eastAsia="lt-LT"/>
        </w:rPr>
        <w:t>, vartojami kartu, gali sukelti stiprų kraujavimą.</w:t>
      </w:r>
    </w:p>
    <w:p w14:paraId="0211FA95"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vartojama kartu su nesteroidiniais vaistiniais preparatais nuo uždegimo, mažina jų veiksmingumą ir stiprina nepageidaujamą poveikį. Nesteroidiniai vaistiniai preparatai nuo uždegimo (pvz., </w:t>
      </w:r>
      <w:proofErr w:type="spellStart"/>
      <w:r w:rsidRPr="005C6851">
        <w:rPr>
          <w:rFonts w:ascii="Times New Roman" w:eastAsia="Times New Roman" w:hAnsi="Times New Roman" w:cs="Times New Roman"/>
          <w:lang w:eastAsia="lt-LT"/>
        </w:rPr>
        <w:t>ibuprofenas</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naproksenas</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indometacinas</w:t>
      </w:r>
      <w:proofErr w:type="spellEnd"/>
      <w:r w:rsidRPr="005C6851">
        <w:rPr>
          <w:rFonts w:ascii="Times New Roman" w:eastAsia="Times New Roman" w:hAnsi="Times New Roman" w:cs="Times New Roman"/>
          <w:lang w:eastAsia="lt-LT"/>
        </w:rPr>
        <w:t xml:space="preserve">) teoriškai gali mažinti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ypač jei jos vartojama maža dozė, poveikį. Nors tokios sąveikos reikšmingumas klinikai nežinomas, patariama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ir vaistinių preparatų nuo skausmo bei uždegimo kartu nevartoti.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slopina </w:t>
      </w:r>
      <w:proofErr w:type="spellStart"/>
      <w:r w:rsidRPr="005C6851">
        <w:rPr>
          <w:rFonts w:ascii="Times New Roman" w:eastAsia="Times New Roman" w:hAnsi="Times New Roman" w:cs="Times New Roman"/>
          <w:lang w:eastAsia="lt-LT"/>
        </w:rPr>
        <w:t>furozemido</w:t>
      </w:r>
      <w:proofErr w:type="spellEnd"/>
      <w:r w:rsidRPr="005C6851">
        <w:rPr>
          <w:rFonts w:ascii="Times New Roman" w:eastAsia="Times New Roman" w:hAnsi="Times New Roman" w:cs="Times New Roman"/>
          <w:lang w:eastAsia="lt-LT"/>
        </w:rPr>
        <w:t xml:space="preserve"> ir </w:t>
      </w:r>
      <w:proofErr w:type="spellStart"/>
      <w:r w:rsidRPr="005C6851">
        <w:rPr>
          <w:rFonts w:ascii="Times New Roman" w:eastAsia="Times New Roman" w:hAnsi="Times New Roman" w:cs="Times New Roman"/>
          <w:lang w:eastAsia="lt-LT"/>
        </w:rPr>
        <w:t>spironolaktono</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diurezinį</w:t>
      </w:r>
      <w:proofErr w:type="spellEnd"/>
      <w:r w:rsidRPr="005C6851">
        <w:rPr>
          <w:rFonts w:ascii="Times New Roman" w:eastAsia="Times New Roman" w:hAnsi="Times New Roman" w:cs="Times New Roman"/>
          <w:lang w:eastAsia="lt-LT"/>
        </w:rPr>
        <w:t xml:space="preserve"> poveikį.</w:t>
      </w:r>
    </w:p>
    <w:p w14:paraId="06C6E0E0"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kaip ir kitokie vaistiniai preparatai nuo skausmo ir uždegimo, silpnina </w:t>
      </w:r>
      <w:proofErr w:type="spellStart"/>
      <w:r w:rsidRPr="005C6851">
        <w:rPr>
          <w:rFonts w:ascii="Times New Roman" w:eastAsia="Times New Roman" w:hAnsi="Times New Roman" w:cs="Times New Roman"/>
          <w:lang w:eastAsia="lt-LT"/>
        </w:rPr>
        <w:t>angiotenziną</w:t>
      </w:r>
      <w:proofErr w:type="spellEnd"/>
      <w:r w:rsidRPr="005C6851">
        <w:rPr>
          <w:rFonts w:ascii="Times New Roman" w:eastAsia="Times New Roman" w:hAnsi="Times New Roman" w:cs="Times New Roman"/>
          <w:lang w:eastAsia="lt-LT"/>
        </w:rPr>
        <w:t xml:space="preserve"> konvertuojančio fermento inhibitorių (</w:t>
      </w:r>
      <w:proofErr w:type="spellStart"/>
      <w:r w:rsidRPr="005C6851">
        <w:rPr>
          <w:rFonts w:ascii="Times New Roman" w:eastAsia="Times New Roman" w:hAnsi="Times New Roman" w:cs="Times New Roman"/>
          <w:lang w:eastAsia="lt-LT"/>
        </w:rPr>
        <w:t>kaptoprilio</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enalaprilio</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tiazidų</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hidrochlortiazido</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chlortalidono</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klopamido</w:t>
      </w:r>
      <w:proofErr w:type="spellEnd"/>
      <w:r w:rsidRPr="005C6851">
        <w:rPr>
          <w:rFonts w:ascii="Times New Roman" w:eastAsia="Times New Roman" w:hAnsi="Times New Roman" w:cs="Times New Roman"/>
          <w:lang w:eastAsia="lt-LT"/>
        </w:rPr>
        <w:t xml:space="preserve">) ir kitų </w:t>
      </w:r>
      <w:proofErr w:type="spellStart"/>
      <w:r w:rsidRPr="005C6851">
        <w:rPr>
          <w:rFonts w:ascii="Times New Roman" w:eastAsia="Times New Roman" w:hAnsi="Times New Roman" w:cs="Times New Roman"/>
          <w:lang w:eastAsia="lt-LT"/>
        </w:rPr>
        <w:t>antihipertenzinių</w:t>
      </w:r>
      <w:proofErr w:type="spellEnd"/>
      <w:r w:rsidRPr="005C6851">
        <w:rPr>
          <w:rFonts w:ascii="Times New Roman" w:eastAsia="Times New Roman" w:hAnsi="Times New Roman" w:cs="Times New Roman"/>
          <w:lang w:eastAsia="lt-LT"/>
        </w:rPr>
        <w:t xml:space="preserve"> </w:t>
      </w:r>
      <w:r w:rsidR="00176A62">
        <w:rPr>
          <w:rFonts w:ascii="Times New Roman" w:eastAsia="Times New Roman" w:hAnsi="Times New Roman" w:cs="Times New Roman"/>
          <w:lang w:eastAsia="lt-LT"/>
        </w:rPr>
        <w:t xml:space="preserve">vaistinių </w:t>
      </w:r>
      <w:r w:rsidRPr="005C6851">
        <w:rPr>
          <w:rFonts w:ascii="Times New Roman" w:eastAsia="Times New Roman" w:hAnsi="Times New Roman" w:cs="Times New Roman"/>
          <w:lang w:eastAsia="lt-LT"/>
        </w:rPr>
        <w:t xml:space="preserve">preparatų kraujo spaudimą mažinantį poveikį. Ji gali didinti laisvos </w:t>
      </w:r>
      <w:proofErr w:type="spellStart"/>
      <w:r w:rsidRPr="005C6851">
        <w:rPr>
          <w:rFonts w:ascii="Times New Roman" w:eastAsia="Times New Roman" w:hAnsi="Times New Roman" w:cs="Times New Roman"/>
          <w:lang w:eastAsia="lt-LT"/>
        </w:rPr>
        <w:t>valproinės</w:t>
      </w:r>
      <w:proofErr w:type="spellEnd"/>
      <w:r w:rsidRPr="005C6851">
        <w:rPr>
          <w:rFonts w:ascii="Times New Roman" w:eastAsia="Times New Roman" w:hAnsi="Times New Roman" w:cs="Times New Roman"/>
          <w:lang w:eastAsia="lt-LT"/>
        </w:rPr>
        <w:t xml:space="preserve"> rūgšties koncentraciją kraujyje, todėl gali stiprėti pastarojo </w:t>
      </w:r>
      <w:r w:rsidR="00176A62">
        <w:rPr>
          <w:rFonts w:ascii="Times New Roman" w:eastAsia="Times New Roman" w:hAnsi="Times New Roman" w:cs="Times New Roman"/>
          <w:lang w:eastAsia="lt-LT"/>
        </w:rPr>
        <w:t xml:space="preserve">vaistinio </w:t>
      </w:r>
      <w:r w:rsidRPr="005C6851">
        <w:rPr>
          <w:rFonts w:ascii="Times New Roman" w:eastAsia="Times New Roman" w:hAnsi="Times New Roman" w:cs="Times New Roman"/>
          <w:lang w:eastAsia="lt-LT"/>
        </w:rPr>
        <w:t>preparato poveikis.</w:t>
      </w:r>
    </w:p>
    <w:p w14:paraId="16ADB471"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Galima įprastinės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dozės sąveika su kartu vartojamais geriamaisiais vaistiniais preparatais nuo diabeto.</w:t>
      </w:r>
    </w:p>
    <w:p w14:paraId="20F00CF7"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42E139F" w14:textId="7E8E8792" w:rsidR="005C6851" w:rsidRPr="005C6851" w:rsidRDefault="005C6851" w:rsidP="004C5968">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4.6</w:t>
      </w:r>
      <w:r w:rsidRPr="005C6851">
        <w:rPr>
          <w:rFonts w:ascii="Times New Roman" w:eastAsia="Times New Roman" w:hAnsi="Times New Roman" w:cs="Times New Roman"/>
          <w:b/>
          <w:lang w:eastAsia="lt-LT"/>
        </w:rPr>
        <w:tab/>
      </w:r>
      <w:r w:rsidR="0061276C">
        <w:rPr>
          <w:rFonts w:ascii="Times New Roman" w:eastAsia="Times New Roman" w:hAnsi="Times New Roman" w:cs="Times New Roman"/>
          <w:b/>
          <w:lang w:eastAsia="lt-LT"/>
        </w:rPr>
        <w:t>Vaisingumas, n</w:t>
      </w:r>
      <w:r w:rsidRPr="005C6851">
        <w:rPr>
          <w:rFonts w:ascii="Times New Roman" w:eastAsia="Times New Roman" w:hAnsi="Times New Roman" w:cs="Times New Roman"/>
          <w:b/>
          <w:lang w:eastAsia="lt-LT"/>
        </w:rPr>
        <w:t>ėštumo ir žindymo laikotarpis</w:t>
      </w:r>
    </w:p>
    <w:p w14:paraId="66B37936"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E3E08E4" w14:textId="77777777" w:rsidR="0061276C" w:rsidRPr="004D6F16" w:rsidRDefault="0061276C" w:rsidP="005C6851">
      <w:pPr>
        <w:spacing w:after="0" w:line="240" w:lineRule="auto"/>
        <w:rPr>
          <w:rFonts w:ascii="Times New Roman" w:eastAsia="Times New Roman" w:hAnsi="Times New Roman" w:cs="Times New Roman"/>
          <w:u w:val="single"/>
          <w:lang w:eastAsia="lt-LT"/>
        </w:rPr>
      </w:pPr>
      <w:r w:rsidRPr="004D6F16">
        <w:rPr>
          <w:rFonts w:ascii="Times New Roman" w:eastAsia="Times New Roman" w:hAnsi="Times New Roman" w:cs="Times New Roman"/>
          <w:u w:val="single"/>
          <w:lang w:eastAsia="lt-LT"/>
        </w:rPr>
        <w:t>Nėštumas</w:t>
      </w:r>
    </w:p>
    <w:p w14:paraId="7CE7BCC9"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Per pirmuosius 6 nėštumo mėnesius </w:t>
      </w:r>
      <w:proofErr w:type="spellStart"/>
      <w:r w:rsidRPr="005C6851">
        <w:rPr>
          <w:rFonts w:ascii="Times New Roman" w:eastAsia="Times New Roman" w:hAnsi="Times New Roman" w:cs="Times New Roman"/>
          <w:lang w:eastAsia="lt-LT"/>
        </w:rPr>
        <w:t>A</w:t>
      </w:r>
      <w:r w:rsidR="00B21ACD"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galima vartoti tik absoliučiai būtinu atveju, įvertinus laukiamą naudą ir pavojų vaisiui. Per paskutinius tris nėštumo mėnesius, ypač prieš numatytą gimdymo laiką,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vartoti negalima. Šis vaist</w:t>
      </w:r>
      <w:r w:rsidR="00994BDB">
        <w:rPr>
          <w:rFonts w:ascii="Times New Roman" w:eastAsia="Times New Roman" w:hAnsi="Times New Roman" w:cs="Times New Roman"/>
          <w:lang w:eastAsia="lt-LT"/>
        </w:rPr>
        <w:t>inis preparat</w:t>
      </w:r>
      <w:r w:rsidRPr="005C6851">
        <w:rPr>
          <w:rFonts w:ascii="Times New Roman" w:eastAsia="Times New Roman" w:hAnsi="Times New Roman" w:cs="Times New Roman"/>
          <w:lang w:eastAsia="lt-LT"/>
        </w:rPr>
        <w:t xml:space="preserve">as, pavartotas prieš gimdymą, gali slopinti gimdos aktyvumą ar sukelti stiprų kraujavimą bei didinti kraujo išsiliejimo į naujagimio kaukolę gimdymo metu galimybę. </w:t>
      </w:r>
    </w:p>
    <w:p w14:paraId="6142606E" w14:textId="77777777" w:rsidR="0061276C" w:rsidRDefault="0061276C" w:rsidP="005C6851">
      <w:pPr>
        <w:spacing w:after="0" w:line="240" w:lineRule="auto"/>
        <w:rPr>
          <w:rFonts w:ascii="Times New Roman" w:eastAsia="Times New Roman" w:hAnsi="Times New Roman" w:cs="Times New Roman"/>
          <w:lang w:eastAsia="lt-LT"/>
        </w:rPr>
      </w:pPr>
    </w:p>
    <w:p w14:paraId="4A7A4E14" w14:textId="77777777" w:rsidR="0061276C" w:rsidRPr="004D6F16" w:rsidRDefault="0061276C" w:rsidP="005C6851">
      <w:pPr>
        <w:spacing w:after="0" w:line="240" w:lineRule="auto"/>
        <w:rPr>
          <w:rFonts w:ascii="Times New Roman" w:eastAsia="Times New Roman" w:hAnsi="Times New Roman" w:cs="Times New Roman"/>
          <w:u w:val="single"/>
          <w:lang w:eastAsia="lt-LT"/>
        </w:rPr>
      </w:pPr>
      <w:r w:rsidRPr="004D6F16">
        <w:rPr>
          <w:rFonts w:ascii="Times New Roman" w:eastAsia="Times New Roman" w:hAnsi="Times New Roman" w:cs="Times New Roman"/>
          <w:u w:val="single"/>
          <w:lang w:eastAsia="lt-LT"/>
        </w:rPr>
        <w:t>Žindymas</w:t>
      </w:r>
    </w:p>
    <w:p w14:paraId="5112213E"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išsiskiria su moters pienu. </w:t>
      </w:r>
      <w:proofErr w:type="spellStart"/>
      <w:r w:rsidRPr="005C6851">
        <w:rPr>
          <w:rFonts w:ascii="Times New Roman" w:eastAsia="Times New Roman" w:hAnsi="Times New Roman" w:cs="Times New Roman"/>
          <w:lang w:eastAsia="lt-LT"/>
        </w:rPr>
        <w:t>A</w:t>
      </w:r>
      <w:r w:rsidR="00B21ACD"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nerekomenduojama vartoti žindymo laikotarpiu dėl galimo </w:t>
      </w:r>
      <w:proofErr w:type="spellStart"/>
      <w:r w:rsidRPr="005C6851">
        <w:rPr>
          <w:rFonts w:ascii="Times New Roman" w:eastAsia="Times New Roman" w:hAnsi="Times New Roman" w:cs="Times New Roman"/>
          <w:lang w:eastAsia="lt-LT"/>
        </w:rPr>
        <w:t>Reye</w:t>
      </w:r>
      <w:proofErr w:type="spellEnd"/>
      <w:r w:rsidRPr="005C6851">
        <w:rPr>
          <w:rFonts w:ascii="Times New Roman" w:eastAsia="Times New Roman" w:hAnsi="Times New Roman" w:cs="Times New Roman"/>
          <w:lang w:eastAsia="lt-LT"/>
        </w:rPr>
        <w:t xml:space="preserve"> sindromo išsivystymo kūdikiui. Motinos vartojamos didelės dozės gali sutrikdyti naujagimio trombocitų funkciją.</w:t>
      </w:r>
    </w:p>
    <w:p w14:paraId="3F922868"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524F24C" w14:textId="77777777" w:rsidR="005C6851" w:rsidRPr="005C6851" w:rsidRDefault="005C6851" w:rsidP="004C5968">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4.7</w:t>
      </w:r>
      <w:r w:rsidRPr="005C6851">
        <w:rPr>
          <w:rFonts w:ascii="Times New Roman" w:eastAsia="Times New Roman" w:hAnsi="Times New Roman" w:cs="Times New Roman"/>
          <w:b/>
          <w:lang w:eastAsia="lt-LT"/>
        </w:rPr>
        <w:tab/>
        <w:t>Poveikis gebėjimui vairuoti ir valdyti mechanizmus</w:t>
      </w:r>
    </w:p>
    <w:p w14:paraId="5570499D"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FC4FD7A" w14:textId="734AE8D2"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gebėjim</w:t>
      </w:r>
      <w:r w:rsidR="0061276C">
        <w:rPr>
          <w:rFonts w:ascii="Times New Roman" w:eastAsia="Times New Roman" w:hAnsi="Times New Roman" w:cs="Times New Roman"/>
          <w:lang w:eastAsia="lt-LT"/>
        </w:rPr>
        <w:t>o</w:t>
      </w:r>
      <w:r w:rsidRPr="005C6851">
        <w:rPr>
          <w:rFonts w:ascii="Times New Roman" w:eastAsia="Times New Roman" w:hAnsi="Times New Roman" w:cs="Times New Roman"/>
          <w:lang w:eastAsia="lt-LT"/>
        </w:rPr>
        <w:t xml:space="preserve"> vairuoti ir valdyti mechanizmus </w:t>
      </w:r>
      <w:r w:rsidR="0061276C">
        <w:rPr>
          <w:rFonts w:ascii="Times New Roman" w:eastAsia="Times New Roman" w:hAnsi="Times New Roman" w:cs="Times New Roman"/>
          <w:lang w:eastAsia="lt-LT"/>
        </w:rPr>
        <w:t>neveikia</w:t>
      </w:r>
      <w:r w:rsidRPr="005C6851">
        <w:rPr>
          <w:rFonts w:ascii="Times New Roman" w:eastAsia="Times New Roman" w:hAnsi="Times New Roman" w:cs="Times New Roman"/>
          <w:lang w:eastAsia="lt-LT"/>
        </w:rPr>
        <w:t>.</w:t>
      </w:r>
    </w:p>
    <w:p w14:paraId="533D0B4F"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7E7B54E" w14:textId="77777777" w:rsidR="005C6851" w:rsidRPr="005C6851" w:rsidRDefault="005C6851" w:rsidP="004C5968">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4.8</w:t>
      </w:r>
      <w:r w:rsidRPr="005C6851">
        <w:rPr>
          <w:rFonts w:ascii="Times New Roman" w:eastAsia="Times New Roman" w:hAnsi="Times New Roman" w:cs="Times New Roman"/>
          <w:b/>
          <w:lang w:eastAsia="lt-LT"/>
        </w:rPr>
        <w:tab/>
        <w:t>Nepageidaujamas poveikis</w:t>
      </w:r>
    </w:p>
    <w:p w14:paraId="3F2368D9"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C7A1BCE"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Toliau išvardyti nepageidaujamo poveikio, suskirstyto pagal organų grupes, atsiradimo dažnio apibūdinimai. </w:t>
      </w:r>
    </w:p>
    <w:p w14:paraId="038998EA"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53C7B8A5" w14:textId="0A8C66E7" w:rsidR="005C6851" w:rsidRDefault="0061276C" w:rsidP="00C93B15">
      <w:pPr>
        <w:tabs>
          <w:tab w:val="left" w:pos="1296"/>
        </w:tabs>
        <w:spacing w:after="0" w:line="240" w:lineRule="auto"/>
        <w:rPr>
          <w:rFonts w:ascii="Times New Roman" w:eastAsia="Times New Roman" w:hAnsi="Times New Roman" w:cs="Times New Roman"/>
          <w:lang w:eastAsia="lt-LT"/>
        </w:rPr>
      </w:pPr>
      <w:r w:rsidRPr="0061276C">
        <w:rPr>
          <w:rFonts w:ascii="Times New Roman" w:eastAsia="Times New Roman" w:hAnsi="Times New Roman" w:cs="Times New Roman"/>
          <w:lang w:eastAsia="lt-LT"/>
        </w:rPr>
        <w:t>Nepageidaujamo poveikio dažnis apibūdinamas taip: labai dažnas (≥ 1/10), dažnas (nuo ≥ 1/100 iki &lt;</w:t>
      </w:r>
      <w:r w:rsidR="00B21ACD">
        <w:rPr>
          <w:rFonts w:ascii="Times New Roman" w:eastAsia="Times New Roman" w:hAnsi="Times New Roman" w:cs="Times New Roman"/>
          <w:lang w:eastAsia="lt-LT"/>
        </w:rPr>
        <w:t> </w:t>
      </w:r>
      <w:r w:rsidRPr="0061276C">
        <w:rPr>
          <w:rFonts w:ascii="Times New Roman" w:eastAsia="Times New Roman" w:hAnsi="Times New Roman" w:cs="Times New Roman"/>
          <w:lang w:eastAsia="lt-LT"/>
        </w:rPr>
        <w:t>1/10), nedažnas (nuo ≥ 1/1000 iki &lt; 1/100), retas (nuo ≥ 1/10000 iki &lt; 1/1000), labai retas (&lt;</w:t>
      </w:r>
      <w:r w:rsidR="00CF5838">
        <w:rPr>
          <w:rFonts w:ascii="Times New Roman" w:eastAsia="Times New Roman" w:hAnsi="Times New Roman" w:cs="Times New Roman"/>
          <w:lang w:eastAsia="lt-LT"/>
        </w:rPr>
        <w:t> </w:t>
      </w:r>
      <w:r w:rsidRPr="0061276C">
        <w:rPr>
          <w:rFonts w:ascii="Times New Roman" w:eastAsia="Times New Roman" w:hAnsi="Times New Roman" w:cs="Times New Roman"/>
          <w:lang w:eastAsia="lt-LT"/>
        </w:rPr>
        <w:t>1/10000) ir nežinomas (negali būti apskaičiuotas pagal turimus duomenis).</w:t>
      </w:r>
    </w:p>
    <w:p w14:paraId="01FBCAC2" w14:textId="77777777" w:rsidR="004D6F16" w:rsidRPr="005C6851" w:rsidRDefault="004D6F16" w:rsidP="00C93B15">
      <w:pPr>
        <w:tabs>
          <w:tab w:val="left" w:pos="1296"/>
        </w:tabs>
        <w:spacing w:after="0" w:line="240" w:lineRule="auto"/>
        <w:rPr>
          <w:rFonts w:ascii="Times New Roman" w:eastAsia="Times New Roman" w:hAnsi="Times New Roman" w:cs="Times New Roman"/>
          <w:lang w:eastAsia="lt-LT"/>
        </w:rPr>
      </w:pPr>
    </w:p>
    <w:p w14:paraId="59660A31" w14:textId="77777777" w:rsidR="0061276C" w:rsidRPr="00CB7C11" w:rsidRDefault="0061276C" w:rsidP="0061276C">
      <w:pPr>
        <w:spacing w:after="0" w:line="240" w:lineRule="auto"/>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Kraujo ir limfinės sistemos sutrikimai</w:t>
      </w:r>
    </w:p>
    <w:p w14:paraId="3AA1ED0B" w14:textId="77777777" w:rsidR="0061276C" w:rsidRPr="005C6851" w:rsidRDefault="0061276C" w:rsidP="0061276C">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Poveikis kraujui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poveikis trombocitų </w:t>
      </w:r>
      <w:proofErr w:type="spellStart"/>
      <w:r w:rsidRPr="005C6851">
        <w:rPr>
          <w:rFonts w:ascii="Times New Roman" w:eastAsia="Times New Roman" w:hAnsi="Times New Roman" w:cs="Times New Roman"/>
          <w:lang w:eastAsia="lt-LT"/>
        </w:rPr>
        <w:t>agregacijai</w:t>
      </w:r>
      <w:proofErr w:type="spellEnd"/>
      <w:r w:rsidRPr="005C6851">
        <w:rPr>
          <w:rFonts w:ascii="Times New Roman" w:eastAsia="Times New Roman" w:hAnsi="Times New Roman" w:cs="Times New Roman"/>
          <w:lang w:eastAsia="lt-LT"/>
        </w:rPr>
        <w:t xml:space="preserve"> gali būti susijęs su padidėjusiu kraujavimo pavojumi).</w:t>
      </w:r>
    </w:p>
    <w:p w14:paraId="710F8068" w14:textId="77777777" w:rsidR="0061276C" w:rsidRPr="005C6851" w:rsidRDefault="0061276C" w:rsidP="0061276C">
      <w:pPr>
        <w:spacing w:after="0" w:line="240" w:lineRule="auto"/>
        <w:rPr>
          <w:rFonts w:ascii="Times New Roman" w:eastAsia="Times New Roman" w:hAnsi="Times New Roman" w:cs="Times New Roman"/>
          <w:lang w:eastAsia="lt-LT"/>
        </w:rPr>
      </w:pPr>
    </w:p>
    <w:p w14:paraId="7ABE0592" w14:textId="77777777" w:rsidR="0061276C" w:rsidRPr="00CB7C11" w:rsidRDefault="0061276C" w:rsidP="0061276C">
      <w:pPr>
        <w:spacing w:after="0" w:line="240" w:lineRule="auto"/>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Imuninės sistemos sutrikimai</w:t>
      </w:r>
    </w:p>
    <w:p w14:paraId="66E8B28A" w14:textId="77777777" w:rsidR="0061276C" w:rsidRPr="005C6851" w:rsidRDefault="0061276C" w:rsidP="0061276C">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Padidėjusio jautrumo reakcijos (dilgėlinė, odos reakcija, anafilaksinė reakcija, </w:t>
      </w:r>
      <w:proofErr w:type="spellStart"/>
      <w:r w:rsidRPr="005C6851">
        <w:rPr>
          <w:rFonts w:ascii="Times New Roman" w:eastAsia="Times New Roman" w:hAnsi="Times New Roman" w:cs="Times New Roman"/>
          <w:lang w:eastAsia="lt-LT"/>
        </w:rPr>
        <w:t>Kvinkės</w:t>
      </w:r>
      <w:proofErr w:type="spellEnd"/>
      <w:r w:rsidRPr="005C6851">
        <w:rPr>
          <w:rFonts w:ascii="Times New Roman" w:eastAsia="Times New Roman" w:hAnsi="Times New Roman" w:cs="Times New Roman"/>
          <w:lang w:eastAsia="lt-LT"/>
        </w:rPr>
        <w:t xml:space="preserve"> edema).</w:t>
      </w:r>
    </w:p>
    <w:p w14:paraId="081645C2" w14:textId="7D4995D6" w:rsidR="0061276C" w:rsidRPr="005C6851" w:rsidRDefault="0061276C" w:rsidP="0061276C">
      <w:pPr>
        <w:tabs>
          <w:tab w:val="left" w:pos="567"/>
        </w:tabs>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vartojantiems vaikams gali atsirasti </w:t>
      </w:r>
      <w:r>
        <w:rPr>
          <w:rFonts w:ascii="Times New Roman" w:eastAsia="Times New Roman" w:hAnsi="Times New Roman" w:cs="Times New Roman"/>
          <w:lang w:eastAsia="lt-LT"/>
        </w:rPr>
        <w:t>Rėjaus</w:t>
      </w:r>
      <w:r w:rsidRPr="005C6851">
        <w:rPr>
          <w:rFonts w:ascii="Times New Roman" w:eastAsia="Times New Roman" w:hAnsi="Times New Roman" w:cs="Times New Roman"/>
          <w:lang w:eastAsia="lt-LT"/>
        </w:rPr>
        <w:t xml:space="preserve"> sindromas, pažeidžiantis kepenis ir smegenis, ir galintis sukelti mirtį.</w:t>
      </w:r>
    </w:p>
    <w:p w14:paraId="597ECCF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08AD183" w14:textId="77777777" w:rsidR="005C6851" w:rsidRPr="00CB7C11" w:rsidRDefault="005C6851" w:rsidP="005C6851">
      <w:pPr>
        <w:spacing w:after="0" w:line="240" w:lineRule="auto"/>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Nervų sistemos sutrikimai</w:t>
      </w:r>
    </w:p>
    <w:p w14:paraId="189472FF" w14:textId="77777777" w:rsid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Poveikis CNS (galvos svaigimas ir spengimas ausyse paprastai rodo perdozavimą).</w:t>
      </w:r>
    </w:p>
    <w:p w14:paraId="120C6367" w14:textId="77777777" w:rsidR="0061276C" w:rsidRPr="005C6851" w:rsidRDefault="0061276C" w:rsidP="005C6851">
      <w:pPr>
        <w:spacing w:after="0" w:line="240" w:lineRule="auto"/>
        <w:rPr>
          <w:rFonts w:ascii="Times New Roman" w:eastAsia="Times New Roman" w:hAnsi="Times New Roman" w:cs="Times New Roman"/>
          <w:lang w:eastAsia="lt-LT"/>
        </w:rPr>
      </w:pPr>
    </w:p>
    <w:p w14:paraId="004E13D4" w14:textId="77777777" w:rsidR="0061276C" w:rsidRPr="00CB7C11" w:rsidRDefault="0061276C" w:rsidP="0061276C">
      <w:pPr>
        <w:spacing w:after="0" w:line="240" w:lineRule="auto"/>
        <w:rPr>
          <w:rFonts w:ascii="Times New Roman" w:eastAsia="Times New Roman" w:hAnsi="Times New Roman" w:cs="Times New Roman"/>
          <w:i/>
          <w:lang w:eastAsia="lt-LT"/>
        </w:rPr>
      </w:pPr>
      <w:r w:rsidRPr="00CB7C11">
        <w:rPr>
          <w:rFonts w:ascii="Times New Roman" w:eastAsia="Times New Roman" w:hAnsi="Times New Roman" w:cs="Times New Roman"/>
          <w:i/>
          <w:lang w:eastAsia="lt-LT"/>
        </w:rPr>
        <w:t>Virškinimo trakto sutrikimai</w:t>
      </w:r>
    </w:p>
    <w:p w14:paraId="22D87189" w14:textId="0B062337" w:rsidR="0061276C" w:rsidRPr="005C6851" w:rsidRDefault="0061276C" w:rsidP="0061276C">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i/>
          <w:lang w:eastAsia="lt-LT"/>
        </w:rPr>
        <w:t>Dažni</w:t>
      </w:r>
      <w:r>
        <w:rPr>
          <w:rFonts w:ascii="Times New Roman" w:eastAsia="Times New Roman" w:hAnsi="Times New Roman" w:cs="Times New Roman"/>
          <w:i/>
          <w:lang w:eastAsia="lt-LT"/>
        </w:rPr>
        <w:t xml:space="preserve">: </w:t>
      </w:r>
      <w:r w:rsidRPr="005C6851">
        <w:rPr>
          <w:rFonts w:ascii="Times New Roman" w:eastAsia="Times New Roman" w:hAnsi="Times New Roman" w:cs="Times New Roman"/>
          <w:lang w:eastAsia="lt-LT"/>
        </w:rPr>
        <w:t>Virškinimo trakto sutrikimai (pilvo skausmas, rėmuo, pykinimas, vėmimas).</w:t>
      </w:r>
    </w:p>
    <w:p w14:paraId="5CE657EF" w14:textId="05819AD3" w:rsidR="0061276C" w:rsidRPr="005C6851" w:rsidRDefault="0061276C" w:rsidP="0061276C">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i/>
          <w:lang w:eastAsia="lt-LT"/>
        </w:rPr>
        <w:t>Reti</w:t>
      </w:r>
      <w:r w:rsidR="00C93B15">
        <w:rPr>
          <w:rFonts w:ascii="Times New Roman" w:eastAsia="Times New Roman" w:hAnsi="Times New Roman" w:cs="Times New Roman"/>
          <w:i/>
          <w:lang w:eastAsia="lt-LT"/>
        </w:rPr>
        <w:t xml:space="preserve">: </w:t>
      </w:r>
      <w:r w:rsidRPr="005C6851">
        <w:rPr>
          <w:rFonts w:ascii="Times New Roman" w:eastAsia="Times New Roman" w:hAnsi="Times New Roman" w:cs="Times New Roman"/>
          <w:lang w:eastAsia="lt-LT"/>
        </w:rPr>
        <w:t>Akivaizdus (vėmimas krauju, juodos išmatos) arba slaptasis kraujavimas iš virškinimo trakto, dėl kurio atsiradusi geležies stoka gali sukelti anemiją. Toks kraujavimas dažniau pasireiškia, jei vartojama didelė dozė.</w:t>
      </w:r>
    </w:p>
    <w:p w14:paraId="2021FA08" w14:textId="581D39B6" w:rsidR="0061276C" w:rsidRPr="005C6851" w:rsidRDefault="0061276C" w:rsidP="0061276C">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i/>
          <w:lang w:eastAsia="lt-LT"/>
        </w:rPr>
        <w:t>Labai reti</w:t>
      </w:r>
      <w:r w:rsidR="00C93B15">
        <w:rPr>
          <w:rFonts w:ascii="Times New Roman" w:eastAsia="Times New Roman" w:hAnsi="Times New Roman" w:cs="Times New Roman"/>
          <w:i/>
          <w:lang w:eastAsia="lt-LT"/>
        </w:rPr>
        <w:t>:</w:t>
      </w:r>
      <w:r w:rsidRPr="005C6851">
        <w:rPr>
          <w:rFonts w:ascii="Times New Roman" w:eastAsia="Times New Roman" w:hAnsi="Times New Roman" w:cs="Times New Roman"/>
          <w:i/>
          <w:lang w:eastAsia="lt-LT"/>
        </w:rPr>
        <w:t xml:space="preserve"> </w:t>
      </w:r>
      <w:r w:rsidRPr="005C6851">
        <w:rPr>
          <w:rFonts w:ascii="Times New Roman" w:eastAsia="Times New Roman" w:hAnsi="Times New Roman" w:cs="Times New Roman"/>
          <w:lang w:eastAsia="lt-LT"/>
        </w:rPr>
        <w:t>Skrandžio ir dvylikapirštės žarnos opa ir jos prakiurimas.</w:t>
      </w:r>
    </w:p>
    <w:p w14:paraId="5281C844" w14:textId="77777777" w:rsidR="0061276C" w:rsidRPr="005C6851" w:rsidRDefault="0061276C" w:rsidP="0061276C">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Pavieniai kepenų funkcijos sutrikimo (</w:t>
      </w:r>
      <w:proofErr w:type="spellStart"/>
      <w:r w:rsidRPr="005C6851">
        <w:rPr>
          <w:rFonts w:ascii="Times New Roman" w:eastAsia="Times New Roman" w:hAnsi="Times New Roman" w:cs="Times New Roman"/>
          <w:lang w:eastAsia="lt-LT"/>
        </w:rPr>
        <w:t>transaminazių</w:t>
      </w:r>
      <w:proofErr w:type="spellEnd"/>
      <w:r w:rsidRPr="005C6851">
        <w:rPr>
          <w:rFonts w:ascii="Times New Roman" w:eastAsia="Times New Roman" w:hAnsi="Times New Roman" w:cs="Times New Roman"/>
          <w:lang w:eastAsia="lt-LT"/>
        </w:rPr>
        <w:t xml:space="preserve"> aktyvumo padidėjimo) atvejai.</w:t>
      </w:r>
    </w:p>
    <w:p w14:paraId="57ECBDDB"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03C5CA4" w14:textId="77777777" w:rsidR="00C93B15" w:rsidRPr="00C93B15" w:rsidRDefault="00C93B15" w:rsidP="00C93B1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C93B15">
        <w:rPr>
          <w:rFonts w:ascii="Times New Roman" w:eastAsia="Times New Roman" w:hAnsi="Times New Roman" w:cs="Times New Roman"/>
          <w:noProof/>
          <w:snapToGrid w:val="0"/>
          <w:szCs w:val="24"/>
          <w:u w:val="single"/>
        </w:rPr>
        <w:t>Pranešimas apie įtariamas nepageidaujamas reakcijas</w:t>
      </w:r>
    </w:p>
    <w:p w14:paraId="16BAD081" w14:textId="77777777" w:rsidR="00C93B15" w:rsidRDefault="00C93B15" w:rsidP="00C93B15">
      <w:pPr>
        <w:spacing w:after="0" w:line="240" w:lineRule="auto"/>
        <w:rPr>
          <w:rFonts w:ascii="Times New Roman" w:eastAsia="Times New Roman" w:hAnsi="Times New Roman" w:cs="Times New Roman"/>
          <w:noProof/>
          <w:snapToGrid w:val="0"/>
          <w:szCs w:val="24"/>
        </w:rPr>
      </w:pPr>
      <w:r w:rsidRPr="00C93B15">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C93B15">
        <w:rPr>
          <w:rFonts w:ascii="Times New Roman" w:eastAsia="Times New Roman" w:hAnsi="Times New Roman" w:cs="Times New Roman"/>
          <w:snapToGrid w:val="0"/>
          <w:szCs w:val="24"/>
        </w:rPr>
        <w:t xml:space="preserve"> </w:t>
      </w:r>
      <w:r w:rsidRPr="00C93B15">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C93B15">
          <w:rPr>
            <w:rFonts w:ascii="Times New Roman" w:eastAsia="SimSun" w:hAnsi="Times New Roman" w:cs="Times New Roman"/>
            <w:noProof/>
            <w:snapToGrid w:val="0"/>
            <w:color w:val="0000FF"/>
            <w:szCs w:val="24"/>
            <w:u w:val="single"/>
          </w:rPr>
          <w:t>www.vvkt.lt</w:t>
        </w:r>
      </w:hyperlink>
      <w:r w:rsidRPr="00C93B15">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C93B15">
          <w:rPr>
            <w:rFonts w:ascii="Times New Roman" w:eastAsia="SimSun" w:hAnsi="Times New Roman" w:cs="Times New Roman"/>
            <w:noProof/>
            <w:snapToGrid w:val="0"/>
            <w:color w:val="0000FF"/>
            <w:szCs w:val="24"/>
            <w:u w:val="single"/>
          </w:rPr>
          <w:t>NepageidaujamaR@vvkt.lt</w:t>
        </w:r>
      </w:hyperlink>
      <w:r w:rsidRPr="00C93B15">
        <w:rPr>
          <w:rFonts w:ascii="Times New Roman" w:eastAsia="Times New Roman" w:hAnsi="Times New Roman" w:cs="Times New Roman"/>
          <w:noProof/>
          <w:snapToGrid w:val="0"/>
          <w:szCs w:val="24"/>
        </w:rPr>
        <w:t xml:space="preserve">), per interneto svetainę (adresu </w:t>
      </w:r>
      <w:hyperlink r:id="rId13" w:history="1">
        <w:r w:rsidRPr="004E38A5">
          <w:rPr>
            <w:rStyle w:val="Hipersaitas"/>
            <w:rFonts w:ascii="Times New Roman" w:eastAsia="Times New Roman" w:hAnsi="Times New Roman" w:cs="Times New Roman"/>
            <w:noProof/>
            <w:snapToGrid w:val="0"/>
            <w:szCs w:val="24"/>
          </w:rPr>
          <w:t>http://www.vvkt.lt</w:t>
        </w:r>
      </w:hyperlink>
      <w:r w:rsidRPr="00C93B15">
        <w:rPr>
          <w:rFonts w:ascii="Times New Roman" w:eastAsia="Times New Roman" w:hAnsi="Times New Roman" w:cs="Times New Roman"/>
          <w:noProof/>
          <w:snapToGrid w:val="0"/>
          <w:szCs w:val="24"/>
        </w:rPr>
        <w:t>).</w:t>
      </w:r>
    </w:p>
    <w:p w14:paraId="79BEB1E5" w14:textId="77777777" w:rsidR="00CB7C11" w:rsidRDefault="00CB7C11" w:rsidP="00C93B15">
      <w:pPr>
        <w:spacing w:after="0" w:line="240" w:lineRule="auto"/>
        <w:rPr>
          <w:rFonts w:ascii="Times New Roman" w:eastAsia="Times New Roman" w:hAnsi="Times New Roman" w:cs="Times New Roman"/>
          <w:noProof/>
          <w:snapToGrid w:val="0"/>
          <w:szCs w:val="24"/>
        </w:rPr>
      </w:pPr>
    </w:p>
    <w:p w14:paraId="1903F6C7" w14:textId="77777777" w:rsidR="005C6851" w:rsidRPr="005C6851" w:rsidRDefault="005C6851" w:rsidP="007E2943">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4.9</w:t>
      </w:r>
      <w:r w:rsidRPr="005C6851">
        <w:rPr>
          <w:rFonts w:ascii="Times New Roman" w:eastAsia="Times New Roman" w:hAnsi="Times New Roman" w:cs="Times New Roman"/>
          <w:b/>
          <w:lang w:eastAsia="lt-LT"/>
        </w:rPr>
        <w:tab/>
        <w:t>Perdozavimas</w:t>
      </w:r>
    </w:p>
    <w:p w14:paraId="481EF959"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750A8FE"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Kadangi sudėtyje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dozė yra maža, netyčia vaistinio preparato perdozuoti praktiškai neįmanoma.</w:t>
      </w:r>
    </w:p>
    <w:p w14:paraId="1C6FF410"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Jei suvartojama daug didesnė, negu rekomenduojama, dozė, gali atsirasti pirmųjų perdozavimo požymių: svaigulys, spengimas ausyse, pykinimas, vėmimas.</w:t>
      </w:r>
    </w:p>
    <w:p w14:paraId="0DF2D0D9"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Jei išgėrus didelę tablečių dozę praėjo ne daugiau kaip valanda, reikia apsvarstyti, ar nesukelti vėmimo. Be to, per pirmas 24 valandas reikia daug kartų, t. y. kas 4 valandas, duoti aktyvintos</w:t>
      </w:r>
      <w:r w:rsidR="00886FA9">
        <w:rPr>
          <w:rFonts w:ascii="Times New Roman" w:eastAsia="Times New Roman" w:hAnsi="Times New Roman" w:cs="Times New Roman"/>
          <w:lang w:eastAsia="lt-LT"/>
        </w:rPr>
        <w:t>ios</w:t>
      </w:r>
      <w:r w:rsidRPr="005C6851">
        <w:rPr>
          <w:rFonts w:ascii="Times New Roman" w:eastAsia="Times New Roman" w:hAnsi="Times New Roman" w:cs="Times New Roman"/>
          <w:lang w:eastAsia="lt-LT"/>
        </w:rPr>
        <w:t xml:space="preserve"> anglies. Sunkus apsinuodijimas yra gydomas simptominėmis priemonėmis.</w:t>
      </w:r>
    </w:p>
    <w:p w14:paraId="3742CFCD" w14:textId="77777777" w:rsidR="005C6851" w:rsidRPr="005C6851" w:rsidRDefault="005C6851" w:rsidP="005C6851">
      <w:pPr>
        <w:spacing w:after="0" w:line="240" w:lineRule="auto"/>
        <w:rPr>
          <w:rFonts w:ascii="Times New Roman" w:eastAsia="Times New Roman" w:hAnsi="Times New Roman" w:cs="Times New Roman"/>
          <w:lang w:eastAsia="lt-LT"/>
        </w:rPr>
      </w:pPr>
    </w:p>
    <w:p w14:paraId="192AC371" w14:textId="77777777" w:rsidR="005C6851" w:rsidRPr="005C6851" w:rsidRDefault="005C6851" w:rsidP="005C6851">
      <w:pPr>
        <w:spacing w:after="0" w:line="240" w:lineRule="auto"/>
        <w:rPr>
          <w:rFonts w:ascii="Times New Roman" w:eastAsia="Times New Roman" w:hAnsi="Times New Roman" w:cs="Times New Roman"/>
          <w:lang w:eastAsia="lt-LT"/>
        </w:rPr>
      </w:pPr>
    </w:p>
    <w:p w14:paraId="189882F8" w14:textId="77777777" w:rsidR="005C6851" w:rsidRPr="005C6851" w:rsidRDefault="005C6851" w:rsidP="00B526AA">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5.</w:t>
      </w:r>
      <w:r w:rsidRPr="005C6851">
        <w:rPr>
          <w:rFonts w:ascii="Times New Roman" w:eastAsia="Times New Roman" w:hAnsi="Times New Roman" w:cs="Times New Roman"/>
          <w:b/>
          <w:lang w:eastAsia="lt-LT"/>
        </w:rPr>
        <w:tab/>
        <w:t>FARMAKOLOGINĖS SAVYBĖS</w:t>
      </w:r>
    </w:p>
    <w:p w14:paraId="2DE5316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CA5C118" w14:textId="77777777" w:rsidR="005C6851" w:rsidRPr="005C6851" w:rsidRDefault="005C6851" w:rsidP="00B526AA">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lastRenderedPageBreak/>
        <w:t>5.1</w:t>
      </w:r>
      <w:r w:rsidRPr="005C6851">
        <w:rPr>
          <w:rFonts w:ascii="Times New Roman" w:eastAsia="Times New Roman" w:hAnsi="Times New Roman" w:cs="Times New Roman"/>
          <w:b/>
          <w:lang w:eastAsia="lt-LT"/>
        </w:rPr>
        <w:tab/>
      </w:r>
      <w:proofErr w:type="spellStart"/>
      <w:r w:rsidRPr="005C6851">
        <w:rPr>
          <w:rFonts w:ascii="Times New Roman" w:eastAsia="Times New Roman" w:hAnsi="Times New Roman" w:cs="Times New Roman"/>
          <w:b/>
          <w:lang w:eastAsia="lt-LT"/>
        </w:rPr>
        <w:t>Farmakodinaminės</w:t>
      </w:r>
      <w:proofErr w:type="spellEnd"/>
      <w:r w:rsidRPr="005C6851">
        <w:rPr>
          <w:rFonts w:ascii="Times New Roman" w:eastAsia="Times New Roman" w:hAnsi="Times New Roman" w:cs="Times New Roman"/>
          <w:b/>
          <w:lang w:eastAsia="lt-LT"/>
        </w:rPr>
        <w:t xml:space="preserve"> savybės</w:t>
      </w:r>
    </w:p>
    <w:p w14:paraId="0DED8CC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D3ED767"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Farmakoterapinė</w:t>
      </w:r>
      <w:proofErr w:type="spellEnd"/>
      <w:r w:rsidRPr="005C6851">
        <w:rPr>
          <w:rFonts w:ascii="Times New Roman" w:eastAsia="Times New Roman" w:hAnsi="Times New Roman" w:cs="Times New Roman"/>
          <w:lang w:eastAsia="lt-LT"/>
        </w:rPr>
        <w:t xml:space="preserve"> grupė – </w:t>
      </w:r>
      <w:proofErr w:type="spellStart"/>
      <w:r w:rsidRPr="005C6851">
        <w:rPr>
          <w:rFonts w:ascii="Times New Roman" w:eastAsia="Times New Roman" w:hAnsi="Times New Roman" w:cs="Times New Roman"/>
          <w:lang w:eastAsia="lt-LT"/>
        </w:rPr>
        <w:t>antitromboziniai</w:t>
      </w:r>
      <w:proofErr w:type="spellEnd"/>
      <w:r w:rsidRPr="005C6851">
        <w:rPr>
          <w:rFonts w:ascii="Times New Roman" w:eastAsia="Times New Roman" w:hAnsi="Times New Roman" w:cs="Times New Roman"/>
          <w:lang w:eastAsia="lt-LT"/>
        </w:rPr>
        <w:t xml:space="preserve"> preparatai, trombocitų </w:t>
      </w:r>
      <w:proofErr w:type="spellStart"/>
      <w:r w:rsidRPr="005C6851">
        <w:rPr>
          <w:rFonts w:ascii="Times New Roman" w:eastAsia="Times New Roman" w:hAnsi="Times New Roman" w:cs="Times New Roman"/>
          <w:lang w:eastAsia="lt-LT"/>
        </w:rPr>
        <w:t>agregaciją</w:t>
      </w:r>
      <w:proofErr w:type="spellEnd"/>
      <w:r w:rsidRPr="005C6851">
        <w:rPr>
          <w:rFonts w:ascii="Times New Roman" w:eastAsia="Times New Roman" w:hAnsi="Times New Roman" w:cs="Times New Roman"/>
          <w:lang w:eastAsia="lt-LT"/>
        </w:rPr>
        <w:t xml:space="preserve"> slopinantys vaistiniai preparatai, ATC kodas – B01A C06</w:t>
      </w:r>
      <w:r w:rsidR="00C93B15">
        <w:rPr>
          <w:rFonts w:ascii="Times New Roman" w:eastAsia="Times New Roman" w:hAnsi="Times New Roman" w:cs="Times New Roman"/>
          <w:lang w:eastAsia="lt-LT"/>
        </w:rPr>
        <w:t>.</w:t>
      </w:r>
    </w:p>
    <w:p w14:paraId="1EDA8933" w14:textId="77777777" w:rsidR="005C6851" w:rsidRPr="005C6851" w:rsidRDefault="005C6851" w:rsidP="005C6851">
      <w:pPr>
        <w:spacing w:after="0" w:line="240" w:lineRule="auto"/>
        <w:rPr>
          <w:rFonts w:ascii="Times New Roman" w:eastAsia="Times New Roman" w:hAnsi="Times New Roman" w:cs="Times New Roman"/>
          <w:b/>
          <w:lang w:eastAsia="lt-LT"/>
        </w:rPr>
      </w:pPr>
    </w:p>
    <w:p w14:paraId="40CE29E4"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negrįžtamai slopina </w:t>
      </w:r>
      <w:proofErr w:type="spellStart"/>
      <w:r w:rsidRPr="005C6851">
        <w:rPr>
          <w:rFonts w:ascii="Times New Roman" w:eastAsia="Times New Roman" w:hAnsi="Times New Roman" w:cs="Times New Roman"/>
          <w:lang w:eastAsia="lt-LT"/>
        </w:rPr>
        <w:t>ciklooksigenazės</w:t>
      </w:r>
      <w:proofErr w:type="spellEnd"/>
      <w:r w:rsidRPr="005C6851">
        <w:rPr>
          <w:rFonts w:ascii="Times New Roman" w:eastAsia="Times New Roman" w:hAnsi="Times New Roman" w:cs="Times New Roman"/>
          <w:lang w:eastAsia="lt-LT"/>
        </w:rPr>
        <w:t xml:space="preserve">, t. y., fermento, kuris iš </w:t>
      </w:r>
      <w:proofErr w:type="spellStart"/>
      <w:r w:rsidRPr="005C6851">
        <w:rPr>
          <w:rFonts w:ascii="Times New Roman" w:eastAsia="Times New Roman" w:hAnsi="Times New Roman" w:cs="Times New Roman"/>
          <w:lang w:eastAsia="lt-LT"/>
        </w:rPr>
        <w:t>arachidono</w:t>
      </w:r>
      <w:proofErr w:type="spellEnd"/>
      <w:r w:rsidRPr="005C6851">
        <w:rPr>
          <w:rFonts w:ascii="Times New Roman" w:eastAsia="Times New Roman" w:hAnsi="Times New Roman" w:cs="Times New Roman"/>
          <w:lang w:eastAsia="lt-LT"/>
        </w:rPr>
        <w:t xml:space="preserve"> rūgšties sintetina prostaglandinus, aktyvumą. Dėl šio poveikio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slopina uždegimą, mažina karščiavimą bei malšina skausmą.</w:t>
      </w:r>
    </w:p>
    <w:p w14:paraId="4029EACB"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Svarbiausias 75 mg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dozės poveikis yra </w:t>
      </w:r>
      <w:proofErr w:type="spellStart"/>
      <w:r w:rsidRPr="005C6851">
        <w:rPr>
          <w:rFonts w:ascii="Times New Roman" w:eastAsia="Times New Roman" w:hAnsi="Times New Roman" w:cs="Times New Roman"/>
          <w:lang w:eastAsia="lt-LT"/>
        </w:rPr>
        <w:t>tromboksano</w:t>
      </w:r>
      <w:proofErr w:type="spellEnd"/>
      <w:r w:rsidRPr="005C6851">
        <w:rPr>
          <w:rFonts w:ascii="Times New Roman" w:eastAsia="Times New Roman" w:hAnsi="Times New Roman" w:cs="Times New Roman"/>
          <w:lang w:eastAsia="lt-LT"/>
        </w:rPr>
        <w:t xml:space="preserve"> A</w:t>
      </w:r>
      <w:r w:rsidRPr="005C6851">
        <w:rPr>
          <w:rFonts w:ascii="Times New Roman" w:eastAsia="Times New Roman" w:hAnsi="Times New Roman" w:cs="Times New Roman"/>
          <w:vertAlign w:val="subscript"/>
          <w:lang w:eastAsia="lt-LT"/>
        </w:rPr>
        <w:t>2</w:t>
      </w:r>
      <w:r w:rsidRPr="005C6851">
        <w:rPr>
          <w:rFonts w:ascii="Times New Roman" w:eastAsia="Times New Roman" w:hAnsi="Times New Roman" w:cs="Times New Roman"/>
          <w:lang w:eastAsia="lt-LT"/>
        </w:rPr>
        <w:t xml:space="preserve"> sintezės slopinimas. Ši medžiaga skatina trombocitų </w:t>
      </w:r>
      <w:proofErr w:type="spellStart"/>
      <w:r w:rsidRPr="005C6851">
        <w:rPr>
          <w:rFonts w:ascii="Times New Roman" w:eastAsia="Times New Roman" w:hAnsi="Times New Roman" w:cs="Times New Roman"/>
          <w:lang w:eastAsia="lt-LT"/>
        </w:rPr>
        <w:t>agregaciją</w:t>
      </w:r>
      <w:proofErr w:type="spellEnd"/>
      <w:r w:rsidRPr="005C6851">
        <w:rPr>
          <w:rFonts w:ascii="Times New Roman" w:eastAsia="Times New Roman" w:hAnsi="Times New Roman" w:cs="Times New Roman"/>
          <w:lang w:eastAsia="lt-LT"/>
        </w:rPr>
        <w:t xml:space="preserve"> ir sutraukia kraujagysles. Vadinasi, trombocitų </w:t>
      </w:r>
      <w:proofErr w:type="spellStart"/>
      <w:r w:rsidRPr="005C6851">
        <w:rPr>
          <w:rFonts w:ascii="Times New Roman" w:eastAsia="Times New Roman" w:hAnsi="Times New Roman" w:cs="Times New Roman"/>
          <w:lang w:eastAsia="lt-LT"/>
        </w:rPr>
        <w:t>ciklooksigenazės</w:t>
      </w:r>
      <w:proofErr w:type="spellEnd"/>
      <w:r w:rsidRPr="005C6851">
        <w:rPr>
          <w:rFonts w:ascii="Times New Roman" w:eastAsia="Times New Roman" w:hAnsi="Times New Roman" w:cs="Times New Roman"/>
          <w:lang w:eastAsia="lt-LT"/>
        </w:rPr>
        <w:t xml:space="preserve"> slopinimas mažina jų gebėjimą agreguoti. </w:t>
      </w:r>
    </w:p>
    <w:p w14:paraId="232134DB" w14:textId="54BCCC36"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Nustatyta, kad 40</w:t>
      </w:r>
      <w:r w:rsidRPr="005C6851">
        <w:rPr>
          <w:rFonts w:ascii="Times New Roman" w:eastAsia="Times New Roman" w:hAnsi="Times New Roman" w:cs="Times New Roman"/>
          <w:lang w:eastAsia="lt-LT"/>
        </w:rPr>
        <w:noBreakHyphen/>
        <w:t xml:space="preserve">150 mg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maždaug 80 % nuslopina </w:t>
      </w:r>
      <w:proofErr w:type="spellStart"/>
      <w:r w:rsidRPr="005C6851">
        <w:rPr>
          <w:rFonts w:ascii="Times New Roman" w:eastAsia="Times New Roman" w:hAnsi="Times New Roman" w:cs="Times New Roman"/>
          <w:lang w:eastAsia="lt-LT"/>
        </w:rPr>
        <w:t>ciklooksigenazės</w:t>
      </w:r>
      <w:proofErr w:type="spellEnd"/>
      <w:r w:rsidRPr="005C6851">
        <w:rPr>
          <w:rFonts w:ascii="Times New Roman" w:eastAsia="Times New Roman" w:hAnsi="Times New Roman" w:cs="Times New Roman"/>
          <w:lang w:eastAsia="lt-LT"/>
        </w:rPr>
        <w:t xml:space="preserve"> aktyvumą. Šis slopinimas reikšmingai nesiskiria nuo </w:t>
      </w:r>
      <w:proofErr w:type="spellStart"/>
      <w:r w:rsidRPr="005C6851">
        <w:rPr>
          <w:rFonts w:ascii="Times New Roman" w:eastAsia="Times New Roman" w:hAnsi="Times New Roman" w:cs="Times New Roman"/>
          <w:lang w:eastAsia="lt-LT"/>
        </w:rPr>
        <w:t>ciklooksigenazės</w:t>
      </w:r>
      <w:proofErr w:type="spellEnd"/>
      <w:r w:rsidRPr="005C6851">
        <w:rPr>
          <w:rFonts w:ascii="Times New Roman" w:eastAsia="Times New Roman" w:hAnsi="Times New Roman" w:cs="Times New Roman"/>
          <w:lang w:eastAsia="lt-LT"/>
        </w:rPr>
        <w:t xml:space="preserve"> aktyvumo slopinimo, kurį sukelia maždaug 300 mg dozė. Kadangi </w:t>
      </w:r>
      <w:proofErr w:type="spellStart"/>
      <w:r w:rsidRPr="005C6851">
        <w:rPr>
          <w:rFonts w:ascii="Times New Roman" w:eastAsia="Times New Roman" w:hAnsi="Times New Roman" w:cs="Times New Roman"/>
          <w:lang w:eastAsia="lt-LT"/>
        </w:rPr>
        <w:t>ciklooksigenazė</w:t>
      </w:r>
      <w:proofErr w:type="spellEnd"/>
      <w:r w:rsidRPr="005C6851">
        <w:rPr>
          <w:rFonts w:ascii="Times New Roman" w:eastAsia="Times New Roman" w:hAnsi="Times New Roman" w:cs="Times New Roman"/>
          <w:lang w:eastAsia="lt-LT"/>
        </w:rPr>
        <w:t xml:space="preserve"> nuslopinama visam laikui, net jei </w:t>
      </w:r>
      <w:r w:rsidR="00994BDB">
        <w:rPr>
          <w:rFonts w:ascii="Times New Roman" w:eastAsia="Times New Roman" w:hAnsi="Times New Roman" w:cs="Times New Roman"/>
          <w:lang w:eastAsia="lt-LT"/>
        </w:rPr>
        <w:t>vaistinio preparato</w:t>
      </w:r>
      <w:r w:rsidR="00994BDB"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lang w:eastAsia="lt-LT"/>
        </w:rPr>
        <w:t xml:space="preserve">vartojama nereguliariai, reikšminga dalis trombocitų negali agreguoti. </w:t>
      </w:r>
    </w:p>
    <w:p w14:paraId="4BF5777F"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Dauguma vaistinių preparatų nuo uždegimo </w:t>
      </w:r>
      <w:proofErr w:type="spellStart"/>
      <w:r w:rsidRPr="005C6851">
        <w:rPr>
          <w:rFonts w:ascii="Times New Roman" w:eastAsia="Times New Roman" w:hAnsi="Times New Roman" w:cs="Times New Roman"/>
          <w:lang w:eastAsia="lt-LT"/>
        </w:rPr>
        <w:t>ciklooksigenazės</w:t>
      </w:r>
      <w:proofErr w:type="spellEnd"/>
      <w:r w:rsidRPr="005C6851">
        <w:rPr>
          <w:rFonts w:ascii="Times New Roman" w:eastAsia="Times New Roman" w:hAnsi="Times New Roman" w:cs="Times New Roman"/>
          <w:lang w:eastAsia="lt-LT"/>
        </w:rPr>
        <w:t xml:space="preserve"> aktyvumą slopina laikinai, todėl efektas greitai išnyksta. Dėl </w:t>
      </w:r>
      <w:proofErr w:type="spellStart"/>
      <w:r w:rsidRPr="005C6851">
        <w:rPr>
          <w:rFonts w:ascii="Times New Roman" w:eastAsia="Times New Roman" w:hAnsi="Times New Roman" w:cs="Times New Roman"/>
          <w:lang w:eastAsia="lt-LT"/>
        </w:rPr>
        <w:t>ciklooksigenazės</w:t>
      </w:r>
      <w:proofErr w:type="spellEnd"/>
      <w:r w:rsidRPr="005C6851">
        <w:rPr>
          <w:rFonts w:ascii="Times New Roman" w:eastAsia="Times New Roman" w:hAnsi="Times New Roman" w:cs="Times New Roman"/>
          <w:lang w:eastAsia="lt-LT"/>
        </w:rPr>
        <w:t xml:space="preserve"> slopinimo gali mažėti </w:t>
      </w:r>
      <w:proofErr w:type="spellStart"/>
      <w:r w:rsidRPr="005C6851">
        <w:rPr>
          <w:rFonts w:ascii="Times New Roman" w:eastAsia="Times New Roman" w:hAnsi="Times New Roman" w:cs="Times New Roman"/>
          <w:lang w:eastAsia="lt-LT"/>
        </w:rPr>
        <w:t>prostaciklinų</w:t>
      </w:r>
      <w:proofErr w:type="spellEnd"/>
      <w:r w:rsidRPr="005C6851">
        <w:rPr>
          <w:rFonts w:ascii="Times New Roman" w:eastAsia="Times New Roman" w:hAnsi="Times New Roman" w:cs="Times New Roman"/>
          <w:lang w:eastAsia="lt-LT"/>
        </w:rPr>
        <w:t xml:space="preserve"> sintezė kraujagyslių sienelėje. Toks poveikis yra nepageidaujamas sergant išemine širdies liga. Vadinasi,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reikia vartoti tokią dozę, kuri kiek galima silpniau slopina </w:t>
      </w:r>
      <w:proofErr w:type="spellStart"/>
      <w:r w:rsidRPr="005C6851">
        <w:rPr>
          <w:rFonts w:ascii="Times New Roman" w:eastAsia="Times New Roman" w:hAnsi="Times New Roman" w:cs="Times New Roman"/>
          <w:lang w:eastAsia="lt-LT"/>
        </w:rPr>
        <w:t>prostaciklinų</w:t>
      </w:r>
      <w:proofErr w:type="spellEnd"/>
      <w:r w:rsidRPr="005C6851">
        <w:rPr>
          <w:rFonts w:ascii="Times New Roman" w:eastAsia="Times New Roman" w:hAnsi="Times New Roman" w:cs="Times New Roman"/>
          <w:lang w:eastAsia="lt-LT"/>
        </w:rPr>
        <w:t xml:space="preserve"> sintezę ir stipriausiai slopina </w:t>
      </w:r>
      <w:proofErr w:type="spellStart"/>
      <w:r w:rsidRPr="005C6851">
        <w:rPr>
          <w:rFonts w:ascii="Times New Roman" w:eastAsia="Times New Roman" w:hAnsi="Times New Roman" w:cs="Times New Roman"/>
          <w:lang w:eastAsia="lt-LT"/>
        </w:rPr>
        <w:t>tromboksano</w:t>
      </w:r>
      <w:proofErr w:type="spellEnd"/>
      <w:r w:rsidRPr="005C6851">
        <w:rPr>
          <w:rFonts w:ascii="Times New Roman" w:eastAsia="Times New Roman" w:hAnsi="Times New Roman" w:cs="Times New Roman"/>
          <w:lang w:eastAsia="lt-LT"/>
        </w:rPr>
        <w:t xml:space="preserve"> sintezę.</w:t>
      </w:r>
    </w:p>
    <w:p w14:paraId="22F616FC"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Daugelio kontroliuojamų klinikinių tyrimų metu nustatyta, kad trombocitų </w:t>
      </w:r>
      <w:proofErr w:type="spellStart"/>
      <w:r w:rsidRPr="005C6851">
        <w:rPr>
          <w:rFonts w:ascii="Times New Roman" w:eastAsia="Times New Roman" w:hAnsi="Times New Roman" w:cs="Times New Roman"/>
          <w:lang w:eastAsia="lt-LT"/>
        </w:rPr>
        <w:t>ciklooksigenazės</w:t>
      </w:r>
      <w:proofErr w:type="spellEnd"/>
      <w:r w:rsidRPr="005C6851">
        <w:rPr>
          <w:rFonts w:ascii="Times New Roman" w:eastAsia="Times New Roman" w:hAnsi="Times New Roman" w:cs="Times New Roman"/>
          <w:lang w:eastAsia="lt-LT"/>
        </w:rPr>
        <w:t xml:space="preserve">, palyginti su kraujagyslių sienelės </w:t>
      </w:r>
      <w:proofErr w:type="spellStart"/>
      <w:r w:rsidRPr="005C6851">
        <w:rPr>
          <w:rFonts w:ascii="Times New Roman" w:eastAsia="Times New Roman" w:hAnsi="Times New Roman" w:cs="Times New Roman"/>
          <w:lang w:eastAsia="lt-LT"/>
        </w:rPr>
        <w:t>ciklooksigenaze</w:t>
      </w:r>
      <w:proofErr w:type="spellEnd"/>
      <w:r w:rsidRPr="005C6851">
        <w:rPr>
          <w:rFonts w:ascii="Times New Roman" w:eastAsia="Times New Roman" w:hAnsi="Times New Roman" w:cs="Times New Roman"/>
          <w:lang w:eastAsia="lt-LT"/>
        </w:rPr>
        <w:t xml:space="preserve">, slopinimas yra optimalus, jei vartojama maža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dozė, </w:t>
      </w:r>
      <w:proofErr w:type="spellStart"/>
      <w:r w:rsidRPr="005C6851">
        <w:rPr>
          <w:rFonts w:ascii="Times New Roman" w:eastAsia="Times New Roman" w:hAnsi="Times New Roman" w:cs="Times New Roman"/>
          <w:lang w:eastAsia="lt-LT"/>
        </w:rPr>
        <w:t>t.y</w:t>
      </w:r>
      <w:proofErr w:type="spellEnd"/>
      <w:r w:rsidRPr="005C6851">
        <w:rPr>
          <w:rFonts w:ascii="Times New Roman" w:eastAsia="Times New Roman" w:hAnsi="Times New Roman" w:cs="Times New Roman"/>
          <w:lang w:eastAsia="lt-LT"/>
        </w:rPr>
        <w:t>. 40</w:t>
      </w:r>
      <w:r w:rsidRPr="005C6851">
        <w:rPr>
          <w:rFonts w:ascii="Times New Roman" w:eastAsia="Times New Roman" w:hAnsi="Times New Roman" w:cs="Times New Roman"/>
          <w:lang w:eastAsia="lt-LT"/>
        </w:rPr>
        <w:noBreakHyphen/>
        <w:t xml:space="preserve">150 mg. Mažos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dozės, esančios tabletėje, pakanka </w:t>
      </w:r>
      <w:proofErr w:type="spellStart"/>
      <w:r w:rsidRPr="005C6851">
        <w:rPr>
          <w:rFonts w:ascii="Times New Roman" w:eastAsia="Times New Roman" w:hAnsi="Times New Roman" w:cs="Times New Roman"/>
          <w:lang w:eastAsia="lt-LT"/>
        </w:rPr>
        <w:t>ciklooksigenazės</w:t>
      </w:r>
      <w:proofErr w:type="spellEnd"/>
      <w:r w:rsidRPr="005C6851">
        <w:rPr>
          <w:rFonts w:ascii="Times New Roman" w:eastAsia="Times New Roman" w:hAnsi="Times New Roman" w:cs="Times New Roman"/>
          <w:lang w:eastAsia="lt-LT"/>
        </w:rPr>
        <w:t xml:space="preserve"> aktyvumui vartų venos kraujotakos sistemoje nuslopinti, o periferinėje kraujotakoje koncentracija kraujyje būna maža, todėl išvengiama stipraus </w:t>
      </w:r>
      <w:proofErr w:type="spellStart"/>
      <w:r w:rsidRPr="005C6851">
        <w:rPr>
          <w:rFonts w:ascii="Times New Roman" w:eastAsia="Times New Roman" w:hAnsi="Times New Roman" w:cs="Times New Roman"/>
          <w:lang w:eastAsia="lt-LT"/>
        </w:rPr>
        <w:t>prostaciklinų</w:t>
      </w:r>
      <w:proofErr w:type="spellEnd"/>
      <w:r w:rsidRPr="005C6851">
        <w:rPr>
          <w:rFonts w:ascii="Times New Roman" w:eastAsia="Times New Roman" w:hAnsi="Times New Roman" w:cs="Times New Roman"/>
          <w:lang w:eastAsia="lt-LT"/>
        </w:rPr>
        <w:t xml:space="preserve"> sintezės slopinimo kraujagyslių sienelėje ir nepageidaujamo poveikio. </w:t>
      </w:r>
    </w:p>
    <w:p w14:paraId="55DC7ED6"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Vadinasi, maža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dozė gali būti veiksmingesnė už didelę ir sukelti mažesnį nepageidaujamą poveikį. Kai kurių klinikinių tyrimų metu nustatyta, kad ligoniams, kuriuos ištiko miokardo infarktas ir kurie serga nestabilia išemine širdies liga,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reikšmingai sumažina pakartotinio miokardo infarkto ar smegenų insulto galimybę. Ji minėtiems ligoniams sumažėja maždaug 40 %, o mirties dėl kraujagyslių ligų galimybė - 23 %. Be to,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reikšmingai (maždaug 34 %) mažina miokardo infarkto riziką ligoniams, sergantiems stabilia išemine liga. </w:t>
      </w:r>
    </w:p>
    <w:p w14:paraId="06FAC7EA"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Lyginamojo tyrimo duomenimis, ne didesnės kaip 100 mg dozės veiksmingumas yra mažiausiai ne blogesnis, negu didesnės dozės, tačiau tuo pat metu nepageidaujamo poveikio galimybė vartojant mažesnę dozę yra mažesnė.</w:t>
      </w:r>
    </w:p>
    <w:p w14:paraId="5DD40C43" w14:textId="77777777" w:rsidR="005C6851" w:rsidRPr="005C6851" w:rsidRDefault="005C6851" w:rsidP="005C6851">
      <w:pPr>
        <w:spacing w:after="0" w:line="240" w:lineRule="auto"/>
        <w:rPr>
          <w:rFonts w:ascii="Times New Roman" w:eastAsia="Times New Roman" w:hAnsi="Times New Roman" w:cs="Times New Roman"/>
          <w:lang w:eastAsia="lt-LT"/>
        </w:rPr>
      </w:pPr>
    </w:p>
    <w:p w14:paraId="2AE73F48" w14:textId="77777777" w:rsidR="005C6851" w:rsidRPr="005C6851" w:rsidRDefault="005C6851" w:rsidP="00CF1765">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5.2</w:t>
      </w:r>
      <w:r w:rsidRPr="005C6851">
        <w:rPr>
          <w:rFonts w:ascii="Times New Roman" w:eastAsia="Times New Roman" w:hAnsi="Times New Roman" w:cs="Times New Roman"/>
          <w:b/>
          <w:lang w:eastAsia="lt-LT"/>
        </w:rPr>
        <w:tab/>
      </w:r>
      <w:proofErr w:type="spellStart"/>
      <w:r w:rsidRPr="005C6851">
        <w:rPr>
          <w:rFonts w:ascii="Times New Roman" w:eastAsia="Times New Roman" w:hAnsi="Times New Roman" w:cs="Times New Roman"/>
          <w:b/>
          <w:lang w:eastAsia="lt-LT"/>
        </w:rPr>
        <w:t>Farmakokinetinės</w:t>
      </w:r>
      <w:proofErr w:type="spellEnd"/>
      <w:r w:rsidRPr="005C6851">
        <w:rPr>
          <w:rFonts w:ascii="Times New Roman" w:eastAsia="Times New Roman" w:hAnsi="Times New Roman" w:cs="Times New Roman"/>
          <w:b/>
          <w:lang w:eastAsia="lt-LT"/>
        </w:rPr>
        <w:t xml:space="preserve"> savybės</w:t>
      </w:r>
    </w:p>
    <w:p w14:paraId="047377F0"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CCCF04D"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Skrandyje neirių tablečių sudėtyje esanti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iš virškinimo trakto absorbuojama lėčiau, negu iš skrandyje skaidomų vaist</w:t>
      </w:r>
      <w:r w:rsidR="00994BDB">
        <w:rPr>
          <w:rFonts w:ascii="Times New Roman" w:eastAsia="Times New Roman" w:hAnsi="Times New Roman" w:cs="Times New Roman"/>
          <w:lang w:eastAsia="lt-LT"/>
        </w:rPr>
        <w:t>inio preparat</w:t>
      </w:r>
      <w:r w:rsidRPr="005C6851">
        <w:rPr>
          <w:rFonts w:ascii="Times New Roman" w:eastAsia="Times New Roman" w:hAnsi="Times New Roman" w:cs="Times New Roman"/>
          <w:lang w:eastAsia="lt-LT"/>
        </w:rPr>
        <w:t>o formų. Vienas iš argumentų vartoti šią vaist</w:t>
      </w:r>
      <w:r w:rsidR="00994BDB">
        <w:rPr>
          <w:rFonts w:ascii="Times New Roman" w:eastAsia="Times New Roman" w:hAnsi="Times New Roman" w:cs="Times New Roman"/>
          <w:lang w:eastAsia="lt-LT"/>
        </w:rPr>
        <w:t>inio preparat</w:t>
      </w:r>
      <w:r w:rsidRPr="005C6851">
        <w:rPr>
          <w:rFonts w:ascii="Times New Roman" w:eastAsia="Times New Roman" w:hAnsi="Times New Roman" w:cs="Times New Roman"/>
          <w:lang w:eastAsia="lt-LT"/>
        </w:rPr>
        <w:t xml:space="preserve">o formą yra tai, kad reikšminga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dalis </w:t>
      </w:r>
      <w:proofErr w:type="spellStart"/>
      <w:r w:rsidRPr="005C6851">
        <w:rPr>
          <w:rFonts w:ascii="Times New Roman" w:eastAsia="Times New Roman" w:hAnsi="Times New Roman" w:cs="Times New Roman"/>
          <w:lang w:eastAsia="lt-LT"/>
        </w:rPr>
        <w:t>disocijuoja</w:t>
      </w:r>
      <w:proofErr w:type="spellEnd"/>
      <w:r w:rsidRPr="005C6851">
        <w:rPr>
          <w:rFonts w:ascii="Times New Roman" w:eastAsia="Times New Roman" w:hAnsi="Times New Roman" w:cs="Times New Roman"/>
          <w:lang w:eastAsia="lt-LT"/>
        </w:rPr>
        <w:t xml:space="preserve"> šarminės reakcijos terpėje. Vadinasi, tabletės dangalas apsaugo skrandžio gleivinę nuo pažeidimo. Maistas šiek tiek lėtina veikliosios medžiagos absorbciją, tačiau ne tiek, kad darytų įtaką </w:t>
      </w:r>
      <w:proofErr w:type="spellStart"/>
      <w:r w:rsidRPr="005C6851">
        <w:rPr>
          <w:rFonts w:ascii="Times New Roman" w:eastAsia="Times New Roman" w:hAnsi="Times New Roman" w:cs="Times New Roman"/>
          <w:lang w:eastAsia="lt-LT"/>
        </w:rPr>
        <w:t>preprato</w:t>
      </w:r>
      <w:proofErr w:type="spellEnd"/>
      <w:r w:rsidRPr="005C6851">
        <w:rPr>
          <w:rFonts w:ascii="Times New Roman" w:eastAsia="Times New Roman" w:hAnsi="Times New Roman" w:cs="Times New Roman"/>
          <w:lang w:eastAsia="lt-LT"/>
        </w:rPr>
        <w:t xml:space="preserve"> veikimui. Absorbuota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greitai </w:t>
      </w:r>
      <w:proofErr w:type="spellStart"/>
      <w:r w:rsidRPr="005C6851">
        <w:rPr>
          <w:rFonts w:ascii="Times New Roman" w:eastAsia="Times New Roman" w:hAnsi="Times New Roman" w:cs="Times New Roman"/>
          <w:lang w:eastAsia="lt-LT"/>
        </w:rPr>
        <w:t>metabolizuojama</w:t>
      </w:r>
      <w:proofErr w:type="spellEnd"/>
      <w:r w:rsidRPr="005C6851">
        <w:rPr>
          <w:rFonts w:ascii="Times New Roman" w:eastAsia="Times New Roman" w:hAnsi="Times New Roman" w:cs="Times New Roman"/>
          <w:lang w:eastAsia="lt-LT"/>
        </w:rPr>
        <w:t xml:space="preserve"> į salicilo rūgštį, tačiau trombocitų </w:t>
      </w:r>
      <w:proofErr w:type="spellStart"/>
      <w:r w:rsidRPr="005C6851">
        <w:rPr>
          <w:rFonts w:ascii="Times New Roman" w:eastAsia="Times New Roman" w:hAnsi="Times New Roman" w:cs="Times New Roman"/>
          <w:lang w:eastAsia="lt-LT"/>
        </w:rPr>
        <w:t>agregacijos</w:t>
      </w:r>
      <w:proofErr w:type="spellEnd"/>
      <w:r w:rsidRPr="005C6851">
        <w:rPr>
          <w:rFonts w:ascii="Times New Roman" w:eastAsia="Times New Roman" w:hAnsi="Times New Roman" w:cs="Times New Roman"/>
          <w:lang w:eastAsia="lt-LT"/>
        </w:rPr>
        <w:t xml:space="preserve"> slopinimas tikriausiai priklauso nuo nepakitusios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molekulės. Maždaug 90% atsiradusios salicilo rūgšties prisijungia prie serumo baltymų. Ji yra šalinama nepakitusi ir metabolitų forma. </w:t>
      </w:r>
    </w:p>
    <w:p w14:paraId="3D2BAA11"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Jei vartojama ne didesnė kaip 600 mg dozė,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šalinamo kinetika yra pirminė ir pusinės eliminacijos laikas trunka maždaug 2,4 val., o senyviems pacientams –3,71 val. Didesnė negu 600 mg dozė įsotina pagrindinius </w:t>
      </w:r>
      <w:proofErr w:type="spellStart"/>
      <w:r w:rsidRPr="005C6851">
        <w:rPr>
          <w:rFonts w:ascii="Times New Roman" w:eastAsia="Times New Roman" w:hAnsi="Times New Roman" w:cs="Times New Roman"/>
          <w:lang w:eastAsia="lt-LT"/>
        </w:rPr>
        <w:t>biotransformacijos</w:t>
      </w:r>
      <w:proofErr w:type="spellEnd"/>
      <w:r w:rsidRPr="005C6851">
        <w:rPr>
          <w:rFonts w:ascii="Times New Roman" w:eastAsia="Times New Roman" w:hAnsi="Times New Roman" w:cs="Times New Roman"/>
          <w:lang w:eastAsia="lt-LT"/>
        </w:rPr>
        <w:t xml:space="preserve"> procesus, todėl šalinimas sustoja, t. y. kinetika tampa nulinė, ir didesnės dozės pusinės eliminacijos laikas trunka ilgiau (apsinuodijus jis trunka ilgiau negu 20 valandų). Didinant dozę, dėl pagrindinių metabolizmo reakcijų įsotinimo daugiau šalinama nepakitusios salicilo rūgšties.</w:t>
      </w:r>
    </w:p>
    <w:p w14:paraId="4F281DD3"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10D04B6" w14:textId="77777777" w:rsidR="005C6851" w:rsidRPr="005C6851" w:rsidRDefault="005C6851" w:rsidP="00CF1765">
      <w:pPr>
        <w:keepNext/>
        <w:tabs>
          <w:tab w:val="left" w:pos="567"/>
        </w:tabs>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5.3</w:t>
      </w:r>
      <w:r w:rsidRPr="005C6851">
        <w:rPr>
          <w:rFonts w:ascii="Times New Roman" w:eastAsia="Times New Roman" w:hAnsi="Times New Roman" w:cs="Times New Roman"/>
          <w:b/>
          <w:lang w:eastAsia="lt-LT"/>
        </w:rPr>
        <w:tab/>
      </w:r>
      <w:proofErr w:type="spellStart"/>
      <w:r w:rsidRPr="005C6851">
        <w:rPr>
          <w:rFonts w:ascii="Times New Roman" w:eastAsia="Times New Roman" w:hAnsi="Times New Roman" w:cs="Times New Roman"/>
          <w:b/>
          <w:lang w:eastAsia="lt-LT"/>
        </w:rPr>
        <w:t>Ikiklinikinių</w:t>
      </w:r>
      <w:proofErr w:type="spellEnd"/>
      <w:r w:rsidRPr="005C6851">
        <w:rPr>
          <w:rFonts w:ascii="Times New Roman" w:eastAsia="Times New Roman" w:hAnsi="Times New Roman" w:cs="Times New Roman"/>
          <w:b/>
          <w:lang w:eastAsia="lt-LT"/>
        </w:rPr>
        <w:t xml:space="preserve"> saugumo tyrimų duomenys</w:t>
      </w:r>
    </w:p>
    <w:p w14:paraId="7B7AAAE2" w14:textId="77777777" w:rsidR="005C6851" w:rsidRPr="005C6851" w:rsidRDefault="005C6851" w:rsidP="005C6851">
      <w:pPr>
        <w:spacing w:after="0" w:line="240" w:lineRule="auto"/>
        <w:rPr>
          <w:rFonts w:ascii="Times New Roman" w:eastAsia="Times New Roman" w:hAnsi="Times New Roman" w:cs="Times New Roman"/>
          <w:lang w:eastAsia="lt-LT"/>
        </w:rPr>
      </w:pPr>
    </w:p>
    <w:p w14:paraId="2BFA881B"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lastRenderedPageBreak/>
        <w:t xml:space="preserve">Tyrimų su gyvūnais duomenimis,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kancerogeninio poveikio neskatina. </w:t>
      </w:r>
      <w:proofErr w:type="spellStart"/>
      <w:r w:rsidRPr="005C6851">
        <w:rPr>
          <w:rFonts w:ascii="Times New Roman" w:eastAsia="Times New Roman" w:hAnsi="Times New Roman" w:cs="Times New Roman"/>
          <w:lang w:eastAsia="lt-LT"/>
        </w:rPr>
        <w:t>Ames</w:t>
      </w:r>
      <w:proofErr w:type="spellEnd"/>
      <w:r w:rsidRPr="005C6851">
        <w:rPr>
          <w:rFonts w:ascii="Times New Roman" w:eastAsia="Times New Roman" w:hAnsi="Times New Roman" w:cs="Times New Roman"/>
          <w:lang w:eastAsia="lt-LT"/>
        </w:rPr>
        <w:t xml:space="preserve"> tyrimo metu </w:t>
      </w:r>
      <w:proofErr w:type="spellStart"/>
      <w:r w:rsidRPr="005C6851">
        <w:rPr>
          <w:rFonts w:ascii="Times New Roman" w:eastAsia="Times New Roman" w:hAnsi="Times New Roman" w:cs="Times New Roman"/>
          <w:lang w:eastAsia="lt-LT"/>
        </w:rPr>
        <w:t>mutageninio</w:t>
      </w:r>
      <w:proofErr w:type="spellEnd"/>
      <w:r w:rsidRPr="005C6851">
        <w:rPr>
          <w:rFonts w:ascii="Times New Roman" w:eastAsia="Times New Roman" w:hAnsi="Times New Roman" w:cs="Times New Roman"/>
          <w:lang w:eastAsia="lt-LT"/>
        </w:rPr>
        <w:t xml:space="preserve"> poveikio nepastebėta.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žiurkėms slopina ovuliaciją.</w:t>
      </w:r>
    </w:p>
    <w:p w14:paraId="45442BC8"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350656E" w14:textId="77777777" w:rsidR="005C6851" w:rsidRPr="005C6851" w:rsidRDefault="005C6851" w:rsidP="005C6851">
      <w:pPr>
        <w:spacing w:after="0" w:line="240" w:lineRule="auto"/>
        <w:rPr>
          <w:rFonts w:ascii="Times New Roman" w:eastAsia="Times New Roman" w:hAnsi="Times New Roman" w:cs="Times New Roman"/>
          <w:lang w:eastAsia="lt-LT"/>
        </w:rPr>
      </w:pPr>
    </w:p>
    <w:p w14:paraId="1E501BA2" w14:textId="77777777" w:rsidR="005C6851" w:rsidRPr="005C6851" w:rsidRDefault="005C6851" w:rsidP="00CF1765">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6.</w:t>
      </w:r>
      <w:r w:rsidRPr="005C6851">
        <w:rPr>
          <w:rFonts w:ascii="Times New Roman" w:eastAsia="Times New Roman" w:hAnsi="Times New Roman" w:cs="Times New Roman"/>
          <w:b/>
          <w:lang w:eastAsia="lt-LT"/>
        </w:rPr>
        <w:tab/>
        <w:t>FARMACINĖ INFORMACIJA</w:t>
      </w:r>
    </w:p>
    <w:p w14:paraId="0240D432" w14:textId="77777777" w:rsidR="005C6851" w:rsidRPr="005C6851" w:rsidRDefault="005C6851" w:rsidP="005C6851">
      <w:pPr>
        <w:spacing w:after="0" w:line="240" w:lineRule="auto"/>
        <w:rPr>
          <w:rFonts w:ascii="Times New Roman" w:eastAsia="Times New Roman" w:hAnsi="Times New Roman" w:cs="Times New Roman"/>
          <w:b/>
          <w:lang w:eastAsia="lt-LT"/>
        </w:rPr>
      </w:pPr>
    </w:p>
    <w:p w14:paraId="0C193A70" w14:textId="77777777" w:rsidR="005C6851" w:rsidRPr="005C6851" w:rsidRDefault="005C6851" w:rsidP="005C685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0" w:name="_Toc129243241"/>
      <w:bookmarkStart w:id="1" w:name="_Toc129243116"/>
      <w:r w:rsidRPr="005C6851">
        <w:rPr>
          <w:rFonts w:ascii="Times New Roman" w:eastAsia="Times New Roman" w:hAnsi="Times New Roman" w:cs="Times New Roman"/>
          <w:b/>
          <w:kern w:val="28"/>
        </w:rPr>
        <w:t>6.1</w:t>
      </w:r>
      <w:r w:rsidRPr="005C6851">
        <w:rPr>
          <w:rFonts w:ascii="Times New Roman" w:eastAsia="Times New Roman" w:hAnsi="Times New Roman" w:cs="Times New Roman"/>
          <w:b/>
          <w:kern w:val="28"/>
        </w:rPr>
        <w:tab/>
        <w:t>Pagalbinių medžiagų sąrašas</w:t>
      </w:r>
      <w:bookmarkEnd w:id="0"/>
      <w:bookmarkEnd w:id="1"/>
    </w:p>
    <w:p w14:paraId="3EE39DF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D304EA3"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Tabletės branduolys</w:t>
      </w:r>
    </w:p>
    <w:p w14:paraId="01459112" w14:textId="0E6BFF42" w:rsidR="005C6851" w:rsidRPr="005C6851" w:rsidRDefault="001861C0" w:rsidP="005C6851">
      <w:pPr>
        <w:spacing w:after="0" w:line="240" w:lineRule="auto"/>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Mikrokristalinė</w:t>
      </w:r>
      <w:proofErr w:type="spellEnd"/>
      <w:r>
        <w:rPr>
          <w:rFonts w:ascii="Times New Roman" w:eastAsia="Times New Roman" w:hAnsi="Times New Roman" w:cs="Times New Roman"/>
          <w:lang w:eastAsia="lt-LT"/>
        </w:rPr>
        <w:t xml:space="preserve"> celiuliozė </w:t>
      </w:r>
      <w:r w:rsidR="005C6851" w:rsidRPr="005C6851">
        <w:rPr>
          <w:rFonts w:ascii="Times New Roman" w:eastAsia="Times New Roman" w:hAnsi="Times New Roman" w:cs="Times New Roman"/>
          <w:lang w:eastAsia="lt-LT"/>
        </w:rPr>
        <w:t>PH 102</w:t>
      </w:r>
    </w:p>
    <w:p w14:paraId="64DB0873"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Kukurūzų krakmolas</w:t>
      </w:r>
    </w:p>
    <w:p w14:paraId="41E0045C"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Stearino rūgštis</w:t>
      </w:r>
    </w:p>
    <w:p w14:paraId="4A1427E5" w14:textId="1B9EB3E6" w:rsidR="005C6851" w:rsidRPr="005C6851" w:rsidRDefault="009631A8" w:rsidP="005C685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5C6851" w:rsidRPr="005C6851">
        <w:rPr>
          <w:rFonts w:ascii="Times New Roman" w:eastAsia="Times New Roman" w:hAnsi="Times New Roman" w:cs="Times New Roman"/>
          <w:lang w:eastAsia="lt-LT"/>
        </w:rPr>
        <w:t xml:space="preserve">oloidinis </w:t>
      </w:r>
      <w:r w:rsidR="001861C0">
        <w:rPr>
          <w:rFonts w:ascii="Times New Roman" w:eastAsia="Times New Roman" w:hAnsi="Times New Roman" w:cs="Times New Roman"/>
          <w:lang w:eastAsia="lt-LT"/>
        </w:rPr>
        <w:t xml:space="preserve">hidratuotas </w:t>
      </w:r>
      <w:r w:rsidR="005C6851" w:rsidRPr="005C6851">
        <w:rPr>
          <w:rFonts w:ascii="Times New Roman" w:eastAsia="Times New Roman" w:hAnsi="Times New Roman" w:cs="Times New Roman"/>
          <w:lang w:eastAsia="lt-LT"/>
        </w:rPr>
        <w:t>silicio dioksidas</w:t>
      </w:r>
    </w:p>
    <w:p w14:paraId="024B5A4E" w14:textId="77777777" w:rsidR="005C6851" w:rsidRPr="005C6851" w:rsidRDefault="005C6851" w:rsidP="005C6851">
      <w:pPr>
        <w:spacing w:after="0" w:line="240" w:lineRule="auto"/>
        <w:jc w:val="both"/>
        <w:rPr>
          <w:rFonts w:ascii="Times New Roman" w:eastAsia="Times New Roman" w:hAnsi="Times New Roman" w:cs="Times New Roman"/>
          <w:lang w:eastAsia="lt-LT"/>
        </w:rPr>
      </w:pPr>
    </w:p>
    <w:p w14:paraId="1FD41B35"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Tabletės dangalas </w:t>
      </w:r>
    </w:p>
    <w:p w14:paraId="272494ED" w14:textId="77777777" w:rsidR="005C6851" w:rsidRPr="005C6851" w:rsidRDefault="005C6851" w:rsidP="005C6851">
      <w:pPr>
        <w:spacing w:after="0" w:line="240" w:lineRule="auto"/>
        <w:jc w:val="both"/>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Metakrilo</w:t>
      </w:r>
      <w:proofErr w:type="spellEnd"/>
      <w:r w:rsidRPr="005C6851">
        <w:rPr>
          <w:rFonts w:ascii="Times New Roman" w:eastAsia="Times New Roman" w:hAnsi="Times New Roman" w:cs="Times New Roman"/>
          <w:lang w:eastAsia="lt-LT"/>
        </w:rPr>
        <w:t xml:space="preserve"> rūgšties ir </w:t>
      </w:r>
      <w:proofErr w:type="spellStart"/>
      <w:r w:rsidRPr="005C6851">
        <w:rPr>
          <w:rFonts w:ascii="Times New Roman" w:eastAsia="Times New Roman" w:hAnsi="Times New Roman" w:cs="Times New Roman"/>
          <w:lang w:eastAsia="lt-LT"/>
        </w:rPr>
        <w:t>etilakrilato</w:t>
      </w:r>
      <w:proofErr w:type="spellEnd"/>
      <w:r w:rsidRPr="005C6851">
        <w:rPr>
          <w:rFonts w:ascii="Times New Roman" w:eastAsia="Times New Roman" w:hAnsi="Times New Roman" w:cs="Times New Roman"/>
          <w:lang w:eastAsia="lt-LT"/>
        </w:rPr>
        <w:t xml:space="preserve"> 1:1 </w:t>
      </w:r>
      <w:proofErr w:type="spellStart"/>
      <w:r w:rsidRPr="005C6851">
        <w:rPr>
          <w:rFonts w:ascii="Times New Roman" w:eastAsia="Times New Roman" w:hAnsi="Times New Roman" w:cs="Times New Roman"/>
          <w:lang w:eastAsia="lt-LT"/>
        </w:rPr>
        <w:t>kopolimeras</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Eudragit</w:t>
      </w:r>
      <w:proofErr w:type="spellEnd"/>
      <w:r w:rsidRPr="005C6851">
        <w:rPr>
          <w:rFonts w:ascii="Times New Roman" w:eastAsia="Times New Roman" w:hAnsi="Times New Roman" w:cs="Times New Roman"/>
          <w:lang w:eastAsia="lt-LT"/>
        </w:rPr>
        <w:t xml:space="preserve"> L30- D55)</w:t>
      </w:r>
    </w:p>
    <w:p w14:paraId="41721C51" w14:textId="77777777" w:rsidR="005C6851" w:rsidRPr="005C6851" w:rsidRDefault="005C6851" w:rsidP="005C6851">
      <w:pPr>
        <w:spacing w:after="0" w:line="240" w:lineRule="auto"/>
        <w:jc w:val="both"/>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Trietilo</w:t>
      </w:r>
      <w:proofErr w:type="spellEnd"/>
      <w:r w:rsidRPr="005C6851">
        <w:rPr>
          <w:rFonts w:ascii="Times New Roman" w:eastAsia="Times New Roman" w:hAnsi="Times New Roman" w:cs="Times New Roman"/>
          <w:lang w:eastAsia="lt-LT"/>
        </w:rPr>
        <w:t xml:space="preserve"> citratas</w:t>
      </w:r>
    </w:p>
    <w:p w14:paraId="51B52F8F"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Talkas</w:t>
      </w:r>
    </w:p>
    <w:p w14:paraId="2EEE5C83" w14:textId="77777777" w:rsidR="005C6851" w:rsidRP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t xml:space="preserve">Putojimą stabdanti emulsija </w:t>
      </w:r>
      <w:proofErr w:type="spellStart"/>
      <w:r w:rsidRPr="005C6851">
        <w:rPr>
          <w:rFonts w:ascii="Times New Roman" w:eastAsia="Times New Roman" w:hAnsi="Times New Roman" w:cs="Times New Roman"/>
        </w:rPr>
        <w:t>Daw</w:t>
      </w:r>
      <w:proofErr w:type="spellEnd"/>
      <w:r w:rsidRPr="005C6851">
        <w:rPr>
          <w:rFonts w:ascii="Times New Roman" w:eastAsia="Times New Roman" w:hAnsi="Times New Roman" w:cs="Times New Roman"/>
        </w:rPr>
        <w:t xml:space="preserve"> </w:t>
      </w:r>
      <w:proofErr w:type="spellStart"/>
      <w:r w:rsidRPr="005C6851">
        <w:rPr>
          <w:rFonts w:ascii="Times New Roman" w:eastAsia="Times New Roman" w:hAnsi="Times New Roman" w:cs="Times New Roman"/>
        </w:rPr>
        <w:t>Corning</w:t>
      </w:r>
      <w:proofErr w:type="spellEnd"/>
      <w:r w:rsidRPr="005C6851">
        <w:rPr>
          <w:rFonts w:ascii="Times New Roman" w:eastAsia="Times New Roman" w:hAnsi="Times New Roman" w:cs="Times New Roman"/>
        </w:rPr>
        <w:t xml:space="preserve"> (</w:t>
      </w:r>
      <w:proofErr w:type="spellStart"/>
      <w:r w:rsidRPr="005C6851">
        <w:rPr>
          <w:rFonts w:ascii="Times New Roman" w:eastAsia="Times New Roman" w:hAnsi="Times New Roman" w:cs="Times New Roman"/>
        </w:rPr>
        <w:t>simetikono</w:t>
      </w:r>
      <w:proofErr w:type="spellEnd"/>
      <w:r w:rsidRPr="005C6851">
        <w:rPr>
          <w:rFonts w:ascii="Times New Roman" w:eastAsia="Times New Roman" w:hAnsi="Times New Roman" w:cs="Times New Roman"/>
        </w:rPr>
        <w:t xml:space="preserve"> emulsija)</w:t>
      </w:r>
    </w:p>
    <w:p w14:paraId="095FE615" w14:textId="77777777" w:rsidR="005C6851" w:rsidRPr="005C6851" w:rsidRDefault="005C6851" w:rsidP="005C6851">
      <w:pPr>
        <w:spacing w:after="0" w:line="240" w:lineRule="auto"/>
        <w:rPr>
          <w:rFonts w:ascii="Times New Roman" w:eastAsia="Times New Roman" w:hAnsi="Times New Roman" w:cs="Times New Roman"/>
        </w:rPr>
      </w:pPr>
    </w:p>
    <w:p w14:paraId="3F0A7AF6" w14:textId="77777777" w:rsidR="005C6851" w:rsidRPr="005C6851" w:rsidRDefault="005C6851" w:rsidP="005C685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 w:name="_Toc129243242"/>
      <w:bookmarkStart w:id="3" w:name="_Toc129243117"/>
      <w:r w:rsidRPr="005C6851">
        <w:rPr>
          <w:rFonts w:ascii="Times New Roman" w:eastAsia="Times New Roman" w:hAnsi="Times New Roman" w:cs="Times New Roman"/>
          <w:b/>
          <w:kern w:val="28"/>
        </w:rPr>
        <w:t>6.2</w:t>
      </w:r>
      <w:r w:rsidRPr="005C6851">
        <w:rPr>
          <w:rFonts w:ascii="Times New Roman" w:eastAsia="Times New Roman" w:hAnsi="Times New Roman" w:cs="Times New Roman"/>
          <w:b/>
          <w:kern w:val="28"/>
        </w:rPr>
        <w:tab/>
        <w:t>Nesuderinamumas</w:t>
      </w:r>
      <w:bookmarkEnd w:id="2"/>
      <w:bookmarkEnd w:id="3"/>
    </w:p>
    <w:p w14:paraId="101C0636" w14:textId="77777777" w:rsidR="005C6851" w:rsidRPr="005C6851" w:rsidRDefault="005C6851" w:rsidP="005C6851">
      <w:pPr>
        <w:spacing w:after="0" w:line="240" w:lineRule="auto"/>
        <w:rPr>
          <w:rFonts w:ascii="Times New Roman" w:eastAsia="Times New Roman" w:hAnsi="Times New Roman" w:cs="Times New Roman"/>
        </w:rPr>
      </w:pPr>
    </w:p>
    <w:p w14:paraId="1E270D1A" w14:textId="77777777" w:rsidR="005C6851" w:rsidRP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t>Duomenys nebūtini.</w:t>
      </w:r>
    </w:p>
    <w:p w14:paraId="5B2E5CDC" w14:textId="77777777" w:rsidR="005C6851" w:rsidRPr="005C6851" w:rsidRDefault="005C6851" w:rsidP="005C6851">
      <w:pPr>
        <w:spacing w:after="0" w:line="240" w:lineRule="auto"/>
        <w:rPr>
          <w:rFonts w:ascii="Times New Roman" w:eastAsia="Times New Roman" w:hAnsi="Times New Roman" w:cs="Times New Roman"/>
        </w:rPr>
      </w:pPr>
    </w:p>
    <w:p w14:paraId="1CAD4987" w14:textId="77777777" w:rsidR="005C6851" w:rsidRPr="005C6851" w:rsidRDefault="005C6851" w:rsidP="005C685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 w:name="_Toc129243243"/>
      <w:bookmarkStart w:id="5" w:name="_Toc129243118"/>
      <w:r w:rsidRPr="005C6851">
        <w:rPr>
          <w:rFonts w:ascii="Times New Roman" w:eastAsia="Times New Roman" w:hAnsi="Times New Roman" w:cs="Times New Roman"/>
          <w:b/>
          <w:kern w:val="28"/>
        </w:rPr>
        <w:t>6.3</w:t>
      </w:r>
      <w:r w:rsidRPr="005C6851">
        <w:rPr>
          <w:rFonts w:ascii="Times New Roman" w:eastAsia="Times New Roman" w:hAnsi="Times New Roman" w:cs="Times New Roman"/>
          <w:b/>
          <w:kern w:val="28"/>
        </w:rPr>
        <w:tab/>
        <w:t>Tinkamumo laikas</w:t>
      </w:r>
      <w:bookmarkEnd w:id="4"/>
      <w:bookmarkEnd w:id="5"/>
    </w:p>
    <w:p w14:paraId="3EEA7F35" w14:textId="77777777" w:rsidR="005C6851" w:rsidRPr="005C6851" w:rsidRDefault="005C6851" w:rsidP="005C6851">
      <w:pPr>
        <w:spacing w:after="0" w:line="240" w:lineRule="auto"/>
        <w:rPr>
          <w:rFonts w:ascii="Times New Roman" w:eastAsia="Times New Roman" w:hAnsi="Times New Roman" w:cs="Times New Roman"/>
        </w:rPr>
      </w:pPr>
    </w:p>
    <w:p w14:paraId="451EF2D0" w14:textId="77777777" w:rsidR="005C6851" w:rsidRP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t>3 metai.</w:t>
      </w:r>
    </w:p>
    <w:p w14:paraId="4F55F83E" w14:textId="77777777" w:rsidR="005C6851" w:rsidRPr="005C6851" w:rsidRDefault="005C6851" w:rsidP="005C6851">
      <w:pPr>
        <w:spacing w:after="0" w:line="240" w:lineRule="auto"/>
        <w:rPr>
          <w:rFonts w:ascii="Times New Roman" w:eastAsia="Times New Roman" w:hAnsi="Times New Roman" w:cs="Times New Roman"/>
        </w:rPr>
      </w:pPr>
    </w:p>
    <w:p w14:paraId="302144D5" w14:textId="77777777" w:rsidR="005C6851" w:rsidRPr="005C6851" w:rsidRDefault="005C6851" w:rsidP="005C685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6" w:name="_Toc129243244"/>
      <w:bookmarkStart w:id="7" w:name="_Toc129243119"/>
      <w:r w:rsidRPr="005C6851">
        <w:rPr>
          <w:rFonts w:ascii="Times New Roman" w:eastAsia="Times New Roman" w:hAnsi="Times New Roman" w:cs="Times New Roman"/>
          <w:b/>
          <w:kern w:val="28"/>
        </w:rPr>
        <w:t>6.4</w:t>
      </w:r>
      <w:r w:rsidRPr="005C6851">
        <w:rPr>
          <w:rFonts w:ascii="Times New Roman" w:eastAsia="Times New Roman" w:hAnsi="Times New Roman" w:cs="Times New Roman"/>
          <w:b/>
          <w:kern w:val="28"/>
        </w:rPr>
        <w:tab/>
        <w:t>Specialios laikymo sąlygos</w:t>
      </w:r>
      <w:bookmarkEnd w:id="6"/>
      <w:bookmarkEnd w:id="7"/>
    </w:p>
    <w:p w14:paraId="075A5ED9" w14:textId="77777777" w:rsidR="005C6851" w:rsidRPr="005C6851" w:rsidRDefault="005C6851" w:rsidP="005C6851">
      <w:pPr>
        <w:spacing w:after="0" w:line="240" w:lineRule="auto"/>
        <w:rPr>
          <w:rFonts w:ascii="Times New Roman" w:eastAsia="Times New Roman" w:hAnsi="Times New Roman" w:cs="Times New Roman"/>
        </w:rPr>
      </w:pPr>
    </w:p>
    <w:p w14:paraId="30F5588A" w14:textId="77777777" w:rsidR="005C6851" w:rsidRPr="005C6851" w:rsidRDefault="005C6851" w:rsidP="005C6851">
      <w:pPr>
        <w:spacing w:after="0" w:line="240" w:lineRule="auto"/>
        <w:jc w:val="both"/>
        <w:rPr>
          <w:rFonts w:ascii="Times New Roman" w:eastAsia="Times New Roman" w:hAnsi="Times New Roman" w:cs="Times New Roman"/>
          <w:lang w:eastAsia="lt-LT"/>
        </w:rPr>
      </w:pPr>
      <w:bookmarkStart w:id="8" w:name="OLE_LINK7"/>
      <w:bookmarkStart w:id="9" w:name="OLE_LINK8"/>
      <w:r w:rsidRPr="005C6851">
        <w:rPr>
          <w:rFonts w:ascii="Times New Roman" w:eastAsia="Times New Roman" w:hAnsi="Times New Roman" w:cs="Times New Roman"/>
          <w:lang w:eastAsia="lt-LT"/>
        </w:rPr>
        <w:t xml:space="preserve">Laikyti ne aukštesnėje kaip 25 </w:t>
      </w:r>
      <w:r w:rsidRPr="005C6851">
        <w:rPr>
          <w:rFonts w:ascii="Times New Roman" w:eastAsia="Times New Roman" w:hAnsi="Times New Roman" w:cs="Times New Roman"/>
          <w:lang w:eastAsia="lt-LT"/>
        </w:rPr>
        <w:sym w:font="Symbol" w:char="F0B0"/>
      </w:r>
      <w:r w:rsidRPr="005C6851">
        <w:rPr>
          <w:rFonts w:ascii="Times New Roman" w:eastAsia="Times New Roman" w:hAnsi="Times New Roman" w:cs="Times New Roman"/>
          <w:lang w:eastAsia="lt-LT"/>
        </w:rPr>
        <w:t xml:space="preserve">C temperatūroje. </w:t>
      </w:r>
    </w:p>
    <w:p w14:paraId="4F527854"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Laikyti gamintojo pakuotėje, kad preparatas būtų apsaugotas nuo drėgmės.</w:t>
      </w:r>
    </w:p>
    <w:bookmarkEnd w:id="8"/>
    <w:bookmarkEnd w:id="9"/>
    <w:p w14:paraId="29DF1252" w14:textId="77777777" w:rsidR="005C6851" w:rsidRPr="005C6851" w:rsidRDefault="005C6851" w:rsidP="005C6851">
      <w:pPr>
        <w:spacing w:after="0" w:line="240" w:lineRule="auto"/>
        <w:rPr>
          <w:rFonts w:ascii="Times New Roman" w:eastAsia="Times New Roman" w:hAnsi="Times New Roman" w:cs="Times New Roman"/>
        </w:rPr>
      </w:pPr>
    </w:p>
    <w:p w14:paraId="6DCEAB87" w14:textId="3268309C" w:rsidR="005C6851" w:rsidRPr="005C6851" w:rsidRDefault="005C6851" w:rsidP="005C685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0" w:name="_Toc129243245"/>
      <w:bookmarkStart w:id="11" w:name="_Toc129243120"/>
      <w:r w:rsidRPr="005C6851">
        <w:rPr>
          <w:rFonts w:ascii="Times New Roman" w:eastAsia="Times New Roman" w:hAnsi="Times New Roman" w:cs="Times New Roman"/>
          <w:b/>
          <w:kern w:val="28"/>
        </w:rPr>
        <w:t>6.5</w:t>
      </w:r>
      <w:r w:rsidRPr="005C6851">
        <w:rPr>
          <w:rFonts w:ascii="Times New Roman" w:eastAsia="Times New Roman" w:hAnsi="Times New Roman" w:cs="Times New Roman"/>
          <w:b/>
          <w:kern w:val="28"/>
        </w:rPr>
        <w:tab/>
      </w:r>
      <w:proofErr w:type="spellStart"/>
      <w:r w:rsidR="00C93B15">
        <w:rPr>
          <w:rFonts w:ascii="Times New Roman" w:eastAsia="Times New Roman" w:hAnsi="Times New Roman" w:cs="Times New Roman"/>
          <w:b/>
          <w:kern w:val="28"/>
        </w:rPr>
        <w:t>Talpyklės</w:t>
      </w:r>
      <w:proofErr w:type="spellEnd"/>
      <w:r w:rsidR="00C93B15">
        <w:rPr>
          <w:rFonts w:ascii="Times New Roman" w:eastAsia="Times New Roman" w:hAnsi="Times New Roman" w:cs="Times New Roman"/>
          <w:b/>
          <w:kern w:val="28"/>
        </w:rPr>
        <w:t xml:space="preserve"> pobūdis</w:t>
      </w:r>
      <w:r w:rsidR="00C93B15" w:rsidRPr="005C6851">
        <w:rPr>
          <w:rFonts w:ascii="Times New Roman" w:eastAsia="Times New Roman" w:hAnsi="Times New Roman" w:cs="Times New Roman"/>
          <w:b/>
          <w:kern w:val="28"/>
        </w:rPr>
        <w:t xml:space="preserve"> </w:t>
      </w:r>
      <w:r w:rsidRPr="005C6851">
        <w:rPr>
          <w:rFonts w:ascii="Times New Roman" w:eastAsia="Times New Roman" w:hAnsi="Times New Roman" w:cs="Times New Roman"/>
          <w:b/>
          <w:kern w:val="28"/>
        </w:rPr>
        <w:t>ir jos turinys</w:t>
      </w:r>
      <w:bookmarkEnd w:id="10"/>
      <w:bookmarkEnd w:id="11"/>
    </w:p>
    <w:p w14:paraId="2C974EC8" w14:textId="77777777" w:rsidR="005C6851" w:rsidRPr="005C6851" w:rsidRDefault="005C6851" w:rsidP="005C6851">
      <w:pPr>
        <w:spacing w:after="0" w:line="240" w:lineRule="auto"/>
        <w:rPr>
          <w:rFonts w:ascii="Times New Roman" w:eastAsia="Times New Roman" w:hAnsi="Times New Roman" w:cs="Times New Roman"/>
        </w:rPr>
      </w:pPr>
    </w:p>
    <w:p w14:paraId="43B6287F" w14:textId="77777777" w:rsid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Al/PCV lizdinė plokštelė, kurioje yra 30 </w:t>
      </w:r>
      <w:r w:rsidR="001861C0">
        <w:rPr>
          <w:rFonts w:ascii="Times New Roman" w:eastAsia="Times New Roman" w:hAnsi="Times New Roman" w:cs="Times New Roman"/>
          <w:lang w:eastAsia="lt-LT"/>
        </w:rPr>
        <w:t xml:space="preserve">skrandyje neirių </w:t>
      </w:r>
      <w:r w:rsidRPr="005C6851">
        <w:rPr>
          <w:rFonts w:ascii="Times New Roman" w:eastAsia="Times New Roman" w:hAnsi="Times New Roman" w:cs="Times New Roman"/>
          <w:lang w:eastAsia="lt-LT"/>
        </w:rPr>
        <w:t xml:space="preserve">tablečių. Kartono dėžutėje yra 30 arba 60 </w:t>
      </w:r>
      <w:r w:rsidR="001861C0">
        <w:rPr>
          <w:rFonts w:ascii="Times New Roman" w:eastAsia="Times New Roman" w:hAnsi="Times New Roman" w:cs="Times New Roman"/>
          <w:lang w:eastAsia="lt-LT"/>
        </w:rPr>
        <w:t xml:space="preserve">skrandyje neirių </w:t>
      </w:r>
      <w:r w:rsidRPr="005C6851">
        <w:rPr>
          <w:rFonts w:ascii="Times New Roman" w:eastAsia="Times New Roman" w:hAnsi="Times New Roman" w:cs="Times New Roman"/>
          <w:lang w:eastAsia="lt-LT"/>
        </w:rPr>
        <w:t>tablečių.</w:t>
      </w:r>
    </w:p>
    <w:p w14:paraId="3E3C61CF" w14:textId="77777777" w:rsidR="001861C0" w:rsidRPr="005C6851" w:rsidRDefault="001861C0" w:rsidP="005C685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2D811B97" w14:textId="77777777" w:rsidR="005C6851" w:rsidRPr="005C6851" w:rsidRDefault="005C6851" w:rsidP="005C6851">
      <w:pPr>
        <w:spacing w:after="0" w:line="240" w:lineRule="auto"/>
        <w:rPr>
          <w:rFonts w:ascii="Times New Roman" w:eastAsia="Times New Roman" w:hAnsi="Times New Roman" w:cs="Times New Roman"/>
        </w:rPr>
      </w:pPr>
    </w:p>
    <w:p w14:paraId="4D0C3E15" w14:textId="77777777" w:rsidR="005C6851" w:rsidRPr="005C6851" w:rsidRDefault="005C6851" w:rsidP="005C685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46"/>
      <w:bookmarkStart w:id="13" w:name="_Toc129243121"/>
      <w:r w:rsidRPr="005C6851">
        <w:rPr>
          <w:rFonts w:ascii="Times New Roman" w:eastAsia="Times New Roman" w:hAnsi="Times New Roman" w:cs="Times New Roman"/>
          <w:b/>
          <w:kern w:val="28"/>
        </w:rPr>
        <w:t>6.6</w:t>
      </w:r>
      <w:r w:rsidRPr="005C6851">
        <w:rPr>
          <w:rFonts w:ascii="Times New Roman" w:eastAsia="Times New Roman" w:hAnsi="Times New Roman" w:cs="Times New Roman"/>
          <w:b/>
          <w:kern w:val="28"/>
        </w:rPr>
        <w:tab/>
        <w:t>Specialūs reikalavimai</w:t>
      </w:r>
      <w:bookmarkEnd w:id="12"/>
      <w:bookmarkEnd w:id="13"/>
      <w:r w:rsidRPr="005C6851">
        <w:rPr>
          <w:rFonts w:ascii="Times New Roman" w:eastAsia="Times New Roman" w:hAnsi="Times New Roman" w:cs="Times New Roman"/>
          <w:b/>
          <w:kern w:val="28"/>
        </w:rPr>
        <w:t xml:space="preserve"> atliekoms tvarkyti</w:t>
      </w:r>
    </w:p>
    <w:p w14:paraId="69B67761" w14:textId="77777777" w:rsidR="005C6851" w:rsidRPr="005C6851" w:rsidRDefault="005C6851" w:rsidP="005C6851">
      <w:pPr>
        <w:spacing w:after="0" w:line="240" w:lineRule="auto"/>
        <w:rPr>
          <w:rFonts w:ascii="Times New Roman" w:eastAsia="Times New Roman" w:hAnsi="Times New Roman" w:cs="Times New Roman"/>
        </w:rPr>
      </w:pPr>
    </w:p>
    <w:p w14:paraId="180EB695"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Specialių reikalavimų nėra.</w:t>
      </w:r>
    </w:p>
    <w:p w14:paraId="077F2CA7" w14:textId="77777777" w:rsidR="005C6851" w:rsidRPr="005C6851" w:rsidRDefault="005C6851" w:rsidP="005C6851">
      <w:pPr>
        <w:spacing w:after="0" w:line="240" w:lineRule="auto"/>
        <w:rPr>
          <w:rFonts w:ascii="Times New Roman" w:eastAsia="Times New Roman" w:hAnsi="Times New Roman" w:cs="Times New Roman"/>
        </w:rPr>
      </w:pPr>
    </w:p>
    <w:p w14:paraId="34E0B0D3" w14:textId="77777777" w:rsidR="005C6851" w:rsidRPr="005C6851" w:rsidRDefault="005C6851" w:rsidP="005C6851">
      <w:pPr>
        <w:spacing w:after="0" w:line="240" w:lineRule="auto"/>
        <w:rPr>
          <w:rFonts w:ascii="Times New Roman" w:eastAsia="Times New Roman" w:hAnsi="Times New Roman" w:cs="Times New Roman"/>
        </w:rPr>
      </w:pPr>
    </w:p>
    <w:p w14:paraId="2AEC644C" w14:textId="294B7579"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247"/>
      <w:bookmarkStart w:id="15" w:name="_Toc129243122"/>
      <w:r w:rsidRPr="005C6851">
        <w:rPr>
          <w:rFonts w:ascii="Times New Roman" w:eastAsia="Times New Roman" w:hAnsi="Times New Roman" w:cs="Times New Roman"/>
          <w:b/>
        </w:rPr>
        <w:t>7.</w:t>
      </w:r>
      <w:r w:rsidRPr="005C6851">
        <w:rPr>
          <w:rFonts w:ascii="Times New Roman" w:eastAsia="Times New Roman" w:hAnsi="Times New Roman" w:cs="Times New Roman"/>
          <w:b/>
        </w:rPr>
        <w:tab/>
      </w:r>
      <w:bookmarkEnd w:id="14"/>
      <w:bookmarkEnd w:id="15"/>
      <w:r w:rsidR="00C93B15">
        <w:rPr>
          <w:rFonts w:ascii="Times New Roman" w:eastAsia="Times New Roman" w:hAnsi="Times New Roman" w:cs="Times New Roman"/>
          <w:b/>
        </w:rPr>
        <w:t>REGISTRUOTOJAS</w:t>
      </w:r>
    </w:p>
    <w:p w14:paraId="49D082B0" w14:textId="77777777" w:rsidR="005C6851" w:rsidRPr="005C6851" w:rsidRDefault="005C6851" w:rsidP="005C6851">
      <w:pPr>
        <w:spacing w:after="0" w:line="240" w:lineRule="auto"/>
        <w:rPr>
          <w:rFonts w:ascii="Times New Roman" w:eastAsia="Times New Roman" w:hAnsi="Times New Roman" w:cs="Times New Roman"/>
        </w:rPr>
      </w:pPr>
    </w:p>
    <w:p w14:paraId="5F3273ED" w14:textId="77777777" w:rsidR="005C6851" w:rsidRPr="005C6851" w:rsidRDefault="005C6851" w:rsidP="005C6851">
      <w:pPr>
        <w:numPr>
          <w:ilvl w:val="12"/>
          <w:numId w:val="0"/>
        </w:num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Warszawskie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Zakłady</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Farmaceutyczne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Polfa</w:t>
      </w:r>
      <w:proofErr w:type="spellEnd"/>
      <w:r w:rsidRPr="005C6851">
        <w:rPr>
          <w:rFonts w:ascii="Times New Roman" w:eastAsia="Times New Roman" w:hAnsi="Times New Roman" w:cs="Times New Roman"/>
          <w:lang w:eastAsia="lt-LT"/>
        </w:rPr>
        <w:t xml:space="preserve"> S.A.</w:t>
      </w:r>
    </w:p>
    <w:p w14:paraId="2D962AB5"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ul</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Karolkowa</w:t>
      </w:r>
      <w:proofErr w:type="spellEnd"/>
      <w:r w:rsidRPr="005C6851">
        <w:rPr>
          <w:rFonts w:ascii="Times New Roman" w:eastAsia="Times New Roman" w:hAnsi="Times New Roman" w:cs="Times New Roman"/>
          <w:lang w:eastAsia="lt-LT"/>
        </w:rPr>
        <w:t xml:space="preserve"> 22/24; 01-207 </w:t>
      </w:r>
      <w:proofErr w:type="spellStart"/>
      <w:r w:rsidRPr="005C6851">
        <w:rPr>
          <w:rFonts w:ascii="Times New Roman" w:eastAsia="Times New Roman" w:hAnsi="Times New Roman" w:cs="Times New Roman"/>
          <w:lang w:eastAsia="lt-LT"/>
        </w:rPr>
        <w:t>Warszawa</w:t>
      </w:r>
      <w:proofErr w:type="spellEnd"/>
      <w:r w:rsidRPr="005C6851">
        <w:rPr>
          <w:rFonts w:ascii="Times New Roman" w:eastAsia="Times New Roman" w:hAnsi="Times New Roman" w:cs="Times New Roman"/>
          <w:lang w:eastAsia="lt-LT"/>
        </w:rPr>
        <w:t>, Lenkija</w:t>
      </w:r>
    </w:p>
    <w:p w14:paraId="74F132E6" w14:textId="77777777" w:rsidR="005C6851" w:rsidRPr="005C6851" w:rsidRDefault="005C6851" w:rsidP="005C6851">
      <w:pPr>
        <w:spacing w:after="0" w:line="240" w:lineRule="auto"/>
        <w:rPr>
          <w:rFonts w:ascii="Times New Roman" w:eastAsia="Times New Roman" w:hAnsi="Times New Roman" w:cs="Times New Roman"/>
        </w:rPr>
      </w:pPr>
    </w:p>
    <w:p w14:paraId="643A96E4" w14:textId="77777777" w:rsidR="005C6851" w:rsidRPr="005C6851" w:rsidRDefault="005C6851" w:rsidP="005C6851">
      <w:pPr>
        <w:spacing w:after="0" w:line="240" w:lineRule="auto"/>
        <w:rPr>
          <w:rFonts w:ascii="Times New Roman" w:eastAsia="Times New Roman" w:hAnsi="Times New Roman" w:cs="Times New Roman"/>
        </w:rPr>
      </w:pPr>
    </w:p>
    <w:p w14:paraId="36BB940D" w14:textId="7566E2D2"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248"/>
      <w:bookmarkStart w:id="17" w:name="_Toc129243123"/>
      <w:r w:rsidRPr="005C6851">
        <w:rPr>
          <w:rFonts w:ascii="Times New Roman" w:eastAsia="Times New Roman" w:hAnsi="Times New Roman" w:cs="Times New Roman"/>
          <w:b/>
        </w:rPr>
        <w:t>8.</w:t>
      </w:r>
      <w:r w:rsidRPr="005C6851">
        <w:rPr>
          <w:rFonts w:ascii="Times New Roman" w:eastAsia="Times New Roman" w:hAnsi="Times New Roman" w:cs="Times New Roman"/>
          <w:b/>
        </w:rPr>
        <w:tab/>
      </w:r>
      <w:r w:rsidR="00C93B15">
        <w:rPr>
          <w:rFonts w:ascii="Times New Roman" w:eastAsia="Times New Roman" w:hAnsi="Times New Roman" w:cs="Times New Roman"/>
          <w:b/>
        </w:rPr>
        <w:t>REGISTRACIJOS PAŽYMĖJIMO</w:t>
      </w:r>
      <w:r w:rsidRPr="005C6851">
        <w:rPr>
          <w:rFonts w:ascii="Times New Roman" w:eastAsia="Times New Roman" w:hAnsi="Times New Roman" w:cs="Times New Roman"/>
          <w:b/>
        </w:rPr>
        <w:t xml:space="preserve"> NUMERIS</w:t>
      </w:r>
      <w:bookmarkEnd w:id="16"/>
      <w:bookmarkEnd w:id="17"/>
      <w:r w:rsidRPr="005C6851">
        <w:rPr>
          <w:rFonts w:ascii="Times New Roman" w:eastAsia="Times New Roman" w:hAnsi="Times New Roman" w:cs="Times New Roman"/>
          <w:b/>
        </w:rPr>
        <w:t xml:space="preserve"> (-IAI)</w:t>
      </w:r>
    </w:p>
    <w:p w14:paraId="552B8DCA" w14:textId="77777777" w:rsidR="005C6851" w:rsidRPr="005C6851" w:rsidRDefault="005C6851" w:rsidP="005C6851">
      <w:pPr>
        <w:spacing w:after="0" w:line="240" w:lineRule="auto"/>
        <w:rPr>
          <w:rFonts w:ascii="Times New Roman" w:eastAsia="Times New Roman" w:hAnsi="Times New Roman" w:cs="Times New Roman"/>
        </w:rPr>
      </w:pPr>
    </w:p>
    <w:p w14:paraId="02EB5AC6" w14:textId="77777777" w:rsidR="005C6851" w:rsidRPr="005C6851" w:rsidRDefault="005C6851" w:rsidP="005C6851">
      <w:pPr>
        <w:spacing w:after="0" w:line="240" w:lineRule="auto"/>
        <w:ind w:left="567" w:hanging="567"/>
        <w:rPr>
          <w:rFonts w:ascii="Times New Roman" w:eastAsia="Times New Roman" w:hAnsi="Times New Roman" w:cs="Times New Roman"/>
          <w:caps/>
          <w:lang w:eastAsia="lt-LT"/>
        </w:rPr>
      </w:pPr>
      <w:r w:rsidRPr="005C6851">
        <w:rPr>
          <w:rFonts w:ascii="Times New Roman" w:eastAsia="Times New Roman" w:hAnsi="Times New Roman" w:cs="Times New Roman"/>
          <w:caps/>
          <w:lang w:eastAsia="lt-LT"/>
        </w:rPr>
        <w:t>N30 – LT/1/99/1563/001</w:t>
      </w:r>
    </w:p>
    <w:p w14:paraId="1A060FFC" w14:textId="77777777" w:rsidR="005C6851" w:rsidRPr="005C6851" w:rsidRDefault="005C6851" w:rsidP="005C6851">
      <w:pPr>
        <w:spacing w:after="0" w:line="240" w:lineRule="auto"/>
        <w:ind w:left="567" w:hanging="567"/>
        <w:rPr>
          <w:rFonts w:ascii="Times New Roman" w:eastAsia="Times New Roman" w:hAnsi="Times New Roman" w:cs="Times New Roman"/>
          <w:caps/>
          <w:lang w:eastAsia="lt-LT"/>
        </w:rPr>
      </w:pPr>
      <w:r w:rsidRPr="005C6851">
        <w:rPr>
          <w:rFonts w:ascii="Times New Roman" w:eastAsia="Times New Roman" w:hAnsi="Times New Roman" w:cs="Times New Roman"/>
          <w:caps/>
          <w:lang w:eastAsia="lt-LT"/>
        </w:rPr>
        <w:t>N60 – LT/1/99/1563/002</w:t>
      </w:r>
    </w:p>
    <w:p w14:paraId="759FF6E9" w14:textId="77777777" w:rsidR="005C6851" w:rsidRPr="005C6851" w:rsidRDefault="005C6851" w:rsidP="005C6851">
      <w:pPr>
        <w:spacing w:after="0" w:line="240" w:lineRule="auto"/>
        <w:rPr>
          <w:rFonts w:ascii="Times New Roman" w:eastAsia="Times New Roman" w:hAnsi="Times New Roman" w:cs="Times New Roman"/>
        </w:rPr>
      </w:pPr>
    </w:p>
    <w:p w14:paraId="14D03A9D" w14:textId="77777777" w:rsidR="005C6851" w:rsidRPr="005C6851" w:rsidRDefault="005C6851" w:rsidP="005C6851">
      <w:pPr>
        <w:spacing w:after="0" w:line="240" w:lineRule="auto"/>
        <w:rPr>
          <w:rFonts w:ascii="Times New Roman" w:eastAsia="Times New Roman" w:hAnsi="Times New Roman" w:cs="Times New Roman"/>
        </w:rPr>
      </w:pPr>
    </w:p>
    <w:p w14:paraId="13655727" w14:textId="55122AAB"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bookmarkStart w:id="18" w:name="_Toc129243249"/>
      <w:bookmarkStart w:id="19" w:name="_Toc129243124"/>
      <w:r w:rsidRPr="005C6851">
        <w:rPr>
          <w:rFonts w:ascii="Times New Roman" w:eastAsia="Times New Roman" w:hAnsi="Times New Roman" w:cs="Times New Roman"/>
          <w:b/>
        </w:rPr>
        <w:t>9.</w:t>
      </w:r>
      <w:r w:rsidRPr="005C6851">
        <w:rPr>
          <w:rFonts w:ascii="Times New Roman" w:eastAsia="Times New Roman" w:hAnsi="Times New Roman" w:cs="Times New Roman"/>
          <w:b/>
        </w:rPr>
        <w:tab/>
      </w:r>
      <w:r w:rsidR="00C93B15">
        <w:rPr>
          <w:rFonts w:ascii="Times New Roman" w:eastAsia="Times New Roman" w:hAnsi="Times New Roman" w:cs="Times New Roman"/>
          <w:b/>
        </w:rPr>
        <w:t>REGISTRAVIMO</w:t>
      </w:r>
      <w:r w:rsidRPr="005C6851">
        <w:rPr>
          <w:rFonts w:ascii="Times New Roman" w:eastAsia="Times New Roman" w:hAnsi="Times New Roman" w:cs="Times New Roman"/>
          <w:b/>
        </w:rPr>
        <w:t xml:space="preserve"> / </w:t>
      </w:r>
      <w:r w:rsidR="00C93B15">
        <w:rPr>
          <w:rFonts w:ascii="Times New Roman" w:eastAsia="Times New Roman" w:hAnsi="Times New Roman" w:cs="Times New Roman"/>
          <w:b/>
        </w:rPr>
        <w:t>PERREGISTRAVIMO</w:t>
      </w:r>
      <w:r w:rsidR="00C93B15" w:rsidRPr="005C6851">
        <w:rPr>
          <w:rFonts w:ascii="Times New Roman" w:eastAsia="Times New Roman" w:hAnsi="Times New Roman" w:cs="Times New Roman"/>
          <w:b/>
        </w:rPr>
        <w:t xml:space="preserve"> </w:t>
      </w:r>
      <w:r w:rsidRPr="005C6851">
        <w:rPr>
          <w:rFonts w:ascii="Times New Roman" w:eastAsia="Times New Roman" w:hAnsi="Times New Roman" w:cs="Times New Roman"/>
          <w:b/>
        </w:rPr>
        <w:t>DATA</w:t>
      </w:r>
      <w:bookmarkEnd w:id="18"/>
      <w:bookmarkEnd w:id="19"/>
    </w:p>
    <w:p w14:paraId="31CD3CE6" w14:textId="77777777" w:rsidR="005C6851" w:rsidRPr="005C6851" w:rsidRDefault="005C6851" w:rsidP="005C6851">
      <w:pPr>
        <w:spacing w:after="0" w:line="240" w:lineRule="auto"/>
        <w:rPr>
          <w:rFonts w:ascii="Times New Roman" w:eastAsia="Times New Roman" w:hAnsi="Times New Roman" w:cs="Times New Roman"/>
        </w:rPr>
      </w:pPr>
    </w:p>
    <w:p w14:paraId="29A61335" w14:textId="77777777" w:rsidR="00C93B15" w:rsidRDefault="00C93B15" w:rsidP="00C93B15">
      <w:pPr>
        <w:spacing w:after="0" w:line="240" w:lineRule="auto"/>
        <w:ind w:left="567" w:hanging="567"/>
        <w:rPr>
          <w:rFonts w:ascii="Times New Roman" w:eastAsia="Times New Roman" w:hAnsi="Times New Roman" w:cs="Times New Roman"/>
          <w:lang w:eastAsia="lt-LT"/>
        </w:rPr>
      </w:pPr>
      <w:r w:rsidRPr="00C93B15">
        <w:rPr>
          <w:rFonts w:ascii="Times New Roman" w:eastAsia="Times New Roman" w:hAnsi="Times New Roman" w:cs="Times New Roman"/>
          <w:lang w:eastAsia="lt-LT"/>
        </w:rPr>
        <w:t xml:space="preserve">Registravimo data </w:t>
      </w:r>
      <w:r>
        <w:rPr>
          <w:rFonts w:ascii="Times New Roman" w:eastAsia="Times New Roman" w:hAnsi="Times New Roman" w:cs="Times New Roman"/>
          <w:lang w:eastAsia="lt-LT"/>
        </w:rPr>
        <w:t>1999</w:t>
      </w:r>
      <w:r w:rsidRPr="00C93B15">
        <w:rPr>
          <w:rFonts w:ascii="Times New Roman" w:eastAsia="Times New Roman" w:hAnsi="Times New Roman" w:cs="Times New Roman"/>
          <w:lang w:eastAsia="lt-LT"/>
        </w:rPr>
        <w:t xml:space="preserve"> m. </w:t>
      </w:r>
      <w:r>
        <w:rPr>
          <w:rFonts w:ascii="Times New Roman" w:eastAsia="Times New Roman" w:hAnsi="Times New Roman" w:cs="Times New Roman"/>
          <w:lang w:eastAsia="lt-LT"/>
        </w:rPr>
        <w:t>rugsėjo</w:t>
      </w:r>
      <w:r w:rsidRPr="00C93B15">
        <w:rPr>
          <w:rFonts w:ascii="Times New Roman" w:eastAsia="Times New Roman" w:hAnsi="Times New Roman" w:cs="Times New Roman"/>
          <w:lang w:eastAsia="lt-LT"/>
        </w:rPr>
        <w:t xml:space="preserve"> mėn. </w:t>
      </w:r>
      <w:r>
        <w:rPr>
          <w:rFonts w:ascii="Times New Roman" w:eastAsia="Times New Roman" w:hAnsi="Times New Roman" w:cs="Times New Roman"/>
          <w:lang w:eastAsia="lt-LT"/>
        </w:rPr>
        <w:t>02</w:t>
      </w:r>
      <w:r w:rsidRPr="00C93B15">
        <w:rPr>
          <w:rFonts w:ascii="Times New Roman" w:eastAsia="Times New Roman" w:hAnsi="Times New Roman" w:cs="Times New Roman"/>
          <w:lang w:eastAsia="lt-LT"/>
        </w:rPr>
        <w:t xml:space="preserve"> d.</w:t>
      </w:r>
    </w:p>
    <w:p w14:paraId="633B8EF3" w14:textId="2C6977FB" w:rsidR="005C6851" w:rsidRPr="005C6851" w:rsidRDefault="00C93B15" w:rsidP="00C93B15">
      <w:pPr>
        <w:spacing w:after="0" w:line="240" w:lineRule="auto"/>
        <w:ind w:left="567" w:hanging="567"/>
        <w:rPr>
          <w:rFonts w:ascii="Times New Roman" w:eastAsia="Times New Roman" w:hAnsi="Times New Roman" w:cs="Times New Roman"/>
          <w:lang w:eastAsia="lt-LT"/>
        </w:rPr>
      </w:pPr>
      <w:r w:rsidRPr="00C93B15">
        <w:rPr>
          <w:rFonts w:ascii="Times New Roman" w:eastAsia="Times New Roman" w:hAnsi="Times New Roman" w:cs="Times New Roman"/>
          <w:lang w:eastAsia="lt-LT"/>
        </w:rPr>
        <w:t xml:space="preserve">Paskutinio perregistravimo data </w:t>
      </w:r>
      <w:r>
        <w:rPr>
          <w:rFonts w:ascii="Times New Roman" w:eastAsia="Times New Roman" w:hAnsi="Times New Roman" w:cs="Times New Roman"/>
          <w:lang w:eastAsia="lt-LT"/>
        </w:rPr>
        <w:t>2009</w:t>
      </w:r>
      <w:r w:rsidRPr="00C93B15">
        <w:rPr>
          <w:rFonts w:ascii="Times New Roman" w:eastAsia="Times New Roman" w:hAnsi="Times New Roman" w:cs="Times New Roman"/>
          <w:lang w:eastAsia="lt-LT"/>
        </w:rPr>
        <w:t xml:space="preserve"> m. </w:t>
      </w:r>
      <w:r>
        <w:rPr>
          <w:rFonts w:ascii="Times New Roman" w:eastAsia="Times New Roman" w:hAnsi="Times New Roman" w:cs="Times New Roman"/>
          <w:lang w:eastAsia="lt-LT"/>
        </w:rPr>
        <w:t>gegužės</w:t>
      </w:r>
      <w:r w:rsidRPr="00C93B15">
        <w:rPr>
          <w:rFonts w:ascii="Times New Roman" w:eastAsia="Times New Roman" w:hAnsi="Times New Roman" w:cs="Times New Roman"/>
          <w:lang w:eastAsia="lt-LT"/>
        </w:rPr>
        <w:t xml:space="preserve"> mėn. </w:t>
      </w:r>
      <w:r>
        <w:rPr>
          <w:rFonts w:ascii="Times New Roman" w:eastAsia="Times New Roman" w:hAnsi="Times New Roman" w:cs="Times New Roman"/>
          <w:lang w:eastAsia="lt-LT"/>
        </w:rPr>
        <w:t>13</w:t>
      </w:r>
      <w:r w:rsidRPr="00C93B15">
        <w:rPr>
          <w:rFonts w:ascii="Times New Roman" w:eastAsia="Times New Roman" w:hAnsi="Times New Roman" w:cs="Times New Roman"/>
          <w:lang w:eastAsia="lt-LT"/>
        </w:rPr>
        <w:t xml:space="preserve"> d.</w:t>
      </w:r>
      <w:r w:rsidRPr="005C6851" w:rsidDel="00C93B15">
        <w:rPr>
          <w:rFonts w:ascii="Times New Roman" w:eastAsia="Times New Roman" w:hAnsi="Times New Roman" w:cs="Times New Roman"/>
          <w:lang w:eastAsia="lt-LT"/>
        </w:rPr>
        <w:t xml:space="preserve"> </w:t>
      </w:r>
    </w:p>
    <w:p w14:paraId="7EE7F10A" w14:textId="77777777" w:rsidR="005C6851" w:rsidRPr="005C6851" w:rsidRDefault="005C6851" w:rsidP="005C6851">
      <w:pPr>
        <w:spacing w:after="0" w:line="240" w:lineRule="auto"/>
        <w:rPr>
          <w:rFonts w:ascii="Times New Roman" w:eastAsia="Times New Roman" w:hAnsi="Times New Roman" w:cs="Times New Roman"/>
        </w:rPr>
      </w:pPr>
    </w:p>
    <w:p w14:paraId="23171B00" w14:textId="77777777" w:rsidR="005C6851" w:rsidRPr="005C6851" w:rsidRDefault="005C6851" w:rsidP="005C6851">
      <w:pPr>
        <w:spacing w:after="0" w:line="240" w:lineRule="auto"/>
        <w:rPr>
          <w:rFonts w:ascii="Times New Roman" w:eastAsia="Times New Roman" w:hAnsi="Times New Roman" w:cs="Times New Roman"/>
        </w:rPr>
      </w:pPr>
    </w:p>
    <w:p w14:paraId="487386F9" w14:textId="77777777"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bookmarkStart w:id="20" w:name="_Toc129243250"/>
      <w:bookmarkStart w:id="21" w:name="_Toc129243125"/>
      <w:r w:rsidRPr="005C6851">
        <w:rPr>
          <w:rFonts w:ascii="Times New Roman" w:eastAsia="Times New Roman" w:hAnsi="Times New Roman" w:cs="Times New Roman"/>
          <w:b/>
        </w:rPr>
        <w:t>10.</w:t>
      </w:r>
      <w:r w:rsidRPr="005C6851">
        <w:rPr>
          <w:rFonts w:ascii="Times New Roman" w:eastAsia="Times New Roman" w:hAnsi="Times New Roman" w:cs="Times New Roman"/>
          <w:b/>
        </w:rPr>
        <w:tab/>
        <w:t>TEKSTO PERŽIŪROS DATA</w:t>
      </w:r>
      <w:bookmarkEnd w:id="20"/>
      <w:bookmarkEnd w:id="21"/>
    </w:p>
    <w:p w14:paraId="1360E21B" w14:textId="77777777" w:rsidR="007E2943" w:rsidRPr="005C6851" w:rsidRDefault="007E2943" w:rsidP="005C6851">
      <w:pPr>
        <w:spacing w:after="0" w:line="240" w:lineRule="auto"/>
        <w:rPr>
          <w:rFonts w:ascii="Times New Roman" w:eastAsia="Times New Roman" w:hAnsi="Times New Roman" w:cs="Times New Roman"/>
        </w:rPr>
      </w:pPr>
    </w:p>
    <w:p w14:paraId="4777C027" w14:textId="7DBEA03F" w:rsidR="005D126F" w:rsidRDefault="005D126F" w:rsidP="00C93B15">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2016-06-07</w:t>
      </w:r>
    </w:p>
    <w:p w14:paraId="581376BA" w14:textId="77777777" w:rsidR="005D126F" w:rsidRDefault="005D126F" w:rsidP="00C93B15">
      <w:pPr>
        <w:tabs>
          <w:tab w:val="left" w:pos="5954"/>
          <w:tab w:val="left" w:pos="6237"/>
          <w:tab w:val="left" w:pos="6663"/>
          <w:tab w:val="left" w:pos="6946"/>
        </w:tabs>
        <w:spacing w:after="0" w:line="240" w:lineRule="auto"/>
        <w:rPr>
          <w:rFonts w:ascii="Times New Roman" w:eastAsia="SimSun" w:hAnsi="Times New Roman" w:cs="Times New Roman"/>
          <w:noProof/>
        </w:rPr>
      </w:pPr>
    </w:p>
    <w:p w14:paraId="65010656" w14:textId="77777777" w:rsidR="00C93B15" w:rsidRPr="00C93B15" w:rsidRDefault="00C93B15" w:rsidP="00C93B15">
      <w:pPr>
        <w:tabs>
          <w:tab w:val="left" w:pos="5954"/>
          <w:tab w:val="left" w:pos="6237"/>
          <w:tab w:val="left" w:pos="6663"/>
          <w:tab w:val="left" w:pos="6946"/>
        </w:tabs>
        <w:spacing w:after="0" w:line="240" w:lineRule="auto"/>
        <w:rPr>
          <w:rFonts w:ascii="Times New Roman" w:eastAsia="SimSun" w:hAnsi="Times New Roman" w:cs="Times New Roman"/>
        </w:rPr>
      </w:pPr>
      <w:r w:rsidRPr="00C93B15">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C93B15">
        <w:rPr>
          <w:rFonts w:ascii="Times New Roman" w:eastAsia="SimSun" w:hAnsi="Times New Roman" w:cs="Times New Roman"/>
          <w:i/>
          <w:noProof/>
        </w:rPr>
        <w:t xml:space="preserve"> </w:t>
      </w:r>
      <w:hyperlink r:id="rId14" w:history="1">
        <w:r w:rsidRPr="00C93B15">
          <w:rPr>
            <w:rFonts w:ascii="Times New Roman" w:eastAsia="SimSun" w:hAnsi="Times New Roman" w:cs="Times New Roman"/>
            <w:noProof/>
            <w:color w:val="0000FF"/>
            <w:u w:val="single"/>
          </w:rPr>
          <w:t>http://www.</w:t>
        </w:r>
        <w:proofErr w:type="spellStart"/>
        <w:r w:rsidRPr="00C93B15">
          <w:rPr>
            <w:rFonts w:ascii="Times New Roman" w:eastAsia="SimSun" w:hAnsi="Times New Roman" w:cs="Times New Roman"/>
            <w:color w:val="0000FF"/>
            <w:u w:val="single"/>
          </w:rPr>
          <w:t>vvkt.lt</w:t>
        </w:r>
        <w:proofErr w:type="spellEnd"/>
      </w:hyperlink>
    </w:p>
    <w:p w14:paraId="4F5A0ECD" w14:textId="77777777" w:rsidR="00C93B15" w:rsidRDefault="00C93B15">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4CF69F05"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2C3F66C6"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1756793F"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6B762C04"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2F839642"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66281EBE"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2C3044C7"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52CB5365"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5D4B2002"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2617D029"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7A9969CA"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6A7C73B9" w14:textId="77777777" w:rsidR="005C6851" w:rsidRPr="005C6851" w:rsidRDefault="005C6851" w:rsidP="005C6851">
      <w:pPr>
        <w:spacing w:after="0" w:line="240" w:lineRule="auto"/>
        <w:jc w:val="center"/>
        <w:rPr>
          <w:rFonts w:ascii="Times New Roman" w:eastAsia="Times New Roman" w:hAnsi="Times New Roman" w:cs="Times New Roman"/>
          <w:lang w:eastAsia="lt-LT"/>
        </w:rPr>
      </w:pPr>
    </w:p>
    <w:p w14:paraId="43707E76"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bookmarkStart w:id="22" w:name="_Toc129243253"/>
      <w:bookmarkStart w:id="23" w:name="_Toc129243128"/>
    </w:p>
    <w:p w14:paraId="4DB0512E"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0027232A"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787CA060"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602183D4"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00CB351C"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0EC12587"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22C961EB"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22BE4A5A"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793735F2"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561D85E7" w14:textId="77777777" w:rsidR="005C6851" w:rsidRPr="005C6851" w:rsidRDefault="005C6851" w:rsidP="005C6851">
      <w:pPr>
        <w:tabs>
          <w:tab w:val="left" w:pos="567"/>
        </w:tabs>
        <w:spacing w:after="0" w:line="240" w:lineRule="auto"/>
        <w:outlineLvl w:val="0"/>
        <w:rPr>
          <w:rFonts w:ascii="Times New Roman" w:eastAsia="Times New Roman" w:hAnsi="Times New Roman" w:cs="Times New Roman"/>
          <w:b/>
          <w:caps/>
        </w:rPr>
      </w:pPr>
    </w:p>
    <w:p w14:paraId="45A6D040" w14:textId="77777777" w:rsid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r w:rsidRPr="005C6851">
        <w:rPr>
          <w:rFonts w:ascii="Times New Roman" w:eastAsia="Times New Roman" w:hAnsi="Times New Roman" w:cs="Times New Roman"/>
          <w:b/>
          <w:caps/>
        </w:rPr>
        <w:t>II PRIEDAS</w:t>
      </w:r>
      <w:bookmarkEnd w:id="22"/>
      <w:bookmarkEnd w:id="23"/>
    </w:p>
    <w:p w14:paraId="2B8FFF38" w14:textId="77777777" w:rsidR="00C93B15" w:rsidRDefault="00C93B15"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4E3EC443" w14:textId="77777777" w:rsidR="00C93B15" w:rsidRPr="005C6851" w:rsidRDefault="00C93B15" w:rsidP="005C6851">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58FC0BAA" w14:textId="77777777" w:rsidR="005C6851" w:rsidRPr="005C6851" w:rsidRDefault="005C6851" w:rsidP="005C6851">
      <w:pPr>
        <w:spacing w:after="0" w:line="240" w:lineRule="auto"/>
        <w:rPr>
          <w:rFonts w:ascii="Times New Roman" w:eastAsia="Times New Roman" w:hAnsi="Times New Roman" w:cs="Times New Roman"/>
        </w:rPr>
      </w:pPr>
    </w:p>
    <w:p w14:paraId="585863FB" w14:textId="1BC7F33E" w:rsidR="005C6851" w:rsidRPr="005C6851" w:rsidRDefault="005C6851" w:rsidP="005C6851">
      <w:pPr>
        <w:tabs>
          <w:tab w:val="left" w:pos="1701"/>
        </w:tabs>
        <w:spacing w:after="0" w:line="240" w:lineRule="auto"/>
        <w:ind w:left="1701" w:hanging="567"/>
        <w:rPr>
          <w:rFonts w:ascii="Times New Roman" w:eastAsia="Times New Roman" w:hAnsi="Times New Roman" w:cs="Times New Roman"/>
          <w:b/>
        </w:rPr>
      </w:pPr>
      <w:r w:rsidRPr="005C6851">
        <w:rPr>
          <w:rFonts w:ascii="Times New Roman" w:eastAsia="Times New Roman" w:hAnsi="Times New Roman" w:cs="Times New Roman"/>
          <w:b/>
        </w:rPr>
        <w:t>A.</w:t>
      </w:r>
      <w:r w:rsidRPr="005C6851">
        <w:rPr>
          <w:rFonts w:ascii="Times New Roman" w:eastAsia="Times New Roman" w:hAnsi="Times New Roman" w:cs="Times New Roman"/>
          <w:b/>
        </w:rPr>
        <w:tab/>
      </w:r>
      <w:r w:rsidR="00C93B15">
        <w:rPr>
          <w:rFonts w:ascii="Times New Roman" w:eastAsia="Times New Roman" w:hAnsi="Times New Roman" w:cs="Times New Roman"/>
          <w:b/>
        </w:rPr>
        <w:t>GAMINTOJAS (-AI)</w:t>
      </w:r>
      <w:r w:rsidRPr="005C6851">
        <w:rPr>
          <w:rFonts w:ascii="Times New Roman" w:eastAsia="Times New Roman" w:hAnsi="Times New Roman" w:cs="Times New Roman"/>
          <w:b/>
        </w:rPr>
        <w:t>, ATSAKINGAS</w:t>
      </w:r>
      <w:r w:rsidR="00C93B15">
        <w:rPr>
          <w:rFonts w:ascii="Times New Roman" w:eastAsia="Times New Roman" w:hAnsi="Times New Roman" w:cs="Times New Roman"/>
          <w:b/>
        </w:rPr>
        <w:t xml:space="preserve"> (-I)</w:t>
      </w:r>
      <w:r w:rsidRPr="005C6851">
        <w:rPr>
          <w:rFonts w:ascii="Times New Roman" w:eastAsia="Times New Roman" w:hAnsi="Times New Roman" w:cs="Times New Roman"/>
          <w:b/>
        </w:rPr>
        <w:t xml:space="preserve"> UŽ SERIJŲ IŠLEIDIMĄ</w:t>
      </w:r>
    </w:p>
    <w:p w14:paraId="52006B40" w14:textId="77777777" w:rsidR="005C6851" w:rsidRPr="005C6851" w:rsidRDefault="005C6851" w:rsidP="005C6851">
      <w:pPr>
        <w:spacing w:after="0" w:line="240" w:lineRule="auto"/>
        <w:rPr>
          <w:rFonts w:ascii="Times New Roman" w:eastAsia="Times New Roman" w:hAnsi="Times New Roman" w:cs="Times New Roman"/>
        </w:rPr>
      </w:pPr>
    </w:p>
    <w:p w14:paraId="751F52A2" w14:textId="60CB4F56" w:rsidR="005C6851" w:rsidRPr="005C6851" w:rsidRDefault="005C6851" w:rsidP="005C6851">
      <w:pPr>
        <w:tabs>
          <w:tab w:val="left" w:pos="1701"/>
        </w:tabs>
        <w:spacing w:after="0" w:line="240" w:lineRule="auto"/>
        <w:ind w:left="1701" w:hanging="567"/>
        <w:rPr>
          <w:rFonts w:ascii="Times New Roman" w:eastAsia="Times New Roman" w:hAnsi="Times New Roman" w:cs="Times New Roman"/>
          <w:b/>
        </w:rPr>
      </w:pPr>
      <w:r w:rsidRPr="005C6851">
        <w:rPr>
          <w:rFonts w:ascii="Times New Roman" w:eastAsia="Times New Roman" w:hAnsi="Times New Roman" w:cs="Times New Roman"/>
          <w:b/>
        </w:rPr>
        <w:t>B.</w:t>
      </w:r>
      <w:r w:rsidRPr="005C6851">
        <w:rPr>
          <w:rFonts w:ascii="Times New Roman" w:eastAsia="Times New Roman" w:hAnsi="Times New Roman" w:cs="Times New Roman"/>
          <w:b/>
        </w:rPr>
        <w:tab/>
      </w:r>
      <w:r w:rsidR="00C93B15">
        <w:rPr>
          <w:rFonts w:ascii="Times New Roman" w:eastAsia="Times New Roman" w:hAnsi="Times New Roman" w:cs="Times New Roman"/>
          <w:b/>
        </w:rPr>
        <w:t>TIEKIMO IR VARTOJIMO SĄLYGOS AR APRIBOJIMAI</w:t>
      </w:r>
    </w:p>
    <w:p w14:paraId="4DB20FA1" w14:textId="77777777" w:rsidR="005C6851" w:rsidRPr="005C6851" w:rsidRDefault="005C6851" w:rsidP="005C6851">
      <w:pPr>
        <w:spacing w:after="0" w:line="240" w:lineRule="auto"/>
        <w:rPr>
          <w:rFonts w:ascii="Times New Roman" w:eastAsia="Times New Roman" w:hAnsi="Times New Roman" w:cs="Times New Roman"/>
        </w:rPr>
      </w:pPr>
    </w:p>
    <w:p w14:paraId="430E7A37" w14:textId="72AF90D2"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r w:rsidRPr="005C6851">
        <w:rPr>
          <w:rFonts w:ascii="Times New Roman" w:eastAsia="Times New Roman" w:hAnsi="Times New Roman" w:cs="Times New Roman"/>
        </w:rPr>
        <w:br w:type="page"/>
      </w:r>
      <w:r w:rsidRPr="005C6851">
        <w:rPr>
          <w:rFonts w:ascii="Times New Roman" w:eastAsia="Times New Roman" w:hAnsi="Times New Roman" w:cs="Times New Roman"/>
          <w:b/>
        </w:rPr>
        <w:t>A.</w:t>
      </w:r>
      <w:r w:rsidRPr="005C6851">
        <w:rPr>
          <w:rFonts w:ascii="Times New Roman" w:eastAsia="Times New Roman" w:hAnsi="Times New Roman" w:cs="Times New Roman"/>
          <w:b/>
        </w:rPr>
        <w:tab/>
      </w:r>
      <w:r w:rsidR="00C93B15">
        <w:rPr>
          <w:rFonts w:ascii="Times New Roman" w:eastAsia="Times New Roman" w:hAnsi="Times New Roman" w:cs="Times New Roman"/>
          <w:b/>
        </w:rPr>
        <w:t>GAMINTOJAS (-AI)</w:t>
      </w:r>
      <w:r w:rsidRPr="005C6851">
        <w:rPr>
          <w:rFonts w:ascii="Times New Roman" w:eastAsia="Times New Roman" w:hAnsi="Times New Roman" w:cs="Times New Roman"/>
          <w:b/>
        </w:rPr>
        <w:t>, ATSAKINGAS</w:t>
      </w:r>
      <w:r w:rsidR="00C93B15">
        <w:rPr>
          <w:rFonts w:ascii="Times New Roman" w:eastAsia="Times New Roman" w:hAnsi="Times New Roman" w:cs="Times New Roman"/>
          <w:b/>
        </w:rPr>
        <w:t xml:space="preserve"> (-I)</w:t>
      </w:r>
      <w:r w:rsidRPr="005C6851">
        <w:rPr>
          <w:rFonts w:ascii="Times New Roman" w:eastAsia="Times New Roman" w:hAnsi="Times New Roman" w:cs="Times New Roman"/>
          <w:b/>
        </w:rPr>
        <w:t xml:space="preserve"> UŽ SERIJŲ IŠLEIDIMĄ</w:t>
      </w:r>
    </w:p>
    <w:p w14:paraId="1D736AF2" w14:textId="77777777" w:rsidR="005C6851" w:rsidRPr="005C6851" w:rsidRDefault="005C6851" w:rsidP="005C6851">
      <w:pPr>
        <w:spacing w:after="0" w:line="240" w:lineRule="auto"/>
        <w:rPr>
          <w:rFonts w:ascii="Times New Roman" w:eastAsia="Times New Roman" w:hAnsi="Times New Roman" w:cs="Times New Roman"/>
        </w:rPr>
      </w:pPr>
    </w:p>
    <w:p w14:paraId="6FDA8D05" w14:textId="77777777" w:rsidR="005C6851" w:rsidRPr="005C6851" w:rsidRDefault="005C6851" w:rsidP="005C6851">
      <w:pPr>
        <w:spacing w:after="0" w:line="240" w:lineRule="auto"/>
        <w:rPr>
          <w:rFonts w:ascii="Times New Roman" w:eastAsia="Times New Roman" w:hAnsi="Times New Roman" w:cs="Times New Roman"/>
          <w:u w:val="single"/>
        </w:rPr>
      </w:pPr>
      <w:r w:rsidRPr="005C6851">
        <w:rPr>
          <w:rFonts w:ascii="Times New Roman" w:eastAsia="Times New Roman" w:hAnsi="Times New Roman" w:cs="Times New Roman"/>
          <w:u w:val="single"/>
        </w:rPr>
        <w:t>Gamintojo</w:t>
      </w:r>
      <w:r w:rsidR="00C93B15">
        <w:rPr>
          <w:rFonts w:ascii="Times New Roman" w:eastAsia="Times New Roman" w:hAnsi="Times New Roman" w:cs="Times New Roman"/>
          <w:u w:val="single"/>
        </w:rPr>
        <w:t xml:space="preserve"> (-ų)</w:t>
      </w:r>
      <w:r w:rsidRPr="005C6851">
        <w:rPr>
          <w:rFonts w:ascii="Times New Roman" w:eastAsia="Times New Roman" w:hAnsi="Times New Roman" w:cs="Times New Roman"/>
          <w:u w:val="single"/>
        </w:rPr>
        <w:t>, atsakingo</w:t>
      </w:r>
      <w:r w:rsidR="00C93B15">
        <w:rPr>
          <w:rFonts w:ascii="Times New Roman" w:eastAsia="Times New Roman" w:hAnsi="Times New Roman" w:cs="Times New Roman"/>
          <w:u w:val="single"/>
        </w:rPr>
        <w:t xml:space="preserve"> (-ų)</w:t>
      </w:r>
      <w:r w:rsidRPr="005C6851">
        <w:rPr>
          <w:rFonts w:ascii="Times New Roman" w:eastAsia="Times New Roman" w:hAnsi="Times New Roman" w:cs="Times New Roman"/>
          <w:u w:val="single"/>
        </w:rPr>
        <w:t xml:space="preserve"> už serijų išleidimą, pavadinimas </w:t>
      </w:r>
      <w:r w:rsidR="00C93B15">
        <w:rPr>
          <w:rFonts w:ascii="Times New Roman" w:eastAsia="Times New Roman" w:hAnsi="Times New Roman" w:cs="Times New Roman"/>
          <w:u w:val="single"/>
        </w:rPr>
        <w:t xml:space="preserve">(-ai) </w:t>
      </w:r>
      <w:r w:rsidRPr="005C6851">
        <w:rPr>
          <w:rFonts w:ascii="Times New Roman" w:eastAsia="Times New Roman" w:hAnsi="Times New Roman" w:cs="Times New Roman"/>
          <w:u w:val="single"/>
        </w:rPr>
        <w:t>ir adresas</w:t>
      </w:r>
      <w:r w:rsidR="00C93B15">
        <w:rPr>
          <w:rFonts w:ascii="Times New Roman" w:eastAsia="Times New Roman" w:hAnsi="Times New Roman" w:cs="Times New Roman"/>
          <w:u w:val="single"/>
        </w:rPr>
        <w:t xml:space="preserve"> (-ai)</w:t>
      </w:r>
      <w:r w:rsidRPr="005C6851">
        <w:rPr>
          <w:rFonts w:ascii="Times New Roman" w:eastAsia="Times New Roman" w:hAnsi="Times New Roman" w:cs="Times New Roman"/>
          <w:u w:val="single"/>
        </w:rPr>
        <w:t xml:space="preserve"> </w:t>
      </w:r>
    </w:p>
    <w:p w14:paraId="2E60E11E" w14:textId="77777777" w:rsidR="005C6851" w:rsidRPr="005C6851" w:rsidRDefault="005C6851" w:rsidP="005C6851">
      <w:pPr>
        <w:spacing w:after="0" w:line="240" w:lineRule="auto"/>
        <w:rPr>
          <w:rFonts w:ascii="Times New Roman" w:eastAsia="Times New Roman" w:hAnsi="Times New Roman" w:cs="Times New Roman"/>
        </w:rPr>
      </w:pPr>
    </w:p>
    <w:p w14:paraId="55A90FBE" w14:textId="77777777" w:rsidR="005C6851" w:rsidRPr="005C6851" w:rsidRDefault="005C6851" w:rsidP="005C6851">
      <w:pPr>
        <w:numPr>
          <w:ilvl w:val="12"/>
          <w:numId w:val="0"/>
        </w:num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Warszawskie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Zakłady</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Farmaceutyczne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Polfa</w:t>
      </w:r>
      <w:proofErr w:type="spellEnd"/>
      <w:r w:rsidRPr="005C6851">
        <w:rPr>
          <w:rFonts w:ascii="Times New Roman" w:eastAsia="Times New Roman" w:hAnsi="Times New Roman" w:cs="Times New Roman"/>
          <w:lang w:eastAsia="lt-LT"/>
        </w:rPr>
        <w:t xml:space="preserve"> S.A.</w:t>
      </w:r>
    </w:p>
    <w:p w14:paraId="51CDCFAD"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ul</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Karolkowa</w:t>
      </w:r>
      <w:proofErr w:type="spellEnd"/>
      <w:r w:rsidRPr="005C6851">
        <w:rPr>
          <w:rFonts w:ascii="Times New Roman" w:eastAsia="Times New Roman" w:hAnsi="Times New Roman" w:cs="Times New Roman"/>
          <w:lang w:eastAsia="lt-LT"/>
        </w:rPr>
        <w:t xml:space="preserve"> 22/24; 01-207 </w:t>
      </w:r>
      <w:proofErr w:type="spellStart"/>
      <w:r w:rsidRPr="005C6851">
        <w:rPr>
          <w:rFonts w:ascii="Times New Roman" w:eastAsia="Times New Roman" w:hAnsi="Times New Roman" w:cs="Times New Roman"/>
          <w:lang w:eastAsia="lt-LT"/>
        </w:rPr>
        <w:t>Warszawa</w:t>
      </w:r>
      <w:proofErr w:type="spellEnd"/>
      <w:r w:rsidRPr="005C6851">
        <w:rPr>
          <w:rFonts w:ascii="Times New Roman" w:eastAsia="Times New Roman" w:hAnsi="Times New Roman" w:cs="Times New Roman"/>
          <w:lang w:eastAsia="lt-LT"/>
        </w:rPr>
        <w:t>, Lenkija</w:t>
      </w:r>
    </w:p>
    <w:p w14:paraId="5FA51004"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lang w:eastAsia="lt-LT"/>
        </w:rPr>
      </w:pPr>
    </w:p>
    <w:p w14:paraId="5A644012" w14:textId="77736F00"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Zakłady</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Farmaceutyczne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Polpharma</w:t>
      </w:r>
      <w:proofErr w:type="spellEnd"/>
      <w:r w:rsidRPr="005C6851">
        <w:rPr>
          <w:rFonts w:ascii="Times New Roman" w:eastAsia="Times New Roman" w:hAnsi="Times New Roman" w:cs="Times New Roman"/>
          <w:lang w:eastAsia="lt-LT"/>
        </w:rPr>
        <w:t xml:space="preserve"> S.A." </w:t>
      </w:r>
      <w:proofErr w:type="spellStart"/>
      <w:r w:rsidRPr="005C6851">
        <w:rPr>
          <w:rFonts w:ascii="Times New Roman" w:eastAsia="Times New Roman" w:hAnsi="Times New Roman" w:cs="Times New Roman"/>
          <w:lang w:eastAsia="lt-LT"/>
        </w:rPr>
        <w:t>Oddział</w:t>
      </w:r>
      <w:proofErr w:type="spellEnd"/>
      <w:r w:rsidRPr="005C6851">
        <w:rPr>
          <w:rFonts w:ascii="Times New Roman" w:eastAsia="Times New Roman" w:hAnsi="Times New Roman" w:cs="Times New Roman"/>
          <w:lang w:eastAsia="lt-LT"/>
        </w:rPr>
        <w:t xml:space="preserve"> </w:t>
      </w:r>
      <w:proofErr w:type="spellStart"/>
      <w:r w:rsidR="00D90B7C" w:rsidRPr="005C6851">
        <w:rPr>
          <w:rFonts w:ascii="Times New Roman" w:eastAsia="Times New Roman" w:hAnsi="Times New Roman" w:cs="Times New Roman"/>
          <w:lang w:eastAsia="lt-LT"/>
        </w:rPr>
        <w:t>P</w:t>
      </w:r>
      <w:r w:rsidRPr="005C6851">
        <w:rPr>
          <w:rFonts w:ascii="Times New Roman" w:eastAsia="Times New Roman" w:hAnsi="Times New Roman" w:cs="Times New Roman"/>
          <w:lang w:eastAsia="lt-LT"/>
        </w:rPr>
        <w:t>rodukcyjny</w:t>
      </w:r>
      <w:proofErr w:type="spellEnd"/>
      <w:r w:rsidRPr="005C6851">
        <w:rPr>
          <w:rFonts w:ascii="Times New Roman" w:eastAsia="Times New Roman" w:hAnsi="Times New Roman" w:cs="Times New Roman"/>
          <w:lang w:eastAsia="lt-LT"/>
        </w:rPr>
        <w:t xml:space="preserve"> w </w:t>
      </w:r>
      <w:proofErr w:type="spellStart"/>
      <w:r w:rsidRPr="005C6851">
        <w:rPr>
          <w:rFonts w:ascii="Times New Roman" w:eastAsia="Times New Roman" w:hAnsi="Times New Roman" w:cs="Times New Roman"/>
          <w:lang w:eastAsia="lt-LT"/>
        </w:rPr>
        <w:t>Nowej</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Dębie</w:t>
      </w:r>
      <w:proofErr w:type="spellEnd"/>
    </w:p>
    <w:p w14:paraId="52FACB7A" w14:textId="77777777" w:rsidR="005C6851" w:rsidRPr="005C6851" w:rsidRDefault="005C6851" w:rsidP="005C6851">
      <w:pPr>
        <w:spacing w:after="0" w:line="240" w:lineRule="auto"/>
        <w:rPr>
          <w:rFonts w:ascii="Times New Roman" w:eastAsia="Times New Roman" w:hAnsi="Times New Roman" w:cs="Times New Roman"/>
        </w:rPr>
      </w:pPr>
      <w:proofErr w:type="spellStart"/>
      <w:r w:rsidRPr="005C6851">
        <w:rPr>
          <w:rFonts w:ascii="Times New Roman" w:eastAsia="Times New Roman" w:hAnsi="Times New Roman" w:cs="Times New Roman"/>
        </w:rPr>
        <w:t>ul</w:t>
      </w:r>
      <w:proofErr w:type="spellEnd"/>
      <w:r w:rsidRPr="005C6851">
        <w:rPr>
          <w:rFonts w:ascii="Times New Roman" w:eastAsia="Times New Roman" w:hAnsi="Times New Roman" w:cs="Times New Roman"/>
        </w:rPr>
        <w:t xml:space="preserve">. </w:t>
      </w:r>
      <w:proofErr w:type="spellStart"/>
      <w:r w:rsidRPr="005C6851">
        <w:rPr>
          <w:rFonts w:ascii="Times New Roman" w:eastAsia="Times New Roman" w:hAnsi="Times New Roman" w:cs="Times New Roman"/>
        </w:rPr>
        <w:t>Szypowskiego</w:t>
      </w:r>
      <w:proofErr w:type="spellEnd"/>
      <w:r w:rsidRPr="005C6851">
        <w:rPr>
          <w:rFonts w:ascii="Times New Roman" w:eastAsia="Times New Roman" w:hAnsi="Times New Roman" w:cs="Times New Roman"/>
        </w:rPr>
        <w:t xml:space="preserve"> 1; 39-460 </w:t>
      </w:r>
      <w:proofErr w:type="spellStart"/>
      <w:r w:rsidRPr="005C6851">
        <w:rPr>
          <w:rFonts w:ascii="Times New Roman" w:eastAsia="Times New Roman" w:hAnsi="Times New Roman" w:cs="Times New Roman"/>
        </w:rPr>
        <w:t>Nowa</w:t>
      </w:r>
      <w:proofErr w:type="spellEnd"/>
      <w:r w:rsidRPr="005C6851">
        <w:rPr>
          <w:rFonts w:ascii="Times New Roman" w:eastAsia="Times New Roman" w:hAnsi="Times New Roman" w:cs="Times New Roman"/>
        </w:rPr>
        <w:t xml:space="preserve"> </w:t>
      </w:r>
      <w:proofErr w:type="spellStart"/>
      <w:r w:rsidRPr="005C6851">
        <w:rPr>
          <w:rFonts w:ascii="Times New Roman" w:eastAsia="Times New Roman" w:hAnsi="Times New Roman" w:cs="Times New Roman"/>
        </w:rPr>
        <w:t>Dęba</w:t>
      </w:r>
      <w:proofErr w:type="spellEnd"/>
      <w:r w:rsidRPr="005C6851">
        <w:rPr>
          <w:rFonts w:ascii="Times New Roman" w:eastAsia="Times New Roman" w:hAnsi="Times New Roman" w:cs="Times New Roman"/>
        </w:rPr>
        <w:t>, Lenkija</w:t>
      </w:r>
    </w:p>
    <w:p w14:paraId="7A5CF875" w14:textId="77777777" w:rsidR="00C93B15" w:rsidRDefault="00C93B15" w:rsidP="005C6851">
      <w:pPr>
        <w:spacing w:after="0" w:line="240" w:lineRule="auto"/>
        <w:rPr>
          <w:rFonts w:ascii="Times New Roman" w:eastAsia="Times New Roman" w:hAnsi="Times New Roman" w:cs="Times New Roman"/>
        </w:rPr>
      </w:pPr>
    </w:p>
    <w:p w14:paraId="5BB4AB58" w14:textId="77777777" w:rsidR="005C6851" w:rsidRDefault="00C93B15" w:rsidP="005C6851">
      <w:pPr>
        <w:spacing w:after="0" w:line="240" w:lineRule="auto"/>
        <w:rPr>
          <w:rFonts w:ascii="Times New Roman" w:eastAsia="Times New Roman" w:hAnsi="Times New Roman" w:cs="Times New Roman"/>
        </w:rPr>
      </w:pPr>
      <w:r w:rsidRPr="00C93B15">
        <w:rPr>
          <w:rFonts w:ascii="Times New Roman" w:eastAsia="Times New Roman" w:hAnsi="Times New Roman" w:cs="Times New Roman"/>
        </w:rPr>
        <w:t>Su pakuote pateikiamame lapelyje nurodomas gamintojo, atsakingo už konkrečios serijos išleidimą, pavadinimas ir adresas</w:t>
      </w:r>
      <w:r>
        <w:rPr>
          <w:rFonts w:ascii="Times New Roman" w:eastAsia="Times New Roman" w:hAnsi="Times New Roman" w:cs="Times New Roman"/>
        </w:rPr>
        <w:t>.</w:t>
      </w:r>
    </w:p>
    <w:p w14:paraId="3D1E3F23" w14:textId="77777777" w:rsidR="00C93B15" w:rsidRPr="005C6851" w:rsidRDefault="00C93B15" w:rsidP="005C6851">
      <w:pPr>
        <w:spacing w:after="0" w:line="240" w:lineRule="auto"/>
        <w:rPr>
          <w:rFonts w:ascii="Times New Roman" w:eastAsia="Times New Roman" w:hAnsi="Times New Roman" w:cs="Times New Roman"/>
        </w:rPr>
      </w:pPr>
    </w:p>
    <w:p w14:paraId="4C68F855" w14:textId="77777777" w:rsidR="005C6851" w:rsidRPr="005C6851" w:rsidRDefault="005C6851" w:rsidP="005C6851">
      <w:pPr>
        <w:spacing w:after="0" w:line="240" w:lineRule="auto"/>
        <w:rPr>
          <w:rFonts w:ascii="Times New Roman" w:eastAsia="Times New Roman" w:hAnsi="Times New Roman" w:cs="Times New Roman"/>
        </w:rPr>
      </w:pPr>
    </w:p>
    <w:p w14:paraId="720BADD1" w14:textId="5453CEC9"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bookmarkStart w:id="24" w:name="_Toc129243254"/>
      <w:bookmarkStart w:id="25" w:name="_Toc129243129"/>
      <w:r w:rsidRPr="005C6851">
        <w:rPr>
          <w:rFonts w:ascii="Times New Roman" w:eastAsia="Times New Roman" w:hAnsi="Times New Roman" w:cs="Times New Roman"/>
          <w:b/>
        </w:rPr>
        <w:t>B.</w:t>
      </w:r>
      <w:r w:rsidRPr="005C6851">
        <w:rPr>
          <w:rFonts w:ascii="Times New Roman" w:eastAsia="Times New Roman" w:hAnsi="Times New Roman" w:cs="Times New Roman"/>
          <w:b/>
        </w:rPr>
        <w:tab/>
      </w:r>
      <w:bookmarkEnd w:id="24"/>
      <w:bookmarkEnd w:id="25"/>
      <w:r w:rsidR="00C93B15">
        <w:rPr>
          <w:rFonts w:ascii="Times New Roman" w:eastAsia="Times New Roman" w:hAnsi="Times New Roman" w:cs="Times New Roman"/>
          <w:b/>
        </w:rPr>
        <w:t>TIEKIMO IR VARTOJIMO SĄLYGOS AR APRIBOJIMAI</w:t>
      </w:r>
    </w:p>
    <w:p w14:paraId="2B016281" w14:textId="77777777" w:rsidR="005C6851" w:rsidRPr="005C6851" w:rsidRDefault="005C6851" w:rsidP="005C6851">
      <w:pPr>
        <w:spacing w:after="0" w:line="240" w:lineRule="auto"/>
        <w:rPr>
          <w:rFonts w:ascii="Times New Roman" w:eastAsia="Times New Roman" w:hAnsi="Times New Roman" w:cs="Times New Roman"/>
        </w:rPr>
      </w:pPr>
    </w:p>
    <w:p w14:paraId="6F2CB644" w14:textId="77777777" w:rsidR="005C6851" w:rsidRP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t>Nereceptinis vaistinis preparatas.</w:t>
      </w:r>
    </w:p>
    <w:p w14:paraId="64793D6D" w14:textId="77777777" w:rsidR="005C6851" w:rsidRPr="005C6851" w:rsidRDefault="005C6851" w:rsidP="005C6851">
      <w:pPr>
        <w:spacing w:after="0" w:line="240" w:lineRule="auto"/>
        <w:rPr>
          <w:rFonts w:ascii="Times New Roman" w:eastAsia="Times New Roman" w:hAnsi="Times New Roman" w:cs="Times New Roman"/>
        </w:rPr>
      </w:pPr>
    </w:p>
    <w:p w14:paraId="1A367177" w14:textId="77777777" w:rsidR="005C6851" w:rsidRPr="005C6851" w:rsidRDefault="005C6851" w:rsidP="005C6851">
      <w:pPr>
        <w:spacing w:after="0" w:line="240" w:lineRule="auto"/>
        <w:rPr>
          <w:rFonts w:ascii="Times New Roman" w:eastAsia="Times New Roman" w:hAnsi="Times New Roman" w:cs="Times New Roman"/>
        </w:rPr>
      </w:pPr>
    </w:p>
    <w:p w14:paraId="35ABA72A" w14:textId="77777777" w:rsidR="005C6851" w:rsidRPr="005C6851" w:rsidRDefault="005C6851" w:rsidP="005C6851">
      <w:pPr>
        <w:spacing w:after="0" w:line="240" w:lineRule="auto"/>
        <w:ind w:right="-8"/>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br w:type="page"/>
      </w:r>
    </w:p>
    <w:p w14:paraId="1538D44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0351983"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50208F61"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0C295F72"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2A3F5EC6"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5C239AE9"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5CFAB356"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18BECA27"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A5E00D3"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33528382"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7F8BD86E"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32FAFBBB"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19813DE"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223F0ACF"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78E74E6"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5F278341"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09E33D71"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DB8CFF2"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60E6415"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51226C7E"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30A90912" w14:textId="77777777" w:rsidR="005C6851" w:rsidRPr="005C6851" w:rsidRDefault="005C6851" w:rsidP="005C6851">
      <w:pPr>
        <w:tabs>
          <w:tab w:val="left" w:pos="1296"/>
        </w:tabs>
        <w:spacing w:after="0" w:line="240" w:lineRule="auto"/>
        <w:jc w:val="center"/>
        <w:outlineLvl w:val="0"/>
        <w:rPr>
          <w:rFonts w:ascii="Times New Roman" w:eastAsia="Times New Roman" w:hAnsi="Times New Roman" w:cs="Times New Roman"/>
          <w:b/>
          <w:lang w:eastAsia="lt-LT"/>
        </w:rPr>
      </w:pPr>
    </w:p>
    <w:p w14:paraId="5FCDD593" w14:textId="77777777" w:rsidR="005C6851" w:rsidRPr="005C6851" w:rsidRDefault="005C6851" w:rsidP="005C6851">
      <w:pPr>
        <w:tabs>
          <w:tab w:val="left" w:pos="1296"/>
        </w:tabs>
        <w:spacing w:after="0" w:line="240" w:lineRule="auto"/>
        <w:jc w:val="center"/>
        <w:outlineLvl w:val="0"/>
        <w:rPr>
          <w:rFonts w:ascii="Times New Roman" w:eastAsia="Times New Roman" w:hAnsi="Times New Roman" w:cs="Times New Roman"/>
          <w:b/>
          <w:lang w:eastAsia="lt-LT"/>
        </w:rPr>
      </w:pPr>
    </w:p>
    <w:p w14:paraId="768740AA"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bookmarkStart w:id="26" w:name="_Toc129243259"/>
      <w:bookmarkStart w:id="27" w:name="_Toc129243134"/>
      <w:r w:rsidRPr="005C6851">
        <w:rPr>
          <w:rFonts w:ascii="Times New Roman" w:eastAsia="Times New Roman" w:hAnsi="Times New Roman" w:cs="Times New Roman"/>
          <w:b/>
          <w:caps/>
        </w:rPr>
        <w:t>III PRIEDAS</w:t>
      </w:r>
      <w:bookmarkEnd w:id="26"/>
      <w:bookmarkEnd w:id="27"/>
    </w:p>
    <w:p w14:paraId="3DC8B8E9" w14:textId="77777777" w:rsidR="005C6851" w:rsidRPr="005C6851" w:rsidRDefault="005C6851" w:rsidP="005C6851">
      <w:pPr>
        <w:spacing w:after="0" w:line="240" w:lineRule="auto"/>
        <w:rPr>
          <w:rFonts w:ascii="Times New Roman" w:eastAsia="Times New Roman" w:hAnsi="Times New Roman" w:cs="Times New Roman"/>
        </w:rPr>
      </w:pPr>
    </w:p>
    <w:p w14:paraId="586AA5EC"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bookmarkStart w:id="28" w:name="_Toc129243260"/>
      <w:bookmarkStart w:id="29" w:name="_Toc129243135"/>
      <w:r w:rsidRPr="005C6851">
        <w:rPr>
          <w:rFonts w:ascii="Times New Roman" w:eastAsia="Times New Roman" w:hAnsi="Times New Roman" w:cs="Times New Roman"/>
          <w:b/>
          <w:caps/>
        </w:rPr>
        <w:t>ŽENKLINIMAS IR PAKUOTĖS LAPELIS</w:t>
      </w:r>
      <w:bookmarkEnd w:id="28"/>
      <w:bookmarkEnd w:id="29"/>
    </w:p>
    <w:p w14:paraId="0E6C426D"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br w:type="page"/>
      </w:r>
    </w:p>
    <w:p w14:paraId="6A3D1474"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4446A392"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4FDF46C"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7D96D202"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1E03A3D2"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0CB063F8"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5F7C8CE"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DDF6B03"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2F194CAD"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789F429D"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10CB82F7"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6A6BF001"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49E351FF"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30CD723D"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54A45664"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3F931810"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090F0092"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1F95A3F4"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4ABF82FC"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3010D1FE"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1054CBF4"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2020F87B" w14:textId="77777777" w:rsidR="005C6851" w:rsidRPr="005C6851" w:rsidRDefault="005C6851" w:rsidP="005C6851">
      <w:pPr>
        <w:tabs>
          <w:tab w:val="left" w:pos="1296"/>
        </w:tabs>
        <w:spacing w:after="0" w:line="240" w:lineRule="auto"/>
        <w:rPr>
          <w:rFonts w:ascii="Times New Roman" w:eastAsia="Times New Roman" w:hAnsi="Times New Roman" w:cs="Times New Roman"/>
          <w:lang w:eastAsia="lt-LT"/>
        </w:rPr>
      </w:pPr>
    </w:p>
    <w:p w14:paraId="2BE939F0" w14:textId="77777777" w:rsidR="005C6851" w:rsidRPr="005C6851" w:rsidRDefault="005C6851" w:rsidP="005C6851">
      <w:pPr>
        <w:tabs>
          <w:tab w:val="left" w:pos="1296"/>
        </w:tabs>
        <w:spacing w:after="0" w:line="240" w:lineRule="auto"/>
        <w:jc w:val="center"/>
        <w:outlineLvl w:val="0"/>
        <w:rPr>
          <w:rFonts w:ascii="Times New Roman" w:eastAsia="Times New Roman" w:hAnsi="Times New Roman" w:cs="Times New Roman"/>
          <w:lang w:eastAsia="lt-LT"/>
        </w:rPr>
      </w:pPr>
      <w:r w:rsidRPr="005C6851">
        <w:rPr>
          <w:rFonts w:ascii="Times New Roman" w:eastAsia="Times New Roman" w:hAnsi="Times New Roman" w:cs="Times New Roman"/>
          <w:b/>
          <w:lang w:eastAsia="lt-LT"/>
        </w:rPr>
        <w:t>A. ŽENKLINIMAS</w:t>
      </w:r>
    </w:p>
    <w:p w14:paraId="2D6068F5" w14:textId="77777777" w:rsidR="005C6851" w:rsidRPr="005C6851" w:rsidRDefault="005C6851" w:rsidP="005C6851">
      <w:pPr>
        <w:shd w:val="clear" w:color="auto" w:fill="FFFFFF"/>
        <w:tabs>
          <w:tab w:val="left" w:pos="1296"/>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br w:type="page"/>
      </w:r>
    </w:p>
    <w:p w14:paraId="66A73E64" w14:textId="00979830"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INFORMACIJA ANT IŠORINĖS PAKUOTĖS</w:t>
      </w:r>
    </w:p>
    <w:p w14:paraId="391175CB"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6DE0C310" w14:textId="77777777" w:rsidR="005C6851" w:rsidRPr="004D6F16"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4D6F16">
        <w:rPr>
          <w:rFonts w:ascii="Times New Roman" w:eastAsia="Times New Roman" w:hAnsi="Times New Roman" w:cs="Times New Roman"/>
          <w:b/>
          <w:bCs/>
        </w:rPr>
        <w:t>KARTONO DĖŽUTĖ</w:t>
      </w:r>
    </w:p>
    <w:p w14:paraId="62A8203E" w14:textId="77777777" w:rsidR="005C6851" w:rsidRPr="005C6851" w:rsidRDefault="005C6851" w:rsidP="005C6851">
      <w:pPr>
        <w:spacing w:after="0" w:line="240" w:lineRule="auto"/>
        <w:rPr>
          <w:rFonts w:ascii="Times New Roman" w:eastAsia="Times New Roman" w:hAnsi="Times New Roman" w:cs="Times New Roman"/>
        </w:rPr>
      </w:pPr>
    </w:p>
    <w:p w14:paraId="66E9C5DC" w14:textId="77777777" w:rsidR="005C6851" w:rsidRPr="005C6851" w:rsidRDefault="005C6851" w:rsidP="005C6851">
      <w:pPr>
        <w:spacing w:after="0" w:line="240" w:lineRule="auto"/>
        <w:rPr>
          <w:rFonts w:ascii="Times New Roman" w:eastAsia="Times New Roman" w:hAnsi="Times New Roman" w:cs="Times New Roman"/>
        </w:rPr>
      </w:pPr>
    </w:p>
    <w:p w14:paraId="315872DF"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w:t>
      </w:r>
      <w:r w:rsidRPr="005C6851">
        <w:rPr>
          <w:rFonts w:ascii="Times New Roman" w:eastAsia="Times New Roman" w:hAnsi="Times New Roman" w:cs="Times New Roman"/>
          <w:b/>
        </w:rPr>
        <w:tab/>
        <w:t>VAISTINIO PREPARATO PAVADINIMAS</w:t>
      </w:r>
    </w:p>
    <w:p w14:paraId="293BA8B5" w14:textId="77777777" w:rsidR="005C6851" w:rsidRPr="005C6851" w:rsidRDefault="005C6851" w:rsidP="005C6851">
      <w:pPr>
        <w:spacing w:after="0" w:line="240" w:lineRule="auto"/>
        <w:rPr>
          <w:rFonts w:ascii="Times New Roman" w:eastAsia="Times New Roman" w:hAnsi="Times New Roman" w:cs="Times New Roman"/>
        </w:rPr>
      </w:pPr>
    </w:p>
    <w:p w14:paraId="70C3FD78"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ACARD 75 mg skrandyje neirios tabletės</w:t>
      </w:r>
    </w:p>
    <w:p w14:paraId="29DFDD01"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w:t>
      </w:r>
    </w:p>
    <w:p w14:paraId="0C2E454F" w14:textId="77777777" w:rsidR="005C6851" w:rsidRPr="005C6851" w:rsidRDefault="005C6851" w:rsidP="005C6851">
      <w:pPr>
        <w:spacing w:after="0" w:line="240" w:lineRule="auto"/>
        <w:rPr>
          <w:rFonts w:ascii="Times New Roman" w:eastAsia="Times New Roman" w:hAnsi="Times New Roman" w:cs="Times New Roman"/>
        </w:rPr>
      </w:pPr>
    </w:p>
    <w:p w14:paraId="6625A849" w14:textId="77777777" w:rsidR="005C6851" w:rsidRPr="005C6851" w:rsidRDefault="005C6851" w:rsidP="005C6851">
      <w:pPr>
        <w:spacing w:after="0" w:line="240" w:lineRule="auto"/>
        <w:rPr>
          <w:rFonts w:ascii="Times New Roman" w:eastAsia="Times New Roman" w:hAnsi="Times New Roman" w:cs="Times New Roman"/>
        </w:rPr>
      </w:pPr>
    </w:p>
    <w:p w14:paraId="4DB5E863"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2.</w:t>
      </w:r>
      <w:r w:rsidRPr="005C6851">
        <w:rPr>
          <w:rFonts w:ascii="Times New Roman" w:eastAsia="Times New Roman" w:hAnsi="Times New Roman" w:cs="Times New Roman"/>
          <w:b/>
        </w:rPr>
        <w:tab/>
        <w:t>VEIKLIOJI MEDŽIAGA IR JOS KIEKIS</w:t>
      </w:r>
    </w:p>
    <w:p w14:paraId="56A0FF12" w14:textId="77777777" w:rsidR="005C6851" w:rsidRPr="005C6851" w:rsidRDefault="005C6851" w:rsidP="005C6851">
      <w:pPr>
        <w:spacing w:after="0" w:line="240" w:lineRule="auto"/>
        <w:rPr>
          <w:rFonts w:ascii="Times New Roman" w:eastAsia="Times New Roman" w:hAnsi="Times New Roman" w:cs="Times New Roman"/>
        </w:rPr>
      </w:pPr>
    </w:p>
    <w:p w14:paraId="79663EF6"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Kiekvienoje skrandyje neirioje tabletėje yra 75 mg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w:t>
      </w:r>
    </w:p>
    <w:p w14:paraId="628A5302" w14:textId="77777777" w:rsidR="005C6851" w:rsidRPr="005C6851" w:rsidRDefault="005C6851" w:rsidP="005C6851">
      <w:pPr>
        <w:spacing w:after="0" w:line="240" w:lineRule="auto"/>
        <w:rPr>
          <w:rFonts w:ascii="Times New Roman" w:eastAsia="Times New Roman" w:hAnsi="Times New Roman" w:cs="Times New Roman"/>
        </w:rPr>
      </w:pPr>
    </w:p>
    <w:p w14:paraId="6F9F6670" w14:textId="77777777" w:rsidR="005C6851" w:rsidRPr="005C6851" w:rsidRDefault="005C6851" w:rsidP="005C6851">
      <w:pPr>
        <w:spacing w:after="0" w:line="240" w:lineRule="auto"/>
        <w:rPr>
          <w:rFonts w:ascii="Times New Roman" w:eastAsia="Times New Roman" w:hAnsi="Times New Roman" w:cs="Times New Roman"/>
        </w:rPr>
      </w:pPr>
    </w:p>
    <w:p w14:paraId="5129DA69"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3.</w:t>
      </w:r>
      <w:r w:rsidRPr="005C6851">
        <w:rPr>
          <w:rFonts w:ascii="Times New Roman" w:eastAsia="Times New Roman" w:hAnsi="Times New Roman" w:cs="Times New Roman"/>
          <w:b/>
        </w:rPr>
        <w:tab/>
        <w:t>PAGALBINIŲ MEDŽIAGŲ SĄRAŠAS</w:t>
      </w:r>
    </w:p>
    <w:p w14:paraId="4DACD492" w14:textId="77777777" w:rsidR="005C6851" w:rsidRPr="005C6851" w:rsidRDefault="005C6851" w:rsidP="005C6851">
      <w:pPr>
        <w:spacing w:after="0" w:line="240" w:lineRule="auto"/>
        <w:rPr>
          <w:rFonts w:ascii="Times New Roman" w:eastAsia="Times New Roman" w:hAnsi="Times New Roman" w:cs="Times New Roman"/>
        </w:rPr>
      </w:pPr>
    </w:p>
    <w:p w14:paraId="7A63CA7D" w14:textId="77777777" w:rsidR="005C6851" w:rsidRPr="005C6851" w:rsidRDefault="005C6851" w:rsidP="005C6851">
      <w:pPr>
        <w:spacing w:after="0" w:line="240" w:lineRule="auto"/>
        <w:rPr>
          <w:rFonts w:ascii="Times New Roman" w:eastAsia="Times New Roman" w:hAnsi="Times New Roman" w:cs="Times New Roman"/>
        </w:rPr>
      </w:pPr>
    </w:p>
    <w:p w14:paraId="615C1B5D"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4.</w:t>
      </w:r>
      <w:r w:rsidRPr="005C6851">
        <w:rPr>
          <w:rFonts w:ascii="Times New Roman" w:eastAsia="Times New Roman" w:hAnsi="Times New Roman" w:cs="Times New Roman"/>
          <w:b/>
        </w:rPr>
        <w:tab/>
        <w:t>FARMACINĖ FORMA IR KIEKIS PAKUOTĖJE</w:t>
      </w:r>
    </w:p>
    <w:p w14:paraId="2592A5AA" w14:textId="77777777" w:rsidR="005C6851" w:rsidRPr="005C6851" w:rsidRDefault="005C6851" w:rsidP="005C6851">
      <w:pPr>
        <w:spacing w:after="0" w:line="240" w:lineRule="auto"/>
        <w:rPr>
          <w:rFonts w:ascii="Times New Roman" w:eastAsia="Times New Roman" w:hAnsi="Times New Roman" w:cs="Times New Roman"/>
        </w:rPr>
      </w:pPr>
    </w:p>
    <w:p w14:paraId="05EA2D4C"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Skrandyje neirios tabletės</w:t>
      </w:r>
    </w:p>
    <w:p w14:paraId="03D87B7A"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30 </w:t>
      </w:r>
      <w:r w:rsidR="001861C0">
        <w:rPr>
          <w:rFonts w:ascii="Times New Roman" w:eastAsia="Times New Roman" w:hAnsi="Times New Roman" w:cs="Times New Roman"/>
          <w:lang w:eastAsia="lt-LT"/>
        </w:rPr>
        <w:t xml:space="preserve">skrandyje neirių </w:t>
      </w:r>
      <w:r w:rsidRPr="005C6851">
        <w:rPr>
          <w:rFonts w:ascii="Times New Roman" w:eastAsia="Times New Roman" w:hAnsi="Times New Roman" w:cs="Times New Roman"/>
          <w:lang w:eastAsia="lt-LT"/>
        </w:rPr>
        <w:t>tablečių</w:t>
      </w:r>
    </w:p>
    <w:p w14:paraId="2305BA02"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highlight w:val="lightGray"/>
          <w:lang w:eastAsia="lt-LT"/>
        </w:rPr>
        <w:t xml:space="preserve">60 </w:t>
      </w:r>
      <w:r w:rsidR="001861C0">
        <w:rPr>
          <w:rFonts w:ascii="Times New Roman" w:eastAsia="Times New Roman" w:hAnsi="Times New Roman" w:cs="Times New Roman"/>
          <w:highlight w:val="lightGray"/>
          <w:lang w:eastAsia="lt-LT"/>
        </w:rPr>
        <w:t xml:space="preserve">skrandyje neirių </w:t>
      </w:r>
      <w:r w:rsidRPr="005C6851">
        <w:rPr>
          <w:rFonts w:ascii="Times New Roman" w:eastAsia="Times New Roman" w:hAnsi="Times New Roman" w:cs="Times New Roman"/>
          <w:highlight w:val="lightGray"/>
          <w:lang w:eastAsia="lt-LT"/>
        </w:rPr>
        <w:t>tablečių</w:t>
      </w:r>
    </w:p>
    <w:p w14:paraId="2DBDAB88" w14:textId="77777777" w:rsidR="005C6851" w:rsidRPr="005C6851" w:rsidRDefault="005C6851" w:rsidP="005C6851">
      <w:pPr>
        <w:spacing w:after="0" w:line="240" w:lineRule="auto"/>
        <w:rPr>
          <w:rFonts w:ascii="Times New Roman" w:eastAsia="Times New Roman" w:hAnsi="Times New Roman" w:cs="Times New Roman"/>
        </w:rPr>
      </w:pPr>
    </w:p>
    <w:p w14:paraId="606A3AD9" w14:textId="77777777" w:rsidR="005C6851" w:rsidRPr="005C6851" w:rsidRDefault="005C6851" w:rsidP="005C6851">
      <w:pPr>
        <w:spacing w:after="0" w:line="240" w:lineRule="auto"/>
        <w:rPr>
          <w:rFonts w:ascii="Times New Roman" w:eastAsia="Times New Roman" w:hAnsi="Times New Roman" w:cs="Times New Roman"/>
        </w:rPr>
      </w:pPr>
    </w:p>
    <w:p w14:paraId="66608ABE"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5.</w:t>
      </w:r>
      <w:r w:rsidRPr="005C6851">
        <w:rPr>
          <w:rFonts w:ascii="Times New Roman" w:eastAsia="Times New Roman" w:hAnsi="Times New Roman" w:cs="Times New Roman"/>
          <w:b/>
        </w:rPr>
        <w:tab/>
        <w:t>VARTOJIMO METODAS IR BŪDAS (-AI)</w:t>
      </w:r>
    </w:p>
    <w:p w14:paraId="20B79B27" w14:textId="77777777" w:rsidR="005C6851" w:rsidRPr="005C6851" w:rsidRDefault="005C6851" w:rsidP="005C6851">
      <w:pPr>
        <w:spacing w:after="0" w:line="240" w:lineRule="auto"/>
        <w:rPr>
          <w:rFonts w:ascii="Times New Roman" w:eastAsia="Times New Roman" w:hAnsi="Times New Roman" w:cs="Times New Roman"/>
        </w:rPr>
      </w:pPr>
    </w:p>
    <w:p w14:paraId="3EC7F1DF"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Vartoti per burną.</w:t>
      </w:r>
    </w:p>
    <w:p w14:paraId="1796D586" w14:textId="77777777" w:rsidR="005C6851" w:rsidRPr="005C6851" w:rsidRDefault="005C6851" w:rsidP="005C6851">
      <w:p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Prieš vartojimą perskaitykite pakuotės lapelį.</w:t>
      </w:r>
    </w:p>
    <w:p w14:paraId="108A4389" w14:textId="77777777" w:rsidR="005C6851" w:rsidRPr="005C6851" w:rsidRDefault="005C6851" w:rsidP="005C6851">
      <w:pPr>
        <w:spacing w:after="0" w:line="240" w:lineRule="auto"/>
        <w:rPr>
          <w:rFonts w:ascii="Times New Roman" w:eastAsia="Times New Roman" w:hAnsi="Times New Roman" w:cs="Times New Roman"/>
        </w:rPr>
      </w:pPr>
    </w:p>
    <w:p w14:paraId="234D87AF" w14:textId="77777777" w:rsidR="005C6851" w:rsidRPr="005C6851" w:rsidRDefault="005C6851" w:rsidP="005C6851">
      <w:pPr>
        <w:spacing w:after="0" w:line="240" w:lineRule="auto"/>
        <w:rPr>
          <w:rFonts w:ascii="Times New Roman" w:eastAsia="Times New Roman" w:hAnsi="Times New Roman" w:cs="Times New Roman"/>
        </w:rPr>
      </w:pPr>
    </w:p>
    <w:p w14:paraId="705AFECA" w14:textId="52B61B30"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6.</w:t>
      </w:r>
      <w:r w:rsidRPr="005C6851">
        <w:rPr>
          <w:rFonts w:ascii="Times New Roman" w:eastAsia="Times New Roman" w:hAnsi="Times New Roman" w:cs="Times New Roman"/>
          <w:b/>
        </w:rPr>
        <w:tab/>
        <w:t xml:space="preserve">SPECIALUS ĮSPĖJIMAS, KAD VAISTINĮ PREPARATĄ BŪTINA LAIKYTI VAIKAMS NEPASTEBIMOJE </w:t>
      </w:r>
      <w:r w:rsidR="00C93B15" w:rsidRPr="005C6851">
        <w:rPr>
          <w:rFonts w:ascii="Times New Roman" w:eastAsia="Times New Roman" w:hAnsi="Times New Roman" w:cs="Times New Roman"/>
          <w:b/>
        </w:rPr>
        <w:t xml:space="preserve">IR NEPASIEKIAMOJE </w:t>
      </w:r>
      <w:r w:rsidRPr="005C6851">
        <w:rPr>
          <w:rFonts w:ascii="Times New Roman" w:eastAsia="Times New Roman" w:hAnsi="Times New Roman" w:cs="Times New Roman"/>
          <w:b/>
        </w:rPr>
        <w:t>VIETOJE</w:t>
      </w:r>
    </w:p>
    <w:p w14:paraId="6DED90C1" w14:textId="77777777" w:rsidR="005C6851" w:rsidRPr="005C6851" w:rsidRDefault="005C6851" w:rsidP="005C6851">
      <w:pPr>
        <w:spacing w:after="0" w:line="240" w:lineRule="auto"/>
        <w:rPr>
          <w:rFonts w:ascii="Times New Roman" w:eastAsia="Times New Roman" w:hAnsi="Times New Roman" w:cs="Times New Roman"/>
        </w:rPr>
      </w:pPr>
    </w:p>
    <w:p w14:paraId="4DD7223D" w14:textId="2F3DF1A8"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Laikyti vaikams nepastebimoje </w:t>
      </w:r>
      <w:r w:rsidR="00C93B15" w:rsidRPr="005C6851">
        <w:rPr>
          <w:rFonts w:ascii="Times New Roman" w:eastAsia="Times New Roman" w:hAnsi="Times New Roman" w:cs="Times New Roman"/>
          <w:lang w:eastAsia="lt-LT"/>
        </w:rPr>
        <w:t xml:space="preserve">ir nepasiekiamoje </w:t>
      </w:r>
      <w:r w:rsidRPr="005C6851">
        <w:rPr>
          <w:rFonts w:ascii="Times New Roman" w:eastAsia="Times New Roman" w:hAnsi="Times New Roman" w:cs="Times New Roman"/>
          <w:lang w:eastAsia="lt-LT"/>
        </w:rPr>
        <w:t>vietoje.</w:t>
      </w:r>
    </w:p>
    <w:p w14:paraId="51496E2D" w14:textId="77777777" w:rsidR="005C6851" w:rsidRPr="005C6851" w:rsidRDefault="005C6851" w:rsidP="005C6851">
      <w:pPr>
        <w:spacing w:after="0" w:line="240" w:lineRule="auto"/>
        <w:rPr>
          <w:rFonts w:ascii="Times New Roman" w:eastAsia="Times New Roman" w:hAnsi="Times New Roman" w:cs="Times New Roman"/>
        </w:rPr>
      </w:pPr>
    </w:p>
    <w:p w14:paraId="0914A365" w14:textId="77777777" w:rsidR="005C6851" w:rsidRPr="005C6851" w:rsidRDefault="005C6851" w:rsidP="005C6851">
      <w:pPr>
        <w:spacing w:after="0" w:line="240" w:lineRule="auto"/>
        <w:rPr>
          <w:rFonts w:ascii="Times New Roman" w:eastAsia="Times New Roman" w:hAnsi="Times New Roman" w:cs="Times New Roman"/>
        </w:rPr>
      </w:pPr>
    </w:p>
    <w:p w14:paraId="77CD1482"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7.</w:t>
      </w:r>
      <w:r w:rsidRPr="005C6851">
        <w:rPr>
          <w:rFonts w:ascii="Times New Roman" w:eastAsia="Times New Roman" w:hAnsi="Times New Roman" w:cs="Times New Roman"/>
          <w:b/>
        </w:rPr>
        <w:tab/>
        <w:t>KITAS (-I) SPECIALUS (-ŪS) ĮSPĖJIMAS (-AI) (JEI REIKIA)</w:t>
      </w:r>
    </w:p>
    <w:p w14:paraId="1198AF9F" w14:textId="77777777" w:rsidR="005C6851" w:rsidRPr="005C6851" w:rsidRDefault="005C6851" w:rsidP="005C6851">
      <w:pPr>
        <w:spacing w:after="0" w:line="240" w:lineRule="auto"/>
        <w:rPr>
          <w:rFonts w:ascii="Times New Roman" w:eastAsia="Times New Roman" w:hAnsi="Times New Roman" w:cs="Times New Roman"/>
        </w:rPr>
      </w:pPr>
    </w:p>
    <w:p w14:paraId="29962BEC"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Tabletes nuryti nekramtant!</w:t>
      </w:r>
    </w:p>
    <w:p w14:paraId="011FC951" w14:textId="77777777" w:rsidR="005C6851" w:rsidRPr="005C6851" w:rsidRDefault="005C6851" w:rsidP="005C6851">
      <w:pPr>
        <w:spacing w:after="0" w:line="240" w:lineRule="auto"/>
        <w:rPr>
          <w:rFonts w:ascii="Times New Roman" w:eastAsia="Times New Roman" w:hAnsi="Times New Roman" w:cs="Times New Roman"/>
        </w:rPr>
      </w:pPr>
    </w:p>
    <w:p w14:paraId="3B7ACDF7" w14:textId="77777777" w:rsidR="005C6851" w:rsidRPr="005C6851" w:rsidRDefault="005C6851" w:rsidP="005C6851">
      <w:pPr>
        <w:spacing w:after="0" w:line="240" w:lineRule="auto"/>
        <w:rPr>
          <w:rFonts w:ascii="Times New Roman" w:eastAsia="Times New Roman" w:hAnsi="Times New Roman" w:cs="Times New Roman"/>
        </w:rPr>
      </w:pPr>
    </w:p>
    <w:p w14:paraId="713C56A5"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8.</w:t>
      </w:r>
      <w:r w:rsidRPr="005C6851">
        <w:rPr>
          <w:rFonts w:ascii="Times New Roman" w:eastAsia="Times New Roman" w:hAnsi="Times New Roman" w:cs="Times New Roman"/>
          <w:b/>
        </w:rPr>
        <w:tab/>
        <w:t>TINKAMUMO LAIKAS</w:t>
      </w:r>
    </w:p>
    <w:p w14:paraId="32D4DC0C" w14:textId="77777777" w:rsidR="005C6851" w:rsidRPr="005C6851" w:rsidRDefault="005C6851" w:rsidP="005C6851">
      <w:pPr>
        <w:spacing w:after="0" w:line="240" w:lineRule="auto"/>
        <w:rPr>
          <w:rFonts w:ascii="Times New Roman" w:eastAsia="Times New Roman" w:hAnsi="Times New Roman" w:cs="Times New Roman"/>
        </w:rPr>
      </w:pPr>
    </w:p>
    <w:p w14:paraId="2B0A859D" w14:textId="3D0D33B8" w:rsidR="005C6851" w:rsidRPr="005C6851" w:rsidRDefault="001861C0" w:rsidP="005C6851">
      <w:pPr>
        <w:spacing w:after="0" w:line="240" w:lineRule="auto"/>
        <w:rPr>
          <w:rFonts w:ascii="Times New Roman" w:eastAsia="Times New Roman" w:hAnsi="Times New Roman" w:cs="Times New Roman"/>
        </w:rPr>
      </w:pPr>
      <w:r>
        <w:rPr>
          <w:rFonts w:ascii="Times New Roman" w:eastAsia="Times New Roman" w:hAnsi="Times New Roman" w:cs="Times New Roman"/>
        </w:rPr>
        <w:t>Tinka iki</w:t>
      </w:r>
      <w:r w:rsidR="00B21ACD">
        <w:rPr>
          <w:rFonts w:ascii="Times New Roman" w:eastAsia="Times New Roman" w:hAnsi="Times New Roman" w:cs="Times New Roman"/>
        </w:rPr>
        <w:t xml:space="preserve"> </w:t>
      </w:r>
      <w:r w:rsidR="00B21ACD" w:rsidRPr="004D6F16">
        <w:rPr>
          <w:rFonts w:ascii="Times New Roman" w:hAnsi="Times New Roman" w:cs="Times New Roman"/>
        </w:rPr>
        <w:t>{</w:t>
      </w:r>
      <w:proofErr w:type="spellStart"/>
      <w:r w:rsidR="00B21ACD" w:rsidRPr="004D6F16">
        <w:rPr>
          <w:rFonts w:ascii="Times New Roman" w:hAnsi="Times New Roman" w:cs="Times New Roman"/>
        </w:rPr>
        <w:t>mm.MMMM</w:t>
      </w:r>
      <w:proofErr w:type="spellEnd"/>
      <w:r w:rsidR="00B21ACD" w:rsidRPr="004D6F16">
        <w:rPr>
          <w:rFonts w:ascii="Times New Roman" w:hAnsi="Times New Roman" w:cs="Times New Roman"/>
        </w:rPr>
        <w:t>}</w:t>
      </w:r>
    </w:p>
    <w:p w14:paraId="4DB495ED" w14:textId="77777777" w:rsidR="005C6851" w:rsidRPr="005C6851" w:rsidRDefault="005C6851" w:rsidP="005C6851">
      <w:pPr>
        <w:spacing w:after="0" w:line="240" w:lineRule="auto"/>
        <w:rPr>
          <w:rFonts w:ascii="Times New Roman" w:eastAsia="Times New Roman" w:hAnsi="Times New Roman" w:cs="Times New Roman"/>
        </w:rPr>
      </w:pPr>
    </w:p>
    <w:p w14:paraId="23E8804A" w14:textId="77777777" w:rsidR="005C6851" w:rsidRPr="005C6851" w:rsidRDefault="005C6851" w:rsidP="005C6851">
      <w:pPr>
        <w:spacing w:after="0" w:line="240" w:lineRule="auto"/>
        <w:rPr>
          <w:rFonts w:ascii="Times New Roman" w:eastAsia="Times New Roman" w:hAnsi="Times New Roman" w:cs="Times New Roman"/>
        </w:rPr>
      </w:pPr>
    </w:p>
    <w:p w14:paraId="298E4C88"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9.</w:t>
      </w:r>
      <w:r w:rsidRPr="005C6851">
        <w:rPr>
          <w:rFonts w:ascii="Times New Roman" w:eastAsia="Times New Roman" w:hAnsi="Times New Roman" w:cs="Times New Roman"/>
          <w:b/>
        </w:rPr>
        <w:tab/>
        <w:t>SPECIALIOS LAIKYMO SĄLYGOS</w:t>
      </w:r>
    </w:p>
    <w:p w14:paraId="531AD958" w14:textId="77777777" w:rsidR="005C6851" w:rsidRPr="005C6851" w:rsidRDefault="005C6851" w:rsidP="005C6851">
      <w:pPr>
        <w:spacing w:after="0" w:line="240" w:lineRule="auto"/>
        <w:rPr>
          <w:rFonts w:ascii="Times New Roman" w:eastAsia="Times New Roman" w:hAnsi="Times New Roman" w:cs="Times New Roman"/>
        </w:rPr>
      </w:pPr>
    </w:p>
    <w:p w14:paraId="4810D9F0"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Laikyti ne aukštesnėje kaip 25 </w:t>
      </w:r>
      <w:r w:rsidRPr="005C6851">
        <w:rPr>
          <w:rFonts w:ascii="Times New Roman" w:eastAsia="Times New Roman" w:hAnsi="Times New Roman" w:cs="Times New Roman"/>
          <w:lang w:eastAsia="lt-LT"/>
        </w:rPr>
        <w:sym w:font="Symbol" w:char="F0B0"/>
      </w:r>
      <w:r w:rsidRPr="005C6851">
        <w:rPr>
          <w:rFonts w:ascii="Times New Roman" w:eastAsia="Times New Roman" w:hAnsi="Times New Roman" w:cs="Times New Roman"/>
          <w:lang w:eastAsia="lt-LT"/>
        </w:rPr>
        <w:t xml:space="preserve">C temperatūroje. </w:t>
      </w:r>
    </w:p>
    <w:p w14:paraId="4985A547"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Laikyti gamintojo pakuotėje, kad preparatas būtų apsaugotas nuo drėgmės.</w:t>
      </w:r>
    </w:p>
    <w:p w14:paraId="27226D83" w14:textId="77777777" w:rsidR="005C6851" w:rsidRPr="005C6851" w:rsidRDefault="005C6851" w:rsidP="005C6851">
      <w:pPr>
        <w:spacing w:after="0" w:line="240" w:lineRule="auto"/>
        <w:rPr>
          <w:rFonts w:ascii="Times New Roman" w:eastAsia="Times New Roman" w:hAnsi="Times New Roman" w:cs="Times New Roman"/>
        </w:rPr>
      </w:pPr>
    </w:p>
    <w:p w14:paraId="6ECFF076" w14:textId="77777777" w:rsidR="005C6851" w:rsidRPr="005C6851" w:rsidRDefault="005C6851" w:rsidP="005C6851">
      <w:pPr>
        <w:spacing w:after="0" w:line="240" w:lineRule="auto"/>
        <w:rPr>
          <w:rFonts w:ascii="Times New Roman" w:eastAsia="Times New Roman" w:hAnsi="Times New Roman" w:cs="Times New Roman"/>
        </w:rPr>
      </w:pPr>
    </w:p>
    <w:p w14:paraId="3A48CFB6"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10.</w:t>
      </w:r>
      <w:r w:rsidRPr="005C6851">
        <w:rPr>
          <w:rFonts w:ascii="Times New Roman" w:eastAsia="Times New Roman" w:hAnsi="Times New Roman" w:cs="Times New Roman"/>
          <w:b/>
        </w:rPr>
        <w:tab/>
        <w:t xml:space="preserve">SPECIALIOS ATSARGUMO PRIEMONĖS DĖL NESUVARTOTO </w:t>
      </w:r>
      <w:r w:rsidRPr="005C6851">
        <w:rPr>
          <w:rFonts w:ascii="Times New Roman" w:eastAsia="Times New Roman" w:hAnsi="Times New Roman" w:cs="Times New Roman"/>
          <w:b/>
          <w:bCs/>
        </w:rPr>
        <w:t xml:space="preserve">VAISTINIO PREPARATO AR JO ATLIEKŲ </w:t>
      </w:r>
      <w:r w:rsidRPr="005C6851">
        <w:rPr>
          <w:rFonts w:ascii="Times New Roman" w:eastAsia="Times New Roman" w:hAnsi="Times New Roman" w:cs="Times New Roman"/>
          <w:b/>
        </w:rPr>
        <w:t>TVARKYMO (JEI REIKIA)</w:t>
      </w:r>
    </w:p>
    <w:p w14:paraId="165541E0" w14:textId="77777777" w:rsidR="005C6851" w:rsidRPr="005C6851" w:rsidRDefault="005C6851" w:rsidP="005C6851">
      <w:pPr>
        <w:tabs>
          <w:tab w:val="left" w:pos="567"/>
        </w:tabs>
        <w:spacing w:after="0" w:line="240" w:lineRule="auto"/>
        <w:ind w:left="567" w:hanging="567"/>
        <w:rPr>
          <w:rFonts w:ascii="Times New Roman" w:eastAsia="Times New Roman" w:hAnsi="Times New Roman" w:cs="Times New Roman"/>
          <w:b/>
        </w:rPr>
      </w:pPr>
    </w:p>
    <w:p w14:paraId="5FCCF029" w14:textId="77777777" w:rsidR="005C6851" w:rsidRPr="005C6851" w:rsidRDefault="005C6851" w:rsidP="005C6851">
      <w:pPr>
        <w:tabs>
          <w:tab w:val="left" w:pos="567"/>
        </w:tabs>
        <w:spacing w:after="0" w:line="240" w:lineRule="auto"/>
        <w:ind w:left="567" w:hanging="567"/>
        <w:rPr>
          <w:rFonts w:ascii="Times New Roman" w:eastAsia="Times New Roman" w:hAnsi="Times New Roman" w:cs="Times New Roman"/>
          <w:b/>
        </w:rPr>
      </w:pPr>
    </w:p>
    <w:p w14:paraId="5426412A" w14:textId="3E85FFAC"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11.</w:t>
      </w:r>
      <w:r w:rsidRPr="005C6851">
        <w:rPr>
          <w:rFonts w:ascii="Times New Roman" w:eastAsia="Times New Roman" w:hAnsi="Times New Roman" w:cs="Times New Roman"/>
          <w:b/>
        </w:rPr>
        <w:tab/>
      </w:r>
      <w:r w:rsidR="003B7C9D">
        <w:rPr>
          <w:rFonts w:ascii="Times New Roman" w:eastAsia="Times New Roman" w:hAnsi="Times New Roman" w:cs="Times New Roman"/>
          <w:b/>
        </w:rPr>
        <w:t>REGISTRUOTOJO</w:t>
      </w:r>
      <w:r w:rsidRPr="005C6851">
        <w:rPr>
          <w:rFonts w:ascii="Times New Roman" w:eastAsia="Times New Roman" w:hAnsi="Times New Roman" w:cs="Times New Roman"/>
          <w:b/>
        </w:rPr>
        <w:t xml:space="preserve"> PAVADINIMAS IR ADRESAS</w:t>
      </w:r>
    </w:p>
    <w:p w14:paraId="5A9ED427" w14:textId="77777777" w:rsidR="005C6851" w:rsidRPr="005C6851" w:rsidRDefault="005C6851" w:rsidP="005C6851">
      <w:pPr>
        <w:spacing w:after="0" w:line="240" w:lineRule="auto"/>
        <w:rPr>
          <w:rFonts w:ascii="Times New Roman" w:eastAsia="Times New Roman" w:hAnsi="Times New Roman" w:cs="Times New Roman"/>
        </w:rPr>
      </w:pPr>
    </w:p>
    <w:p w14:paraId="1A3DCB97"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Warszawskie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Zakłady</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Farmaceutyczne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Polfa</w:t>
      </w:r>
      <w:proofErr w:type="spellEnd"/>
      <w:r w:rsidRPr="005C6851">
        <w:rPr>
          <w:rFonts w:ascii="Times New Roman" w:eastAsia="Times New Roman" w:hAnsi="Times New Roman" w:cs="Times New Roman"/>
          <w:lang w:eastAsia="lt-LT"/>
        </w:rPr>
        <w:t xml:space="preserve"> S.A.</w:t>
      </w:r>
    </w:p>
    <w:p w14:paraId="6280C592" w14:textId="35AE3D8E" w:rsidR="00D3424C"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lang w:eastAsia="lt-LT"/>
        </w:rPr>
        <w:t xml:space="preserve">01-207 </w:t>
      </w:r>
      <w:proofErr w:type="spellStart"/>
      <w:r w:rsidRPr="005C6851">
        <w:rPr>
          <w:rFonts w:ascii="Times New Roman" w:eastAsia="Times New Roman" w:hAnsi="Times New Roman" w:cs="Times New Roman"/>
          <w:lang w:eastAsia="lt-LT"/>
        </w:rPr>
        <w:t>Warszawa</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ul</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Karolkowa</w:t>
      </w:r>
      <w:proofErr w:type="spellEnd"/>
      <w:r w:rsidRPr="005C6851">
        <w:rPr>
          <w:rFonts w:ascii="Times New Roman" w:eastAsia="Times New Roman" w:hAnsi="Times New Roman" w:cs="Times New Roman"/>
          <w:lang w:eastAsia="lt-LT"/>
        </w:rPr>
        <w:t xml:space="preserve"> 22/24. Lenkija</w:t>
      </w:r>
    </w:p>
    <w:p w14:paraId="645D0EF4" w14:textId="13DD9A9B" w:rsidR="005C6851" w:rsidRPr="005C6851" w:rsidRDefault="00D3424C" w:rsidP="005C685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w:t>
      </w:r>
      <w:proofErr w:type="spellStart"/>
      <w:r>
        <w:rPr>
          <w:rFonts w:ascii="Times New Roman" w:eastAsia="Times New Roman" w:hAnsi="Times New Roman" w:cs="Times New Roman"/>
        </w:rPr>
        <w:t>logo</w:t>
      </w:r>
      <w:proofErr w:type="spellEnd"/>
      <w:r>
        <w:rPr>
          <w:rFonts w:ascii="Times New Roman" w:eastAsia="Times New Roman" w:hAnsi="Times New Roman" w:cs="Times New Roman"/>
        </w:rPr>
        <w:t>)</w:t>
      </w:r>
    </w:p>
    <w:p w14:paraId="61139409" w14:textId="77777777" w:rsidR="005C6851" w:rsidRDefault="005C6851" w:rsidP="005C6851">
      <w:pPr>
        <w:spacing w:after="0" w:line="240" w:lineRule="auto"/>
        <w:rPr>
          <w:rFonts w:ascii="Times New Roman" w:eastAsia="Times New Roman" w:hAnsi="Times New Roman" w:cs="Times New Roman"/>
        </w:rPr>
      </w:pPr>
    </w:p>
    <w:p w14:paraId="3780DEC5" w14:textId="77777777" w:rsidR="00D3424C" w:rsidRPr="005C6851" w:rsidRDefault="00D3424C" w:rsidP="005C6851">
      <w:pPr>
        <w:spacing w:after="0" w:line="240" w:lineRule="auto"/>
        <w:rPr>
          <w:rFonts w:ascii="Times New Roman" w:eastAsia="Times New Roman" w:hAnsi="Times New Roman" w:cs="Times New Roman"/>
        </w:rPr>
      </w:pPr>
    </w:p>
    <w:p w14:paraId="4722FE9A" w14:textId="787C42C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12.</w:t>
      </w:r>
      <w:r w:rsidRPr="005C6851">
        <w:rPr>
          <w:rFonts w:ascii="Times New Roman" w:eastAsia="Times New Roman" w:hAnsi="Times New Roman" w:cs="Times New Roman"/>
          <w:b/>
        </w:rPr>
        <w:tab/>
      </w:r>
      <w:r w:rsidR="003B7C9D">
        <w:rPr>
          <w:rFonts w:ascii="Times New Roman" w:eastAsia="Times New Roman" w:hAnsi="Times New Roman" w:cs="Times New Roman"/>
          <w:b/>
        </w:rPr>
        <w:t>REGISTRACIJOS PAŽYMĖJIMO</w:t>
      </w:r>
      <w:r w:rsidRPr="005C6851">
        <w:rPr>
          <w:rFonts w:ascii="Times New Roman" w:eastAsia="Times New Roman" w:hAnsi="Times New Roman" w:cs="Times New Roman"/>
          <w:b/>
        </w:rPr>
        <w:t xml:space="preserve"> NUMERIS </w:t>
      </w:r>
      <w:r w:rsidR="003B7C9D">
        <w:rPr>
          <w:rFonts w:ascii="Times New Roman" w:eastAsia="Times New Roman" w:hAnsi="Times New Roman" w:cs="Times New Roman"/>
          <w:b/>
        </w:rPr>
        <w:t>(-IAI)</w:t>
      </w:r>
    </w:p>
    <w:p w14:paraId="248E31EA" w14:textId="77777777" w:rsidR="005C6851" w:rsidRPr="005C6851" w:rsidRDefault="005C6851" w:rsidP="005C6851">
      <w:pPr>
        <w:spacing w:after="0" w:line="240" w:lineRule="auto"/>
        <w:rPr>
          <w:rFonts w:ascii="Times New Roman" w:eastAsia="Times New Roman" w:hAnsi="Times New Roman" w:cs="Times New Roman"/>
        </w:rPr>
      </w:pPr>
    </w:p>
    <w:p w14:paraId="7E1D9AEC" w14:textId="77777777" w:rsidR="005C6851" w:rsidRPr="005C6851" w:rsidRDefault="005C6851" w:rsidP="005C6851">
      <w:pPr>
        <w:spacing w:after="0" w:line="240" w:lineRule="auto"/>
        <w:ind w:left="567" w:hanging="567"/>
        <w:rPr>
          <w:rFonts w:ascii="Times New Roman" w:eastAsia="Times New Roman" w:hAnsi="Times New Roman" w:cs="Times New Roman"/>
          <w:caps/>
          <w:lang w:eastAsia="lt-LT"/>
        </w:rPr>
      </w:pPr>
      <w:r w:rsidRPr="005C6851">
        <w:rPr>
          <w:rFonts w:ascii="Times New Roman" w:eastAsia="Times New Roman" w:hAnsi="Times New Roman" w:cs="Times New Roman"/>
          <w:caps/>
          <w:lang w:eastAsia="lt-LT"/>
        </w:rPr>
        <w:t>N30 – LT/1/99/1563/001</w:t>
      </w:r>
    </w:p>
    <w:p w14:paraId="50CD436C" w14:textId="77777777" w:rsidR="005C6851" w:rsidRPr="005C6851" w:rsidRDefault="005C6851" w:rsidP="005C6851">
      <w:pPr>
        <w:spacing w:after="0" w:line="240" w:lineRule="auto"/>
        <w:ind w:left="567" w:hanging="567"/>
        <w:rPr>
          <w:rFonts w:ascii="Times New Roman" w:eastAsia="Times New Roman" w:hAnsi="Times New Roman" w:cs="Times New Roman"/>
          <w:caps/>
          <w:lang w:eastAsia="lt-LT"/>
        </w:rPr>
      </w:pPr>
      <w:r w:rsidRPr="004D6F16">
        <w:rPr>
          <w:rFonts w:ascii="Times New Roman" w:eastAsia="Times New Roman" w:hAnsi="Times New Roman" w:cs="Times New Roman"/>
          <w:caps/>
          <w:highlight w:val="lightGray"/>
          <w:lang w:eastAsia="lt-LT"/>
        </w:rPr>
        <w:t>N60 – LT/1/99/1563/002</w:t>
      </w:r>
    </w:p>
    <w:p w14:paraId="6DA07174" w14:textId="77777777" w:rsidR="005C6851" w:rsidRPr="005C6851" w:rsidRDefault="005C6851" w:rsidP="005C6851">
      <w:pPr>
        <w:spacing w:after="0" w:line="240" w:lineRule="auto"/>
        <w:rPr>
          <w:rFonts w:ascii="Times New Roman" w:eastAsia="Times New Roman" w:hAnsi="Times New Roman" w:cs="Times New Roman"/>
        </w:rPr>
      </w:pPr>
    </w:p>
    <w:p w14:paraId="3F2D6C92" w14:textId="77777777" w:rsidR="005C6851" w:rsidRPr="005C6851" w:rsidRDefault="005C6851" w:rsidP="005C6851">
      <w:pPr>
        <w:spacing w:after="0" w:line="240" w:lineRule="auto"/>
        <w:rPr>
          <w:rFonts w:ascii="Times New Roman" w:eastAsia="Times New Roman" w:hAnsi="Times New Roman" w:cs="Times New Roman"/>
        </w:rPr>
      </w:pPr>
    </w:p>
    <w:p w14:paraId="4CAAF993"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13.</w:t>
      </w:r>
      <w:r w:rsidRPr="005C6851">
        <w:rPr>
          <w:rFonts w:ascii="Times New Roman" w:eastAsia="Times New Roman" w:hAnsi="Times New Roman" w:cs="Times New Roman"/>
          <w:b/>
        </w:rPr>
        <w:tab/>
        <w:t>SERIJOS NUMERIS</w:t>
      </w:r>
    </w:p>
    <w:p w14:paraId="563562C1" w14:textId="77777777" w:rsidR="005C6851" w:rsidRPr="005C6851" w:rsidRDefault="005C6851" w:rsidP="005C6851">
      <w:pPr>
        <w:spacing w:after="0" w:line="240" w:lineRule="auto"/>
        <w:rPr>
          <w:rFonts w:ascii="Times New Roman" w:eastAsia="Times New Roman" w:hAnsi="Times New Roman" w:cs="Times New Roman"/>
        </w:rPr>
      </w:pPr>
    </w:p>
    <w:p w14:paraId="591A6499" w14:textId="6AA2449B" w:rsidR="005C6851" w:rsidRPr="005C6851" w:rsidRDefault="001861C0" w:rsidP="005C6851">
      <w:pPr>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64921D4B" w14:textId="77777777" w:rsidR="005C6851" w:rsidRPr="005C6851" w:rsidRDefault="005C6851" w:rsidP="005C6851">
      <w:pPr>
        <w:spacing w:after="0" w:line="240" w:lineRule="auto"/>
        <w:rPr>
          <w:rFonts w:ascii="Times New Roman" w:eastAsia="Times New Roman" w:hAnsi="Times New Roman" w:cs="Times New Roman"/>
        </w:rPr>
      </w:pPr>
    </w:p>
    <w:p w14:paraId="547AACAC" w14:textId="77777777" w:rsidR="005C6851" w:rsidRPr="005C6851" w:rsidRDefault="005C6851" w:rsidP="005C6851">
      <w:pPr>
        <w:spacing w:after="0" w:line="240" w:lineRule="auto"/>
        <w:rPr>
          <w:rFonts w:ascii="Times New Roman" w:eastAsia="Times New Roman" w:hAnsi="Times New Roman" w:cs="Times New Roman"/>
        </w:rPr>
      </w:pPr>
    </w:p>
    <w:p w14:paraId="013F27F1"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14.</w:t>
      </w:r>
      <w:r w:rsidRPr="005C6851">
        <w:rPr>
          <w:rFonts w:ascii="Times New Roman" w:eastAsia="Times New Roman" w:hAnsi="Times New Roman" w:cs="Times New Roman"/>
          <w:b/>
        </w:rPr>
        <w:tab/>
        <w:t>PARDAVIMO (IŠDAVIMO) TVARKA</w:t>
      </w:r>
    </w:p>
    <w:p w14:paraId="6EEBF9C7" w14:textId="77777777" w:rsidR="005C6851" w:rsidRPr="005C6851" w:rsidRDefault="005C6851" w:rsidP="005C6851">
      <w:pPr>
        <w:spacing w:after="0" w:line="240" w:lineRule="auto"/>
        <w:rPr>
          <w:rFonts w:ascii="Times New Roman" w:eastAsia="Times New Roman" w:hAnsi="Times New Roman" w:cs="Times New Roman"/>
        </w:rPr>
      </w:pPr>
    </w:p>
    <w:p w14:paraId="6DDA2E18" w14:textId="77777777" w:rsidR="005C6851" w:rsidRP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t>Nereceptinis vaistinis preparatas</w:t>
      </w:r>
    </w:p>
    <w:p w14:paraId="66273C30" w14:textId="77777777" w:rsidR="005C6851" w:rsidRPr="005C6851" w:rsidRDefault="005C6851" w:rsidP="005C6851">
      <w:pPr>
        <w:spacing w:after="0" w:line="240" w:lineRule="auto"/>
        <w:rPr>
          <w:rFonts w:ascii="Times New Roman" w:eastAsia="Times New Roman" w:hAnsi="Times New Roman" w:cs="Times New Roman"/>
        </w:rPr>
      </w:pPr>
    </w:p>
    <w:p w14:paraId="0A3CE5D1" w14:textId="77777777" w:rsidR="005C6851" w:rsidRPr="005C6851" w:rsidRDefault="005C6851" w:rsidP="005C6851">
      <w:pPr>
        <w:spacing w:after="0" w:line="240" w:lineRule="auto"/>
        <w:rPr>
          <w:rFonts w:ascii="Times New Roman" w:eastAsia="Times New Roman" w:hAnsi="Times New Roman" w:cs="Times New Roman"/>
        </w:rPr>
      </w:pPr>
    </w:p>
    <w:p w14:paraId="5D493760"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15.</w:t>
      </w:r>
      <w:r w:rsidRPr="005C6851">
        <w:rPr>
          <w:rFonts w:ascii="Times New Roman" w:eastAsia="Times New Roman" w:hAnsi="Times New Roman" w:cs="Times New Roman"/>
          <w:b/>
        </w:rPr>
        <w:tab/>
        <w:t>VARTOJIMO INSTRUKCIJA</w:t>
      </w:r>
    </w:p>
    <w:p w14:paraId="5CDE3D68" w14:textId="77777777" w:rsidR="005C6851" w:rsidRPr="005C6851" w:rsidRDefault="005C6851" w:rsidP="005C6851">
      <w:pPr>
        <w:spacing w:after="0" w:line="240" w:lineRule="auto"/>
        <w:rPr>
          <w:rFonts w:ascii="Times New Roman" w:eastAsia="Times New Roman" w:hAnsi="Times New Roman" w:cs="Times New Roman"/>
        </w:rPr>
      </w:pPr>
    </w:p>
    <w:p w14:paraId="54E6AF53"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Trombozės profilaktikai po miokardo infarkto, išeminio smegenų insulto, trumpalaikės smegenų išemijos bei vainikinių arterijų šuntavimo operacijos.</w:t>
      </w:r>
    </w:p>
    <w:p w14:paraId="30E0D640" w14:textId="17C91D0D"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Paprastai kasdien gerti po 1–2 </w:t>
      </w:r>
      <w:r w:rsidR="001861C0">
        <w:rPr>
          <w:rFonts w:ascii="Times New Roman" w:eastAsia="Times New Roman" w:hAnsi="Times New Roman" w:cs="Times New Roman"/>
          <w:lang w:eastAsia="lt-LT"/>
        </w:rPr>
        <w:t xml:space="preserve">skrandyje neirias </w:t>
      </w:r>
      <w:r w:rsidRPr="005C6851">
        <w:rPr>
          <w:rFonts w:ascii="Times New Roman" w:eastAsia="Times New Roman" w:hAnsi="Times New Roman" w:cs="Times New Roman"/>
          <w:lang w:eastAsia="lt-LT"/>
        </w:rPr>
        <w:t>tabletes 1 kartą per dieną.</w:t>
      </w:r>
    </w:p>
    <w:p w14:paraId="3C881996" w14:textId="77777777" w:rsidR="005C6851" w:rsidRPr="005C6851" w:rsidRDefault="005C6851" w:rsidP="005C6851">
      <w:pPr>
        <w:spacing w:after="0" w:line="240" w:lineRule="auto"/>
        <w:rPr>
          <w:rFonts w:ascii="Times New Roman" w:eastAsia="Times New Roman" w:hAnsi="Times New Roman" w:cs="Times New Roman"/>
        </w:rPr>
      </w:pPr>
    </w:p>
    <w:p w14:paraId="4C4A5C25" w14:textId="77777777" w:rsidR="005C6851" w:rsidRPr="005C6851" w:rsidRDefault="005C6851" w:rsidP="005C6851">
      <w:pPr>
        <w:spacing w:after="0" w:line="240" w:lineRule="auto"/>
        <w:rPr>
          <w:rFonts w:ascii="Times New Roman" w:eastAsia="Times New Roman" w:hAnsi="Times New Roman" w:cs="Times New Roman"/>
        </w:rPr>
      </w:pPr>
    </w:p>
    <w:p w14:paraId="5BBDCA50"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16.</w:t>
      </w:r>
      <w:r w:rsidRPr="005C6851">
        <w:rPr>
          <w:rFonts w:ascii="Times New Roman" w:eastAsia="Times New Roman" w:hAnsi="Times New Roman" w:cs="Times New Roman"/>
          <w:b/>
        </w:rPr>
        <w:tab/>
        <w:t>INFORMACIJA BRAILIO RAŠTU</w:t>
      </w:r>
    </w:p>
    <w:p w14:paraId="1B0734DC" w14:textId="77777777" w:rsidR="005C6851" w:rsidRPr="005C6851" w:rsidRDefault="005C6851" w:rsidP="005C6851">
      <w:pPr>
        <w:spacing w:after="0" w:line="240" w:lineRule="auto"/>
        <w:rPr>
          <w:rFonts w:ascii="Times New Roman" w:eastAsia="Times New Roman" w:hAnsi="Times New Roman" w:cs="Times New Roman"/>
        </w:rPr>
      </w:pPr>
    </w:p>
    <w:p w14:paraId="7E838E92" w14:textId="77777777" w:rsidR="005C6851" w:rsidRPr="005C6851" w:rsidRDefault="007E2943" w:rsidP="005C6851">
      <w:pPr>
        <w:spacing w:after="0" w:line="240" w:lineRule="auto"/>
        <w:rPr>
          <w:rFonts w:ascii="Times New Roman" w:eastAsia="Times New Roman" w:hAnsi="Times New Roman" w:cs="Times New Roman"/>
        </w:rPr>
      </w:pPr>
      <w:proofErr w:type="spellStart"/>
      <w:r w:rsidRPr="005C6851">
        <w:rPr>
          <w:rFonts w:ascii="Times New Roman" w:eastAsia="Times New Roman" w:hAnsi="Times New Roman" w:cs="Times New Roman"/>
        </w:rPr>
        <w:t>acard</w:t>
      </w:r>
      <w:proofErr w:type="spellEnd"/>
    </w:p>
    <w:p w14:paraId="18016F27" w14:textId="77777777" w:rsidR="005C6851" w:rsidRP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br w:type="page"/>
      </w:r>
    </w:p>
    <w:p w14:paraId="0A11E53E" w14:textId="77777777" w:rsidR="005C6851" w:rsidRPr="005C6851" w:rsidRDefault="005C6851" w:rsidP="004D6F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C6851">
        <w:rPr>
          <w:rFonts w:ascii="Times New Roman" w:eastAsia="Times New Roman" w:hAnsi="Times New Roman" w:cs="Times New Roman"/>
          <w:b/>
        </w:rPr>
        <w:t xml:space="preserve">MINIMALI </w:t>
      </w:r>
      <w:r w:rsidRPr="005C6851">
        <w:rPr>
          <w:rFonts w:ascii="Times New Roman" w:eastAsia="Times New Roman" w:hAnsi="Times New Roman" w:cs="Times New Roman"/>
          <w:b/>
          <w:caps/>
        </w:rPr>
        <w:t xml:space="preserve">informacija ant </w:t>
      </w:r>
      <w:r w:rsidRPr="005C6851">
        <w:rPr>
          <w:rFonts w:ascii="Times New Roman" w:eastAsia="Times New Roman" w:hAnsi="Times New Roman" w:cs="Times New Roman"/>
          <w:b/>
        </w:rPr>
        <w:t>LIZDINIŲ PLOKŠTELIŲ</w:t>
      </w:r>
      <w:r w:rsidR="003B7C9D" w:rsidRPr="003B7C9D">
        <w:t xml:space="preserve"> </w:t>
      </w:r>
      <w:r w:rsidR="003B7C9D" w:rsidRPr="003B7C9D">
        <w:rPr>
          <w:rFonts w:ascii="Times New Roman" w:eastAsia="Times New Roman" w:hAnsi="Times New Roman" w:cs="Times New Roman"/>
          <w:b/>
        </w:rPr>
        <w:t>ARBA DVISLUOKSNIŲ JUOSTELIŲ</w:t>
      </w:r>
    </w:p>
    <w:p w14:paraId="6B94263B"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2D8B93CE" w14:textId="77777777" w:rsidR="005C6851" w:rsidRPr="004D6F16"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4D6F16">
        <w:rPr>
          <w:rFonts w:ascii="Times New Roman" w:eastAsia="Times New Roman" w:hAnsi="Times New Roman" w:cs="Times New Roman"/>
          <w:b/>
        </w:rPr>
        <w:t>LIZDINĖ PLOKŠTELĖ</w:t>
      </w:r>
    </w:p>
    <w:p w14:paraId="5EB20EBD" w14:textId="77777777" w:rsidR="005C6851" w:rsidRPr="005C6851" w:rsidRDefault="005C6851" w:rsidP="005C6851">
      <w:pPr>
        <w:spacing w:after="0" w:line="240" w:lineRule="auto"/>
        <w:rPr>
          <w:rFonts w:ascii="Times New Roman" w:eastAsia="Times New Roman" w:hAnsi="Times New Roman" w:cs="Times New Roman"/>
        </w:rPr>
      </w:pPr>
    </w:p>
    <w:p w14:paraId="6FEC5EBF" w14:textId="77777777" w:rsidR="005C6851" w:rsidRPr="005C6851" w:rsidRDefault="005C6851" w:rsidP="005C6851">
      <w:pPr>
        <w:spacing w:after="0" w:line="240" w:lineRule="auto"/>
        <w:rPr>
          <w:rFonts w:ascii="Times New Roman" w:eastAsia="Times New Roman" w:hAnsi="Times New Roman" w:cs="Times New Roman"/>
        </w:rPr>
      </w:pPr>
    </w:p>
    <w:p w14:paraId="59FBA96A"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1.</w:t>
      </w:r>
      <w:r w:rsidRPr="005C6851">
        <w:rPr>
          <w:rFonts w:ascii="Times New Roman" w:eastAsia="Times New Roman" w:hAnsi="Times New Roman" w:cs="Times New Roman"/>
          <w:b/>
        </w:rPr>
        <w:tab/>
        <w:t>VAISTINIO PREPARATO PAVADINIMAS</w:t>
      </w:r>
    </w:p>
    <w:p w14:paraId="269F343B" w14:textId="77777777" w:rsidR="005C6851" w:rsidRPr="005C6851" w:rsidRDefault="005C6851" w:rsidP="005C6851">
      <w:pPr>
        <w:spacing w:after="0" w:line="240" w:lineRule="auto"/>
        <w:rPr>
          <w:rFonts w:ascii="Times New Roman" w:eastAsia="Times New Roman" w:hAnsi="Times New Roman" w:cs="Times New Roman"/>
        </w:rPr>
      </w:pPr>
    </w:p>
    <w:p w14:paraId="44A3846A" w14:textId="77777777" w:rsidR="005C6851" w:rsidRPr="005C6851" w:rsidRDefault="005C6851" w:rsidP="005C6851">
      <w:pPr>
        <w:spacing w:after="0" w:line="240" w:lineRule="auto"/>
        <w:jc w:val="both"/>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ACARD 75 mg skrandyje neirios tabletės</w:t>
      </w:r>
    </w:p>
    <w:p w14:paraId="501BAD33" w14:textId="77777777" w:rsidR="005C6851" w:rsidRPr="005C6851" w:rsidRDefault="005C6851" w:rsidP="005C6851">
      <w:pPr>
        <w:spacing w:after="0" w:line="240" w:lineRule="auto"/>
        <w:rPr>
          <w:rFonts w:ascii="Times New Roman" w:eastAsia="Times New Roman" w:hAnsi="Times New Roman" w:cs="Times New Roman"/>
          <w:i/>
          <w:lang w:eastAsia="lt-LT"/>
        </w:rPr>
      </w:pPr>
      <w:proofErr w:type="spellStart"/>
      <w:r w:rsidRPr="005C6851">
        <w:rPr>
          <w:rFonts w:ascii="Times New Roman" w:eastAsia="Times New Roman" w:hAnsi="Times New Roman" w:cs="Times New Roman"/>
          <w:i/>
          <w:lang w:eastAsia="lt-LT"/>
        </w:rPr>
        <w:t>Acetilsalicilo</w:t>
      </w:r>
      <w:proofErr w:type="spellEnd"/>
      <w:r w:rsidRPr="005C6851">
        <w:rPr>
          <w:rFonts w:ascii="Times New Roman" w:eastAsia="Times New Roman" w:hAnsi="Times New Roman" w:cs="Times New Roman"/>
          <w:i/>
          <w:lang w:eastAsia="lt-LT"/>
        </w:rPr>
        <w:t xml:space="preserve"> rūgštis</w:t>
      </w:r>
    </w:p>
    <w:p w14:paraId="50D05D6F" w14:textId="77777777" w:rsidR="005C6851" w:rsidRPr="005C6851" w:rsidRDefault="005C6851" w:rsidP="005C6851">
      <w:pPr>
        <w:spacing w:after="0" w:line="240" w:lineRule="auto"/>
        <w:rPr>
          <w:rFonts w:ascii="Times New Roman" w:eastAsia="Times New Roman" w:hAnsi="Times New Roman" w:cs="Times New Roman"/>
        </w:rPr>
      </w:pPr>
    </w:p>
    <w:p w14:paraId="649D5858" w14:textId="77777777" w:rsidR="005C6851" w:rsidRPr="005C6851" w:rsidRDefault="005C6851" w:rsidP="005C6851">
      <w:pPr>
        <w:spacing w:after="0" w:line="240" w:lineRule="auto"/>
        <w:rPr>
          <w:rFonts w:ascii="Times New Roman" w:eastAsia="Times New Roman" w:hAnsi="Times New Roman" w:cs="Times New Roman"/>
        </w:rPr>
      </w:pPr>
    </w:p>
    <w:p w14:paraId="03530CD4" w14:textId="68CE2D01"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2.</w:t>
      </w:r>
      <w:r w:rsidRPr="005C6851">
        <w:rPr>
          <w:rFonts w:ascii="Times New Roman" w:eastAsia="Times New Roman" w:hAnsi="Times New Roman" w:cs="Times New Roman"/>
          <w:b/>
        </w:rPr>
        <w:tab/>
      </w:r>
      <w:r w:rsidR="003B7C9D">
        <w:rPr>
          <w:rFonts w:ascii="Times New Roman" w:eastAsia="Times New Roman" w:hAnsi="Times New Roman" w:cs="Times New Roman"/>
          <w:b/>
        </w:rPr>
        <w:t>REGISTRUOTOJO</w:t>
      </w:r>
      <w:r w:rsidRPr="005C6851">
        <w:rPr>
          <w:rFonts w:ascii="Times New Roman" w:eastAsia="Times New Roman" w:hAnsi="Times New Roman" w:cs="Times New Roman"/>
          <w:b/>
        </w:rPr>
        <w:t xml:space="preserve"> PAVADINIMAS</w:t>
      </w:r>
    </w:p>
    <w:p w14:paraId="241FC0DD" w14:textId="77777777" w:rsidR="005C6851" w:rsidRPr="005C6851" w:rsidRDefault="005C6851" w:rsidP="005C6851">
      <w:pPr>
        <w:spacing w:after="0" w:line="240" w:lineRule="auto"/>
        <w:rPr>
          <w:rFonts w:ascii="Times New Roman" w:eastAsia="Times New Roman" w:hAnsi="Times New Roman" w:cs="Times New Roman"/>
        </w:rPr>
      </w:pPr>
    </w:p>
    <w:p w14:paraId="71369954" w14:textId="48A16F15" w:rsidR="005C6851" w:rsidRPr="005C6851" w:rsidRDefault="00D3424C" w:rsidP="005C685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logo</w:t>
      </w:r>
      <w:proofErr w:type="spellEnd"/>
      <w:r>
        <w:rPr>
          <w:rFonts w:ascii="Times New Roman" w:eastAsia="Times New Roman" w:hAnsi="Times New Roman" w:cs="Times New Roman"/>
          <w:lang w:eastAsia="lt-LT"/>
        </w:rPr>
        <w:t>)</w:t>
      </w:r>
      <w:r w:rsidR="005C6851" w:rsidRPr="005C6851">
        <w:rPr>
          <w:rFonts w:ascii="Times New Roman" w:eastAsia="Times New Roman" w:hAnsi="Times New Roman" w:cs="Times New Roman"/>
          <w:lang w:eastAsia="lt-LT"/>
        </w:rPr>
        <w:t xml:space="preserve"> </w:t>
      </w:r>
      <w:proofErr w:type="spellStart"/>
      <w:r w:rsidR="005C6851" w:rsidRPr="005C6851">
        <w:rPr>
          <w:rFonts w:ascii="Times New Roman" w:eastAsia="Times New Roman" w:hAnsi="Times New Roman" w:cs="Times New Roman"/>
          <w:lang w:eastAsia="lt-LT"/>
        </w:rPr>
        <w:t>Polfa</w:t>
      </w:r>
      <w:proofErr w:type="spellEnd"/>
      <w:r w:rsidR="005C6851" w:rsidRPr="005C6851">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Warszawa</w:t>
      </w:r>
      <w:proofErr w:type="spellEnd"/>
      <w:r>
        <w:rPr>
          <w:rFonts w:ascii="Times New Roman" w:eastAsia="Times New Roman" w:hAnsi="Times New Roman" w:cs="Times New Roman"/>
          <w:lang w:eastAsia="lt-LT"/>
        </w:rPr>
        <w:t xml:space="preserve"> </w:t>
      </w:r>
      <w:r w:rsidR="005C6851" w:rsidRPr="005C6851">
        <w:rPr>
          <w:rFonts w:ascii="Times New Roman" w:eastAsia="Times New Roman" w:hAnsi="Times New Roman" w:cs="Times New Roman"/>
          <w:lang w:eastAsia="lt-LT"/>
        </w:rPr>
        <w:t>S.A.</w:t>
      </w:r>
    </w:p>
    <w:p w14:paraId="56A52174" w14:textId="77777777" w:rsidR="005C6851" w:rsidRPr="005C6851" w:rsidRDefault="005C6851" w:rsidP="005C6851">
      <w:pPr>
        <w:spacing w:after="0" w:line="240" w:lineRule="auto"/>
        <w:rPr>
          <w:rFonts w:ascii="Times New Roman" w:eastAsia="Times New Roman" w:hAnsi="Times New Roman" w:cs="Times New Roman"/>
        </w:rPr>
      </w:pPr>
    </w:p>
    <w:p w14:paraId="18013563" w14:textId="77777777" w:rsidR="005C6851" w:rsidRPr="005C6851" w:rsidRDefault="005C6851" w:rsidP="005C6851">
      <w:pPr>
        <w:spacing w:after="0" w:line="240" w:lineRule="auto"/>
        <w:rPr>
          <w:rFonts w:ascii="Times New Roman" w:eastAsia="Times New Roman" w:hAnsi="Times New Roman" w:cs="Times New Roman"/>
        </w:rPr>
      </w:pPr>
    </w:p>
    <w:p w14:paraId="0169CD11"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3.</w:t>
      </w:r>
      <w:r w:rsidRPr="005C6851">
        <w:rPr>
          <w:rFonts w:ascii="Times New Roman" w:eastAsia="Times New Roman" w:hAnsi="Times New Roman" w:cs="Times New Roman"/>
          <w:b/>
        </w:rPr>
        <w:tab/>
        <w:t>TINKAMUMO LAIKAS</w:t>
      </w:r>
    </w:p>
    <w:p w14:paraId="52ECBE32" w14:textId="77777777" w:rsidR="005C6851" w:rsidRPr="005C6851" w:rsidRDefault="005C6851" w:rsidP="005C6851">
      <w:pPr>
        <w:spacing w:after="0" w:line="240" w:lineRule="auto"/>
        <w:rPr>
          <w:rFonts w:ascii="Times New Roman" w:eastAsia="Times New Roman" w:hAnsi="Times New Roman" w:cs="Times New Roman"/>
        </w:rPr>
      </w:pPr>
    </w:p>
    <w:p w14:paraId="5F4966C5" w14:textId="742F4BCC" w:rsidR="005C6851" w:rsidRPr="005C6851" w:rsidRDefault="007E2943" w:rsidP="005C6851">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B21ACD">
        <w:rPr>
          <w:rFonts w:ascii="Times New Roman" w:eastAsia="Times New Roman" w:hAnsi="Times New Roman" w:cs="Times New Roman"/>
        </w:rPr>
        <w:t xml:space="preserve"> </w:t>
      </w:r>
      <w:r w:rsidR="00B21ACD" w:rsidRPr="00525DEB">
        <w:rPr>
          <w:rFonts w:ascii="Times New Roman" w:hAnsi="Times New Roman" w:cs="Times New Roman"/>
        </w:rPr>
        <w:t>{</w:t>
      </w:r>
      <w:proofErr w:type="spellStart"/>
      <w:r w:rsidR="00B21ACD" w:rsidRPr="00525DEB">
        <w:rPr>
          <w:rFonts w:ascii="Times New Roman" w:hAnsi="Times New Roman" w:cs="Times New Roman"/>
        </w:rPr>
        <w:t>mm.MMMM</w:t>
      </w:r>
      <w:proofErr w:type="spellEnd"/>
      <w:r w:rsidR="00B21ACD" w:rsidRPr="00525DEB">
        <w:rPr>
          <w:rFonts w:ascii="Times New Roman" w:hAnsi="Times New Roman" w:cs="Times New Roman"/>
        </w:rPr>
        <w:t>}</w:t>
      </w:r>
    </w:p>
    <w:p w14:paraId="1DF87A5F" w14:textId="77777777" w:rsidR="005C6851" w:rsidRPr="005C6851" w:rsidRDefault="005C6851" w:rsidP="005C6851">
      <w:pPr>
        <w:spacing w:after="0" w:line="240" w:lineRule="auto"/>
        <w:rPr>
          <w:rFonts w:ascii="Times New Roman" w:eastAsia="Times New Roman" w:hAnsi="Times New Roman" w:cs="Times New Roman"/>
        </w:rPr>
      </w:pPr>
    </w:p>
    <w:p w14:paraId="607B4A14" w14:textId="77777777" w:rsidR="005C6851" w:rsidRPr="005C6851" w:rsidRDefault="005C6851" w:rsidP="005C6851">
      <w:pPr>
        <w:spacing w:after="0" w:line="240" w:lineRule="auto"/>
        <w:rPr>
          <w:rFonts w:ascii="Times New Roman" w:eastAsia="Times New Roman" w:hAnsi="Times New Roman" w:cs="Times New Roman"/>
        </w:rPr>
      </w:pPr>
    </w:p>
    <w:p w14:paraId="74D5CA9D"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4.</w:t>
      </w:r>
      <w:r w:rsidRPr="005C6851">
        <w:rPr>
          <w:rFonts w:ascii="Times New Roman" w:eastAsia="Times New Roman" w:hAnsi="Times New Roman" w:cs="Times New Roman"/>
          <w:b/>
        </w:rPr>
        <w:tab/>
        <w:t>SERIJOS NUMERIS</w:t>
      </w:r>
    </w:p>
    <w:p w14:paraId="48CAD1B6" w14:textId="77777777" w:rsidR="005C6851" w:rsidRPr="005C6851" w:rsidRDefault="005C6851" w:rsidP="005C6851">
      <w:pPr>
        <w:spacing w:after="0" w:line="240" w:lineRule="auto"/>
        <w:rPr>
          <w:rFonts w:ascii="Times New Roman" w:eastAsia="Times New Roman" w:hAnsi="Times New Roman" w:cs="Times New Roman"/>
        </w:rPr>
      </w:pPr>
    </w:p>
    <w:p w14:paraId="27DC0384" w14:textId="07EC14E7" w:rsidR="005C6851" w:rsidRPr="005C6851" w:rsidRDefault="007E2943" w:rsidP="005C685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w:t>
      </w:r>
      <w:r w:rsidR="001861C0">
        <w:rPr>
          <w:rFonts w:ascii="Times New Roman" w:eastAsia="Times New Roman" w:hAnsi="Times New Roman" w:cs="Times New Roman"/>
        </w:rPr>
        <w:t>ot</w:t>
      </w:r>
      <w:proofErr w:type="spellEnd"/>
    </w:p>
    <w:p w14:paraId="3E7FB4F9" w14:textId="77777777" w:rsidR="005C6851" w:rsidRPr="005C6851" w:rsidRDefault="005C6851" w:rsidP="005C6851">
      <w:pPr>
        <w:spacing w:after="0" w:line="240" w:lineRule="auto"/>
        <w:rPr>
          <w:rFonts w:ascii="Times New Roman" w:eastAsia="Times New Roman" w:hAnsi="Times New Roman" w:cs="Times New Roman"/>
        </w:rPr>
      </w:pPr>
    </w:p>
    <w:p w14:paraId="444E7C03" w14:textId="77777777" w:rsidR="005C6851" w:rsidRPr="005C6851" w:rsidRDefault="005C6851" w:rsidP="005C6851">
      <w:pPr>
        <w:spacing w:after="0" w:line="240" w:lineRule="auto"/>
        <w:rPr>
          <w:rFonts w:ascii="Times New Roman" w:eastAsia="Times New Roman" w:hAnsi="Times New Roman" w:cs="Times New Roman"/>
        </w:rPr>
      </w:pPr>
    </w:p>
    <w:p w14:paraId="11F86AD7" w14:textId="77777777" w:rsidR="005C6851" w:rsidRPr="005C6851" w:rsidRDefault="005C6851" w:rsidP="005C68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C6851">
        <w:rPr>
          <w:rFonts w:ascii="Times New Roman" w:eastAsia="Times New Roman" w:hAnsi="Times New Roman" w:cs="Times New Roman"/>
          <w:b/>
        </w:rPr>
        <w:t>5.</w:t>
      </w:r>
      <w:r w:rsidRPr="005C6851">
        <w:rPr>
          <w:rFonts w:ascii="Times New Roman" w:eastAsia="Times New Roman" w:hAnsi="Times New Roman" w:cs="Times New Roman"/>
          <w:b/>
        </w:rPr>
        <w:tab/>
        <w:t>KITA</w:t>
      </w:r>
    </w:p>
    <w:p w14:paraId="0227753A" w14:textId="77777777" w:rsidR="005C6851" w:rsidRPr="005C6851" w:rsidRDefault="005C6851" w:rsidP="005C6851">
      <w:pPr>
        <w:spacing w:after="0" w:line="240" w:lineRule="auto"/>
        <w:rPr>
          <w:rFonts w:ascii="Times New Roman" w:eastAsia="Times New Roman" w:hAnsi="Times New Roman" w:cs="Times New Roman"/>
        </w:rPr>
      </w:pPr>
    </w:p>
    <w:p w14:paraId="3EC8F19C" w14:textId="77777777" w:rsidR="005C6851" w:rsidRP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br w:type="page"/>
      </w:r>
    </w:p>
    <w:p w14:paraId="3DE9C8B6" w14:textId="77777777" w:rsidR="005C6851" w:rsidRPr="005C6851" w:rsidRDefault="005C6851" w:rsidP="005C6851">
      <w:pPr>
        <w:spacing w:after="0" w:line="240" w:lineRule="auto"/>
        <w:rPr>
          <w:rFonts w:ascii="Times New Roman" w:eastAsia="Times New Roman" w:hAnsi="Times New Roman" w:cs="Times New Roman"/>
        </w:rPr>
      </w:pPr>
    </w:p>
    <w:p w14:paraId="4CC5D332" w14:textId="77777777" w:rsidR="005C6851" w:rsidRPr="005C6851" w:rsidRDefault="005C6851" w:rsidP="005C6851">
      <w:pPr>
        <w:spacing w:after="0" w:line="240" w:lineRule="auto"/>
        <w:rPr>
          <w:rFonts w:ascii="Times New Roman" w:eastAsia="Times New Roman" w:hAnsi="Times New Roman" w:cs="Times New Roman"/>
        </w:rPr>
      </w:pPr>
    </w:p>
    <w:p w14:paraId="5C440047" w14:textId="77777777" w:rsidR="005C6851" w:rsidRPr="005C6851" w:rsidRDefault="005C6851" w:rsidP="005C6851">
      <w:pPr>
        <w:spacing w:after="0" w:line="240" w:lineRule="auto"/>
        <w:rPr>
          <w:rFonts w:ascii="Times New Roman" w:eastAsia="Times New Roman" w:hAnsi="Times New Roman" w:cs="Times New Roman"/>
        </w:rPr>
      </w:pPr>
    </w:p>
    <w:p w14:paraId="37CB78D6" w14:textId="77777777" w:rsidR="005C6851" w:rsidRPr="005C6851" w:rsidRDefault="005C6851" w:rsidP="005C6851">
      <w:pPr>
        <w:spacing w:after="0" w:line="240" w:lineRule="auto"/>
        <w:rPr>
          <w:rFonts w:ascii="Times New Roman" w:eastAsia="Times New Roman" w:hAnsi="Times New Roman" w:cs="Times New Roman"/>
        </w:rPr>
      </w:pPr>
    </w:p>
    <w:p w14:paraId="13E789CE" w14:textId="77777777" w:rsidR="005C6851" w:rsidRPr="005C6851" w:rsidRDefault="005C6851" w:rsidP="005C6851">
      <w:pPr>
        <w:spacing w:after="0" w:line="240" w:lineRule="auto"/>
        <w:rPr>
          <w:rFonts w:ascii="Times New Roman" w:eastAsia="Times New Roman" w:hAnsi="Times New Roman" w:cs="Times New Roman"/>
        </w:rPr>
      </w:pPr>
    </w:p>
    <w:p w14:paraId="349E5211" w14:textId="77777777" w:rsidR="005C6851" w:rsidRPr="005C6851" w:rsidRDefault="005C6851" w:rsidP="005C6851">
      <w:pPr>
        <w:spacing w:after="0" w:line="240" w:lineRule="auto"/>
        <w:rPr>
          <w:rFonts w:ascii="Times New Roman" w:eastAsia="Times New Roman" w:hAnsi="Times New Roman" w:cs="Times New Roman"/>
        </w:rPr>
      </w:pPr>
    </w:p>
    <w:p w14:paraId="38BF32CA" w14:textId="77777777" w:rsidR="005C6851" w:rsidRPr="005C6851" w:rsidRDefault="005C6851" w:rsidP="005C6851">
      <w:pPr>
        <w:spacing w:after="0" w:line="240" w:lineRule="auto"/>
        <w:rPr>
          <w:rFonts w:ascii="Times New Roman" w:eastAsia="Times New Roman" w:hAnsi="Times New Roman" w:cs="Times New Roman"/>
        </w:rPr>
      </w:pPr>
    </w:p>
    <w:p w14:paraId="1A0C3658" w14:textId="77777777" w:rsidR="005C6851" w:rsidRPr="005C6851" w:rsidRDefault="005C6851" w:rsidP="005C6851">
      <w:pPr>
        <w:spacing w:after="0" w:line="240" w:lineRule="auto"/>
        <w:rPr>
          <w:rFonts w:ascii="Times New Roman" w:eastAsia="Times New Roman" w:hAnsi="Times New Roman" w:cs="Times New Roman"/>
        </w:rPr>
      </w:pPr>
    </w:p>
    <w:p w14:paraId="618D81F8" w14:textId="77777777" w:rsidR="005C6851" w:rsidRPr="005C6851" w:rsidRDefault="005C6851" w:rsidP="005C6851">
      <w:pPr>
        <w:spacing w:after="0" w:line="240" w:lineRule="auto"/>
        <w:rPr>
          <w:rFonts w:ascii="Times New Roman" w:eastAsia="Times New Roman" w:hAnsi="Times New Roman" w:cs="Times New Roman"/>
        </w:rPr>
      </w:pPr>
    </w:p>
    <w:p w14:paraId="0CBFE32F" w14:textId="77777777" w:rsidR="005C6851" w:rsidRPr="005C6851" w:rsidRDefault="005C6851" w:rsidP="005C6851">
      <w:pPr>
        <w:spacing w:after="0" w:line="240" w:lineRule="auto"/>
        <w:rPr>
          <w:rFonts w:ascii="Times New Roman" w:eastAsia="Times New Roman" w:hAnsi="Times New Roman" w:cs="Times New Roman"/>
        </w:rPr>
      </w:pPr>
    </w:p>
    <w:p w14:paraId="387B3E9E" w14:textId="77777777" w:rsidR="005C6851" w:rsidRPr="005C6851" w:rsidRDefault="005C6851" w:rsidP="005C6851">
      <w:pPr>
        <w:spacing w:after="0" w:line="240" w:lineRule="auto"/>
        <w:rPr>
          <w:rFonts w:ascii="Times New Roman" w:eastAsia="Times New Roman" w:hAnsi="Times New Roman" w:cs="Times New Roman"/>
        </w:rPr>
      </w:pPr>
    </w:p>
    <w:p w14:paraId="6B1E043E" w14:textId="77777777" w:rsidR="005C6851" w:rsidRPr="005C6851" w:rsidRDefault="005C6851" w:rsidP="005C6851">
      <w:pPr>
        <w:spacing w:after="0" w:line="240" w:lineRule="auto"/>
        <w:rPr>
          <w:rFonts w:ascii="Times New Roman" w:eastAsia="Times New Roman" w:hAnsi="Times New Roman" w:cs="Times New Roman"/>
        </w:rPr>
      </w:pPr>
    </w:p>
    <w:p w14:paraId="7995BE59" w14:textId="77777777" w:rsidR="005C6851" w:rsidRPr="005C6851" w:rsidRDefault="005C6851" w:rsidP="005C6851">
      <w:pPr>
        <w:spacing w:after="0" w:line="240" w:lineRule="auto"/>
        <w:rPr>
          <w:rFonts w:ascii="Times New Roman" w:eastAsia="Times New Roman" w:hAnsi="Times New Roman" w:cs="Times New Roman"/>
        </w:rPr>
      </w:pPr>
    </w:p>
    <w:p w14:paraId="00B4580B" w14:textId="77777777" w:rsidR="005C6851" w:rsidRPr="005C6851" w:rsidRDefault="005C6851" w:rsidP="005C6851">
      <w:pPr>
        <w:spacing w:after="0" w:line="240" w:lineRule="auto"/>
        <w:rPr>
          <w:rFonts w:ascii="Times New Roman" w:eastAsia="Times New Roman" w:hAnsi="Times New Roman" w:cs="Times New Roman"/>
        </w:rPr>
      </w:pPr>
    </w:p>
    <w:p w14:paraId="21A24D47" w14:textId="77777777" w:rsidR="005C6851" w:rsidRPr="005C6851" w:rsidRDefault="005C6851" w:rsidP="005C6851">
      <w:pPr>
        <w:spacing w:after="0" w:line="240" w:lineRule="auto"/>
        <w:rPr>
          <w:rFonts w:ascii="Times New Roman" w:eastAsia="Times New Roman" w:hAnsi="Times New Roman" w:cs="Times New Roman"/>
        </w:rPr>
      </w:pPr>
    </w:p>
    <w:p w14:paraId="6A7B67DF" w14:textId="77777777" w:rsidR="005C6851" w:rsidRPr="005C6851" w:rsidRDefault="005C6851" w:rsidP="005C6851">
      <w:pPr>
        <w:spacing w:after="0" w:line="240" w:lineRule="auto"/>
        <w:rPr>
          <w:rFonts w:ascii="Times New Roman" w:eastAsia="Times New Roman" w:hAnsi="Times New Roman" w:cs="Times New Roman"/>
        </w:rPr>
      </w:pPr>
    </w:p>
    <w:p w14:paraId="1B4CBB81" w14:textId="77777777" w:rsidR="005C6851" w:rsidRPr="005C6851" w:rsidRDefault="005C6851" w:rsidP="005C6851">
      <w:pPr>
        <w:spacing w:after="0" w:line="240" w:lineRule="auto"/>
        <w:rPr>
          <w:rFonts w:ascii="Times New Roman" w:eastAsia="Times New Roman" w:hAnsi="Times New Roman" w:cs="Times New Roman"/>
        </w:rPr>
      </w:pPr>
    </w:p>
    <w:p w14:paraId="69C20BCB"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bookmarkStart w:id="30" w:name="_Toc129243262"/>
      <w:bookmarkStart w:id="31" w:name="_Toc129243137"/>
    </w:p>
    <w:p w14:paraId="544B52F8"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68BAE755"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65498FA7"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5218E976"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p>
    <w:p w14:paraId="20C12E02" w14:textId="77777777"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r w:rsidRPr="005C6851">
        <w:rPr>
          <w:rFonts w:ascii="Times New Roman" w:eastAsia="Times New Roman" w:hAnsi="Times New Roman" w:cs="Times New Roman"/>
          <w:b/>
          <w:caps/>
        </w:rPr>
        <w:t>B. PAKUOTĖS LAPELIS</w:t>
      </w:r>
      <w:bookmarkEnd w:id="30"/>
      <w:bookmarkEnd w:id="31"/>
    </w:p>
    <w:p w14:paraId="2E0EC9E9" w14:textId="06EA95C6" w:rsidR="005C6851" w:rsidRPr="005C6851" w:rsidRDefault="005C6851" w:rsidP="005C6851">
      <w:pPr>
        <w:tabs>
          <w:tab w:val="left" w:pos="567"/>
        </w:tabs>
        <w:spacing w:after="0" w:line="240" w:lineRule="auto"/>
        <w:ind w:left="567" w:hanging="567"/>
        <w:jc w:val="center"/>
        <w:outlineLvl w:val="0"/>
        <w:rPr>
          <w:rFonts w:ascii="Times New Roman" w:eastAsia="Times New Roman" w:hAnsi="Times New Roman" w:cs="Times New Roman"/>
          <w:b/>
          <w:caps/>
        </w:rPr>
      </w:pPr>
      <w:r w:rsidRPr="005C6851">
        <w:rPr>
          <w:rFonts w:ascii="Times New Roman" w:eastAsia="Times New Roman" w:hAnsi="Times New Roman" w:cs="Times New Roman"/>
        </w:rPr>
        <w:br w:type="page"/>
      </w:r>
      <w:bookmarkStart w:id="32" w:name="_Toc129243263"/>
      <w:bookmarkStart w:id="33" w:name="_Toc129243138"/>
      <w:r w:rsidR="003B7C9D" w:rsidRPr="003B7C9D">
        <w:rPr>
          <w:rFonts w:ascii="Times New Roman" w:eastAsia="Times New Roman" w:hAnsi="Times New Roman" w:cs="Times New Roman"/>
          <w:b/>
        </w:rPr>
        <w:t>Pakuotės lapelis: informacija pacientui</w:t>
      </w:r>
      <w:bookmarkEnd w:id="32"/>
      <w:bookmarkEnd w:id="33"/>
    </w:p>
    <w:p w14:paraId="0864B88E" w14:textId="77777777" w:rsidR="005C6851" w:rsidRPr="005C6851" w:rsidRDefault="005C6851" w:rsidP="005C6851">
      <w:pPr>
        <w:spacing w:after="0" w:line="240" w:lineRule="auto"/>
        <w:rPr>
          <w:rFonts w:ascii="Times New Roman" w:eastAsia="Times New Roman" w:hAnsi="Times New Roman" w:cs="Times New Roman"/>
        </w:rPr>
      </w:pPr>
    </w:p>
    <w:p w14:paraId="1B08C8F3" w14:textId="77777777" w:rsidR="005C6851" w:rsidRPr="005C6851" w:rsidRDefault="005C6851" w:rsidP="005C6851">
      <w:pPr>
        <w:spacing w:after="0" w:line="240" w:lineRule="auto"/>
        <w:jc w:val="center"/>
        <w:rPr>
          <w:rFonts w:ascii="Times New Roman" w:eastAsia="Times New Roman" w:hAnsi="Times New Roman" w:cs="Times New Roman"/>
          <w:b/>
        </w:rPr>
      </w:pPr>
      <w:r w:rsidRPr="005C6851">
        <w:rPr>
          <w:rFonts w:ascii="Times New Roman" w:eastAsia="Times New Roman" w:hAnsi="Times New Roman" w:cs="Times New Roman"/>
          <w:b/>
        </w:rPr>
        <w:t>ACARD 75 mg skrandyje neirios tabletės</w:t>
      </w:r>
    </w:p>
    <w:p w14:paraId="3B11CFF2" w14:textId="77777777" w:rsidR="005C6851" w:rsidRPr="005C6851" w:rsidRDefault="005C6851" w:rsidP="005C6851">
      <w:pPr>
        <w:spacing w:after="0" w:line="240" w:lineRule="auto"/>
        <w:jc w:val="center"/>
        <w:rPr>
          <w:rFonts w:ascii="Times New Roman" w:eastAsia="Times New Roman" w:hAnsi="Times New Roman" w:cs="Times New Roman"/>
        </w:rPr>
      </w:pPr>
      <w:proofErr w:type="spellStart"/>
      <w:r w:rsidRPr="005C6851">
        <w:rPr>
          <w:rFonts w:ascii="Times New Roman" w:eastAsia="Times New Roman" w:hAnsi="Times New Roman" w:cs="Times New Roman"/>
        </w:rPr>
        <w:t>Acetilsalicilo</w:t>
      </w:r>
      <w:proofErr w:type="spellEnd"/>
      <w:r w:rsidRPr="005C6851">
        <w:rPr>
          <w:rFonts w:ascii="Times New Roman" w:eastAsia="Times New Roman" w:hAnsi="Times New Roman" w:cs="Times New Roman"/>
        </w:rPr>
        <w:t xml:space="preserve"> rūgštis</w:t>
      </w:r>
    </w:p>
    <w:p w14:paraId="35633D33" w14:textId="77777777" w:rsidR="005C6851" w:rsidRPr="005C6851" w:rsidRDefault="005C6851" w:rsidP="005C6851">
      <w:pPr>
        <w:spacing w:after="0" w:line="240" w:lineRule="auto"/>
        <w:rPr>
          <w:rFonts w:ascii="Times New Roman" w:eastAsia="Times New Roman" w:hAnsi="Times New Roman" w:cs="Times New Roman"/>
        </w:rPr>
      </w:pPr>
    </w:p>
    <w:p w14:paraId="3B2F8F8A" w14:textId="77777777" w:rsidR="005C6851" w:rsidRPr="005C6851" w:rsidRDefault="005C6851" w:rsidP="005C6851">
      <w:pPr>
        <w:spacing w:after="0" w:line="240" w:lineRule="auto"/>
        <w:rPr>
          <w:rFonts w:ascii="Times New Roman" w:eastAsia="Times New Roman" w:hAnsi="Times New Roman" w:cs="Times New Roman"/>
          <w:b/>
        </w:rPr>
      </w:pPr>
      <w:r w:rsidRPr="005C6851">
        <w:rPr>
          <w:rFonts w:ascii="Times New Roman" w:eastAsia="Times New Roman" w:hAnsi="Times New Roman" w:cs="Times New Roman"/>
          <w:b/>
        </w:rPr>
        <w:t xml:space="preserve">Atidžiai perskaitykite visą šį lapelį, </w:t>
      </w:r>
      <w:r w:rsidR="003B7C9D" w:rsidRPr="003B7C9D">
        <w:rPr>
          <w:rFonts w:ascii="Times New Roman" w:eastAsia="Times New Roman" w:hAnsi="Times New Roman" w:cs="Times New Roman"/>
          <w:b/>
        </w:rPr>
        <w:t xml:space="preserve">prieš pradėdami vartoti </w:t>
      </w:r>
      <w:r w:rsidR="003B7C9D">
        <w:rPr>
          <w:rFonts w:ascii="Times New Roman" w:eastAsia="Times New Roman" w:hAnsi="Times New Roman" w:cs="Times New Roman"/>
          <w:b/>
        </w:rPr>
        <w:t xml:space="preserve">šį </w:t>
      </w:r>
      <w:r w:rsidR="003B7C9D" w:rsidRPr="003B7C9D">
        <w:rPr>
          <w:rFonts w:ascii="Times New Roman" w:eastAsia="Times New Roman" w:hAnsi="Times New Roman" w:cs="Times New Roman"/>
          <w:b/>
        </w:rPr>
        <w:t xml:space="preserve">vaistą, </w:t>
      </w:r>
      <w:r w:rsidRPr="005C6851">
        <w:rPr>
          <w:rFonts w:ascii="Times New Roman" w:eastAsia="Times New Roman" w:hAnsi="Times New Roman" w:cs="Times New Roman"/>
          <w:b/>
        </w:rPr>
        <w:t>nes jame pateikiama Jums svarbi informacija.</w:t>
      </w:r>
    </w:p>
    <w:p w14:paraId="2AA27BF3" w14:textId="007091D4" w:rsidR="005C6851" w:rsidRPr="005C6851" w:rsidRDefault="003B7C9D" w:rsidP="005C6851">
      <w:pPr>
        <w:spacing w:after="0" w:line="240" w:lineRule="auto"/>
        <w:rPr>
          <w:rFonts w:ascii="Times New Roman" w:eastAsia="Times New Roman" w:hAnsi="Times New Roman" w:cs="Times New Roman"/>
        </w:rPr>
      </w:pPr>
      <w:r w:rsidRPr="003B7C9D">
        <w:rPr>
          <w:rFonts w:ascii="Times New Roman" w:eastAsia="Times New Roman" w:hAnsi="Times New Roman" w:cs="Times New Roman"/>
        </w:rPr>
        <w:t>Visada vartokite šį vaistą tiksliai kaip aprašyta šiame lapelyje arba kaip nurodė gydytojas arba vaistininkas</w:t>
      </w:r>
      <w:r>
        <w:rPr>
          <w:rFonts w:ascii="Times New Roman" w:eastAsia="Times New Roman" w:hAnsi="Times New Roman" w:cs="Times New Roman"/>
        </w:rPr>
        <w:t>.</w:t>
      </w:r>
    </w:p>
    <w:p w14:paraId="3679D273" w14:textId="77777777" w:rsidR="005C6851" w:rsidRPr="005C6851" w:rsidRDefault="005C6851" w:rsidP="005C6851">
      <w:pPr>
        <w:numPr>
          <w:ilvl w:val="0"/>
          <w:numId w:val="1"/>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Neišmeskite šio lapelio, nes vėl gali prireikti jį perskaityti.</w:t>
      </w:r>
    </w:p>
    <w:p w14:paraId="7A8B4FF4" w14:textId="77777777" w:rsidR="005C6851" w:rsidRPr="005C6851" w:rsidRDefault="005C6851" w:rsidP="005C6851">
      <w:pPr>
        <w:numPr>
          <w:ilvl w:val="0"/>
          <w:numId w:val="1"/>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Jeigu norite sužinoti daugiau arba pasitarti, kreipkitės į vaistininką.</w:t>
      </w:r>
    </w:p>
    <w:p w14:paraId="4D873D19" w14:textId="77777777" w:rsidR="003B7C9D" w:rsidRPr="003B7C9D" w:rsidRDefault="003B7C9D" w:rsidP="003B7C9D">
      <w:pPr>
        <w:numPr>
          <w:ilvl w:val="0"/>
          <w:numId w:val="1"/>
        </w:numPr>
        <w:spacing w:after="0" w:line="240" w:lineRule="auto"/>
        <w:ind w:left="567" w:hanging="567"/>
        <w:rPr>
          <w:rFonts w:ascii="Times New Roman" w:eastAsia="Times New Roman" w:hAnsi="Times New Roman" w:cs="Times New Roman"/>
          <w:lang w:eastAsia="lt-LT"/>
        </w:rPr>
      </w:pPr>
      <w:r w:rsidRPr="003B7C9D">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583FD2DB" w14:textId="77777777" w:rsidR="003B7C9D" w:rsidRDefault="003B7C9D" w:rsidP="003B7C9D">
      <w:pPr>
        <w:numPr>
          <w:ilvl w:val="0"/>
          <w:numId w:val="1"/>
        </w:numPr>
        <w:spacing w:after="0" w:line="240" w:lineRule="auto"/>
        <w:ind w:left="567" w:hanging="567"/>
        <w:rPr>
          <w:rFonts w:ascii="Times New Roman" w:eastAsia="Times New Roman" w:hAnsi="Times New Roman" w:cs="Times New Roman"/>
          <w:lang w:eastAsia="lt-LT"/>
        </w:rPr>
      </w:pPr>
      <w:r w:rsidRPr="003B7C9D">
        <w:rPr>
          <w:rFonts w:ascii="Times New Roman" w:eastAsia="Times New Roman" w:hAnsi="Times New Roman" w:cs="Times New Roman"/>
          <w:lang w:eastAsia="lt-LT"/>
        </w:rPr>
        <w:t xml:space="preserve">Jeigu per </w:t>
      </w:r>
      <w:r>
        <w:rPr>
          <w:rFonts w:ascii="Times New Roman" w:eastAsia="Times New Roman" w:hAnsi="Times New Roman" w:cs="Times New Roman"/>
          <w:lang w:eastAsia="lt-LT"/>
        </w:rPr>
        <w:t>3</w:t>
      </w:r>
      <w:r w:rsidRPr="003B7C9D">
        <w:rPr>
          <w:rFonts w:ascii="Times New Roman" w:eastAsia="Times New Roman" w:hAnsi="Times New Roman" w:cs="Times New Roman"/>
          <w:lang w:eastAsia="lt-LT"/>
        </w:rPr>
        <w:t xml:space="preserve"> dienas Jūsų savijauta nepagerėjo arba net pablogėjo, kreipkitės į gydytoją</w:t>
      </w:r>
      <w:r>
        <w:rPr>
          <w:rFonts w:ascii="Times New Roman" w:eastAsia="Times New Roman" w:hAnsi="Times New Roman" w:cs="Times New Roman"/>
          <w:lang w:eastAsia="lt-LT"/>
        </w:rPr>
        <w:t>.</w:t>
      </w:r>
    </w:p>
    <w:p w14:paraId="00E5B5C4" w14:textId="77777777" w:rsidR="005C6851" w:rsidRPr="005C6851" w:rsidRDefault="005C6851" w:rsidP="005C6851">
      <w:pPr>
        <w:spacing w:after="0" w:line="240" w:lineRule="auto"/>
        <w:rPr>
          <w:rFonts w:ascii="Times New Roman" w:eastAsia="Times New Roman" w:hAnsi="Times New Roman" w:cs="Times New Roman"/>
        </w:rPr>
      </w:pPr>
    </w:p>
    <w:p w14:paraId="077ADD59" w14:textId="76A649A1" w:rsidR="005C6851" w:rsidRDefault="003B7C9D" w:rsidP="005C6851">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0F8A5B34" w14:textId="77777777" w:rsidR="003B7C9D" w:rsidRPr="005C6851" w:rsidRDefault="003B7C9D" w:rsidP="005C6851">
      <w:pPr>
        <w:spacing w:after="0" w:line="240" w:lineRule="auto"/>
        <w:rPr>
          <w:rFonts w:ascii="Times New Roman" w:eastAsia="Times New Roman" w:hAnsi="Times New Roman" w:cs="Times New Roman"/>
          <w:b/>
        </w:rPr>
      </w:pPr>
    </w:p>
    <w:p w14:paraId="49D99DE3" w14:textId="77777777" w:rsidR="005C6851" w:rsidRPr="005C6851" w:rsidRDefault="005C6851" w:rsidP="005C6851">
      <w:p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1.</w:t>
      </w:r>
      <w:r w:rsidRPr="005C6851">
        <w:rPr>
          <w:rFonts w:ascii="Times New Roman" w:eastAsia="Times New Roman" w:hAnsi="Times New Roman" w:cs="Times New Roman"/>
          <w:lang w:eastAsia="lt-LT"/>
        </w:rPr>
        <w:tab/>
        <w:t xml:space="preserve">Kas yra </w:t>
      </w: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ir kam jis vartojamas</w:t>
      </w:r>
    </w:p>
    <w:p w14:paraId="3C8AF44E" w14:textId="77777777" w:rsidR="005C6851" w:rsidRPr="005C6851" w:rsidRDefault="005C6851" w:rsidP="005C6851">
      <w:p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2.</w:t>
      </w:r>
      <w:r w:rsidRPr="005C6851">
        <w:rPr>
          <w:rFonts w:ascii="Times New Roman" w:eastAsia="Times New Roman" w:hAnsi="Times New Roman" w:cs="Times New Roman"/>
          <w:lang w:eastAsia="lt-LT"/>
        </w:rPr>
        <w:tab/>
        <w:t xml:space="preserve">Kas žinotina prieš vartojant </w:t>
      </w: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w:t>
      </w:r>
    </w:p>
    <w:p w14:paraId="39CB269C" w14:textId="77777777" w:rsidR="005C6851" w:rsidRPr="005C6851" w:rsidRDefault="005C6851" w:rsidP="005C6851">
      <w:p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3.</w:t>
      </w:r>
      <w:r w:rsidRPr="005C6851">
        <w:rPr>
          <w:rFonts w:ascii="Times New Roman" w:eastAsia="Times New Roman" w:hAnsi="Times New Roman" w:cs="Times New Roman"/>
          <w:lang w:eastAsia="lt-LT"/>
        </w:rPr>
        <w:tab/>
        <w:t xml:space="preserve">Kaip vartoti </w:t>
      </w: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w:t>
      </w:r>
    </w:p>
    <w:p w14:paraId="4194F315" w14:textId="77777777" w:rsidR="005C6851" w:rsidRPr="005C6851" w:rsidRDefault="005C6851" w:rsidP="005C6851">
      <w:p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4.</w:t>
      </w:r>
      <w:r w:rsidRPr="005C6851">
        <w:rPr>
          <w:rFonts w:ascii="Times New Roman" w:eastAsia="Times New Roman" w:hAnsi="Times New Roman" w:cs="Times New Roman"/>
          <w:lang w:eastAsia="lt-LT"/>
        </w:rPr>
        <w:tab/>
        <w:t>Galimas šalutinis poveikis</w:t>
      </w:r>
    </w:p>
    <w:p w14:paraId="0A3E4041" w14:textId="77777777" w:rsidR="005C6851" w:rsidRPr="005C6851" w:rsidRDefault="005C6851" w:rsidP="005C6851">
      <w:p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5.</w:t>
      </w:r>
      <w:r w:rsidRPr="005C6851">
        <w:rPr>
          <w:rFonts w:ascii="Times New Roman" w:eastAsia="Times New Roman" w:hAnsi="Times New Roman" w:cs="Times New Roman"/>
          <w:lang w:eastAsia="lt-LT"/>
        </w:rPr>
        <w:tab/>
        <w:t xml:space="preserve">Kaip laikyti </w:t>
      </w: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w:t>
      </w:r>
    </w:p>
    <w:p w14:paraId="1133A601" w14:textId="6463A431" w:rsidR="005C6851" w:rsidRPr="005C6851" w:rsidRDefault="005C6851" w:rsidP="005C6851">
      <w:p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6.</w:t>
      </w:r>
      <w:r w:rsidRPr="005C6851">
        <w:rPr>
          <w:rFonts w:ascii="Times New Roman" w:eastAsia="Times New Roman" w:hAnsi="Times New Roman" w:cs="Times New Roman"/>
          <w:lang w:eastAsia="lt-LT"/>
        </w:rPr>
        <w:tab/>
      </w:r>
      <w:r w:rsidR="003B7C9D">
        <w:rPr>
          <w:rFonts w:ascii="Times New Roman" w:eastAsia="Times New Roman" w:hAnsi="Times New Roman" w:cs="Times New Roman"/>
          <w:lang w:eastAsia="lt-LT"/>
        </w:rPr>
        <w:t>Pakuotės turinys ir kita</w:t>
      </w:r>
      <w:r w:rsidR="003B7C9D"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lang w:eastAsia="lt-LT"/>
        </w:rPr>
        <w:t>informacija</w:t>
      </w:r>
    </w:p>
    <w:p w14:paraId="0574242C" w14:textId="77777777" w:rsidR="005C6851" w:rsidRPr="005C6851" w:rsidRDefault="005C6851" w:rsidP="005C6851">
      <w:pPr>
        <w:spacing w:after="0" w:line="240" w:lineRule="auto"/>
        <w:rPr>
          <w:rFonts w:ascii="Times New Roman" w:eastAsia="Times New Roman" w:hAnsi="Times New Roman" w:cs="Times New Roman"/>
        </w:rPr>
      </w:pPr>
    </w:p>
    <w:p w14:paraId="539C5B1D" w14:textId="77777777" w:rsidR="005C6851" w:rsidRPr="005C6851" w:rsidRDefault="005C6851" w:rsidP="005C6851">
      <w:pPr>
        <w:spacing w:after="0" w:line="240" w:lineRule="auto"/>
        <w:rPr>
          <w:rFonts w:ascii="Times New Roman" w:eastAsia="Times New Roman" w:hAnsi="Times New Roman" w:cs="Times New Roman"/>
        </w:rPr>
      </w:pPr>
    </w:p>
    <w:p w14:paraId="30604B0B" w14:textId="5D9ECBA2" w:rsidR="005C6851" w:rsidRPr="005C6851" w:rsidRDefault="005C6851" w:rsidP="00CF1765">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1.</w:t>
      </w:r>
      <w:r w:rsidRPr="005C6851">
        <w:rPr>
          <w:rFonts w:ascii="Times New Roman" w:eastAsia="Times New Roman" w:hAnsi="Times New Roman" w:cs="Times New Roman"/>
          <w:b/>
          <w:lang w:eastAsia="lt-LT"/>
        </w:rPr>
        <w:tab/>
      </w:r>
      <w:r w:rsidR="003B7C9D" w:rsidRPr="003B7C9D">
        <w:rPr>
          <w:rFonts w:ascii="Times New Roman" w:eastAsia="Times New Roman" w:hAnsi="Times New Roman" w:cs="Times New Roman"/>
          <w:b/>
          <w:lang w:eastAsia="lt-LT"/>
        </w:rPr>
        <w:t xml:space="preserve">Kas yra </w:t>
      </w:r>
      <w:proofErr w:type="spellStart"/>
      <w:r w:rsidR="003B7C9D" w:rsidRPr="003B7C9D">
        <w:rPr>
          <w:rFonts w:ascii="Times New Roman" w:eastAsia="Times New Roman" w:hAnsi="Times New Roman" w:cs="Times New Roman"/>
          <w:b/>
          <w:lang w:eastAsia="lt-LT"/>
        </w:rPr>
        <w:t>A</w:t>
      </w:r>
      <w:r w:rsidR="007E2943" w:rsidRPr="003B7C9D">
        <w:rPr>
          <w:rFonts w:ascii="Times New Roman" w:eastAsia="Times New Roman" w:hAnsi="Times New Roman" w:cs="Times New Roman"/>
          <w:b/>
          <w:lang w:eastAsia="lt-LT"/>
        </w:rPr>
        <w:t>card</w:t>
      </w:r>
      <w:proofErr w:type="spellEnd"/>
      <w:r w:rsidR="003B7C9D" w:rsidRPr="003B7C9D">
        <w:rPr>
          <w:rFonts w:ascii="Times New Roman" w:eastAsia="Times New Roman" w:hAnsi="Times New Roman" w:cs="Times New Roman"/>
          <w:b/>
          <w:lang w:eastAsia="lt-LT"/>
        </w:rPr>
        <w:t xml:space="preserve"> ir kam jis vartojamas</w:t>
      </w:r>
    </w:p>
    <w:p w14:paraId="792BA0D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19C71D26"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sudėtyje yra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kuri slopina trombocitų sukibimą. Dėl specialios dangalo sudėties tabletės suyra tik plonojoje žarnoje, todėl skrandžio ir dvylikapirštės žarnos gleivinė apsaugoma nuo dirginimo.</w:t>
      </w:r>
    </w:p>
    <w:p w14:paraId="06B5ECC9" w14:textId="77777777"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vartojamas, jei yra išeminė širdies liga ar kitokios klinikinės būklės, kurių metu patartina trombocitų sukibimo profilaktika: po miokardo infarkto, išeminio smegenų insulto, trumpalaikės smegenų išemijos bei vainikinių arterijų šuntavimo operacijos.</w:t>
      </w:r>
    </w:p>
    <w:p w14:paraId="0C49946B" w14:textId="77777777" w:rsidR="005C6851" w:rsidRPr="005C6851" w:rsidRDefault="001861C0" w:rsidP="005C6851">
      <w:pPr>
        <w:spacing w:after="0" w:line="240" w:lineRule="auto"/>
        <w:rPr>
          <w:rFonts w:ascii="Times New Roman" w:eastAsia="Times New Roman" w:hAnsi="Times New Roman" w:cs="Times New Roman"/>
          <w:lang w:eastAsia="lt-LT"/>
        </w:rPr>
      </w:pPr>
      <w:r w:rsidRPr="003B7C9D">
        <w:rPr>
          <w:rFonts w:ascii="Times New Roman" w:eastAsia="Times New Roman" w:hAnsi="Times New Roman" w:cs="Times New Roman"/>
          <w:lang w:eastAsia="lt-LT"/>
        </w:rPr>
        <w:t xml:space="preserve">Jeigu per </w:t>
      </w:r>
      <w:r>
        <w:rPr>
          <w:rFonts w:ascii="Times New Roman" w:eastAsia="Times New Roman" w:hAnsi="Times New Roman" w:cs="Times New Roman"/>
          <w:lang w:eastAsia="lt-LT"/>
        </w:rPr>
        <w:t>3</w:t>
      </w:r>
      <w:r w:rsidRPr="003B7C9D">
        <w:rPr>
          <w:rFonts w:ascii="Times New Roman" w:eastAsia="Times New Roman" w:hAnsi="Times New Roman" w:cs="Times New Roman"/>
          <w:lang w:eastAsia="lt-LT"/>
        </w:rPr>
        <w:t xml:space="preserve"> dienas Jūsų savijauta nepagerėjo arba net pablogėjo, kreipkitės į gydytoją</w:t>
      </w:r>
      <w:r>
        <w:rPr>
          <w:rFonts w:ascii="Times New Roman" w:eastAsia="Times New Roman" w:hAnsi="Times New Roman" w:cs="Times New Roman"/>
          <w:lang w:eastAsia="lt-LT"/>
        </w:rPr>
        <w:t>.</w:t>
      </w:r>
    </w:p>
    <w:p w14:paraId="7DCF8597" w14:textId="77777777" w:rsidR="005C6851" w:rsidRDefault="005C6851" w:rsidP="005C6851">
      <w:pPr>
        <w:spacing w:after="0" w:line="240" w:lineRule="auto"/>
        <w:rPr>
          <w:rFonts w:ascii="Times New Roman" w:eastAsia="Times New Roman" w:hAnsi="Times New Roman" w:cs="Times New Roman"/>
          <w:lang w:eastAsia="lt-LT"/>
        </w:rPr>
      </w:pPr>
    </w:p>
    <w:p w14:paraId="227645F1" w14:textId="77777777" w:rsidR="00D90B7C" w:rsidRPr="005C6851" w:rsidRDefault="00D90B7C" w:rsidP="005C6851">
      <w:pPr>
        <w:spacing w:after="0" w:line="240" w:lineRule="auto"/>
        <w:rPr>
          <w:rFonts w:ascii="Times New Roman" w:eastAsia="Times New Roman" w:hAnsi="Times New Roman" w:cs="Times New Roman"/>
          <w:lang w:eastAsia="lt-LT"/>
        </w:rPr>
      </w:pPr>
    </w:p>
    <w:p w14:paraId="1D44DEF4" w14:textId="2FF6EBE8" w:rsidR="005C6851" w:rsidRPr="005C6851" w:rsidRDefault="005C6851" w:rsidP="00CF1765">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2.</w:t>
      </w:r>
      <w:r w:rsidRPr="005C6851">
        <w:rPr>
          <w:rFonts w:ascii="Times New Roman" w:eastAsia="Times New Roman" w:hAnsi="Times New Roman" w:cs="Times New Roman"/>
          <w:b/>
          <w:lang w:eastAsia="lt-LT"/>
        </w:rPr>
        <w:tab/>
      </w:r>
      <w:r w:rsidR="003B7C9D" w:rsidRPr="003B7C9D">
        <w:rPr>
          <w:rFonts w:ascii="Times New Roman" w:eastAsia="Times New Roman" w:hAnsi="Times New Roman" w:cs="Times New Roman"/>
          <w:b/>
          <w:lang w:eastAsia="lt-LT"/>
        </w:rPr>
        <w:t xml:space="preserve">Kas žinotina prieš vartojant </w:t>
      </w:r>
      <w:proofErr w:type="spellStart"/>
      <w:r w:rsidR="003B7C9D" w:rsidRPr="003B7C9D">
        <w:rPr>
          <w:rFonts w:ascii="Times New Roman" w:eastAsia="Times New Roman" w:hAnsi="Times New Roman" w:cs="Times New Roman"/>
          <w:b/>
          <w:lang w:eastAsia="lt-LT"/>
        </w:rPr>
        <w:t>A</w:t>
      </w:r>
      <w:r w:rsidR="007E2943" w:rsidRPr="003B7C9D">
        <w:rPr>
          <w:rFonts w:ascii="Times New Roman" w:eastAsia="Times New Roman" w:hAnsi="Times New Roman" w:cs="Times New Roman"/>
          <w:b/>
          <w:lang w:eastAsia="lt-LT"/>
        </w:rPr>
        <w:t>card</w:t>
      </w:r>
      <w:proofErr w:type="spellEnd"/>
    </w:p>
    <w:p w14:paraId="7629FC19"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3B93388" w14:textId="2EC4E5E5" w:rsidR="005C6851" w:rsidRPr="005C6851" w:rsidRDefault="005C6851" w:rsidP="005C6851">
      <w:pPr>
        <w:keepNext/>
        <w:spacing w:after="0" w:line="240" w:lineRule="auto"/>
        <w:outlineLvl w:val="2"/>
        <w:rPr>
          <w:rFonts w:ascii="Times New Roman" w:eastAsia="Times New Roman" w:hAnsi="Times New Roman" w:cs="Times New Roman"/>
          <w:b/>
          <w:lang w:eastAsia="lt-LT"/>
        </w:rPr>
      </w:pPr>
      <w:proofErr w:type="spellStart"/>
      <w:r w:rsidRPr="005C6851">
        <w:rPr>
          <w:rFonts w:ascii="Times New Roman" w:eastAsia="Times New Roman" w:hAnsi="Times New Roman" w:cs="Times New Roman"/>
          <w:b/>
          <w:lang w:val="en-GB" w:eastAsia="lt-LT"/>
        </w:rPr>
        <w:t>A</w:t>
      </w:r>
      <w:r w:rsidR="007E2943" w:rsidRPr="005C6851">
        <w:rPr>
          <w:rFonts w:ascii="Times New Roman" w:eastAsia="Times New Roman" w:hAnsi="Times New Roman" w:cs="Times New Roman"/>
          <w:b/>
          <w:lang w:val="en-GB" w:eastAsia="lt-LT"/>
        </w:rPr>
        <w:t>card</w:t>
      </w:r>
      <w:proofErr w:type="spellEnd"/>
      <w:r w:rsidRPr="005C6851">
        <w:rPr>
          <w:rFonts w:ascii="Times New Roman" w:eastAsia="Times New Roman" w:hAnsi="Times New Roman" w:cs="Times New Roman"/>
          <w:b/>
          <w:lang w:eastAsia="lt-LT"/>
        </w:rPr>
        <w:t xml:space="preserve"> vartoti negalima</w:t>
      </w:r>
    </w:p>
    <w:p w14:paraId="32FACA57" w14:textId="3BEA4659"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jeigu yra </w:t>
      </w:r>
      <w:r w:rsidR="003B7C9D">
        <w:rPr>
          <w:rFonts w:ascii="Times New Roman" w:eastAsia="Times New Roman" w:hAnsi="Times New Roman" w:cs="Times New Roman"/>
          <w:lang w:eastAsia="lt-LT"/>
        </w:rPr>
        <w:t>alergija</w:t>
      </w:r>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rūgščiai </w:t>
      </w:r>
      <w:r w:rsidR="00B67A3C">
        <w:rPr>
          <w:rFonts w:ascii="Times New Roman" w:eastAsia="Times New Roman" w:hAnsi="Times New Roman" w:cs="Times New Roman"/>
          <w:lang w:eastAsia="lt-LT"/>
        </w:rPr>
        <w:t xml:space="preserve">ar kitiems </w:t>
      </w:r>
      <w:proofErr w:type="spellStart"/>
      <w:r w:rsidR="00B67A3C">
        <w:rPr>
          <w:rFonts w:ascii="Times New Roman" w:eastAsia="Times New Roman" w:hAnsi="Times New Roman" w:cs="Times New Roman"/>
          <w:lang w:eastAsia="lt-LT"/>
        </w:rPr>
        <w:t>salicilatams</w:t>
      </w:r>
      <w:proofErr w:type="spellEnd"/>
      <w:r w:rsidR="00B67A3C">
        <w:rPr>
          <w:rFonts w:ascii="Times New Roman" w:eastAsia="Times New Roman" w:hAnsi="Times New Roman" w:cs="Times New Roman"/>
          <w:lang w:eastAsia="lt-LT"/>
        </w:rPr>
        <w:t xml:space="preserve"> (vadinamoji aspirino astma) </w:t>
      </w:r>
      <w:r w:rsidRPr="005C6851">
        <w:rPr>
          <w:rFonts w:ascii="Times New Roman" w:eastAsia="Times New Roman" w:hAnsi="Times New Roman" w:cs="Times New Roman"/>
          <w:lang w:eastAsia="lt-LT"/>
        </w:rPr>
        <w:t xml:space="preserve">arba </w:t>
      </w:r>
      <w:r w:rsidR="003B7C9D" w:rsidRPr="003B7C9D">
        <w:rPr>
          <w:rFonts w:ascii="Times New Roman" w:eastAsia="Times New Roman" w:hAnsi="Times New Roman" w:cs="Times New Roman"/>
          <w:lang w:eastAsia="lt-LT"/>
        </w:rPr>
        <w:t>bet kuriai pagalbinei šio vaisto medžiagai (jos išvardytos 6 skyriuje</w:t>
      </w:r>
      <w:r w:rsidR="003B7C9D">
        <w:rPr>
          <w:rFonts w:ascii="Times New Roman" w:eastAsia="Times New Roman" w:hAnsi="Times New Roman" w:cs="Times New Roman"/>
          <w:lang w:eastAsia="lt-LT"/>
        </w:rPr>
        <w:t>)</w:t>
      </w:r>
      <w:r w:rsidRPr="005C6851">
        <w:rPr>
          <w:rFonts w:ascii="Times New Roman" w:eastAsia="Times New Roman" w:hAnsi="Times New Roman" w:cs="Times New Roman"/>
          <w:lang w:eastAsia="lt-LT"/>
        </w:rPr>
        <w:t>;</w:t>
      </w:r>
    </w:p>
    <w:p w14:paraId="5A312E97" w14:textId="77777777"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jeigu ligonis serga ūmine pepsine opa, </w:t>
      </w:r>
      <w:proofErr w:type="spellStart"/>
      <w:r w:rsidRPr="005C6851">
        <w:rPr>
          <w:rFonts w:ascii="Times New Roman" w:eastAsia="Times New Roman" w:hAnsi="Times New Roman" w:cs="Times New Roman"/>
          <w:lang w:eastAsia="lt-LT"/>
        </w:rPr>
        <w:t>hemofilija</w:t>
      </w:r>
      <w:proofErr w:type="spellEnd"/>
      <w:r w:rsidRPr="005C6851">
        <w:rPr>
          <w:rFonts w:ascii="Times New Roman" w:eastAsia="Times New Roman" w:hAnsi="Times New Roman" w:cs="Times New Roman"/>
          <w:lang w:eastAsia="lt-LT"/>
        </w:rPr>
        <w:t>, sunkiu inkstų ar kepenų funkcijos nepakankamumu;</w:t>
      </w:r>
    </w:p>
    <w:p w14:paraId="2BD53F88" w14:textId="77777777"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jeigu neseniai kraujavo į virškinimo traktą; yra kraujavimo sutrikimų, </w:t>
      </w:r>
      <w:proofErr w:type="spellStart"/>
      <w:r w:rsidRPr="005C6851">
        <w:rPr>
          <w:rFonts w:ascii="Times New Roman" w:eastAsia="Times New Roman" w:hAnsi="Times New Roman" w:cs="Times New Roman"/>
          <w:lang w:eastAsia="lt-LT"/>
        </w:rPr>
        <w:t>hemofilija</w:t>
      </w:r>
      <w:proofErr w:type="spellEnd"/>
      <w:r w:rsidRPr="005C6851">
        <w:rPr>
          <w:rFonts w:ascii="Times New Roman" w:eastAsia="Times New Roman" w:hAnsi="Times New Roman" w:cs="Times New Roman"/>
          <w:lang w:eastAsia="lt-LT"/>
        </w:rPr>
        <w:t xml:space="preserve">, nosies polipų, </w:t>
      </w:r>
      <w:proofErr w:type="spellStart"/>
      <w:r w:rsidRPr="005C6851">
        <w:rPr>
          <w:rFonts w:ascii="Times New Roman" w:eastAsia="Times New Roman" w:hAnsi="Times New Roman" w:cs="Times New Roman"/>
          <w:lang w:eastAsia="lt-LT"/>
        </w:rPr>
        <w:t>trombocitopenija</w:t>
      </w:r>
      <w:proofErr w:type="spellEnd"/>
      <w:r w:rsidRPr="005C6851">
        <w:rPr>
          <w:rFonts w:ascii="Times New Roman" w:eastAsia="Times New Roman" w:hAnsi="Times New Roman" w:cs="Times New Roman"/>
          <w:lang w:eastAsia="lt-LT"/>
        </w:rPr>
        <w:t xml:space="preserve"> (sumažėjęs trombocitų kiekis kraujyje);</w:t>
      </w:r>
    </w:p>
    <w:p w14:paraId="2EF314BB" w14:textId="77777777"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jeigu šlapime padaugėjo </w:t>
      </w:r>
      <w:proofErr w:type="spellStart"/>
      <w:r w:rsidRPr="005C6851">
        <w:rPr>
          <w:rFonts w:ascii="Times New Roman" w:eastAsia="Times New Roman" w:hAnsi="Times New Roman" w:cs="Times New Roman"/>
          <w:lang w:eastAsia="lt-LT"/>
        </w:rPr>
        <w:t>oksalatų</w:t>
      </w:r>
      <w:proofErr w:type="spellEnd"/>
      <w:r w:rsidRPr="005C6851">
        <w:rPr>
          <w:rFonts w:ascii="Times New Roman" w:eastAsia="Times New Roman" w:hAnsi="Times New Roman" w:cs="Times New Roman"/>
          <w:lang w:eastAsia="lt-LT"/>
        </w:rPr>
        <w:t>;</w:t>
      </w:r>
    </w:p>
    <w:p w14:paraId="3E6F18FC" w14:textId="77777777"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paskutinius tris nėštumo mėnesius;</w:t>
      </w:r>
    </w:p>
    <w:p w14:paraId="471E4739" w14:textId="77777777"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vaikams ir jaunesniems kaip 16 metų paaugliams.</w:t>
      </w:r>
    </w:p>
    <w:p w14:paraId="6F9F4114"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B908145" w14:textId="77777777" w:rsidR="003B7C9D" w:rsidRPr="003B7C9D" w:rsidRDefault="003B7C9D" w:rsidP="003B7C9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B7C9D">
        <w:rPr>
          <w:rFonts w:ascii="Times New Roman" w:eastAsia="Times New Roman" w:hAnsi="Times New Roman" w:cs="Times New Roman"/>
          <w:b/>
          <w:bCs/>
          <w:snapToGrid w:val="0"/>
          <w:szCs w:val="28"/>
          <w:lang w:eastAsia="x-none"/>
        </w:rPr>
        <w:t xml:space="preserve">Įspėjimai ir atsargumo priemonės </w:t>
      </w:r>
    </w:p>
    <w:p w14:paraId="01BC0837" w14:textId="77777777" w:rsidR="003B7C9D" w:rsidRDefault="003B7C9D" w:rsidP="003B7C9D">
      <w:pPr>
        <w:keepNext/>
        <w:spacing w:after="0" w:line="240" w:lineRule="auto"/>
        <w:outlineLvl w:val="2"/>
        <w:rPr>
          <w:rFonts w:ascii="Times New Roman" w:eastAsia="Times New Roman" w:hAnsi="Times New Roman" w:cs="Times New Roman"/>
          <w:noProof/>
          <w:snapToGrid w:val="0"/>
          <w:szCs w:val="24"/>
        </w:rPr>
      </w:pPr>
      <w:r w:rsidRPr="003B7C9D">
        <w:rPr>
          <w:rFonts w:ascii="Times New Roman" w:eastAsia="Times New Roman" w:hAnsi="Times New Roman" w:cs="Times New Roman"/>
          <w:noProof/>
          <w:snapToGrid w:val="0"/>
          <w:szCs w:val="24"/>
        </w:rPr>
        <w:t>Pasitarkite su gydytoju arba vaistininku</w:t>
      </w:r>
      <w:r>
        <w:rPr>
          <w:rFonts w:ascii="Times New Roman" w:eastAsia="Times New Roman" w:hAnsi="Times New Roman" w:cs="Times New Roman"/>
          <w:noProof/>
          <w:snapToGrid w:val="0"/>
          <w:szCs w:val="24"/>
        </w:rPr>
        <w:t>,</w:t>
      </w:r>
      <w:r w:rsidRPr="003B7C9D">
        <w:rPr>
          <w:rFonts w:ascii="Times New Roman" w:eastAsia="Times New Roman" w:hAnsi="Times New Roman" w:cs="Times New Roman"/>
          <w:noProof/>
          <w:snapToGrid w:val="0"/>
          <w:szCs w:val="24"/>
        </w:rPr>
        <w:t xml:space="preserve"> prieš pradėdami vartoti </w:t>
      </w:r>
      <w:r>
        <w:rPr>
          <w:rFonts w:ascii="Times New Roman" w:eastAsia="Times New Roman" w:hAnsi="Times New Roman" w:cs="Times New Roman"/>
          <w:noProof/>
          <w:snapToGrid w:val="0"/>
          <w:szCs w:val="24"/>
        </w:rPr>
        <w:t>A</w:t>
      </w:r>
      <w:r w:rsidR="007E2943">
        <w:rPr>
          <w:rFonts w:ascii="Times New Roman" w:eastAsia="Times New Roman" w:hAnsi="Times New Roman" w:cs="Times New Roman"/>
          <w:noProof/>
          <w:snapToGrid w:val="0"/>
          <w:szCs w:val="24"/>
        </w:rPr>
        <w:t>card</w:t>
      </w:r>
      <w:r>
        <w:rPr>
          <w:rFonts w:ascii="Times New Roman" w:eastAsia="Times New Roman" w:hAnsi="Times New Roman" w:cs="Times New Roman"/>
          <w:noProof/>
          <w:snapToGrid w:val="0"/>
          <w:szCs w:val="24"/>
        </w:rPr>
        <w:t>.</w:t>
      </w:r>
    </w:p>
    <w:p w14:paraId="2593D8C9" w14:textId="77777777" w:rsidR="003B7C9D" w:rsidRDefault="003B7C9D" w:rsidP="003B7C9D">
      <w:pPr>
        <w:keepNext/>
        <w:spacing w:after="0" w:line="240" w:lineRule="auto"/>
        <w:outlineLvl w:val="2"/>
        <w:rPr>
          <w:rFonts w:ascii="Times New Roman" w:eastAsia="Times New Roman" w:hAnsi="Times New Roman" w:cs="Times New Roman"/>
          <w:noProof/>
          <w:snapToGrid w:val="0"/>
          <w:szCs w:val="24"/>
        </w:rPr>
      </w:pPr>
    </w:p>
    <w:p w14:paraId="33F05058" w14:textId="77777777" w:rsidR="005C6851" w:rsidRPr="004D6F16" w:rsidRDefault="005C6851" w:rsidP="003B7C9D">
      <w:pPr>
        <w:keepNext/>
        <w:spacing w:after="0" w:line="240" w:lineRule="auto"/>
        <w:outlineLvl w:val="2"/>
        <w:rPr>
          <w:rFonts w:ascii="Times New Roman" w:eastAsia="Times New Roman" w:hAnsi="Times New Roman" w:cs="Times New Roman"/>
          <w:lang w:eastAsia="lt-LT"/>
        </w:rPr>
      </w:pPr>
      <w:r w:rsidRPr="004D6F16">
        <w:rPr>
          <w:rFonts w:ascii="Times New Roman" w:eastAsia="Times New Roman" w:hAnsi="Times New Roman" w:cs="Times New Roman"/>
          <w:lang w:eastAsia="lt-LT"/>
        </w:rPr>
        <w:t>Specialių atsargumo priemonių reikia</w:t>
      </w:r>
    </w:p>
    <w:p w14:paraId="254708BA" w14:textId="77777777"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jeigu pacientas serga bronchine astma ar kitokia alergine liga;</w:t>
      </w:r>
    </w:p>
    <w:p w14:paraId="3126895C" w14:textId="77777777"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jeigu pacientas serga hemolizine anemija, yra sutrikusi kepenų ir (arba) inkstų funkcija, yra skrandžio gleivinės pakenkimas ar dispepsija;</w:t>
      </w:r>
    </w:p>
    <w:p w14:paraId="2E705455" w14:textId="77777777" w:rsidR="005C6851" w:rsidRPr="005C6851" w:rsidRDefault="005C6851" w:rsidP="005C6851">
      <w:pPr>
        <w:numPr>
          <w:ilvl w:val="0"/>
          <w:numId w:val="2"/>
        </w:num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jeigu organizme trūksta gliukozės-6-fosfatdehidrogenazės (dėl šio sutrikimo dažniau gali irti raudonosios kraujo ląstelės).</w:t>
      </w:r>
    </w:p>
    <w:p w14:paraId="2660066A"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Dėl galimo kraujavimo rizikos padidėjimo, 10 dienų prieš numatytą operaciją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reikia nevartoti.</w:t>
      </w:r>
    </w:p>
    <w:p w14:paraId="4CE2D990" w14:textId="77777777" w:rsidR="005C6851" w:rsidRPr="005C6851" w:rsidRDefault="005C6851" w:rsidP="005C6851">
      <w:pPr>
        <w:spacing w:after="0" w:line="240" w:lineRule="auto"/>
        <w:rPr>
          <w:rFonts w:ascii="Times New Roman" w:eastAsia="Times New Roman" w:hAnsi="Times New Roman" w:cs="Times New Roman"/>
          <w:iCs/>
          <w:lang w:eastAsia="lt-LT"/>
        </w:rPr>
      </w:pPr>
      <w:r w:rsidRPr="005C6851">
        <w:rPr>
          <w:rFonts w:ascii="Times New Roman" w:eastAsia="Times New Roman" w:hAnsi="Times New Roman" w:cs="Times New Roman"/>
          <w:iCs/>
          <w:lang w:eastAsia="lt-LT"/>
        </w:rPr>
        <w:t>Į gydytoją reikia kreiptis net tokiu atveju, jei minėta būklė buvo anksčiau.</w:t>
      </w:r>
    </w:p>
    <w:p w14:paraId="35C146F9"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2CC9A3E" w14:textId="11DA09B6" w:rsidR="005C6851" w:rsidRP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Senyviems pacientams </w:t>
      </w:r>
      <w:r w:rsidR="00994BDB">
        <w:rPr>
          <w:rFonts w:ascii="Times New Roman" w:eastAsia="Times New Roman" w:hAnsi="Times New Roman" w:cs="Times New Roman"/>
          <w:lang w:eastAsia="lt-LT"/>
        </w:rPr>
        <w:t>vaisto</w:t>
      </w:r>
      <w:r w:rsidR="00994BDB"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lang w:eastAsia="lt-LT"/>
        </w:rPr>
        <w:t>nerekomenduojama vartoti ilgai dėl galimos kraujavimo iš virškinimo trakto rizikos.</w:t>
      </w:r>
    </w:p>
    <w:p w14:paraId="0E4629E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4C2FDB4" w14:textId="74B34063" w:rsidR="005C6851" w:rsidRPr="005C6851" w:rsidRDefault="005C6851" w:rsidP="005C6851">
      <w:pPr>
        <w:keepNext/>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Kit</w:t>
      </w:r>
      <w:r w:rsidR="003B7C9D">
        <w:rPr>
          <w:rFonts w:ascii="Times New Roman" w:eastAsia="Times New Roman" w:hAnsi="Times New Roman" w:cs="Times New Roman"/>
          <w:b/>
          <w:lang w:eastAsia="lt-LT"/>
        </w:rPr>
        <w:t xml:space="preserve">i vaistai ir </w:t>
      </w:r>
      <w:proofErr w:type="spellStart"/>
      <w:r w:rsidR="003B7C9D">
        <w:rPr>
          <w:rFonts w:ascii="Times New Roman" w:eastAsia="Times New Roman" w:hAnsi="Times New Roman" w:cs="Times New Roman"/>
          <w:b/>
          <w:lang w:eastAsia="lt-LT"/>
        </w:rPr>
        <w:t>A</w:t>
      </w:r>
      <w:r w:rsidR="007E2943">
        <w:rPr>
          <w:rFonts w:ascii="Times New Roman" w:eastAsia="Times New Roman" w:hAnsi="Times New Roman" w:cs="Times New Roman"/>
          <w:b/>
          <w:lang w:eastAsia="lt-LT"/>
        </w:rPr>
        <w:t>card</w:t>
      </w:r>
      <w:proofErr w:type="spellEnd"/>
    </w:p>
    <w:p w14:paraId="378BBA5B" w14:textId="1BBA1BCA" w:rsidR="005C6851" w:rsidRPr="005C6851" w:rsidRDefault="003B7C9D" w:rsidP="005C6851">
      <w:pPr>
        <w:spacing w:after="0" w:line="240" w:lineRule="auto"/>
        <w:rPr>
          <w:rFonts w:ascii="Times New Roman" w:eastAsia="Times New Roman" w:hAnsi="Times New Roman" w:cs="Times New Roman"/>
          <w:iCs/>
          <w:lang w:eastAsia="lt-LT"/>
        </w:rPr>
      </w:pPr>
      <w:r w:rsidRPr="003B7C9D">
        <w:rPr>
          <w:rFonts w:ascii="Times New Roman" w:eastAsia="Times New Roman" w:hAnsi="Times New Roman" w:cs="Times New Roman"/>
          <w:iCs/>
          <w:lang w:eastAsia="lt-LT"/>
        </w:rPr>
        <w:t>Jeigu vartojate ar neseniai vartojote kitų vaistų arba dėl to nesate tikri, apie tai pasakykite gydytojui arba vaistininkui</w:t>
      </w:r>
      <w:r>
        <w:rPr>
          <w:rFonts w:ascii="Times New Roman" w:eastAsia="Times New Roman" w:hAnsi="Times New Roman" w:cs="Times New Roman"/>
          <w:iCs/>
          <w:lang w:eastAsia="lt-LT"/>
        </w:rPr>
        <w:t>.</w:t>
      </w:r>
    </w:p>
    <w:p w14:paraId="06791858" w14:textId="77777777" w:rsidR="005C6851" w:rsidRPr="005C6851" w:rsidRDefault="005C6851" w:rsidP="005C6851">
      <w:pPr>
        <w:spacing w:after="0" w:line="240" w:lineRule="auto"/>
        <w:rPr>
          <w:rFonts w:ascii="Times New Roman" w:eastAsia="Times New Roman" w:hAnsi="Times New Roman" w:cs="Times New Roman"/>
          <w:iCs/>
          <w:lang w:eastAsia="lt-LT"/>
        </w:rPr>
      </w:pPr>
    </w:p>
    <w:p w14:paraId="6EA78EEE" w14:textId="5F7A956D"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Galima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sąveika su antikoaguliantais (kraujo krešėjimą slopinančiais </w:t>
      </w:r>
      <w:r w:rsidR="00994BDB">
        <w:rPr>
          <w:rFonts w:ascii="Times New Roman" w:eastAsia="Times New Roman" w:hAnsi="Times New Roman" w:cs="Times New Roman"/>
          <w:lang w:eastAsia="lt-LT"/>
        </w:rPr>
        <w:t>vaistais</w:t>
      </w:r>
      <w:r w:rsidRPr="005C6851">
        <w:rPr>
          <w:rFonts w:ascii="Times New Roman" w:eastAsia="Times New Roman" w:hAnsi="Times New Roman" w:cs="Times New Roman"/>
          <w:lang w:eastAsia="lt-LT"/>
        </w:rPr>
        <w:t xml:space="preserve">), nesteroidiniais vaistais nuo uždegimo, diuretikais (šlapimo išsiskyrimą skatinančiais </w:t>
      </w:r>
      <w:r w:rsidR="00994BDB">
        <w:rPr>
          <w:rFonts w:ascii="Times New Roman" w:eastAsia="Times New Roman" w:hAnsi="Times New Roman" w:cs="Times New Roman"/>
          <w:lang w:eastAsia="lt-LT"/>
        </w:rPr>
        <w:t>vaistais</w:t>
      </w:r>
      <w:r w:rsidRPr="005C6851">
        <w:rPr>
          <w:rFonts w:ascii="Times New Roman" w:eastAsia="Times New Roman" w:hAnsi="Times New Roman" w:cs="Times New Roman"/>
          <w:lang w:eastAsia="lt-LT"/>
        </w:rPr>
        <w:t xml:space="preserve">), kitais kraujo spaudimą mažinančiais </w:t>
      </w:r>
      <w:r w:rsidR="00994BDB">
        <w:rPr>
          <w:rFonts w:ascii="Times New Roman" w:eastAsia="Times New Roman" w:hAnsi="Times New Roman" w:cs="Times New Roman"/>
          <w:lang w:eastAsia="lt-LT"/>
        </w:rPr>
        <w:t>vaistais</w:t>
      </w:r>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valproine</w:t>
      </w:r>
      <w:proofErr w:type="spellEnd"/>
      <w:r w:rsidRPr="005C6851">
        <w:rPr>
          <w:rFonts w:ascii="Times New Roman" w:eastAsia="Times New Roman" w:hAnsi="Times New Roman" w:cs="Times New Roman"/>
          <w:lang w:eastAsia="lt-LT"/>
        </w:rPr>
        <w:t xml:space="preserve"> rūgštimi (jos vartojama nuo epilepsijos), geriamaisiais vaistais nuo diabeto.</w:t>
      </w:r>
    </w:p>
    <w:p w14:paraId="2D232BAF"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94FAFB7" w14:textId="77777777" w:rsidR="005C6851" w:rsidRPr="005C6851" w:rsidRDefault="005C6851" w:rsidP="005C6851">
      <w:pPr>
        <w:keepNext/>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Nėštumas ir žindymo laikotarpis</w:t>
      </w:r>
    </w:p>
    <w:p w14:paraId="4114E2D6" w14:textId="705B5788" w:rsidR="005C6851" w:rsidRPr="005C6851" w:rsidRDefault="003B7C9D" w:rsidP="005C6851">
      <w:pPr>
        <w:spacing w:after="0" w:line="240" w:lineRule="auto"/>
        <w:rPr>
          <w:rFonts w:ascii="Times New Roman" w:eastAsia="Times New Roman" w:hAnsi="Times New Roman" w:cs="Times New Roman"/>
          <w:iCs/>
          <w:lang w:eastAsia="lt-LT"/>
        </w:rPr>
      </w:pPr>
      <w:r w:rsidRPr="003B7C9D">
        <w:rPr>
          <w:rFonts w:ascii="Times New Roman" w:eastAsia="Times New Roman" w:hAnsi="Times New Roman" w:cs="Times New Roman"/>
          <w:iCs/>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iCs/>
          <w:lang w:eastAsia="lt-LT"/>
        </w:rPr>
        <w:t>.</w:t>
      </w:r>
    </w:p>
    <w:p w14:paraId="594F0009" w14:textId="7B39F3EA" w:rsidR="005C6851" w:rsidRPr="005C6851" w:rsidRDefault="005C6851" w:rsidP="005C6851">
      <w:p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pirmuosius 6 nėštumo mėnesius galima vartoti tik labai tiksliai apsvarsčius laukiamą naudą ir pavojų vaisiui. Per paskutinius tris nėštumo mėnesius, ypač prieš numatytą gimdymo laiką, šio </w:t>
      </w:r>
      <w:r w:rsidR="00994BDB">
        <w:rPr>
          <w:rFonts w:ascii="Times New Roman" w:eastAsia="Times New Roman" w:hAnsi="Times New Roman" w:cs="Times New Roman"/>
          <w:lang w:eastAsia="lt-LT"/>
        </w:rPr>
        <w:t>vaisto</w:t>
      </w:r>
      <w:r w:rsidR="00994BDB"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lang w:eastAsia="lt-LT"/>
        </w:rPr>
        <w:t xml:space="preserve">vartoti negalima. </w:t>
      </w:r>
    </w:p>
    <w:p w14:paraId="46C1405F"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Žindyvei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vartoti negalima.</w:t>
      </w:r>
    </w:p>
    <w:p w14:paraId="7ECF53F3"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2D49081" w14:textId="77777777" w:rsidR="005C6851" w:rsidRPr="005C6851" w:rsidRDefault="005C6851" w:rsidP="005C6851">
      <w:pPr>
        <w:keepNext/>
        <w:spacing w:after="0" w:line="240" w:lineRule="auto"/>
        <w:outlineLvl w:val="2"/>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Vairavimas ir mechanizmų valdymas</w:t>
      </w:r>
    </w:p>
    <w:p w14:paraId="5FB88F2F" w14:textId="7FF1FCF5" w:rsidR="005C6851" w:rsidRPr="005C6851" w:rsidRDefault="00994BDB" w:rsidP="005C6851">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Vaistas</w:t>
      </w:r>
      <w:r w:rsidRPr="005C6851">
        <w:rPr>
          <w:rFonts w:ascii="Times New Roman" w:eastAsia="Times New Roman" w:hAnsi="Times New Roman" w:cs="Times New Roman"/>
          <w:lang w:eastAsia="lt-LT"/>
        </w:rPr>
        <w:t xml:space="preserve"> </w:t>
      </w:r>
      <w:r w:rsidR="005C6851" w:rsidRPr="005C6851">
        <w:rPr>
          <w:rFonts w:ascii="Times New Roman" w:eastAsia="Times New Roman" w:hAnsi="Times New Roman" w:cs="Times New Roman"/>
          <w:lang w:eastAsia="lt-LT"/>
        </w:rPr>
        <w:t>gebėjim</w:t>
      </w:r>
      <w:r>
        <w:rPr>
          <w:rFonts w:ascii="Times New Roman" w:eastAsia="Times New Roman" w:hAnsi="Times New Roman" w:cs="Times New Roman"/>
          <w:lang w:eastAsia="lt-LT"/>
        </w:rPr>
        <w:t>o</w:t>
      </w:r>
      <w:r w:rsidR="005C6851" w:rsidRPr="005C6851">
        <w:rPr>
          <w:rFonts w:ascii="Times New Roman" w:eastAsia="Times New Roman" w:hAnsi="Times New Roman" w:cs="Times New Roman"/>
          <w:lang w:eastAsia="lt-LT"/>
        </w:rPr>
        <w:t xml:space="preserve"> vairuoti ir valdyti mechanizmus </w:t>
      </w:r>
      <w:r>
        <w:rPr>
          <w:rFonts w:ascii="Times New Roman" w:eastAsia="Times New Roman" w:hAnsi="Times New Roman" w:cs="Times New Roman"/>
          <w:lang w:eastAsia="lt-LT"/>
        </w:rPr>
        <w:t>neveikia</w:t>
      </w:r>
      <w:r w:rsidR="005C6851" w:rsidRPr="005C6851">
        <w:rPr>
          <w:rFonts w:ascii="Times New Roman" w:eastAsia="Times New Roman" w:hAnsi="Times New Roman" w:cs="Times New Roman"/>
          <w:lang w:eastAsia="lt-LT"/>
        </w:rPr>
        <w:t>.</w:t>
      </w:r>
    </w:p>
    <w:p w14:paraId="4659F4B0"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40CCC06"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9FBAB9D" w14:textId="0182514C" w:rsidR="005C6851" w:rsidRPr="005C6851" w:rsidRDefault="005C6851" w:rsidP="00CF1765">
      <w:pPr>
        <w:keepNext/>
        <w:tabs>
          <w:tab w:val="left" w:pos="567"/>
        </w:tabs>
        <w:spacing w:after="0" w:line="240" w:lineRule="auto"/>
        <w:outlineLvl w:val="1"/>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3.</w:t>
      </w:r>
      <w:r w:rsidRPr="005C6851">
        <w:rPr>
          <w:rFonts w:ascii="Times New Roman" w:eastAsia="Times New Roman" w:hAnsi="Times New Roman" w:cs="Times New Roman"/>
          <w:b/>
          <w:lang w:eastAsia="lt-LT"/>
        </w:rPr>
        <w:tab/>
      </w:r>
      <w:r w:rsidR="003B7C9D" w:rsidRPr="003B7C9D">
        <w:rPr>
          <w:rFonts w:ascii="Times New Roman" w:eastAsia="Times New Roman" w:hAnsi="Times New Roman" w:cs="Times New Roman"/>
          <w:b/>
          <w:lang w:eastAsia="lt-LT"/>
        </w:rPr>
        <w:t xml:space="preserve">Kaip vartoti </w:t>
      </w:r>
      <w:proofErr w:type="spellStart"/>
      <w:r w:rsidR="003B7C9D" w:rsidRPr="003B7C9D">
        <w:rPr>
          <w:rFonts w:ascii="Times New Roman" w:eastAsia="Times New Roman" w:hAnsi="Times New Roman" w:cs="Times New Roman"/>
          <w:b/>
          <w:lang w:eastAsia="lt-LT"/>
        </w:rPr>
        <w:t>A</w:t>
      </w:r>
      <w:r w:rsidR="007E2943" w:rsidRPr="003B7C9D">
        <w:rPr>
          <w:rFonts w:ascii="Times New Roman" w:eastAsia="Times New Roman" w:hAnsi="Times New Roman" w:cs="Times New Roman"/>
          <w:b/>
          <w:lang w:eastAsia="lt-LT"/>
        </w:rPr>
        <w:t>card</w:t>
      </w:r>
      <w:proofErr w:type="spellEnd"/>
    </w:p>
    <w:p w14:paraId="46F39108"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D890CB6" w14:textId="176AC604" w:rsidR="005C6851" w:rsidRPr="005C6851" w:rsidRDefault="003B7C9D" w:rsidP="004D6F16">
      <w:pPr>
        <w:tabs>
          <w:tab w:val="left" w:pos="567"/>
        </w:tabs>
        <w:spacing w:after="0" w:line="240" w:lineRule="auto"/>
        <w:rPr>
          <w:rFonts w:ascii="Times New Roman" w:eastAsia="Times New Roman" w:hAnsi="Times New Roman" w:cs="Times New Roman"/>
          <w:lang w:eastAsia="lt-LT"/>
        </w:rPr>
      </w:pPr>
      <w:r w:rsidRPr="003B7C9D">
        <w:rPr>
          <w:rFonts w:ascii="Times New Roman" w:eastAsia="Times New Roman" w:hAnsi="Times New Roman" w:cs="Times New Roman"/>
          <w:lang w:eastAsia="lt-LT"/>
        </w:rPr>
        <w:t>Visada vartokite šį vaistą tiksliai kaip aprašyta šiame lapelyje arba kaip nurodė gydytojas arba vaistininkas. Jeigu abejojate, kreipkitės į gydytoją arba vaistininką</w:t>
      </w:r>
      <w:r>
        <w:rPr>
          <w:rFonts w:ascii="Times New Roman" w:eastAsia="Times New Roman" w:hAnsi="Times New Roman" w:cs="Times New Roman"/>
          <w:lang w:eastAsia="lt-LT"/>
        </w:rPr>
        <w:t>.</w:t>
      </w:r>
      <w:r w:rsidRPr="005C6851" w:rsidDel="003B7C9D">
        <w:rPr>
          <w:rFonts w:ascii="Times New Roman" w:eastAsia="Times New Roman" w:hAnsi="Times New Roman" w:cs="Times New Roman"/>
          <w:lang w:eastAsia="lt-LT"/>
        </w:rPr>
        <w:t xml:space="preserve"> </w:t>
      </w:r>
      <w:r w:rsidR="005C6851" w:rsidRPr="005C6851">
        <w:rPr>
          <w:rFonts w:ascii="Times New Roman" w:eastAsia="Times New Roman" w:hAnsi="Times New Roman" w:cs="Times New Roman"/>
          <w:lang w:eastAsia="lt-LT"/>
        </w:rPr>
        <w:t xml:space="preserve"> </w:t>
      </w:r>
    </w:p>
    <w:p w14:paraId="4DB97968"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F737C12" w14:textId="77777777" w:rsidR="005C6851" w:rsidRPr="00CB7C11" w:rsidRDefault="005C6851" w:rsidP="005C6851">
      <w:pPr>
        <w:spacing w:after="0" w:line="240" w:lineRule="auto"/>
        <w:rPr>
          <w:rFonts w:ascii="Times New Roman" w:eastAsia="Times New Roman" w:hAnsi="Times New Roman" w:cs="Times New Roman"/>
          <w:b/>
          <w:lang w:eastAsia="lt-LT"/>
        </w:rPr>
      </w:pPr>
      <w:r w:rsidRPr="00CB7C11">
        <w:rPr>
          <w:rFonts w:ascii="Times New Roman" w:eastAsia="Times New Roman" w:hAnsi="Times New Roman" w:cs="Times New Roman"/>
          <w:b/>
          <w:lang w:eastAsia="lt-LT"/>
        </w:rPr>
        <w:t>Suaugę žmonės</w:t>
      </w:r>
    </w:p>
    <w:p w14:paraId="6C6BB0F4"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Paprastai kasdien reikia gerti po 75</w:t>
      </w:r>
      <w:r w:rsidRPr="005C6851">
        <w:rPr>
          <w:rFonts w:ascii="Times New Roman" w:eastAsia="Times New Roman" w:hAnsi="Times New Roman" w:cs="Times New Roman"/>
          <w:lang w:eastAsia="lt-LT"/>
        </w:rPr>
        <w:noBreakHyphen/>
        <w:t>150 mg dozę valgio metu.</w:t>
      </w:r>
    </w:p>
    <w:p w14:paraId="7A70687D" w14:textId="77777777" w:rsidR="005C6851" w:rsidRDefault="005C6851" w:rsidP="005C6851">
      <w:pPr>
        <w:tabs>
          <w:tab w:val="left" w:pos="567"/>
        </w:tabs>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Esant kai kurioms būklėms, dozė gali būti trumpam padidinta, bet tik gydytojo leidimu.</w:t>
      </w:r>
    </w:p>
    <w:p w14:paraId="45657A52" w14:textId="77777777" w:rsidR="003B7C9D" w:rsidRPr="005C6851" w:rsidRDefault="003B7C9D" w:rsidP="005C6851">
      <w:pPr>
        <w:tabs>
          <w:tab w:val="left" w:pos="567"/>
        </w:tabs>
        <w:spacing w:after="0" w:line="240" w:lineRule="auto"/>
        <w:rPr>
          <w:rFonts w:ascii="Times New Roman" w:eastAsia="Times New Roman" w:hAnsi="Times New Roman" w:cs="Times New Roman"/>
          <w:lang w:eastAsia="lt-LT"/>
        </w:rPr>
      </w:pPr>
    </w:p>
    <w:p w14:paraId="61127FD1" w14:textId="763B4797" w:rsidR="005C6851" w:rsidRPr="00CB7C11" w:rsidRDefault="005C6851" w:rsidP="005C6851">
      <w:pPr>
        <w:spacing w:after="0" w:line="240" w:lineRule="auto"/>
        <w:rPr>
          <w:rFonts w:ascii="Times New Roman" w:eastAsia="Times New Roman" w:hAnsi="Times New Roman" w:cs="Times New Roman"/>
          <w:b/>
          <w:lang w:eastAsia="lt-LT"/>
        </w:rPr>
      </w:pPr>
      <w:r w:rsidRPr="00CB7C11">
        <w:rPr>
          <w:rFonts w:ascii="Times New Roman" w:eastAsia="Times New Roman" w:hAnsi="Times New Roman" w:cs="Times New Roman"/>
          <w:b/>
          <w:lang w:eastAsia="lt-LT"/>
        </w:rPr>
        <w:t>V</w:t>
      </w:r>
      <w:r w:rsidR="003B7C9D" w:rsidRPr="00CB7C11">
        <w:rPr>
          <w:rFonts w:ascii="Times New Roman" w:eastAsia="Times New Roman" w:hAnsi="Times New Roman" w:cs="Times New Roman"/>
          <w:b/>
          <w:lang w:eastAsia="lt-LT"/>
        </w:rPr>
        <w:t>artojimas vaikams ir paaugliams</w:t>
      </w:r>
    </w:p>
    <w:p w14:paraId="1DBE6193" w14:textId="77777777" w:rsidR="005C6851" w:rsidRPr="005C6851" w:rsidRDefault="005C6851" w:rsidP="005C6851">
      <w:pPr>
        <w:spacing w:after="0" w:line="240" w:lineRule="auto"/>
        <w:jc w:val="both"/>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A</w:t>
      </w:r>
      <w:r w:rsidR="007E2943" w:rsidRPr="005C6851">
        <w:rPr>
          <w:rFonts w:ascii="Times New Roman" w:eastAsia="Times New Roman" w:hAnsi="Times New Roman" w:cs="Times New Roman"/>
          <w:lang w:eastAsia="lt-LT"/>
        </w:rPr>
        <w:t>card</w:t>
      </w:r>
      <w:proofErr w:type="spellEnd"/>
      <w:r w:rsidRPr="005C6851">
        <w:rPr>
          <w:rFonts w:ascii="Times New Roman" w:eastAsia="Times New Roman" w:hAnsi="Times New Roman" w:cs="Times New Roman"/>
          <w:lang w:eastAsia="lt-LT"/>
        </w:rPr>
        <w:t xml:space="preserve"> negalima vartoti vaikams ir paaugliams iki 16 metų. </w:t>
      </w:r>
    </w:p>
    <w:p w14:paraId="2BB2066A" w14:textId="77777777" w:rsidR="005C6851" w:rsidRPr="005C6851" w:rsidRDefault="005C6851" w:rsidP="005C6851">
      <w:pPr>
        <w:spacing w:after="0" w:line="240" w:lineRule="auto"/>
        <w:rPr>
          <w:rFonts w:ascii="Times New Roman" w:eastAsia="Times New Roman" w:hAnsi="Times New Roman" w:cs="Times New Roman"/>
          <w:lang w:eastAsia="lt-LT"/>
        </w:rPr>
      </w:pPr>
    </w:p>
    <w:p w14:paraId="67ACEB52" w14:textId="5B365846" w:rsidR="005C6851" w:rsidRPr="005C6851" w:rsidRDefault="001861C0" w:rsidP="005C685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Skrandyje neirias t</w:t>
      </w:r>
      <w:r w:rsidR="005C6851" w:rsidRPr="005C6851">
        <w:rPr>
          <w:rFonts w:ascii="Times New Roman" w:eastAsia="Times New Roman" w:hAnsi="Times New Roman" w:cs="Times New Roman"/>
          <w:lang w:eastAsia="lt-LT"/>
        </w:rPr>
        <w:t xml:space="preserve">abletes būtina gerti nepažeistas, jų </w:t>
      </w:r>
      <w:r>
        <w:rPr>
          <w:rFonts w:ascii="Times New Roman" w:eastAsia="Times New Roman" w:hAnsi="Times New Roman" w:cs="Times New Roman"/>
          <w:lang w:eastAsia="lt-LT"/>
        </w:rPr>
        <w:t xml:space="preserve">smulkinti, </w:t>
      </w:r>
      <w:r w:rsidR="005C6851" w:rsidRPr="005C6851">
        <w:rPr>
          <w:rFonts w:ascii="Times New Roman" w:eastAsia="Times New Roman" w:hAnsi="Times New Roman" w:cs="Times New Roman"/>
          <w:lang w:eastAsia="lt-LT"/>
        </w:rPr>
        <w:t>kramtyti negalima.</w:t>
      </w:r>
    </w:p>
    <w:p w14:paraId="71DE6A1F" w14:textId="77777777" w:rsidR="005C6851" w:rsidRPr="005C6851" w:rsidRDefault="005C6851" w:rsidP="005C6851">
      <w:pPr>
        <w:spacing w:after="0" w:line="240" w:lineRule="auto"/>
        <w:rPr>
          <w:rFonts w:ascii="Times New Roman" w:eastAsia="Times New Roman" w:hAnsi="Times New Roman" w:cs="Times New Roman"/>
          <w:lang w:eastAsia="lt-LT"/>
        </w:rPr>
      </w:pPr>
    </w:p>
    <w:p w14:paraId="7C9A1FE5" w14:textId="6E99C440" w:rsidR="005C6851" w:rsidRPr="005C6851" w:rsidRDefault="004524A0" w:rsidP="005C6851">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Ką daryti p</w:t>
      </w:r>
      <w:r w:rsidR="005C6851" w:rsidRPr="005C6851">
        <w:rPr>
          <w:rFonts w:ascii="Times New Roman" w:eastAsia="Times New Roman" w:hAnsi="Times New Roman" w:cs="Times New Roman"/>
          <w:b/>
          <w:lang w:eastAsia="lt-LT"/>
        </w:rPr>
        <w:t xml:space="preserve">avartojus per didelę </w:t>
      </w:r>
      <w:proofErr w:type="spellStart"/>
      <w:r w:rsidR="005C6851" w:rsidRPr="005C6851">
        <w:rPr>
          <w:rFonts w:ascii="Times New Roman" w:eastAsia="Times New Roman" w:hAnsi="Times New Roman" w:cs="Times New Roman"/>
          <w:b/>
          <w:lang w:eastAsia="lt-LT"/>
        </w:rPr>
        <w:t>A</w:t>
      </w:r>
      <w:r w:rsidR="007E2943" w:rsidRPr="005C6851">
        <w:rPr>
          <w:rFonts w:ascii="Times New Roman" w:eastAsia="Times New Roman" w:hAnsi="Times New Roman" w:cs="Times New Roman"/>
          <w:b/>
          <w:lang w:eastAsia="lt-LT"/>
        </w:rPr>
        <w:t>card</w:t>
      </w:r>
      <w:proofErr w:type="spellEnd"/>
      <w:r w:rsidR="005C6851" w:rsidRPr="005C6851">
        <w:rPr>
          <w:rFonts w:ascii="Times New Roman" w:eastAsia="Times New Roman" w:hAnsi="Times New Roman" w:cs="Times New Roman"/>
          <w:b/>
          <w:lang w:eastAsia="lt-LT"/>
        </w:rPr>
        <w:t xml:space="preserve"> dozę</w:t>
      </w:r>
      <w:r>
        <w:rPr>
          <w:rFonts w:ascii="Times New Roman" w:eastAsia="Times New Roman" w:hAnsi="Times New Roman" w:cs="Times New Roman"/>
          <w:b/>
          <w:lang w:eastAsia="lt-LT"/>
        </w:rPr>
        <w:t>?</w:t>
      </w:r>
    </w:p>
    <w:p w14:paraId="3FC67F1D" w14:textId="77777777" w:rsidR="005C6851" w:rsidRPr="005C6851" w:rsidRDefault="005C6851" w:rsidP="005C6851">
      <w:pPr>
        <w:spacing w:after="0" w:line="240" w:lineRule="auto"/>
        <w:rPr>
          <w:rFonts w:ascii="Times New Roman" w:eastAsia="Times New Roman" w:hAnsi="Times New Roman" w:cs="Times New Roman"/>
          <w:bCs/>
          <w:iCs/>
          <w:lang w:eastAsia="lt-LT"/>
        </w:rPr>
      </w:pPr>
      <w:r w:rsidRPr="005C6851">
        <w:rPr>
          <w:rFonts w:ascii="Times New Roman" w:eastAsia="Times New Roman" w:hAnsi="Times New Roman" w:cs="Times New Roman"/>
          <w:bCs/>
          <w:iCs/>
          <w:lang w:eastAsia="lt-LT"/>
        </w:rPr>
        <w:t xml:space="preserve">Kadangi sudėtyje yra maža </w:t>
      </w:r>
      <w:proofErr w:type="spellStart"/>
      <w:r w:rsidRPr="005C6851">
        <w:rPr>
          <w:rFonts w:ascii="Times New Roman" w:eastAsia="Times New Roman" w:hAnsi="Times New Roman" w:cs="Times New Roman"/>
          <w:bCs/>
          <w:iCs/>
          <w:lang w:eastAsia="lt-LT"/>
        </w:rPr>
        <w:t>acetilsalicilo</w:t>
      </w:r>
      <w:proofErr w:type="spellEnd"/>
      <w:r w:rsidRPr="005C6851">
        <w:rPr>
          <w:rFonts w:ascii="Times New Roman" w:eastAsia="Times New Roman" w:hAnsi="Times New Roman" w:cs="Times New Roman"/>
          <w:bCs/>
          <w:iCs/>
          <w:lang w:eastAsia="lt-LT"/>
        </w:rPr>
        <w:t xml:space="preserve"> rūgšties dozė, netyčia vaisto perdozuoti praktiškai neįmanoma. </w:t>
      </w:r>
    </w:p>
    <w:p w14:paraId="3D075D2B" w14:textId="77777777" w:rsidR="005C6851" w:rsidRPr="005C6851" w:rsidRDefault="005C6851" w:rsidP="005C6851">
      <w:pPr>
        <w:spacing w:after="0" w:line="240" w:lineRule="auto"/>
        <w:rPr>
          <w:rFonts w:ascii="Times New Roman" w:eastAsia="Times New Roman" w:hAnsi="Times New Roman" w:cs="Times New Roman"/>
          <w:bCs/>
          <w:iCs/>
          <w:lang w:eastAsia="lt-LT"/>
        </w:rPr>
      </w:pPr>
      <w:r w:rsidRPr="005C6851">
        <w:rPr>
          <w:rFonts w:ascii="Times New Roman" w:eastAsia="Times New Roman" w:hAnsi="Times New Roman" w:cs="Times New Roman"/>
          <w:bCs/>
          <w:iCs/>
          <w:lang w:eastAsia="lt-LT"/>
        </w:rPr>
        <w:t>Jei suvartojama daug didesnė, negu rekomenduojama, dozė, gali atsirasti pirmųjų perdozavimo požymių: svaigulys, spengimas ausyse, pykinimas, vėmimas.</w:t>
      </w:r>
    </w:p>
    <w:p w14:paraId="5E8E0818"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bCs/>
          <w:iCs/>
          <w:lang w:eastAsia="lt-LT"/>
        </w:rPr>
        <w:t xml:space="preserve">Jei išgėrus didelę </w:t>
      </w:r>
      <w:r w:rsidR="00886FA9">
        <w:rPr>
          <w:rFonts w:ascii="Times New Roman" w:eastAsia="Times New Roman" w:hAnsi="Times New Roman" w:cs="Times New Roman"/>
          <w:bCs/>
          <w:iCs/>
          <w:lang w:eastAsia="lt-LT"/>
        </w:rPr>
        <w:t xml:space="preserve">skrandyje neirių </w:t>
      </w:r>
      <w:r w:rsidRPr="005C6851">
        <w:rPr>
          <w:rFonts w:ascii="Times New Roman" w:eastAsia="Times New Roman" w:hAnsi="Times New Roman" w:cs="Times New Roman"/>
          <w:bCs/>
          <w:iCs/>
          <w:lang w:eastAsia="lt-LT"/>
        </w:rPr>
        <w:t>tablečių dozę praėjo ne daugiau kaip valanda, reikia sukelti</w:t>
      </w:r>
      <w:r w:rsidRPr="005C6851">
        <w:rPr>
          <w:rFonts w:ascii="Times New Roman" w:eastAsia="Times New Roman" w:hAnsi="Times New Roman" w:cs="Times New Roman"/>
          <w:lang w:eastAsia="lt-LT"/>
        </w:rPr>
        <w:t xml:space="preserve"> vėmimą. Be to, per pirmas 24 valandas reikia daug kartų, t. y. kas 4 valandas, gerti aktyvintos</w:t>
      </w:r>
      <w:r w:rsidR="00886FA9">
        <w:rPr>
          <w:rFonts w:ascii="Times New Roman" w:eastAsia="Times New Roman" w:hAnsi="Times New Roman" w:cs="Times New Roman"/>
          <w:lang w:eastAsia="lt-LT"/>
        </w:rPr>
        <w:t>ios</w:t>
      </w:r>
      <w:r w:rsidRPr="005C6851">
        <w:rPr>
          <w:rFonts w:ascii="Times New Roman" w:eastAsia="Times New Roman" w:hAnsi="Times New Roman" w:cs="Times New Roman"/>
          <w:lang w:eastAsia="lt-LT"/>
        </w:rPr>
        <w:t xml:space="preserve"> anglies. Sunkus apsinuodijimas yra gydomas simptominėmis priemonėmis.</w:t>
      </w:r>
    </w:p>
    <w:p w14:paraId="09D979E2" w14:textId="77777777" w:rsidR="005C6851" w:rsidRPr="005C6851" w:rsidRDefault="005C6851" w:rsidP="005C6851">
      <w:pPr>
        <w:spacing w:after="0" w:line="240" w:lineRule="auto"/>
        <w:ind w:left="567" w:hanging="567"/>
        <w:rPr>
          <w:rFonts w:ascii="Times New Roman" w:eastAsia="Times New Roman" w:hAnsi="Times New Roman" w:cs="Times New Roman"/>
          <w:lang w:eastAsia="lt-LT"/>
        </w:rPr>
      </w:pPr>
    </w:p>
    <w:p w14:paraId="77257B8F" w14:textId="77777777" w:rsidR="005C6851" w:rsidRPr="005C6851" w:rsidRDefault="005C6851" w:rsidP="005C6851">
      <w:pPr>
        <w:spacing w:after="0" w:line="240" w:lineRule="auto"/>
        <w:ind w:left="567" w:hanging="567"/>
        <w:rPr>
          <w:rFonts w:ascii="Times New Roman" w:eastAsia="Times New Roman" w:hAnsi="Times New Roman" w:cs="Times New Roman"/>
          <w:iCs/>
          <w:lang w:eastAsia="lt-LT"/>
        </w:rPr>
      </w:pPr>
      <w:r w:rsidRPr="005C6851">
        <w:rPr>
          <w:rFonts w:ascii="Times New Roman" w:eastAsia="Times New Roman" w:hAnsi="Times New Roman" w:cs="Times New Roman"/>
          <w:iCs/>
          <w:lang w:eastAsia="lt-LT"/>
        </w:rPr>
        <w:t>Išgėrus didesnę, negu rekomenduojama, vaisto dozę, reikia nedelsiant kreiptis į gydytoją.</w:t>
      </w:r>
    </w:p>
    <w:p w14:paraId="74022072" w14:textId="77777777" w:rsidR="005C6851" w:rsidRPr="005C6851" w:rsidRDefault="005C6851" w:rsidP="005C6851">
      <w:pPr>
        <w:numPr>
          <w:ilvl w:val="12"/>
          <w:numId w:val="0"/>
        </w:numPr>
        <w:spacing w:after="0" w:line="240" w:lineRule="auto"/>
        <w:rPr>
          <w:rFonts w:ascii="Times New Roman" w:eastAsia="Times New Roman" w:hAnsi="Times New Roman" w:cs="Times New Roman"/>
          <w:lang w:eastAsia="lt-LT"/>
        </w:rPr>
      </w:pPr>
    </w:p>
    <w:p w14:paraId="10A3AD3A" w14:textId="77777777" w:rsidR="005C6851" w:rsidRPr="005C6851" w:rsidRDefault="005C6851" w:rsidP="005C6851">
      <w:pPr>
        <w:spacing w:after="0" w:line="240" w:lineRule="auto"/>
        <w:ind w:left="567" w:hanging="567"/>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 xml:space="preserve">Pamiršus pavartoti </w:t>
      </w:r>
      <w:proofErr w:type="spellStart"/>
      <w:r w:rsidRPr="005C6851">
        <w:rPr>
          <w:rFonts w:ascii="Times New Roman" w:eastAsia="Times New Roman" w:hAnsi="Times New Roman" w:cs="Times New Roman"/>
          <w:b/>
          <w:bCs/>
          <w:lang w:eastAsia="lt-LT"/>
        </w:rPr>
        <w:t>A</w:t>
      </w:r>
      <w:r w:rsidR="007E2943" w:rsidRPr="005C6851">
        <w:rPr>
          <w:rFonts w:ascii="Times New Roman" w:eastAsia="Times New Roman" w:hAnsi="Times New Roman" w:cs="Times New Roman"/>
          <w:b/>
          <w:bCs/>
          <w:lang w:eastAsia="lt-LT"/>
        </w:rPr>
        <w:t>card</w:t>
      </w:r>
      <w:proofErr w:type="spellEnd"/>
      <w:r w:rsidRPr="005C6851">
        <w:rPr>
          <w:rFonts w:ascii="Times New Roman" w:eastAsia="Times New Roman" w:hAnsi="Times New Roman" w:cs="Times New Roman"/>
          <w:b/>
          <w:bCs/>
          <w:lang w:eastAsia="lt-LT"/>
        </w:rPr>
        <w:t xml:space="preserve"> </w:t>
      </w:r>
    </w:p>
    <w:p w14:paraId="72394EA1"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Pamiršus išgerti dozę, ją reikia suvartoti kiek galima greičiau, tačiau jei iki kitos dozės vartojimo lieka nedaug laiko, praleistos dozės reikia negerti ir toliau vaisto vartoti taip, kaip įprasta. </w:t>
      </w:r>
      <w:r w:rsidRPr="005C6851">
        <w:rPr>
          <w:rFonts w:ascii="Times New Roman" w:eastAsia="Times New Roman" w:hAnsi="Times New Roman" w:cs="Times New Roman"/>
          <w:noProof/>
          <w:lang w:eastAsia="lt-LT"/>
        </w:rPr>
        <w:t>Negalima vartoti dvigubos dozės norint kompensuoti praleistą dozę.</w:t>
      </w:r>
    </w:p>
    <w:p w14:paraId="1B8A580C" w14:textId="77777777" w:rsidR="005C6851" w:rsidRPr="005C6851" w:rsidRDefault="005C6851" w:rsidP="005C6851">
      <w:pPr>
        <w:spacing w:after="0" w:line="240" w:lineRule="auto"/>
        <w:rPr>
          <w:rFonts w:ascii="Times New Roman" w:eastAsia="Times New Roman" w:hAnsi="Times New Roman" w:cs="Times New Roman"/>
          <w:lang w:eastAsia="lt-LT"/>
        </w:rPr>
      </w:pPr>
    </w:p>
    <w:p w14:paraId="25608B05"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3C1FD50" w14:textId="1C0AC6BC"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bookmarkStart w:id="34" w:name="_Toc129243267"/>
      <w:bookmarkStart w:id="35" w:name="_Toc129243142"/>
      <w:r w:rsidRPr="005C6851">
        <w:rPr>
          <w:rFonts w:ascii="Times New Roman" w:eastAsia="Times New Roman" w:hAnsi="Times New Roman" w:cs="Times New Roman"/>
          <w:b/>
        </w:rPr>
        <w:t>4.</w:t>
      </w:r>
      <w:r w:rsidRPr="005C6851">
        <w:rPr>
          <w:rFonts w:ascii="Times New Roman" w:eastAsia="Times New Roman" w:hAnsi="Times New Roman" w:cs="Times New Roman"/>
          <w:b/>
        </w:rPr>
        <w:tab/>
      </w:r>
      <w:r w:rsidR="003B7C9D" w:rsidRPr="003B7C9D">
        <w:rPr>
          <w:rFonts w:ascii="Times New Roman" w:eastAsia="Times New Roman" w:hAnsi="Times New Roman" w:cs="Times New Roman"/>
          <w:b/>
        </w:rPr>
        <w:t>Galimas šalutinis poveikis</w:t>
      </w:r>
      <w:bookmarkEnd w:id="34"/>
      <w:bookmarkEnd w:id="35"/>
    </w:p>
    <w:p w14:paraId="441F85E8" w14:textId="77777777" w:rsidR="005C6851" w:rsidRPr="005C6851" w:rsidRDefault="005C6851" w:rsidP="005C6851">
      <w:pPr>
        <w:spacing w:after="0" w:line="240" w:lineRule="auto"/>
        <w:rPr>
          <w:rFonts w:ascii="Times New Roman" w:eastAsia="Times New Roman" w:hAnsi="Times New Roman" w:cs="Times New Roman"/>
          <w:lang w:eastAsia="lt-LT"/>
        </w:rPr>
      </w:pPr>
    </w:p>
    <w:p w14:paraId="0860F6B1" w14:textId="0757DCD9" w:rsidR="005C6851" w:rsidRPr="005C6851" w:rsidRDefault="004524A0" w:rsidP="004524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w:t>
      </w:r>
      <w:r w:rsidR="005C6851" w:rsidRPr="005C6851">
        <w:rPr>
          <w:rFonts w:ascii="Times New Roman" w:eastAsia="Times New Roman" w:hAnsi="Times New Roman" w:cs="Times New Roman"/>
          <w:lang w:eastAsia="lt-LT"/>
        </w:rPr>
        <w:t>, kaip ir kiti, gali sukelti šalutinį poveikį, nors jis pasireiškia ne visiems žmonėms.</w:t>
      </w:r>
    </w:p>
    <w:p w14:paraId="6D92CDF6" w14:textId="77777777" w:rsidR="005C6851" w:rsidRPr="005C6851" w:rsidRDefault="005C6851" w:rsidP="005C6851">
      <w:pPr>
        <w:spacing w:after="0" w:line="240" w:lineRule="auto"/>
        <w:rPr>
          <w:rFonts w:ascii="Times New Roman" w:eastAsia="Times New Roman" w:hAnsi="Times New Roman" w:cs="Times New Roman"/>
          <w:lang w:eastAsia="lt-LT"/>
        </w:rPr>
      </w:pPr>
    </w:p>
    <w:p w14:paraId="33F453F3" w14:textId="77777777" w:rsidR="005C6851" w:rsidRPr="004D6F16" w:rsidRDefault="005C6851" w:rsidP="005C6851">
      <w:pPr>
        <w:spacing w:after="0" w:line="240" w:lineRule="auto"/>
        <w:rPr>
          <w:rFonts w:ascii="Times New Roman" w:eastAsia="Times New Roman" w:hAnsi="Times New Roman" w:cs="Times New Roman"/>
          <w:u w:val="single"/>
          <w:lang w:eastAsia="lt-LT"/>
        </w:rPr>
      </w:pPr>
      <w:r w:rsidRPr="004D6F16">
        <w:rPr>
          <w:rFonts w:ascii="Times New Roman" w:eastAsia="Times New Roman" w:hAnsi="Times New Roman" w:cs="Times New Roman"/>
          <w:u w:val="single"/>
          <w:lang w:eastAsia="lt-LT"/>
        </w:rPr>
        <w:t>Kraujo sistemos sutrikimai</w:t>
      </w:r>
    </w:p>
    <w:p w14:paraId="3F45553D" w14:textId="77777777"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Poveikis kraujo sistemai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 poveikis trombocitų sukibimui gali būti susijęs su padidėjusiu kraujavimo pavojumi).</w:t>
      </w:r>
    </w:p>
    <w:p w14:paraId="61E3D555" w14:textId="77777777" w:rsidR="005C6851" w:rsidRPr="005C6851" w:rsidRDefault="005C6851" w:rsidP="005C6851">
      <w:pPr>
        <w:spacing w:after="0" w:line="240" w:lineRule="auto"/>
        <w:rPr>
          <w:rFonts w:ascii="Times New Roman" w:eastAsia="Times New Roman" w:hAnsi="Times New Roman" w:cs="Times New Roman"/>
          <w:i/>
          <w:lang w:eastAsia="lt-LT"/>
        </w:rPr>
      </w:pPr>
    </w:p>
    <w:p w14:paraId="7C7C055A" w14:textId="77777777" w:rsidR="005C6851" w:rsidRPr="004D6F16" w:rsidRDefault="005C6851" w:rsidP="005C6851">
      <w:pPr>
        <w:spacing w:after="0" w:line="240" w:lineRule="auto"/>
        <w:rPr>
          <w:rFonts w:ascii="Times New Roman" w:eastAsia="Times New Roman" w:hAnsi="Times New Roman" w:cs="Times New Roman"/>
          <w:u w:val="single"/>
          <w:lang w:eastAsia="lt-LT"/>
        </w:rPr>
      </w:pPr>
      <w:r w:rsidRPr="004D6F16">
        <w:rPr>
          <w:rFonts w:ascii="Times New Roman" w:eastAsia="Times New Roman" w:hAnsi="Times New Roman" w:cs="Times New Roman"/>
          <w:u w:val="single"/>
          <w:lang w:eastAsia="lt-LT"/>
        </w:rPr>
        <w:t>Imuninės sistemos sutrikimai</w:t>
      </w:r>
    </w:p>
    <w:p w14:paraId="4309D719" w14:textId="0190B401"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i/>
          <w:lang w:eastAsia="lt-LT"/>
        </w:rPr>
        <w:t>Nedažni</w:t>
      </w:r>
      <w:r w:rsidR="00886FA9" w:rsidRPr="00886FA9">
        <w:rPr>
          <w:rFonts w:ascii="Times New Roman" w:eastAsia="Times New Roman" w:hAnsi="Times New Roman" w:cs="Times New Roman"/>
          <w:lang w:eastAsia="lt-LT"/>
        </w:rPr>
        <w:t xml:space="preserve"> </w:t>
      </w:r>
      <w:r w:rsidR="00886FA9" w:rsidRPr="004D6F16">
        <w:rPr>
          <w:rFonts w:ascii="Times New Roman" w:eastAsia="Times New Roman" w:hAnsi="Times New Roman" w:cs="Times New Roman"/>
          <w:i/>
          <w:lang w:eastAsia="lt-LT"/>
        </w:rPr>
        <w:t>(nuo ≥ 1/1000 iki &lt; 1/100)</w:t>
      </w:r>
      <w:r w:rsidR="00B21ACD">
        <w:rPr>
          <w:rFonts w:ascii="Times New Roman" w:eastAsia="Times New Roman" w:hAnsi="Times New Roman" w:cs="Times New Roman"/>
          <w:i/>
          <w:lang w:eastAsia="lt-LT"/>
        </w:rPr>
        <w:t>:</w:t>
      </w:r>
      <w:r w:rsidR="00B21ACD">
        <w:rPr>
          <w:rFonts w:ascii="Times New Roman" w:eastAsia="Times New Roman" w:hAnsi="Times New Roman" w:cs="Times New Roman"/>
          <w:lang w:eastAsia="lt-LT"/>
        </w:rPr>
        <w:t xml:space="preserve"> </w:t>
      </w:r>
      <w:r w:rsidRPr="005C6851">
        <w:rPr>
          <w:rFonts w:ascii="Times New Roman" w:eastAsia="Times New Roman" w:hAnsi="Times New Roman" w:cs="Times New Roman"/>
          <w:lang w:eastAsia="lt-LT"/>
        </w:rPr>
        <w:t>Padidėjusio jautrumo reakcijos (dilgėlinė, odos reakcija).</w:t>
      </w:r>
    </w:p>
    <w:p w14:paraId="608C5553" w14:textId="2D0D6A86" w:rsidR="005C6851" w:rsidRPr="004D6F16" w:rsidRDefault="005C6851" w:rsidP="005C6851">
      <w:pPr>
        <w:spacing w:after="0" w:line="240" w:lineRule="auto"/>
        <w:rPr>
          <w:rFonts w:ascii="Times New Roman" w:eastAsia="Times New Roman" w:hAnsi="Times New Roman" w:cs="Times New Roman"/>
          <w:lang w:eastAsia="lt-LT"/>
        </w:rPr>
      </w:pPr>
      <w:r w:rsidRPr="004D6F16">
        <w:rPr>
          <w:rFonts w:ascii="Times New Roman" w:eastAsia="Times New Roman" w:hAnsi="Times New Roman" w:cs="Times New Roman"/>
          <w:i/>
          <w:lang w:eastAsia="lt-LT"/>
        </w:rPr>
        <w:t>Labai reti</w:t>
      </w:r>
      <w:r w:rsidR="00886FA9">
        <w:rPr>
          <w:rFonts w:ascii="Times New Roman" w:eastAsia="Times New Roman" w:hAnsi="Times New Roman" w:cs="Times New Roman"/>
          <w:i/>
          <w:lang w:eastAsia="lt-LT"/>
        </w:rPr>
        <w:t xml:space="preserve"> </w:t>
      </w:r>
      <w:r w:rsidR="00886FA9" w:rsidRPr="004D6F16">
        <w:rPr>
          <w:rFonts w:ascii="Times New Roman" w:eastAsia="Times New Roman" w:hAnsi="Times New Roman" w:cs="Times New Roman"/>
          <w:i/>
          <w:lang w:eastAsia="lt-LT"/>
        </w:rPr>
        <w:t>(&lt; 1/10000)</w:t>
      </w:r>
      <w:r w:rsidR="00B21ACD">
        <w:rPr>
          <w:rFonts w:ascii="Times New Roman" w:eastAsia="Times New Roman" w:hAnsi="Times New Roman" w:cs="Times New Roman"/>
          <w:i/>
          <w:lang w:eastAsia="lt-LT"/>
        </w:rPr>
        <w:t>:</w:t>
      </w:r>
      <w:r w:rsidR="00D90B7C" w:rsidRPr="00D90B7C">
        <w:rPr>
          <w:rFonts w:ascii="Times New Roman" w:eastAsia="Times New Roman" w:hAnsi="Times New Roman" w:cs="Times New Roman"/>
          <w:i/>
          <w:lang w:eastAsia="lt-LT"/>
        </w:rPr>
        <w:t xml:space="preserve"> </w:t>
      </w:r>
      <w:r w:rsidRPr="004D6F16">
        <w:rPr>
          <w:rFonts w:ascii="Times New Roman" w:eastAsia="Times New Roman" w:hAnsi="Times New Roman" w:cs="Times New Roman"/>
          <w:lang w:eastAsia="lt-LT"/>
        </w:rPr>
        <w:t xml:space="preserve">Anafilaksinė reakcija, </w:t>
      </w:r>
      <w:proofErr w:type="spellStart"/>
      <w:r w:rsidRPr="004D6F16">
        <w:rPr>
          <w:rFonts w:ascii="Times New Roman" w:eastAsia="Times New Roman" w:hAnsi="Times New Roman" w:cs="Times New Roman"/>
          <w:lang w:eastAsia="lt-LT"/>
        </w:rPr>
        <w:t>Kvinkės</w:t>
      </w:r>
      <w:proofErr w:type="spellEnd"/>
      <w:r w:rsidRPr="004D6F16">
        <w:rPr>
          <w:rFonts w:ascii="Times New Roman" w:eastAsia="Times New Roman" w:hAnsi="Times New Roman" w:cs="Times New Roman"/>
          <w:lang w:eastAsia="lt-LT"/>
        </w:rPr>
        <w:t xml:space="preserve"> edema</w:t>
      </w:r>
      <w:r w:rsidR="00B67A3C">
        <w:rPr>
          <w:rFonts w:ascii="Times New Roman" w:eastAsia="Times New Roman" w:hAnsi="Times New Roman" w:cs="Times New Roman"/>
          <w:lang w:eastAsia="lt-LT"/>
        </w:rPr>
        <w:t>.</w:t>
      </w:r>
      <w:r w:rsidRPr="004D6F16">
        <w:rPr>
          <w:rFonts w:ascii="Times New Roman" w:eastAsia="Times New Roman" w:hAnsi="Times New Roman" w:cs="Times New Roman"/>
          <w:lang w:eastAsia="lt-LT"/>
        </w:rPr>
        <w:t xml:space="preserve"> </w:t>
      </w:r>
    </w:p>
    <w:p w14:paraId="02B23782" w14:textId="77777777" w:rsidR="005C6851" w:rsidRPr="005C6851" w:rsidRDefault="005C6851" w:rsidP="005C6851">
      <w:pPr>
        <w:spacing w:after="0" w:line="240" w:lineRule="auto"/>
        <w:rPr>
          <w:rFonts w:ascii="Times New Roman" w:eastAsia="Times New Roman" w:hAnsi="Times New Roman" w:cs="Times New Roman"/>
          <w:i/>
          <w:lang w:eastAsia="lt-LT"/>
        </w:rPr>
      </w:pPr>
    </w:p>
    <w:p w14:paraId="0A082E5A" w14:textId="77777777" w:rsidR="004524A0" w:rsidRPr="004D6F16" w:rsidRDefault="004524A0" w:rsidP="004524A0">
      <w:pPr>
        <w:spacing w:after="0" w:line="240" w:lineRule="auto"/>
        <w:rPr>
          <w:rFonts w:ascii="Times New Roman" w:eastAsia="Times New Roman" w:hAnsi="Times New Roman" w:cs="Times New Roman"/>
          <w:u w:val="single"/>
          <w:lang w:eastAsia="lt-LT"/>
        </w:rPr>
      </w:pPr>
      <w:r w:rsidRPr="004D6F16">
        <w:rPr>
          <w:rFonts w:ascii="Times New Roman" w:eastAsia="Times New Roman" w:hAnsi="Times New Roman" w:cs="Times New Roman"/>
          <w:u w:val="single"/>
          <w:lang w:eastAsia="lt-LT"/>
        </w:rPr>
        <w:t>Nervų sistemos sutrikimai</w:t>
      </w:r>
    </w:p>
    <w:p w14:paraId="76E6E80B" w14:textId="76BC6C35" w:rsidR="004524A0" w:rsidRDefault="004524A0" w:rsidP="004524A0">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Galvos svaigimas ir spengimas ausyse paprastai rodo, kad </w:t>
      </w:r>
      <w:r>
        <w:rPr>
          <w:rFonts w:ascii="Times New Roman" w:eastAsia="Times New Roman" w:hAnsi="Times New Roman" w:cs="Times New Roman"/>
          <w:lang w:eastAsia="lt-LT"/>
        </w:rPr>
        <w:t>vaisto</w:t>
      </w:r>
      <w:r w:rsidRPr="005C6851">
        <w:rPr>
          <w:rFonts w:ascii="Times New Roman" w:eastAsia="Times New Roman" w:hAnsi="Times New Roman" w:cs="Times New Roman"/>
          <w:lang w:eastAsia="lt-LT"/>
        </w:rPr>
        <w:t xml:space="preserve"> perdozuota.</w:t>
      </w:r>
    </w:p>
    <w:p w14:paraId="1360EB6B" w14:textId="77777777" w:rsidR="004524A0" w:rsidRPr="005C6851" w:rsidRDefault="004524A0" w:rsidP="004524A0">
      <w:pPr>
        <w:spacing w:after="0" w:line="240" w:lineRule="auto"/>
        <w:rPr>
          <w:rFonts w:ascii="Times New Roman" w:eastAsia="Times New Roman" w:hAnsi="Times New Roman" w:cs="Times New Roman"/>
          <w:lang w:eastAsia="lt-LT"/>
        </w:rPr>
      </w:pPr>
    </w:p>
    <w:p w14:paraId="08343520" w14:textId="77777777" w:rsidR="004524A0" w:rsidRPr="004D6F16" w:rsidRDefault="004524A0" w:rsidP="004524A0">
      <w:pPr>
        <w:spacing w:after="0" w:line="240" w:lineRule="auto"/>
        <w:rPr>
          <w:rFonts w:ascii="Times New Roman" w:eastAsia="Times New Roman" w:hAnsi="Times New Roman" w:cs="Times New Roman"/>
          <w:u w:val="single"/>
          <w:lang w:eastAsia="lt-LT"/>
        </w:rPr>
      </w:pPr>
      <w:r w:rsidRPr="004D6F16">
        <w:rPr>
          <w:rFonts w:ascii="Times New Roman" w:eastAsia="Times New Roman" w:hAnsi="Times New Roman" w:cs="Times New Roman"/>
          <w:u w:val="single"/>
          <w:lang w:eastAsia="lt-LT"/>
        </w:rPr>
        <w:t>Virškinimo trakto sutrikimai</w:t>
      </w:r>
    </w:p>
    <w:p w14:paraId="59761217" w14:textId="5BC2A258" w:rsidR="004524A0" w:rsidRPr="005C6851" w:rsidRDefault="004524A0" w:rsidP="004524A0">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i/>
          <w:lang w:eastAsia="lt-LT"/>
        </w:rPr>
        <w:t>Dažn</w:t>
      </w:r>
      <w:r w:rsidR="00B67A3C">
        <w:rPr>
          <w:rFonts w:ascii="Times New Roman" w:eastAsia="Times New Roman" w:hAnsi="Times New Roman" w:cs="Times New Roman"/>
          <w:i/>
          <w:lang w:eastAsia="lt-LT"/>
        </w:rPr>
        <w:t>i</w:t>
      </w:r>
      <w:r w:rsidRPr="005C6851">
        <w:rPr>
          <w:rFonts w:ascii="Times New Roman" w:eastAsia="Times New Roman" w:hAnsi="Times New Roman" w:cs="Times New Roman"/>
          <w:i/>
          <w:lang w:eastAsia="lt-LT"/>
        </w:rPr>
        <w:t xml:space="preserve"> (nuo &lt; 1/10 iki &gt; 1/100)</w:t>
      </w:r>
      <w:r>
        <w:rPr>
          <w:rFonts w:ascii="Times New Roman" w:eastAsia="Times New Roman" w:hAnsi="Times New Roman" w:cs="Times New Roman"/>
          <w:i/>
          <w:lang w:eastAsia="lt-LT"/>
        </w:rPr>
        <w:t>:</w:t>
      </w:r>
      <w:r w:rsidR="00D90B7C">
        <w:rPr>
          <w:rFonts w:ascii="Times New Roman" w:eastAsia="Times New Roman" w:hAnsi="Times New Roman" w:cs="Times New Roman"/>
          <w:i/>
          <w:lang w:eastAsia="lt-LT"/>
        </w:rPr>
        <w:t xml:space="preserve"> </w:t>
      </w:r>
      <w:r w:rsidRPr="005C6851">
        <w:rPr>
          <w:rFonts w:ascii="Times New Roman" w:eastAsia="Times New Roman" w:hAnsi="Times New Roman" w:cs="Times New Roman"/>
          <w:lang w:eastAsia="lt-LT"/>
        </w:rPr>
        <w:t xml:space="preserve">Virškinimo trakto sutrikimai (pilvo skausmas, rėmuo, pykinimas, vėmimas). </w:t>
      </w:r>
    </w:p>
    <w:p w14:paraId="32968A37" w14:textId="77777777" w:rsidR="00B21ACD" w:rsidRPr="005C6851" w:rsidRDefault="00B21ACD" w:rsidP="004524A0">
      <w:pPr>
        <w:spacing w:after="0" w:line="240" w:lineRule="auto"/>
        <w:rPr>
          <w:rFonts w:ascii="Times New Roman" w:eastAsia="Times New Roman" w:hAnsi="Times New Roman" w:cs="Times New Roman"/>
          <w:lang w:eastAsia="lt-LT"/>
        </w:rPr>
      </w:pPr>
    </w:p>
    <w:p w14:paraId="13A8D9DA" w14:textId="35872F68" w:rsidR="004524A0" w:rsidRPr="005C6851" w:rsidRDefault="004524A0" w:rsidP="004524A0">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i/>
          <w:lang w:eastAsia="lt-LT"/>
        </w:rPr>
        <w:t>Ret</w:t>
      </w:r>
      <w:r w:rsidR="00B67A3C">
        <w:rPr>
          <w:rFonts w:ascii="Times New Roman" w:eastAsia="Times New Roman" w:hAnsi="Times New Roman" w:cs="Times New Roman"/>
          <w:i/>
          <w:lang w:eastAsia="lt-LT"/>
        </w:rPr>
        <w:t>i</w:t>
      </w:r>
      <w:r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i/>
          <w:lang w:eastAsia="lt-LT"/>
        </w:rPr>
        <w:t>(nuo &lt; 1/1000 iki &gt;1/10000)</w:t>
      </w:r>
      <w:r>
        <w:rPr>
          <w:rFonts w:ascii="Times New Roman" w:eastAsia="Times New Roman" w:hAnsi="Times New Roman" w:cs="Times New Roman"/>
          <w:i/>
          <w:lang w:eastAsia="lt-LT"/>
        </w:rPr>
        <w:t>:</w:t>
      </w:r>
      <w:r w:rsidR="00D90B7C">
        <w:rPr>
          <w:rFonts w:ascii="Times New Roman" w:eastAsia="Times New Roman" w:hAnsi="Times New Roman" w:cs="Times New Roman"/>
          <w:i/>
          <w:lang w:eastAsia="lt-LT"/>
        </w:rPr>
        <w:t xml:space="preserve"> </w:t>
      </w:r>
      <w:r w:rsidRPr="005C6851">
        <w:rPr>
          <w:rFonts w:ascii="Times New Roman" w:eastAsia="Times New Roman" w:hAnsi="Times New Roman" w:cs="Times New Roman"/>
          <w:lang w:eastAsia="lt-LT"/>
        </w:rPr>
        <w:t>Akivaizdus (vėmimas krauju, tamsios išmatos) arba slaptasis kraujavimas iš virškinimo trakto, dėl kurio atsiradusi geležies stoka gali sukelti mažakraujystę. Toks kraujavimas dažniau pasireiškia, jei vartojama didelė dozė.</w:t>
      </w:r>
    </w:p>
    <w:p w14:paraId="38CF9774" w14:textId="77777777" w:rsidR="00B21ACD" w:rsidRPr="005C6851" w:rsidRDefault="00B21ACD" w:rsidP="004524A0">
      <w:pPr>
        <w:spacing w:after="0" w:line="240" w:lineRule="auto"/>
        <w:rPr>
          <w:rFonts w:ascii="Times New Roman" w:eastAsia="Times New Roman" w:hAnsi="Times New Roman" w:cs="Times New Roman"/>
          <w:lang w:eastAsia="lt-LT"/>
        </w:rPr>
      </w:pPr>
    </w:p>
    <w:p w14:paraId="0084F868" w14:textId="79290BE9" w:rsidR="004524A0" w:rsidRPr="005C6851" w:rsidRDefault="004524A0" w:rsidP="004524A0">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i/>
          <w:lang w:eastAsia="lt-LT"/>
        </w:rPr>
        <w:t>Labai ret</w:t>
      </w:r>
      <w:r w:rsidR="00A25789">
        <w:rPr>
          <w:rFonts w:ascii="Times New Roman" w:eastAsia="Times New Roman" w:hAnsi="Times New Roman" w:cs="Times New Roman"/>
          <w:i/>
          <w:lang w:eastAsia="lt-LT"/>
        </w:rPr>
        <w:t>i</w:t>
      </w:r>
      <w:r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i/>
          <w:lang w:eastAsia="lt-LT"/>
        </w:rPr>
        <w:t>(&lt; 1/10000)</w:t>
      </w:r>
      <w:r>
        <w:rPr>
          <w:rFonts w:ascii="Times New Roman" w:eastAsia="Times New Roman" w:hAnsi="Times New Roman" w:cs="Times New Roman"/>
          <w:i/>
          <w:lang w:eastAsia="lt-LT"/>
        </w:rPr>
        <w:t>:</w:t>
      </w:r>
      <w:r w:rsidR="00D90B7C">
        <w:rPr>
          <w:rFonts w:ascii="Times New Roman" w:eastAsia="Times New Roman" w:hAnsi="Times New Roman" w:cs="Times New Roman"/>
          <w:i/>
          <w:lang w:eastAsia="lt-LT"/>
        </w:rPr>
        <w:t xml:space="preserve"> </w:t>
      </w:r>
      <w:r w:rsidRPr="005C6851">
        <w:rPr>
          <w:rFonts w:ascii="Times New Roman" w:eastAsia="Times New Roman" w:hAnsi="Times New Roman" w:cs="Times New Roman"/>
          <w:lang w:eastAsia="lt-LT"/>
        </w:rPr>
        <w:t>Skrandžio ir dvylikapirštės žarnos opa ir jos prakiurimas.</w:t>
      </w:r>
    </w:p>
    <w:p w14:paraId="083A57AB" w14:textId="77777777" w:rsidR="004524A0" w:rsidRPr="005C6851" w:rsidRDefault="004524A0" w:rsidP="004524A0">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Pavieniai kepenų funkcijos sutrikimo (</w:t>
      </w:r>
      <w:proofErr w:type="spellStart"/>
      <w:r w:rsidRPr="005C6851">
        <w:rPr>
          <w:rFonts w:ascii="Times New Roman" w:eastAsia="Times New Roman" w:hAnsi="Times New Roman" w:cs="Times New Roman"/>
          <w:lang w:eastAsia="lt-LT"/>
        </w:rPr>
        <w:t>transaminazių</w:t>
      </w:r>
      <w:proofErr w:type="spellEnd"/>
      <w:r w:rsidRPr="005C6851">
        <w:rPr>
          <w:rFonts w:ascii="Times New Roman" w:eastAsia="Times New Roman" w:hAnsi="Times New Roman" w:cs="Times New Roman"/>
          <w:lang w:eastAsia="lt-LT"/>
        </w:rPr>
        <w:t xml:space="preserve"> aktyvumo padidėjimo) atvejai.</w:t>
      </w:r>
    </w:p>
    <w:p w14:paraId="41420334" w14:textId="77777777" w:rsidR="004524A0" w:rsidRDefault="004524A0" w:rsidP="005C6851">
      <w:pPr>
        <w:numPr>
          <w:ilvl w:val="12"/>
          <w:numId w:val="0"/>
        </w:numPr>
        <w:spacing w:after="0" w:line="240" w:lineRule="auto"/>
        <w:ind w:right="-2"/>
        <w:rPr>
          <w:rFonts w:ascii="Times New Roman" w:eastAsia="Times New Roman" w:hAnsi="Times New Roman" w:cs="Times New Roman"/>
          <w:lang w:eastAsia="lt-LT"/>
        </w:rPr>
      </w:pPr>
    </w:p>
    <w:p w14:paraId="1C81BD31" w14:textId="77777777" w:rsidR="004524A0" w:rsidRPr="004524A0" w:rsidRDefault="004524A0" w:rsidP="004524A0">
      <w:pPr>
        <w:tabs>
          <w:tab w:val="left" w:pos="567"/>
        </w:tabs>
        <w:spacing w:after="0" w:line="240" w:lineRule="auto"/>
        <w:rPr>
          <w:rFonts w:ascii="Times New Roman" w:eastAsia="Times New Roman" w:hAnsi="Times New Roman" w:cs="Times New Roman"/>
          <w:b/>
          <w:snapToGrid w:val="0"/>
          <w:szCs w:val="24"/>
        </w:rPr>
      </w:pPr>
      <w:r w:rsidRPr="004524A0">
        <w:rPr>
          <w:rFonts w:ascii="Times New Roman" w:eastAsia="Times New Roman" w:hAnsi="Times New Roman" w:cs="Times New Roman"/>
          <w:b/>
          <w:noProof/>
          <w:snapToGrid w:val="0"/>
          <w:szCs w:val="24"/>
        </w:rPr>
        <w:t>Pranešimas apie šalutinį poveikį</w:t>
      </w:r>
    </w:p>
    <w:p w14:paraId="3843D41F" w14:textId="77777777" w:rsidR="004524A0" w:rsidRPr="004524A0" w:rsidRDefault="004524A0" w:rsidP="004524A0">
      <w:pPr>
        <w:tabs>
          <w:tab w:val="left" w:pos="567"/>
        </w:tabs>
        <w:spacing w:after="0" w:line="260" w:lineRule="exact"/>
        <w:ind w:right="-449"/>
        <w:rPr>
          <w:rFonts w:ascii="Times New Roman" w:eastAsia="Times New Roman" w:hAnsi="Times New Roman" w:cs="Times New Roman"/>
          <w:noProof/>
          <w:snapToGrid w:val="0"/>
          <w:szCs w:val="24"/>
        </w:rPr>
      </w:pPr>
      <w:r w:rsidRPr="004524A0">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4524A0">
        <w:rPr>
          <w:rFonts w:ascii="Times New Roman" w:eastAsia="Times New Roman" w:hAnsi="Times New Roman" w:cs="Times New Roman"/>
          <w:snapToGrid w:val="0"/>
        </w:rPr>
        <w:t>.</w:t>
      </w:r>
      <w:r w:rsidRPr="004524A0">
        <w:rPr>
          <w:rFonts w:ascii="Times New Roman" w:eastAsia="Times New Roman" w:hAnsi="Times New Roman" w:cs="Times New Roman"/>
          <w:noProof/>
          <w:snapToGrid w:val="0"/>
          <w:szCs w:val="24"/>
        </w:rPr>
        <w:t xml:space="preserve"> Apie šalutinį poveikį taip pat galite pranešti tiesiogiai, užpildę interneto svetainėje </w:t>
      </w:r>
      <w:hyperlink r:id="rId15" w:history="1">
        <w:r w:rsidRPr="004524A0">
          <w:rPr>
            <w:rFonts w:ascii="Times New Roman" w:eastAsia="SimSun" w:hAnsi="Times New Roman" w:cs="Times New Roman"/>
            <w:noProof/>
            <w:snapToGrid w:val="0"/>
            <w:color w:val="0000FF"/>
            <w:szCs w:val="24"/>
            <w:u w:val="single"/>
          </w:rPr>
          <w:t>www.vvkt.lt</w:t>
        </w:r>
      </w:hyperlink>
      <w:r w:rsidRPr="004524A0">
        <w:rPr>
          <w:rFonts w:ascii="Times New Roman" w:eastAsia="Times New Roman" w:hAnsi="Times New Roman" w:cs="Times New Roman"/>
          <w:noProof/>
          <w:snapToGrid w:val="0"/>
          <w:szCs w:val="24"/>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4524A0">
        <w:rPr>
          <w:rFonts w:ascii="Times New Roman" w:eastAsia="Calibri" w:hAnsi="Times New Roman" w:cs="Times New Roman"/>
          <w:noProof/>
          <w:snapToGrid w:val="0"/>
          <w:lang w:eastAsia="zh-CN"/>
        </w:rPr>
        <w:t xml:space="preserve">elefonu (8 6) 143 35 34; </w:t>
      </w:r>
      <w:r w:rsidRPr="004524A0">
        <w:rPr>
          <w:rFonts w:ascii="Times New Roman" w:eastAsia="Times New Roman" w:hAnsi="Times New Roman" w:cs="Times New Roman"/>
          <w:noProof/>
          <w:snapToGrid w:val="0"/>
          <w:szCs w:val="24"/>
        </w:rPr>
        <w:t xml:space="preserve">el. paštu </w:t>
      </w:r>
      <w:hyperlink r:id="rId16" w:history="1">
        <w:r w:rsidRPr="004524A0">
          <w:rPr>
            <w:rFonts w:ascii="Times New Roman" w:eastAsia="SimSun" w:hAnsi="Times New Roman" w:cs="Times New Roman"/>
            <w:noProof/>
            <w:snapToGrid w:val="0"/>
            <w:color w:val="0000FF"/>
            <w:szCs w:val="24"/>
            <w:u w:val="single"/>
          </w:rPr>
          <w:t>NepageidaujamaR@vvkt.lt</w:t>
        </w:r>
      </w:hyperlink>
      <w:r w:rsidRPr="004524A0">
        <w:rPr>
          <w:rFonts w:ascii="Times New Roman" w:eastAsia="Times New Roman" w:hAnsi="Times New Roman" w:cs="Times New Roman"/>
          <w:noProof/>
          <w:snapToGrid w:val="0"/>
          <w:szCs w:val="24"/>
        </w:rPr>
        <w:t xml:space="preserve">, per Valstybinės vaistų kontrolės tarnybos prie Lietuvos Respublikos sveikatos apsaugos ministerijos interneto svetainę (adresu </w:t>
      </w:r>
      <w:r w:rsidRPr="00CB7C11">
        <w:rPr>
          <w:rFonts w:ascii="Times New Roman" w:eastAsia="Times New Roman" w:hAnsi="Times New Roman" w:cs="Times New Roman"/>
          <w:noProof/>
          <w:snapToGrid w:val="0"/>
          <w:color w:val="0000FF"/>
          <w:szCs w:val="24"/>
        </w:rPr>
        <w:t>http://www.vvkt.lt</w:t>
      </w:r>
      <w:r w:rsidRPr="004524A0">
        <w:rPr>
          <w:rFonts w:ascii="Times New Roman" w:eastAsia="Times New Roman" w:hAnsi="Times New Roman" w:cs="Times New Roman"/>
          <w:noProof/>
          <w:snapToGrid w:val="0"/>
          <w:szCs w:val="24"/>
        </w:rPr>
        <w:t>). Pranešdami apie šalutinį poveikį galite mums padėti gauti daugiau informacijos apie šio vaisto saugumą.</w:t>
      </w:r>
    </w:p>
    <w:p w14:paraId="75F44F26" w14:textId="77777777" w:rsidR="005C6851" w:rsidRPr="005C6851" w:rsidRDefault="005C6851" w:rsidP="005C6851">
      <w:pPr>
        <w:spacing w:after="0" w:line="240" w:lineRule="auto"/>
        <w:rPr>
          <w:rFonts w:ascii="Times New Roman" w:eastAsia="Times New Roman" w:hAnsi="Times New Roman" w:cs="Times New Roman"/>
          <w:i/>
          <w:lang w:eastAsia="lt-LT"/>
        </w:rPr>
      </w:pPr>
    </w:p>
    <w:p w14:paraId="388D5F2A" w14:textId="77777777" w:rsidR="005C6851" w:rsidRPr="005C6851" w:rsidRDefault="005C6851" w:rsidP="005C6851">
      <w:pPr>
        <w:spacing w:after="0" w:line="240" w:lineRule="auto"/>
        <w:rPr>
          <w:rFonts w:ascii="Times New Roman" w:eastAsia="Times New Roman" w:hAnsi="Times New Roman" w:cs="Times New Roman"/>
          <w:i/>
          <w:lang w:eastAsia="lt-LT"/>
        </w:rPr>
      </w:pPr>
    </w:p>
    <w:p w14:paraId="22889990" w14:textId="0F900AE9"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bookmarkStart w:id="36" w:name="_Toc129243268"/>
      <w:bookmarkStart w:id="37" w:name="_Toc129243143"/>
      <w:r w:rsidRPr="005C6851">
        <w:rPr>
          <w:rFonts w:ascii="Times New Roman" w:eastAsia="Times New Roman" w:hAnsi="Times New Roman" w:cs="Times New Roman"/>
          <w:b/>
        </w:rPr>
        <w:t>5.</w:t>
      </w:r>
      <w:r w:rsidRPr="005C6851">
        <w:rPr>
          <w:rFonts w:ascii="Times New Roman" w:eastAsia="Times New Roman" w:hAnsi="Times New Roman" w:cs="Times New Roman"/>
          <w:b/>
        </w:rPr>
        <w:tab/>
      </w:r>
      <w:r w:rsidR="003B7C9D" w:rsidRPr="003B7C9D">
        <w:rPr>
          <w:rFonts w:ascii="Times New Roman" w:eastAsia="Times New Roman" w:hAnsi="Times New Roman" w:cs="Times New Roman"/>
          <w:b/>
        </w:rPr>
        <w:t xml:space="preserve">Kaip laikyti </w:t>
      </w:r>
      <w:proofErr w:type="spellStart"/>
      <w:r w:rsidR="003B7C9D" w:rsidRPr="003B7C9D">
        <w:rPr>
          <w:rFonts w:ascii="Times New Roman" w:eastAsia="Times New Roman" w:hAnsi="Times New Roman" w:cs="Times New Roman"/>
          <w:b/>
        </w:rPr>
        <w:t>A</w:t>
      </w:r>
      <w:r w:rsidR="007E2943" w:rsidRPr="003B7C9D">
        <w:rPr>
          <w:rFonts w:ascii="Times New Roman" w:eastAsia="Times New Roman" w:hAnsi="Times New Roman" w:cs="Times New Roman"/>
          <w:b/>
        </w:rPr>
        <w:t>card</w:t>
      </w:r>
      <w:bookmarkEnd w:id="36"/>
      <w:bookmarkEnd w:id="37"/>
      <w:proofErr w:type="spellEnd"/>
    </w:p>
    <w:p w14:paraId="6D77F1D7" w14:textId="77777777" w:rsidR="005C6851" w:rsidRPr="005C6851" w:rsidRDefault="005C6851" w:rsidP="005C6851">
      <w:pPr>
        <w:spacing w:after="0" w:line="240" w:lineRule="auto"/>
        <w:rPr>
          <w:rFonts w:ascii="Times New Roman" w:eastAsia="Times New Roman" w:hAnsi="Times New Roman" w:cs="Times New Roman"/>
        </w:rPr>
      </w:pPr>
    </w:p>
    <w:p w14:paraId="2D85BEB7" w14:textId="23FF3C00" w:rsidR="005C6851" w:rsidRPr="005C6851" w:rsidRDefault="004524A0" w:rsidP="005C6851">
      <w:pPr>
        <w:spacing w:after="0" w:line="240" w:lineRule="auto"/>
        <w:rPr>
          <w:rFonts w:ascii="Times New Roman" w:eastAsia="Times New Roman" w:hAnsi="Times New Roman" w:cs="Times New Roman"/>
          <w:lang w:eastAsia="lt-LT"/>
        </w:rPr>
      </w:pPr>
      <w:r w:rsidRPr="004524A0">
        <w:rPr>
          <w:rFonts w:ascii="Times New Roman" w:eastAsia="Times New Roman" w:hAnsi="Times New Roman" w:cs="Times New Roman"/>
          <w:lang w:eastAsia="lt-LT"/>
        </w:rPr>
        <w:t>Šį vaistą laikykite vaikams nepastebimoje ir nepasiekiamoje vietoje.</w:t>
      </w:r>
    </w:p>
    <w:p w14:paraId="7EF244D3" w14:textId="77777777" w:rsidR="005C6851" w:rsidRPr="005C6851" w:rsidRDefault="005C6851" w:rsidP="005C6851">
      <w:pPr>
        <w:spacing w:after="0" w:line="240" w:lineRule="auto"/>
        <w:jc w:val="both"/>
        <w:rPr>
          <w:rFonts w:ascii="Times New Roman" w:eastAsia="Times New Roman" w:hAnsi="Times New Roman" w:cs="Times New Roman"/>
          <w:lang w:eastAsia="lt-LT"/>
        </w:rPr>
      </w:pPr>
    </w:p>
    <w:p w14:paraId="2F474465" w14:textId="11AD9E0D"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Laikyti ne aukštesnėje kaip 25 </w:t>
      </w:r>
      <w:r w:rsidRPr="005C6851">
        <w:rPr>
          <w:rFonts w:ascii="Times New Roman" w:eastAsia="Times New Roman" w:hAnsi="Times New Roman" w:cs="Times New Roman"/>
          <w:lang w:eastAsia="lt-LT"/>
        </w:rPr>
        <w:sym w:font="Symbol" w:char="F0B0"/>
      </w:r>
      <w:r w:rsidRPr="005C6851">
        <w:rPr>
          <w:rFonts w:ascii="Times New Roman" w:eastAsia="Times New Roman" w:hAnsi="Times New Roman" w:cs="Times New Roman"/>
          <w:lang w:eastAsia="lt-LT"/>
        </w:rPr>
        <w:t xml:space="preserve">C temperatūroje. Laikyti gamintojo pakuotėje, kad </w:t>
      </w:r>
      <w:r w:rsidR="00886FA9">
        <w:rPr>
          <w:rFonts w:ascii="Times New Roman" w:eastAsia="Times New Roman" w:hAnsi="Times New Roman" w:cs="Times New Roman"/>
          <w:lang w:eastAsia="lt-LT"/>
        </w:rPr>
        <w:t>vaistas</w:t>
      </w:r>
      <w:r w:rsidRPr="005C6851">
        <w:rPr>
          <w:rFonts w:ascii="Times New Roman" w:eastAsia="Times New Roman" w:hAnsi="Times New Roman" w:cs="Times New Roman"/>
          <w:lang w:eastAsia="lt-LT"/>
        </w:rPr>
        <w:t xml:space="preserve"> būtų apsaugotas nuo drėgmės.</w:t>
      </w:r>
    </w:p>
    <w:p w14:paraId="5C17A657" w14:textId="77777777" w:rsidR="005C6851" w:rsidRPr="005C6851" w:rsidRDefault="005C6851" w:rsidP="005C6851">
      <w:pPr>
        <w:spacing w:after="0" w:line="240" w:lineRule="auto"/>
        <w:rPr>
          <w:rFonts w:ascii="Times New Roman" w:eastAsia="Times New Roman" w:hAnsi="Times New Roman" w:cs="Times New Roman"/>
        </w:rPr>
      </w:pPr>
    </w:p>
    <w:p w14:paraId="125534AB" w14:textId="0C69790F"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Ant dėžutės ir lizdinės plokštelės po „</w:t>
      </w:r>
      <w:r w:rsidR="00886FA9">
        <w:rPr>
          <w:rFonts w:ascii="Times New Roman" w:eastAsia="Times New Roman" w:hAnsi="Times New Roman" w:cs="Times New Roman"/>
          <w:lang w:eastAsia="lt-LT"/>
        </w:rPr>
        <w:t>“Tinka iki“ arba „</w:t>
      </w:r>
      <w:r w:rsidR="007E2943">
        <w:rPr>
          <w:rFonts w:ascii="Times New Roman" w:eastAsia="Times New Roman" w:hAnsi="Times New Roman" w:cs="Times New Roman"/>
          <w:lang w:eastAsia="lt-LT"/>
        </w:rPr>
        <w:t>EXP</w:t>
      </w:r>
      <w:r w:rsidRPr="005C6851">
        <w:rPr>
          <w:rFonts w:ascii="Times New Roman" w:eastAsia="Times New Roman" w:hAnsi="Times New Roman" w:cs="Times New Roman"/>
          <w:lang w:eastAsia="lt-LT"/>
        </w:rPr>
        <w:t xml:space="preserve">“ nurodytam tinkamumo laikui pasibaigus, </w:t>
      </w:r>
      <w:r w:rsidR="004524A0">
        <w:rPr>
          <w:rFonts w:ascii="Times New Roman" w:eastAsia="Times New Roman" w:hAnsi="Times New Roman" w:cs="Times New Roman"/>
          <w:lang w:eastAsia="lt-LT"/>
        </w:rPr>
        <w:t>šio vaisto</w:t>
      </w:r>
      <w:r w:rsidR="004524A0"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lang w:eastAsia="lt-LT"/>
        </w:rPr>
        <w:t>vartoti negalima. Vaistas tinkamas vartoti iki paskutinės nurodyto mėnesio dienos.</w:t>
      </w:r>
    </w:p>
    <w:p w14:paraId="69D24E86" w14:textId="77777777" w:rsidR="005C6851" w:rsidRPr="005C6851" w:rsidRDefault="005C6851" w:rsidP="005C6851">
      <w:pPr>
        <w:spacing w:after="0" w:line="240" w:lineRule="auto"/>
        <w:rPr>
          <w:rFonts w:ascii="Times New Roman" w:eastAsia="Times New Roman" w:hAnsi="Times New Roman" w:cs="Times New Roman"/>
          <w:lang w:eastAsia="lt-LT"/>
        </w:rPr>
      </w:pPr>
    </w:p>
    <w:p w14:paraId="441B52AE" w14:textId="267F32C8" w:rsidR="005C6851" w:rsidRPr="005C6851" w:rsidRDefault="005C6851" w:rsidP="005C6851">
      <w:pPr>
        <w:spacing w:after="0" w:line="240" w:lineRule="auto"/>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 xml:space="preserve">Vaistų negalima </w:t>
      </w:r>
      <w:r w:rsidR="004524A0">
        <w:rPr>
          <w:rFonts w:ascii="Times New Roman" w:eastAsia="Times New Roman" w:hAnsi="Times New Roman" w:cs="Times New Roman"/>
          <w:lang w:eastAsia="lt-LT"/>
        </w:rPr>
        <w:t>išmesti</w:t>
      </w:r>
      <w:r w:rsidR="004524A0"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lang w:eastAsia="lt-LT"/>
        </w:rPr>
        <w:t xml:space="preserve">į kanalizaciją arba su buitinėmis atliekomis. Kaip </w:t>
      </w:r>
      <w:r w:rsidR="004524A0">
        <w:rPr>
          <w:rFonts w:ascii="Times New Roman" w:eastAsia="Times New Roman" w:hAnsi="Times New Roman" w:cs="Times New Roman"/>
          <w:lang w:eastAsia="lt-LT"/>
        </w:rPr>
        <w:t>išmesti</w:t>
      </w:r>
      <w:r w:rsidR="004524A0" w:rsidRPr="005C6851">
        <w:rPr>
          <w:rFonts w:ascii="Times New Roman" w:eastAsia="Times New Roman" w:hAnsi="Times New Roman" w:cs="Times New Roman"/>
          <w:lang w:eastAsia="lt-LT"/>
        </w:rPr>
        <w:t xml:space="preserve"> </w:t>
      </w:r>
      <w:r w:rsidRPr="005C6851">
        <w:rPr>
          <w:rFonts w:ascii="Times New Roman" w:eastAsia="Times New Roman" w:hAnsi="Times New Roman" w:cs="Times New Roman"/>
          <w:lang w:eastAsia="lt-LT"/>
        </w:rPr>
        <w:t>nereikalingus vaistus, klauskite vaistininko. Šios priemonės padės apsaugoti aplinką.</w:t>
      </w:r>
    </w:p>
    <w:p w14:paraId="673FBB8B" w14:textId="77777777" w:rsidR="005C6851" w:rsidRPr="005C6851" w:rsidRDefault="005C6851" w:rsidP="005C6851">
      <w:pPr>
        <w:spacing w:after="0" w:line="240" w:lineRule="auto"/>
        <w:rPr>
          <w:rFonts w:ascii="Times New Roman" w:eastAsia="Times New Roman" w:hAnsi="Times New Roman" w:cs="Times New Roman"/>
        </w:rPr>
      </w:pPr>
    </w:p>
    <w:p w14:paraId="130AB7A3" w14:textId="77777777" w:rsidR="005C6851" w:rsidRPr="005C6851" w:rsidRDefault="005C6851" w:rsidP="005C6851">
      <w:pPr>
        <w:spacing w:after="0" w:line="240" w:lineRule="auto"/>
        <w:rPr>
          <w:rFonts w:ascii="Times New Roman" w:eastAsia="Times New Roman" w:hAnsi="Times New Roman" w:cs="Times New Roman"/>
        </w:rPr>
      </w:pPr>
    </w:p>
    <w:p w14:paraId="1D33B086" w14:textId="3F7DE10A" w:rsidR="005C6851" w:rsidRPr="005C6851" w:rsidRDefault="005C6851" w:rsidP="005C6851">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269"/>
      <w:bookmarkStart w:id="39" w:name="_Toc129243144"/>
      <w:r w:rsidRPr="005C6851">
        <w:rPr>
          <w:rFonts w:ascii="Times New Roman" w:eastAsia="Times New Roman" w:hAnsi="Times New Roman" w:cs="Times New Roman"/>
          <w:b/>
        </w:rPr>
        <w:t>6.</w:t>
      </w:r>
      <w:r w:rsidRPr="005C6851">
        <w:rPr>
          <w:rFonts w:ascii="Times New Roman" w:eastAsia="Times New Roman" w:hAnsi="Times New Roman" w:cs="Times New Roman"/>
          <w:b/>
        </w:rPr>
        <w:tab/>
      </w:r>
      <w:r w:rsidR="003B7C9D" w:rsidRPr="003B7C9D">
        <w:rPr>
          <w:rFonts w:ascii="Times New Roman" w:eastAsia="Times New Roman" w:hAnsi="Times New Roman" w:cs="Times New Roman"/>
          <w:b/>
        </w:rPr>
        <w:t>Pakuotės turinys ir kita informacija</w:t>
      </w:r>
      <w:bookmarkEnd w:id="38"/>
      <w:bookmarkEnd w:id="39"/>
    </w:p>
    <w:p w14:paraId="6307C305" w14:textId="77777777" w:rsidR="005C6851" w:rsidRPr="005C6851" w:rsidRDefault="005C6851" w:rsidP="005C6851">
      <w:pPr>
        <w:spacing w:after="0" w:line="240" w:lineRule="auto"/>
        <w:rPr>
          <w:rFonts w:ascii="Times New Roman" w:eastAsia="Times New Roman" w:hAnsi="Times New Roman" w:cs="Times New Roman"/>
        </w:rPr>
      </w:pPr>
    </w:p>
    <w:p w14:paraId="3BD17574" w14:textId="77777777" w:rsidR="005C6851" w:rsidRPr="005C6851" w:rsidRDefault="005C6851" w:rsidP="005C6851">
      <w:pPr>
        <w:spacing w:after="0" w:line="240" w:lineRule="auto"/>
        <w:rPr>
          <w:rFonts w:ascii="Times New Roman" w:eastAsia="Times New Roman" w:hAnsi="Times New Roman" w:cs="Times New Roman"/>
          <w:b/>
          <w:bCs/>
        </w:rPr>
      </w:pPr>
      <w:proofErr w:type="spellStart"/>
      <w:r w:rsidRPr="005C6851">
        <w:rPr>
          <w:rFonts w:ascii="Times New Roman" w:eastAsia="Times New Roman" w:hAnsi="Times New Roman" w:cs="Times New Roman"/>
          <w:b/>
          <w:bCs/>
        </w:rPr>
        <w:t>A</w:t>
      </w:r>
      <w:r w:rsidR="007E2943" w:rsidRPr="005C6851">
        <w:rPr>
          <w:rFonts w:ascii="Times New Roman" w:eastAsia="Times New Roman" w:hAnsi="Times New Roman" w:cs="Times New Roman"/>
          <w:b/>
          <w:bCs/>
        </w:rPr>
        <w:t>card</w:t>
      </w:r>
      <w:proofErr w:type="spellEnd"/>
      <w:r w:rsidRPr="005C6851">
        <w:rPr>
          <w:rFonts w:ascii="Times New Roman" w:eastAsia="Times New Roman" w:hAnsi="Times New Roman" w:cs="Times New Roman"/>
          <w:b/>
          <w:bCs/>
        </w:rPr>
        <w:t xml:space="preserve"> sudėtis</w:t>
      </w:r>
    </w:p>
    <w:p w14:paraId="546481C8" w14:textId="77777777" w:rsidR="005C6851" w:rsidRPr="005C6851" w:rsidRDefault="005C6851" w:rsidP="005C6851">
      <w:pPr>
        <w:spacing w:after="0" w:line="240" w:lineRule="auto"/>
        <w:ind w:left="567" w:hanging="567"/>
        <w:rPr>
          <w:rFonts w:ascii="Times New Roman" w:eastAsia="Times New Roman" w:hAnsi="Times New Roman" w:cs="Times New Roman"/>
          <w:lang w:eastAsia="lt-LT"/>
        </w:rPr>
      </w:pPr>
      <w:r w:rsidRPr="005C6851">
        <w:rPr>
          <w:rFonts w:ascii="Times New Roman" w:eastAsia="Times New Roman" w:hAnsi="Times New Roman" w:cs="Times New Roman"/>
          <w:lang w:eastAsia="lt-LT"/>
        </w:rPr>
        <w:t>-</w:t>
      </w:r>
      <w:r w:rsidRPr="005C6851">
        <w:rPr>
          <w:rFonts w:ascii="Times New Roman" w:eastAsia="Times New Roman" w:hAnsi="Times New Roman" w:cs="Times New Roman"/>
          <w:lang w:eastAsia="lt-LT"/>
        </w:rPr>
        <w:tab/>
        <w:t xml:space="preserve">Veiklioji medžiaga yra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rūgštis. Kiekvienoje </w:t>
      </w:r>
      <w:r w:rsidR="00886FA9">
        <w:rPr>
          <w:rFonts w:ascii="Times New Roman" w:eastAsia="Times New Roman" w:hAnsi="Times New Roman" w:cs="Times New Roman"/>
          <w:lang w:eastAsia="lt-LT"/>
        </w:rPr>
        <w:t xml:space="preserve">skrandyje neirioje </w:t>
      </w:r>
      <w:r w:rsidRPr="005C6851">
        <w:rPr>
          <w:rFonts w:ascii="Times New Roman" w:eastAsia="Times New Roman" w:hAnsi="Times New Roman" w:cs="Times New Roman"/>
          <w:lang w:eastAsia="lt-LT"/>
        </w:rPr>
        <w:t xml:space="preserve">tabletėje yra 75 mg </w:t>
      </w:r>
      <w:proofErr w:type="spellStart"/>
      <w:r w:rsidRPr="005C6851">
        <w:rPr>
          <w:rFonts w:ascii="Times New Roman" w:eastAsia="Times New Roman" w:hAnsi="Times New Roman" w:cs="Times New Roman"/>
          <w:lang w:eastAsia="lt-LT"/>
        </w:rPr>
        <w:t>acetilsalicilo</w:t>
      </w:r>
      <w:proofErr w:type="spellEnd"/>
      <w:r w:rsidRPr="005C6851">
        <w:rPr>
          <w:rFonts w:ascii="Times New Roman" w:eastAsia="Times New Roman" w:hAnsi="Times New Roman" w:cs="Times New Roman"/>
          <w:lang w:eastAsia="lt-LT"/>
        </w:rPr>
        <w:t xml:space="preserve"> rūgšties.</w:t>
      </w:r>
    </w:p>
    <w:p w14:paraId="2ED3BBEF" w14:textId="09F20E3C" w:rsidR="005C6851" w:rsidRPr="005C6851" w:rsidRDefault="005C6851" w:rsidP="004524A0">
      <w:pPr>
        <w:spacing w:after="0" w:line="240" w:lineRule="auto"/>
        <w:ind w:left="567" w:hanging="567"/>
        <w:rPr>
          <w:rFonts w:ascii="Times New Roman" w:eastAsia="Times New Roman" w:hAnsi="Times New Roman" w:cs="Times New Roman"/>
        </w:rPr>
      </w:pPr>
      <w:r w:rsidRPr="005C6851">
        <w:rPr>
          <w:rFonts w:ascii="Times New Roman" w:eastAsia="Times New Roman" w:hAnsi="Times New Roman" w:cs="Times New Roman"/>
        </w:rPr>
        <w:t>-</w:t>
      </w:r>
      <w:r w:rsidRPr="005C6851">
        <w:rPr>
          <w:rFonts w:ascii="Times New Roman" w:eastAsia="Times New Roman" w:hAnsi="Times New Roman" w:cs="Times New Roman"/>
        </w:rPr>
        <w:tab/>
        <w:t xml:space="preserve">Pagalbinės tabletės branduolio medžiagos yra </w:t>
      </w:r>
      <w:proofErr w:type="spellStart"/>
      <w:r w:rsidR="00886FA9">
        <w:rPr>
          <w:rFonts w:ascii="Times New Roman" w:eastAsia="Times New Roman" w:hAnsi="Times New Roman" w:cs="Times New Roman"/>
        </w:rPr>
        <w:t>mikrokristalinė</w:t>
      </w:r>
      <w:proofErr w:type="spellEnd"/>
      <w:r w:rsidR="00886FA9">
        <w:rPr>
          <w:rFonts w:ascii="Times New Roman" w:eastAsia="Times New Roman" w:hAnsi="Times New Roman" w:cs="Times New Roman"/>
        </w:rPr>
        <w:t xml:space="preserve"> </w:t>
      </w:r>
      <w:r w:rsidRPr="005C6851">
        <w:rPr>
          <w:rFonts w:ascii="Times New Roman" w:eastAsia="Times New Roman" w:hAnsi="Times New Roman" w:cs="Times New Roman"/>
        </w:rPr>
        <w:t>celiuliozė</w:t>
      </w:r>
      <w:r w:rsidR="00F44902">
        <w:rPr>
          <w:rFonts w:ascii="Times New Roman" w:eastAsia="Times New Roman" w:hAnsi="Times New Roman" w:cs="Times New Roman"/>
        </w:rPr>
        <w:t>,</w:t>
      </w:r>
      <w:r w:rsidRPr="005C6851">
        <w:rPr>
          <w:rFonts w:ascii="Times New Roman" w:eastAsia="Times New Roman" w:hAnsi="Times New Roman" w:cs="Times New Roman"/>
        </w:rPr>
        <w:t xml:space="preserve"> </w:t>
      </w:r>
      <w:r w:rsidR="00F44902" w:rsidRPr="005C6851">
        <w:rPr>
          <w:rFonts w:ascii="Times New Roman" w:eastAsia="Times New Roman" w:hAnsi="Times New Roman" w:cs="Times New Roman"/>
        </w:rPr>
        <w:t xml:space="preserve"> </w:t>
      </w:r>
      <w:r w:rsidRPr="005C6851">
        <w:rPr>
          <w:rFonts w:ascii="Times New Roman" w:eastAsia="Times New Roman" w:hAnsi="Times New Roman" w:cs="Times New Roman"/>
        </w:rPr>
        <w:t xml:space="preserve">PH 102, kukurūzų krakmolas, stearino rūgštis, koloidinis </w:t>
      </w:r>
      <w:r w:rsidR="00886FA9">
        <w:rPr>
          <w:rFonts w:ascii="Times New Roman" w:eastAsia="Times New Roman" w:hAnsi="Times New Roman" w:cs="Times New Roman"/>
        </w:rPr>
        <w:t xml:space="preserve">hidratuotas </w:t>
      </w:r>
      <w:r w:rsidRPr="005C6851">
        <w:rPr>
          <w:rFonts w:ascii="Times New Roman" w:eastAsia="Times New Roman" w:hAnsi="Times New Roman" w:cs="Times New Roman"/>
        </w:rPr>
        <w:t xml:space="preserve">silicio dioksidas. Pagalbinės dangalo medžiagos yra </w:t>
      </w:r>
      <w:proofErr w:type="spellStart"/>
      <w:r w:rsidRPr="005C6851">
        <w:rPr>
          <w:rFonts w:ascii="Times New Roman" w:eastAsia="Times New Roman" w:hAnsi="Times New Roman" w:cs="Times New Roman"/>
        </w:rPr>
        <w:t>metakrilo</w:t>
      </w:r>
      <w:proofErr w:type="spellEnd"/>
      <w:r w:rsidRPr="005C6851">
        <w:rPr>
          <w:rFonts w:ascii="Times New Roman" w:eastAsia="Times New Roman" w:hAnsi="Times New Roman" w:cs="Times New Roman"/>
        </w:rPr>
        <w:t xml:space="preserve"> rūgšties ir </w:t>
      </w:r>
      <w:proofErr w:type="spellStart"/>
      <w:r w:rsidRPr="005C6851">
        <w:rPr>
          <w:rFonts w:ascii="Times New Roman" w:eastAsia="Times New Roman" w:hAnsi="Times New Roman" w:cs="Times New Roman"/>
        </w:rPr>
        <w:t>etilakrilato</w:t>
      </w:r>
      <w:proofErr w:type="spellEnd"/>
      <w:r w:rsidRPr="005C6851">
        <w:rPr>
          <w:rFonts w:ascii="Times New Roman" w:eastAsia="Times New Roman" w:hAnsi="Times New Roman" w:cs="Times New Roman"/>
        </w:rPr>
        <w:t xml:space="preserve"> 1:1 </w:t>
      </w:r>
      <w:proofErr w:type="spellStart"/>
      <w:r w:rsidRPr="005C6851">
        <w:rPr>
          <w:rFonts w:ascii="Times New Roman" w:eastAsia="Times New Roman" w:hAnsi="Times New Roman" w:cs="Times New Roman"/>
        </w:rPr>
        <w:t>kopolimeras</w:t>
      </w:r>
      <w:proofErr w:type="spellEnd"/>
      <w:r w:rsidRPr="005C6851">
        <w:rPr>
          <w:rFonts w:ascii="Times New Roman" w:eastAsia="Times New Roman" w:hAnsi="Times New Roman" w:cs="Times New Roman"/>
        </w:rPr>
        <w:t xml:space="preserve"> (</w:t>
      </w:r>
      <w:proofErr w:type="spellStart"/>
      <w:r w:rsidRPr="005C6851">
        <w:rPr>
          <w:rFonts w:ascii="Times New Roman" w:eastAsia="Times New Roman" w:hAnsi="Times New Roman" w:cs="Times New Roman"/>
        </w:rPr>
        <w:t>Eudragit</w:t>
      </w:r>
      <w:proofErr w:type="spellEnd"/>
      <w:r w:rsidRPr="005C6851">
        <w:rPr>
          <w:rFonts w:ascii="Times New Roman" w:eastAsia="Times New Roman" w:hAnsi="Times New Roman" w:cs="Times New Roman"/>
        </w:rPr>
        <w:t xml:space="preserve"> L30- D55), </w:t>
      </w:r>
      <w:proofErr w:type="spellStart"/>
      <w:r w:rsidRPr="005C6851">
        <w:rPr>
          <w:rFonts w:ascii="Times New Roman" w:eastAsia="Times New Roman" w:hAnsi="Times New Roman" w:cs="Times New Roman"/>
        </w:rPr>
        <w:t>trietilo</w:t>
      </w:r>
      <w:proofErr w:type="spellEnd"/>
      <w:r w:rsidRPr="005C6851">
        <w:rPr>
          <w:rFonts w:ascii="Times New Roman" w:eastAsia="Times New Roman" w:hAnsi="Times New Roman" w:cs="Times New Roman"/>
        </w:rPr>
        <w:t xml:space="preserve"> citratas, talkas, putojimą stabdanti emulsija </w:t>
      </w:r>
      <w:proofErr w:type="spellStart"/>
      <w:r w:rsidRPr="005C6851">
        <w:rPr>
          <w:rFonts w:ascii="Times New Roman" w:eastAsia="Times New Roman" w:hAnsi="Times New Roman" w:cs="Times New Roman"/>
        </w:rPr>
        <w:t>Daw</w:t>
      </w:r>
      <w:proofErr w:type="spellEnd"/>
      <w:r w:rsidRPr="005C6851">
        <w:rPr>
          <w:rFonts w:ascii="Times New Roman" w:eastAsia="Times New Roman" w:hAnsi="Times New Roman" w:cs="Times New Roman"/>
        </w:rPr>
        <w:t xml:space="preserve"> </w:t>
      </w:r>
      <w:proofErr w:type="spellStart"/>
      <w:r w:rsidRPr="005C6851">
        <w:rPr>
          <w:rFonts w:ascii="Times New Roman" w:eastAsia="Times New Roman" w:hAnsi="Times New Roman" w:cs="Times New Roman"/>
        </w:rPr>
        <w:t>Corning</w:t>
      </w:r>
      <w:proofErr w:type="spellEnd"/>
      <w:r w:rsidRPr="005C6851">
        <w:rPr>
          <w:rFonts w:ascii="Times New Roman" w:eastAsia="Times New Roman" w:hAnsi="Times New Roman" w:cs="Times New Roman"/>
        </w:rPr>
        <w:t xml:space="preserve"> (</w:t>
      </w:r>
      <w:proofErr w:type="spellStart"/>
      <w:r w:rsidRPr="005C6851">
        <w:rPr>
          <w:rFonts w:ascii="Times New Roman" w:eastAsia="Times New Roman" w:hAnsi="Times New Roman" w:cs="Times New Roman"/>
        </w:rPr>
        <w:t>simetikono</w:t>
      </w:r>
      <w:proofErr w:type="spellEnd"/>
      <w:r w:rsidRPr="005C6851">
        <w:rPr>
          <w:rFonts w:ascii="Times New Roman" w:eastAsia="Times New Roman" w:hAnsi="Times New Roman" w:cs="Times New Roman"/>
        </w:rPr>
        <w:t xml:space="preserve"> emulsija).</w:t>
      </w:r>
    </w:p>
    <w:p w14:paraId="0BDD9758"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E93E2BD" w14:textId="3E188126" w:rsidR="005C6851" w:rsidRPr="005C6851" w:rsidRDefault="005C6851" w:rsidP="00CB7C11">
      <w:pPr>
        <w:tabs>
          <w:tab w:val="left" w:pos="567"/>
        </w:tabs>
        <w:spacing w:after="0" w:line="240" w:lineRule="auto"/>
        <w:rPr>
          <w:rFonts w:ascii="Times New Roman" w:eastAsia="Times New Roman" w:hAnsi="Times New Roman" w:cs="Times New Roman"/>
        </w:rPr>
      </w:pPr>
      <w:proofErr w:type="spellStart"/>
      <w:r w:rsidRPr="005C6851">
        <w:rPr>
          <w:rFonts w:ascii="Times New Roman" w:eastAsia="Times New Roman" w:hAnsi="Times New Roman" w:cs="Times New Roman"/>
          <w:b/>
          <w:lang w:eastAsia="lt-LT"/>
        </w:rPr>
        <w:t>A</w:t>
      </w:r>
      <w:r w:rsidR="007E2943" w:rsidRPr="005C6851">
        <w:rPr>
          <w:rFonts w:ascii="Times New Roman" w:eastAsia="Times New Roman" w:hAnsi="Times New Roman" w:cs="Times New Roman"/>
          <w:b/>
          <w:lang w:eastAsia="lt-LT"/>
        </w:rPr>
        <w:t>card</w:t>
      </w:r>
      <w:proofErr w:type="spellEnd"/>
      <w:r w:rsidRPr="005C6851">
        <w:rPr>
          <w:rFonts w:ascii="Times New Roman" w:eastAsia="Times New Roman" w:hAnsi="Times New Roman" w:cs="Times New Roman"/>
          <w:b/>
          <w:lang w:eastAsia="lt-LT"/>
        </w:rPr>
        <w:t xml:space="preserve"> </w:t>
      </w:r>
      <w:r w:rsidR="004524A0">
        <w:rPr>
          <w:rFonts w:ascii="Times New Roman" w:eastAsia="Times New Roman" w:hAnsi="Times New Roman" w:cs="Times New Roman"/>
          <w:b/>
          <w:lang w:eastAsia="lt-LT"/>
        </w:rPr>
        <w:t>išvaizda ir kiekis pakuotėje</w:t>
      </w:r>
    </w:p>
    <w:p w14:paraId="6A6E55A2" w14:textId="30FBCB24" w:rsidR="005C6851" w:rsidRPr="005C6851" w:rsidRDefault="00886FA9" w:rsidP="005C685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w:t>
      </w:r>
      <w:r w:rsidR="005C6851" w:rsidRPr="005C6851">
        <w:rPr>
          <w:rFonts w:ascii="Times New Roman" w:eastAsia="Times New Roman" w:hAnsi="Times New Roman" w:cs="Times New Roman"/>
          <w:lang w:eastAsia="lt-LT"/>
        </w:rPr>
        <w:t>krandyje neiri tabletė yra dengta, apvali, balta arba beveik balta, abipus išgaubta, jos paviršius lygus.</w:t>
      </w:r>
    </w:p>
    <w:p w14:paraId="25D8140D" w14:textId="77777777" w:rsidR="005C6851" w:rsidRPr="005C6851" w:rsidRDefault="005C6851" w:rsidP="005C6851">
      <w:pPr>
        <w:spacing w:after="0" w:line="240" w:lineRule="auto"/>
        <w:rPr>
          <w:rFonts w:ascii="Times New Roman" w:eastAsia="Times New Roman" w:hAnsi="Times New Roman" w:cs="Times New Roman"/>
        </w:rPr>
      </w:pPr>
    </w:p>
    <w:p w14:paraId="6D85F549" w14:textId="77777777" w:rsid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t xml:space="preserve">Kartono dėžutėje yra 30 arba 60 </w:t>
      </w:r>
      <w:r w:rsidR="00886FA9">
        <w:rPr>
          <w:rFonts w:ascii="Times New Roman" w:eastAsia="Times New Roman" w:hAnsi="Times New Roman" w:cs="Times New Roman"/>
        </w:rPr>
        <w:t xml:space="preserve">skrandyje neirių </w:t>
      </w:r>
      <w:r w:rsidRPr="005C6851">
        <w:rPr>
          <w:rFonts w:ascii="Times New Roman" w:eastAsia="Times New Roman" w:hAnsi="Times New Roman" w:cs="Times New Roman"/>
        </w:rPr>
        <w:t>tablečių lizdinėse plokštelėse.</w:t>
      </w:r>
    </w:p>
    <w:p w14:paraId="471FE50F" w14:textId="77777777" w:rsidR="00886FA9" w:rsidRPr="005C6851" w:rsidRDefault="00886FA9" w:rsidP="005C6851">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2DA34DE3" w14:textId="77777777" w:rsidR="005C6851" w:rsidRPr="005C6851" w:rsidRDefault="005C6851" w:rsidP="005C6851">
      <w:pPr>
        <w:spacing w:after="0" w:line="240" w:lineRule="auto"/>
        <w:rPr>
          <w:rFonts w:ascii="Times New Roman" w:eastAsia="Times New Roman" w:hAnsi="Times New Roman" w:cs="Times New Roman"/>
        </w:rPr>
      </w:pPr>
    </w:p>
    <w:p w14:paraId="6CEFC458" w14:textId="46ACE44B" w:rsidR="005C6851" w:rsidRPr="005C6851" w:rsidRDefault="004524A0" w:rsidP="005C685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p>
    <w:p w14:paraId="454C5DBA" w14:textId="77777777" w:rsidR="005C6851" w:rsidRPr="005C6851" w:rsidRDefault="005C6851" w:rsidP="005C6851">
      <w:pPr>
        <w:numPr>
          <w:ilvl w:val="12"/>
          <w:numId w:val="0"/>
        </w:num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Warszawskie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Zakłady</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Farmaceutyczne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Polfa</w:t>
      </w:r>
      <w:proofErr w:type="spellEnd"/>
      <w:r w:rsidRPr="005C6851">
        <w:rPr>
          <w:rFonts w:ascii="Times New Roman" w:eastAsia="Times New Roman" w:hAnsi="Times New Roman" w:cs="Times New Roman"/>
          <w:lang w:eastAsia="lt-LT"/>
        </w:rPr>
        <w:t xml:space="preserve"> S.A.</w:t>
      </w:r>
    </w:p>
    <w:p w14:paraId="1DB488DB"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ul</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Karolkowa</w:t>
      </w:r>
      <w:proofErr w:type="spellEnd"/>
      <w:r w:rsidRPr="005C6851">
        <w:rPr>
          <w:rFonts w:ascii="Times New Roman" w:eastAsia="Times New Roman" w:hAnsi="Times New Roman" w:cs="Times New Roman"/>
          <w:lang w:eastAsia="lt-LT"/>
        </w:rPr>
        <w:t xml:space="preserve"> 22/24; 01-207 </w:t>
      </w:r>
      <w:proofErr w:type="spellStart"/>
      <w:r w:rsidRPr="005C6851">
        <w:rPr>
          <w:rFonts w:ascii="Times New Roman" w:eastAsia="Times New Roman" w:hAnsi="Times New Roman" w:cs="Times New Roman"/>
          <w:lang w:eastAsia="lt-LT"/>
        </w:rPr>
        <w:t>Warszawa</w:t>
      </w:r>
      <w:proofErr w:type="spellEnd"/>
      <w:r w:rsidRPr="005C6851">
        <w:rPr>
          <w:rFonts w:ascii="Times New Roman" w:eastAsia="Times New Roman" w:hAnsi="Times New Roman" w:cs="Times New Roman"/>
          <w:lang w:eastAsia="lt-LT"/>
        </w:rPr>
        <w:t>, Lenkija</w:t>
      </w:r>
    </w:p>
    <w:p w14:paraId="31F2FCB2"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lang w:eastAsia="lt-LT"/>
        </w:rPr>
      </w:pPr>
    </w:p>
    <w:p w14:paraId="51D508E9"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b/>
          <w:lang w:eastAsia="lt-LT"/>
        </w:rPr>
      </w:pPr>
      <w:r w:rsidRPr="005C6851">
        <w:rPr>
          <w:rFonts w:ascii="Times New Roman" w:eastAsia="Times New Roman" w:hAnsi="Times New Roman" w:cs="Times New Roman"/>
          <w:b/>
          <w:lang w:eastAsia="lt-LT"/>
        </w:rPr>
        <w:t>Gamintojas</w:t>
      </w:r>
    </w:p>
    <w:p w14:paraId="74C3C116" w14:textId="77777777" w:rsidR="005C6851" w:rsidRPr="005C6851" w:rsidRDefault="005C6851" w:rsidP="005C6851">
      <w:pPr>
        <w:numPr>
          <w:ilvl w:val="12"/>
          <w:numId w:val="0"/>
        </w:numPr>
        <w:spacing w:after="0" w:line="240" w:lineRule="auto"/>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Warszawskie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Zakłady</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Farmaceutyczne</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Polfa</w:t>
      </w:r>
      <w:proofErr w:type="spellEnd"/>
      <w:r w:rsidRPr="005C6851">
        <w:rPr>
          <w:rFonts w:ascii="Times New Roman" w:eastAsia="Times New Roman" w:hAnsi="Times New Roman" w:cs="Times New Roman"/>
          <w:lang w:eastAsia="lt-LT"/>
        </w:rPr>
        <w:t xml:space="preserve"> S.A.</w:t>
      </w:r>
    </w:p>
    <w:p w14:paraId="14D35F28"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lang w:eastAsia="lt-LT"/>
        </w:rPr>
        <w:t>ul</w:t>
      </w:r>
      <w:proofErr w:type="spellEnd"/>
      <w:r w:rsidRPr="005C6851">
        <w:rPr>
          <w:rFonts w:ascii="Times New Roman" w:eastAsia="Times New Roman" w:hAnsi="Times New Roman" w:cs="Times New Roman"/>
          <w:lang w:eastAsia="lt-LT"/>
        </w:rPr>
        <w:t xml:space="preserve">. </w:t>
      </w:r>
      <w:proofErr w:type="spellStart"/>
      <w:r w:rsidRPr="005C6851">
        <w:rPr>
          <w:rFonts w:ascii="Times New Roman" w:eastAsia="Times New Roman" w:hAnsi="Times New Roman" w:cs="Times New Roman"/>
          <w:lang w:eastAsia="lt-LT"/>
        </w:rPr>
        <w:t>Karolkowa</w:t>
      </w:r>
      <w:proofErr w:type="spellEnd"/>
      <w:r w:rsidRPr="005C6851">
        <w:rPr>
          <w:rFonts w:ascii="Times New Roman" w:eastAsia="Times New Roman" w:hAnsi="Times New Roman" w:cs="Times New Roman"/>
          <w:lang w:eastAsia="lt-LT"/>
        </w:rPr>
        <w:t xml:space="preserve"> 22/24; 01-207 </w:t>
      </w:r>
      <w:proofErr w:type="spellStart"/>
      <w:r w:rsidRPr="005C6851">
        <w:rPr>
          <w:rFonts w:ascii="Times New Roman" w:eastAsia="Times New Roman" w:hAnsi="Times New Roman" w:cs="Times New Roman"/>
          <w:lang w:eastAsia="lt-LT"/>
        </w:rPr>
        <w:t>Warszawa</w:t>
      </w:r>
      <w:proofErr w:type="spellEnd"/>
      <w:r w:rsidRPr="005C6851">
        <w:rPr>
          <w:rFonts w:ascii="Times New Roman" w:eastAsia="Times New Roman" w:hAnsi="Times New Roman" w:cs="Times New Roman"/>
          <w:lang w:eastAsia="lt-LT"/>
        </w:rPr>
        <w:t>, Lenkija</w:t>
      </w:r>
    </w:p>
    <w:p w14:paraId="0BF6463E"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b/>
          <w:lang w:eastAsia="lt-LT"/>
        </w:rPr>
      </w:pPr>
    </w:p>
    <w:p w14:paraId="01F181A8" w14:textId="37494084"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highlight w:val="lightGray"/>
          <w:lang w:eastAsia="lt-LT"/>
        </w:rPr>
      </w:pPr>
      <w:proofErr w:type="spellStart"/>
      <w:r w:rsidRPr="005C6851">
        <w:rPr>
          <w:rFonts w:ascii="Times New Roman" w:eastAsia="Times New Roman" w:hAnsi="Times New Roman" w:cs="Times New Roman"/>
          <w:highlight w:val="lightGray"/>
          <w:lang w:eastAsia="lt-LT"/>
        </w:rPr>
        <w:t>Zakłady</w:t>
      </w:r>
      <w:proofErr w:type="spellEnd"/>
      <w:r w:rsidRPr="005C6851">
        <w:rPr>
          <w:rFonts w:ascii="Times New Roman" w:eastAsia="Times New Roman" w:hAnsi="Times New Roman" w:cs="Times New Roman"/>
          <w:highlight w:val="lightGray"/>
          <w:lang w:eastAsia="lt-LT"/>
        </w:rPr>
        <w:t xml:space="preserve"> </w:t>
      </w:r>
      <w:proofErr w:type="spellStart"/>
      <w:r w:rsidRPr="005C6851">
        <w:rPr>
          <w:rFonts w:ascii="Times New Roman" w:eastAsia="Times New Roman" w:hAnsi="Times New Roman" w:cs="Times New Roman"/>
          <w:highlight w:val="lightGray"/>
          <w:lang w:eastAsia="lt-LT"/>
        </w:rPr>
        <w:t>Farmaceutyczne</w:t>
      </w:r>
      <w:proofErr w:type="spellEnd"/>
      <w:r w:rsidRPr="005C6851">
        <w:rPr>
          <w:rFonts w:ascii="Times New Roman" w:eastAsia="Times New Roman" w:hAnsi="Times New Roman" w:cs="Times New Roman"/>
          <w:highlight w:val="lightGray"/>
          <w:lang w:eastAsia="lt-LT"/>
        </w:rPr>
        <w:t xml:space="preserve"> "</w:t>
      </w:r>
      <w:proofErr w:type="spellStart"/>
      <w:r w:rsidRPr="005C6851">
        <w:rPr>
          <w:rFonts w:ascii="Times New Roman" w:eastAsia="Times New Roman" w:hAnsi="Times New Roman" w:cs="Times New Roman"/>
          <w:highlight w:val="lightGray"/>
          <w:lang w:eastAsia="lt-LT"/>
        </w:rPr>
        <w:t>Polpharma</w:t>
      </w:r>
      <w:proofErr w:type="spellEnd"/>
      <w:r w:rsidRPr="005C6851">
        <w:rPr>
          <w:rFonts w:ascii="Times New Roman" w:eastAsia="Times New Roman" w:hAnsi="Times New Roman" w:cs="Times New Roman"/>
          <w:highlight w:val="lightGray"/>
          <w:lang w:eastAsia="lt-LT"/>
        </w:rPr>
        <w:t xml:space="preserve"> S.A." </w:t>
      </w:r>
      <w:proofErr w:type="spellStart"/>
      <w:r w:rsidRPr="005C6851">
        <w:rPr>
          <w:rFonts w:ascii="Times New Roman" w:eastAsia="Times New Roman" w:hAnsi="Times New Roman" w:cs="Times New Roman"/>
          <w:highlight w:val="lightGray"/>
          <w:lang w:eastAsia="lt-LT"/>
        </w:rPr>
        <w:t>Oddział</w:t>
      </w:r>
      <w:proofErr w:type="spellEnd"/>
      <w:r w:rsidRPr="005C6851">
        <w:rPr>
          <w:rFonts w:ascii="Times New Roman" w:eastAsia="Times New Roman" w:hAnsi="Times New Roman" w:cs="Times New Roman"/>
          <w:highlight w:val="lightGray"/>
          <w:lang w:eastAsia="lt-LT"/>
        </w:rPr>
        <w:t xml:space="preserve"> </w:t>
      </w:r>
      <w:proofErr w:type="spellStart"/>
      <w:r w:rsidR="00D90B7C" w:rsidRPr="005C6851">
        <w:rPr>
          <w:rFonts w:ascii="Times New Roman" w:eastAsia="Times New Roman" w:hAnsi="Times New Roman" w:cs="Times New Roman"/>
          <w:highlight w:val="lightGray"/>
          <w:lang w:eastAsia="lt-LT"/>
        </w:rPr>
        <w:t>P</w:t>
      </w:r>
      <w:r w:rsidRPr="005C6851">
        <w:rPr>
          <w:rFonts w:ascii="Times New Roman" w:eastAsia="Times New Roman" w:hAnsi="Times New Roman" w:cs="Times New Roman"/>
          <w:highlight w:val="lightGray"/>
          <w:lang w:eastAsia="lt-LT"/>
        </w:rPr>
        <w:t>rodukcyjny</w:t>
      </w:r>
      <w:proofErr w:type="spellEnd"/>
      <w:r w:rsidRPr="005C6851">
        <w:rPr>
          <w:rFonts w:ascii="Times New Roman" w:eastAsia="Times New Roman" w:hAnsi="Times New Roman" w:cs="Times New Roman"/>
          <w:highlight w:val="lightGray"/>
          <w:lang w:eastAsia="lt-LT"/>
        </w:rPr>
        <w:t xml:space="preserve"> w </w:t>
      </w:r>
      <w:proofErr w:type="spellStart"/>
      <w:r w:rsidRPr="005C6851">
        <w:rPr>
          <w:rFonts w:ascii="Times New Roman" w:eastAsia="Times New Roman" w:hAnsi="Times New Roman" w:cs="Times New Roman"/>
          <w:highlight w:val="lightGray"/>
          <w:lang w:eastAsia="lt-LT"/>
        </w:rPr>
        <w:t>Nowej</w:t>
      </w:r>
      <w:proofErr w:type="spellEnd"/>
      <w:r w:rsidRPr="005C6851">
        <w:rPr>
          <w:rFonts w:ascii="Times New Roman" w:eastAsia="Times New Roman" w:hAnsi="Times New Roman" w:cs="Times New Roman"/>
          <w:highlight w:val="lightGray"/>
          <w:lang w:eastAsia="lt-LT"/>
        </w:rPr>
        <w:t xml:space="preserve"> </w:t>
      </w:r>
      <w:proofErr w:type="spellStart"/>
      <w:r w:rsidRPr="005C6851">
        <w:rPr>
          <w:rFonts w:ascii="Times New Roman" w:eastAsia="Times New Roman" w:hAnsi="Times New Roman" w:cs="Times New Roman"/>
          <w:highlight w:val="lightGray"/>
          <w:lang w:eastAsia="lt-LT"/>
        </w:rPr>
        <w:t>Dębie</w:t>
      </w:r>
      <w:proofErr w:type="spellEnd"/>
    </w:p>
    <w:p w14:paraId="2907C84C" w14:textId="77777777" w:rsidR="005C6851" w:rsidRPr="005C6851" w:rsidRDefault="005C6851" w:rsidP="005C6851">
      <w:pPr>
        <w:numPr>
          <w:ilvl w:val="12"/>
          <w:numId w:val="0"/>
        </w:numPr>
        <w:spacing w:after="0" w:line="240" w:lineRule="auto"/>
        <w:ind w:left="284" w:hanging="284"/>
        <w:rPr>
          <w:rFonts w:ascii="Times New Roman" w:eastAsia="Times New Roman" w:hAnsi="Times New Roman" w:cs="Times New Roman"/>
          <w:lang w:eastAsia="lt-LT"/>
        </w:rPr>
      </w:pPr>
      <w:proofErr w:type="spellStart"/>
      <w:r w:rsidRPr="005C6851">
        <w:rPr>
          <w:rFonts w:ascii="Times New Roman" w:eastAsia="Times New Roman" w:hAnsi="Times New Roman" w:cs="Times New Roman"/>
          <w:highlight w:val="lightGray"/>
          <w:lang w:eastAsia="lt-LT"/>
        </w:rPr>
        <w:t>ul</w:t>
      </w:r>
      <w:proofErr w:type="spellEnd"/>
      <w:r w:rsidRPr="005C6851">
        <w:rPr>
          <w:rFonts w:ascii="Times New Roman" w:eastAsia="Times New Roman" w:hAnsi="Times New Roman" w:cs="Times New Roman"/>
          <w:highlight w:val="lightGray"/>
          <w:lang w:eastAsia="lt-LT"/>
        </w:rPr>
        <w:t xml:space="preserve">. </w:t>
      </w:r>
      <w:proofErr w:type="spellStart"/>
      <w:r w:rsidRPr="005C6851">
        <w:rPr>
          <w:rFonts w:ascii="Times New Roman" w:eastAsia="Times New Roman" w:hAnsi="Times New Roman" w:cs="Times New Roman"/>
          <w:highlight w:val="lightGray"/>
          <w:lang w:eastAsia="lt-LT"/>
        </w:rPr>
        <w:t>Szypowskiego</w:t>
      </w:r>
      <w:proofErr w:type="spellEnd"/>
      <w:r w:rsidRPr="005C6851">
        <w:rPr>
          <w:rFonts w:ascii="Times New Roman" w:eastAsia="Times New Roman" w:hAnsi="Times New Roman" w:cs="Times New Roman"/>
          <w:highlight w:val="lightGray"/>
          <w:lang w:eastAsia="lt-LT"/>
        </w:rPr>
        <w:t xml:space="preserve"> 1; 39-460 </w:t>
      </w:r>
      <w:proofErr w:type="spellStart"/>
      <w:r w:rsidRPr="005C6851">
        <w:rPr>
          <w:rFonts w:ascii="Times New Roman" w:eastAsia="Times New Roman" w:hAnsi="Times New Roman" w:cs="Times New Roman"/>
          <w:highlight w:val="lightGray"/>
          <w:lang w:eastAsia="lt-LT"/>
        </w:rPr>
        <w:t>Nowa</w:t>
      </w:r>
      <w:proofErr w:type="spellEnd"/>
      <w:r w:rsidRPr="005C6851">
        <w:rPr>
          <w:rFonts w:ascii="Times New Roman" w:eastAsia="Times New Roman" w:hAnsi="Times New Roman" w:cs="Times New Roman"/>
          <w:highlight w:val="lightGray"/>
          <w:lang w:eastAsia="lt-LT"/>
        </w:rPr>
        <w:t xml:space="preserve"> </w:t>
      </w:r>
      <w:proofErr w:type="spellStart"/>
      <w:r w:rsidRPr="005C6851">
        <w:rPr>
          <w:rFonts w:ascii="Times New Roman" w:eastAsia="Times New Roman" w:hAnsi="Times New Roman" w:cs="Times New Roman"/>
          <w:highlight w:val="lightGray"/>
          <w:lang w:eastAsia="lt-LT"/>
        </w:rPr>
        <w:t>Dęba</w:t>
      </w:r>
      <w:proofErr w:type="spellEnd"/>
      <w:r w:rsidRPr="005C6851">
        <w:rPr>
          <w:rFonts w:ascii="Times New Roman" w:eastAsia="Times New Roman" w:hAnsi="Times New Roman" w:cs="Times New Roman"/>
          <w:highlight w:val="lightGray"/>
          <w:lang w:eastAsia="lt-LT"/>
        </w:rPr>
        <w:t>, Lenkija</w:t>
      </w:r>
    </w:p>
    <w:p w14:paraId="396AF934" w14:textId="77777777" w:rsidR="005C6851" w:rsidRPr="005C6851" w:rsidRDefault="005C6851" w:rsidP="005C6851">
      <w:pPr>
        <w:spacing w:after="0" w:line="240" w:lineRule="auto"/>
        <w:rPr>
          <w:rFonts w:ascii="Times New Roman" w:eastAsia="Times New Roman" w:hAnsi="Times New Roman" w:cs="Times New Roman"/>
        </w:rPr>
      </w:pPr>
    </w:p>
    <w:p w14:paraId="57E714A2" w14:textId="71BEDE45" w:rsidR="005C6851" w:rsidRPr="005C6851" w:rsidRDefault="005C6851" w:rsidP="005C6851">
      <w:pPr>
        <w:spacing w:after="0" w:line="240" w:lineRule="auto"/>
        <w:rPr>
          <w:rFonts w:ascii="Times New Roman" w:eastAsia="Times New Roman" w:hAnsi="Times New Roman" w:cs="Times New Roman"/>
        </w:rPr>
      </w:pPr>
      <w:r w:rsidRPr="005C6851">
        <w:rPr>
          <w:rFonts w:ascii="Times New Roman" w:eastAsia="Times New Roman" w:hAnsi="Times New Roman" w:cs="Times New Roman"/>
        </w:rPr>
        <w:t xml:space="preserve">Jeigu apie šį vaistą norite sužinoti daugiau, kreipkitės į </w:t>
      </w:r>
      <w:r w:rsidR="004524A0" w:rsidRPr="004524A0">
        <w:rPr>
          <w:rFonts w:ascii="Times New Roman" w:eastAsia="Times New Roman" w:hAnsi="Times New Roman" w:cs="Times New Roman"/>
        </w:rPr>
        <w:t>vietinį registruotojo atstovą</w:t>
      </w:r>
      <w:r w:rsidRPr="005C6851">
        <w:rPr>
          <w:rFonts w:ascii="Times New Roman" w:eastAsia="Times New Roman" w:hAnsi="Times New Roman" w:cs="Times New Roman"/>
        </w:rPr>
        <w:t>.</w:t>
      </w:r>
    </w:p>
    <w:p w14:paraId="570F7566" w14:textId="77777777" w:rsidR="004524A0" w:rsidRPr="004524A0" w:rsidRDefault="004524A0" w:rsidP="004524A0">
      <w:pPr>
        <w:spacing w:after="0" w:line="240" w:lineRule="auto"/>
        <w:rPr>
          <w:rFonts w:ascii="Times New Roman" w:eastAsia="Times New Roman" w:hAnsi="Times New Roman" w:cs="Times New Roman"/>
        </w:rPr>
      </w:pPr>
      <w:r w:rsidRPr="004524A0">
        <w:rPr>
          <w:rFonts w:ascii="Times New Roman" w:eastAsia="Times New Roman" w:hAnsi="Times New Roman" w:cs="Times New Roman"/>
        </w:rPr>
        <w:t xml:space="preserve">POLPHARMA S.A. atstovybė </w:t>
      </w:r>
    </w:p>
    <w:p w14:paraId="0717AF23" w14:textId="77777777" w:rsidR="004524A0" w:rsidRPr="004524A0" w:rsidRDefault="004524A0" w:rsidP="004524A0">
      <w:pPr>
        <w:spacing w:after="0" w:line="240" w:lineRule="auto"/>
        <w:rPr>
          <w:rFonts w:ascii="Times New Roman" w:eastAsia="Times New Roman" w:hAnsi="Times New Roman" w:cs="Times New Roman"/>
        </w:rPr>
      </w:pPr>
      <w:r w:rsidRPr="004524A0">
        <w:rPr>
          <w:rFonts w:ascii="Times New Roman" w:eastAsia="Times New Roman" w:hAnsi="Times New Roman" w:cs="Times New Roman"/>
        </w:rPr>
        <w:t>E. Ožeškienės g. 18A</w:t>
      </w:r>
    </w:p>
    <w:p w14:paraId="32A68677" w14:textId="77777777" w:rsidR="004524A0" w:rsidRPr="004524A0" w:rsidRDefault="004524A0" w:rsidP="004524A0">
      <w:pPr>
        <w:spacing w:after="0" w:line="240" w:lineRule="auto"/>
        <w:rPr>
          <w:rFonts w:ascii="Times New Roman" w:eastAsia="Times New Roman" w:hAnsi="Times New Roman" w:cs="Times New Roman"/>
        </w:rPr>
      </w:pPr>
      <w:r w:rsidRPr="004524A0">
        <w:rPr>
          <w:rFonts w:ascii="Times New Roman" w:eastAsia="Times New Roman" w:hAnsi="Times New Roman" w:cs="Times New Roman"/>
        </w:rPr>
        <w:t>LT-44254 Kaunas</w:t>
      </w:r>
    </w:p>
    <w:p w14:paraId="39815846" w14:textId="65E81A44" w:rsidR="004524A0" w:rsidRDefault="004524A0" w:rsidP="004524A0">
      <w:pPr>
        <w:numPr>
          <w:ilvl w:val="12"/>
          <w:numId w:val="0"/>
        </w:numPr>
        <w:spacing w:after="0" w:line="240" w:lineRule="auto"/>
        <w:rPr>
          <w:rFonts w:ascii="Times New Roman" w:eastAsia="Times New Roman" w:hAnsi="Times New Roman" w:cs="Times New Roman"/>
          <w:szCs w:val="20"/>
        </w:rPr>
      </w:pPr>
      <w:r w:rsidRPr="004D6F16">
        <w:rPr>
          <w:rFonts w:ascii="Times New Roman" w:eastAsia="Times New Roman" w:hAnsi="Times New Roman" w:cs="Times New Roman"/>
          <w:szCs w:val="20"/>
        </w:rPr>
        <w:t xml:space="preserve">Tel. +370 </w:t>
      </w:r>
      <w:r w:rsidR="00D90B7C">
        <w:rPr>
          <w:rFonts w:ascii="Times New Roman" w:eastAsia="Times New Roman" w:hAnsi="Times New Roman" w:cs="Times New Roman"/>
          <w:szCs w:val="20"/>
        </w:rPr>
        <w:t xml:space="preserve">37 </w:t>
      </w:r>
      <w:r w:rsidRPr="004D6F16">
        <w:rPr>
          <w:rFonts w:ascii="Times New Roman" w:eastAsia="Times New Roman" w:hAnsi="Times New Roman" w:cs="Times New Roman"/>
          <w:szCs w:val="20"/>
        </w:rPr>
        <w:t>325131</w:t>
      </w:r>
    </w:p>
    <w:p w14:paraId="55239CA8" w14:textId="77777777" w:rsidR="005C6851" w:rsidRPr="005C6851" w:rsidRDefault="005C6851" w:rsidP="005C6851">
      <w:pPr>
        <w:spacing w:after="0" w:line="240" w:lineRule="auto"/>
        <w:rPr>
          <w:rFonts w:ascii="Times New Roman" w:eastAsia="Times New Roman" w:hAnsi="Times New Roman" w:cs="Times New Roman"/>
          <w:lang w:eastAsia="lt-LT"/>
        </w:rPr>
      </w:pPr>
    </w:p>
    <w:p w14:paraId="523DB51E" w14:textId="2F80143F" w:rsidR="005C6851" w:rsidRPr="005C6851" w:rsidRDefault="005C6851" w:rsidP="005C6851">
      <w:pPr>
        <w:spacing w:after="0" w:line="240" w:lineRule="auto"/>
        <w:rPr>
          <w:rFonts w:ascii="Times New Roman" w:eastAsia="Times New Roman" w:hAnsi="Times New Roman" w:cs="Times New Roman"/>
          <w:b/>
        </w:rPr>
      </w:pPr>
      <w:r w:rsidRPr="005C6851">
        <w:rPr>
          <w:rFonts w:ascii="Times New Roman" w:eastAsia="Times New Roman" w:hAnsi="Times New Roman" w:cs="Times New Roman"/>
          <w:b/>
          <w:bCs/>
        </w:rPr>
        <w:t>Šis pakuotės lapelis</w:t>
      </w:r>
      <w:r w:rsidRPr="005C6851">
        <w:rPr>
          <w:rFonts w:ascii="Times New Roman" w:eastAsia="Times New Roman" w:hAnsi="Times New Roman" w:cs="Times New Roman"/>
          <w:b/>
        </w:rPr>
        <w:t xml:space="preserve"> paskutinį kartą </w:t>
      </w:r>
      <w:r w:rsidR="004524A0" w:rsidRPr="004524A0">
        <w:rPr>
          <w:rFonts w:ascii="Times New Roman" w:eastAsia="Times New Roman" w:hAnsi="Times New Roman" w:cs="Times New Roman"/>
          <w:b/>
        </w:rPr>
        <w:t xml:space="preserve">peržiūrėtas </w:t>
      </w:r>
      <w:r w:rsidR="00E77F9B">
        <w:rPr>
          <w:rFonts w:ascii="Times New Roman" w:eastAsia="Times New Roman" w:hAnsi="Times New Roman" w:cs="Times New Roman"/>
          <w:b/>
        </w:rPr>
        <w:t>2016-06-07</w:t>
      </w:r>
    </w:p>
    <w:p w14:paraId="30F609AF" w14:textId="77777777" w:rsidR="005C6851" w:rsidRPr="005C6851" w:rsidRDefault="005C6851" w:rsidP="005C6851">
      <w:pPr>
        <w:spacing w:after="0" w:line="240" w:lineRule="auto"/>
        <w:rPr>
          <w:rFonts w:ascii="Times New Roman" w:eastAsia="Times New Roman" w:hAnsi="Times New Roman" w:cs="Times New Roman"/>
        </w:rPr>
      </w:pPr>
    </w:p>
    <w:p w14:paraId="11E44CD4" w14:textId="3B9C460C" w:rsidR="005C6851" w:rsidRPr="005C6851" w:rsidRDefault="004524A0" w:rsidP="005C6851">
      <w:pPr>
        <w:spacing w:after="0" w:line="240" w:lineRule="auto"/>
        <w:rPr>
          <w:rFonts w:ascii="Times New Roman" w:eastAsia="Times New Roman" w:hAnsi="Times New Roman" w:cs="Times New Roman"/>
        </w:rPr>
      </w:pPr>
      <w:r w:rsidRPr="004524A0">
        <w:rPr>
          <w:rFonts w:ascii="Times New Roman" w:eastAsia="Times New Roman" w:hAnsi="Times New Roman" w:cs="Times New Roman"/>
          <w:snapToGrid w:val="0"/>
          <w:szCs w:val="20"/>
        </w:rPr>
        <w:t xml:space="preserve">Išsami informacija apie šį </w:t>
      </w:r>
      <w:r w:rsidRPr="004524A0">
        <w:rPr>
          <w:rFonts w:ascii="Times New Roman" w:eastAsia="Times New Roman" w:hAnsi="Times New Roman" w:cs="Times New Roman"/>
          <w:snapToGrid w:val="0"/>
          <w:szCs w:val="24"/>
        </w:rPr>
        <w:t>vaistą</w:t>
      </w:r>
      <w:r w:rsidRPr="004524A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4524A0">
        <w:rPr>
          <w:rFonts w:ascii="Times New Roman" w:eastAsia="Times New Roman" w:hAnsi="Times New Roman" w:cs="Times New Roman"/>
          <w:i/>
          <w:snapToGrid w:val="0"/>
          <w:szCs w:val="24"/>
        </w:rPr>
        <w:t xml:space="preserve"> </w:t>
      </w:r>
      <w:hyperlink r:id="rId17" w:history="1">
        <w:r w:rsidRPr="004524A0">
          <w:rPr>
            <w:rFonts w:ascii="Times New Roman" w:eastAsia="SimSun" w:hAnsi="Times New Roman" w:cs="Times New Roman"/>
            <w:snapToGrid w:val="0"/>
            <w:color w:val="0000FF"/>
            <w:szCs w:val="20"/>
            <w:u w:val="single"/>
          </w:rPr>
          <w:t>http://www.vvkt.lt/</w:t>
        </w:r>
      </w:hyperlink>
      <w:r w:rsidRPr="004524A0">
        <w:rPr>
          <w:rFonts w:ascii="Times New Roman" w:eastAsia="Times New Roman" w:hAnsi="Times New Roman" w:cs="Times New Roman"/>
          <w:snapToGrid w:val="0"/>
          <w:szCs w:val="20"/>
        </w:rPr>
        <w:t>.</w:t>
      </w:r>
    </w:p>
    <w:p w14:paraId="7E6428A5" w14:textId="77777777" w:rsidR="00C637AC" w:rsidRDefault="00C637AC">
      <w:bookmarkStart w:id="40" w:name="_GoBack"/>
      <w:bookmarkEnd w:id="40"/>
      <w:permStart w:id="139354004" w:edGrp="everyone"/>
      <w:permEnd w:id="139354004"/>
    </w:p>
    <w:sectPr w:rsidR="00C637AC">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8055B" w14:textId="77777777" w:rsidR="00027EC6" w:rsidRDefault="00027EC6">
      <w:pPr>
        <w:spacing w:after="0" w:line="240" w:lineRule="auto"/>
      </w:pPr>
      <w:r>
        <w:separator/>
      </w:r>
    </w:p>
  </w:endnote>
  <w:endnote w:type="continuationSeparator" w:id="0">
    <w:p w14:paraId="6F8373E3" w14:textId="77777777" w:rsidR="00027EC6" w:rsidRDefault="0002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89677" w14:textId="77777777" w:rsidR="00176A62" w:rsidRDefault="00176A6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5147E5" w14:textId="77777777" w:rsidR="00176A62" w:rsidRDefault="00176A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02EBD" w14:textId="77777777" w:rsidR="00176A62" w:rsidRDefault="00176A6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7F9B">
      <w:rPr>
        <w:rStyle w:val="Puslapionumeris"/>
        <w:noProof/>
      </w:rPr>
      <w:t>18</w:t>
    </w:r>
    <w:r>
      <w:rPr>
        <w:rStyle w:val="Puslapionumeris"/>
      </w:rPr>
      <w:fldChar w:fldCharType="end"/>
    </w:r>
  </w:p>
  <w:p w14:paraId="4FCDBF6F" w14:textId="77777777" w:rsidR="00176A62" w:rsidRDefault="00176A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45419" w14:textId="77777777" w:rsidR="00027EC6" w:rsidRDefault="00027EC6">
      <w:pPr>
        <w:spacing w:after="0" w:line="240" w:lineRule="auto"/>
      </w:pPr>
      <w:r>
        <w:separator/>
      </w:r>
    </w:p>
  </w:footnote>
  <w:footnote w:type="continuationSeparator" w:id="0">
    <w:p w14:paraId="5075CB5E" w14:textId="77777777" w:rsidR="00027EC6" w:rsidRDefault="00027E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86855"/>
    <w:multiLevelType w:val="hybridMultilevel"/>
    <w:tmpl w:val="A266912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3116D8"/>
    <w:multiLevelType w:val="hybridMultilevel"/>
    <w:tmpl w:val="170EB4C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OLqftz7Vf2k0bTI1ER1doqYdO5IX/hPLtmcFkd8PtpRjeMDbIpfNRrLagcApRLw8MXuHG5NTc/1wrMlChLng==" w:salt="bV60ufnxwy7wXrvttX1F4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51"/>
    <w:rsid w:val="00027EC6"/>
    <w:rsid w:val="000C6E41"/>
    <w:rsid w:val="00176A62"/>
    <w:rsid w:val="001861C0"/>
    <w:rsid w:val="001B7B12"/>
    <w:rsid w:val="003B7C9D"/>
    <w:rsid w:val="004524A0"/>
    <w:rsid w:val="004C5968"/>
    <w:rsid w:val="004D6F16"/>
    <w:rsid w:val="005C6851"/>
    <w:rsid w:val="005D126F"/>
    <w:rsid w:val="0061276C"/>
    <w:rsid w:val="0063735D"/>
    <w:rsid w:val="00667ECA"/>
    <w:rsid w:val="006D2787"/>
    <w:rsid w:val="007E2943"/>
    <w:rsid w:val="00886FA9"/>
    <w:rsid w:val="009631A8"/>
    <w:rsid w:val="00994BDB"/>
    <w:rsid w:val="009A5C78"/>
    <w:rsid w:val="009D2CEA"/>
    <w:rsid w:val="00A25789"/>
    <w:rsid w:val="00A44A67"/>
    <w:rsid w:val="00AC5BA6"/>
    <w:rsid w:val="00B21ACD"/>
    <w:rsid w:val="00B526AA"/>
    <w:rsid w:val="00B67A3C"/>
    <w:rsid w:val="00C50670"/>
    <w:rsid w:val="00C637AC"/>
    <w:rsid w:val="00C93B15"/>
    <w:rsid w:val="00CB7C11"/>
    <w:rsid w:val="00CF1765"/>
    <w:rsid w:val="00CF5838"/>
    <w:rsid w:val="00D3424C"/>
    <w:rsid w:val="00D90B7C"/>
    <w:rsid w:val="00DA7BA7"/>
    <w:rsid w:val="00DD68C8"/>
    <w:rsid w:val="00E77F9B"/>
    <w:rsid w:val="00E8109E"/>
    <w:rsid w:val="00EA5B9D"/>
    <w:rsid w:val="00F44902"/>
    <w:rsid w:val="00FC1E4A"/>
    <w:rsid w:val="00FD7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DE75"/>
  <w15:docId w15:val="{28927DB8-5681-41A4-B084-DF01EAD1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5C68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C6851"/>
  </w:style>
  <w:style w:type="character" w:styleId="Puslapionumeris">
    <w:name w:val="page number"/>
    <w:basedOn w:val="Numatytasispastraiposriftas"/>
    <w:rsid w:val="005C6851"/>
  </w:style>
  <w:style w:type="paragraph" w:styleId="Antrats">
    <w:name w:val="header"/>
    <w:basedOn w:val="prastasis"/>
    <w:link w:val="AntratsDiagrama"/>
    <w:rsid w:val="005C6851"/>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5C6851"/>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6127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276C"/>
    <w:rPr>
      <w:rFonts w:ascii="Tahoma" w:hAnsi="Tahoma" w:cs="Tahoma"/>
      <w:sz w:val="16"/>
      <w:szCs w:val="16"/>
    </w:rPr>
  </w:style>
  <w:style w:type="character" w:styleId="Hipersaitas">
    <w:name w:val="Hyperlink"/>
    <w:basedOn w:val="Numatytasispastraiposriftas"/>
    <w:uiPriority w:val="99"/>
    <w:unhideWhenUsed/>
    <w:rsid w:val="00C93B15"/>
    <w:rPr>
      <w:color w:val="0000FF" w:themeColor="hyperlink"/>
      <w:u w:val="single"/>
    </w:rPr>
  </w:style>
  <w:style w:type="character" w:styleId="Komentaronuoroda">
    <w:name w:val="annotation reference"/>
    <w:basedOn w:val="Numatytasispastraiposriftas"/>
    <w:uiPriority w:val="99"/>
    <w:semiHidden/>
    <w:unhideWhenUsed/>
    <w:rsid w:val="00A25789"/>
    <w:rPr>
      <w:sz w:val="16"/>
      <w:szCs w:val="16"/>
    </w:rPr>
  </w:style>
  <w:style w:type="paragraph" w:styleId="Komentarotekstas">
    <w:name w:val="annotation text"/>
    <w:basedOn w:val="prastasis"/>
    <w:link w:val="KomentarotekstasDiagrama"/>
    <w:uiPriority w:val="99"/>
    <w:semiHidden/>
    <w:unhideWhenUsed/>
    <w:rsid w:val="00A257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25789"/>
    <w:rPr>
      <w:sz w:val="20"/>
      <w:szCs w:val="20"/>
    </w:rPr>
  </w:style>
  <w:style w:type="paragraph" w:styleId="Komentarotema">
    <w:name w:val="annotation subject"/>
    <w:basedOn w:val="Komentarotekstas"/>
    <w:next w:val="Komentarotekstas"/>
    <w:link w:val="KomentarotemaDiagrama"/>
    <w:uiPriority w:val="99"/>
    <w:semiHidden/>
    <w:unhideWhenUsed/>
    <w:rsid w:val="00A25789"/>
    <w:rPr>
      <w:b/>
      <w:bCs/>
    </w:rPr>
  </w:style>
  <w:style w:type="character" w:customStyle="1" w:styleId="KomentarotemaDiagrama">
    <w:name w:val="Komentaro tema Diagrama"/>
    <w:basedOn w:val="KomentarotekstasDiagrama"/>
    <w:link w:val="Komentarotema"/>
    <w:uiPriority w:val="99"/>
    <w:semiHidden/>
    <w:rsid w:val="00A257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4ccf14140f2e7228abd3c33454f63b1e">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7846d60014d88668deb693ea8abff87d"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Acard</Trade_x0020_name>
    <Procedure_number xmlns="82db5bd2-3f09-4eff-b4f8-de6a53cd5a02"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BDD80-405B-422C-98DC-223B61D6B244}">
  <ds:schemaRefs>
    <ds:schemaRef ds:uri="http://schemas.microsoft.com/sharepoint/v3/contenttype/forms"/>
  </ds:schemaRefs>
</ds:datastoreItem>
</file>

<file path=customXml/itemProps2.xml><?xml version="1.0" encoding="utf-8"?>
<ds:datastoreItem xmlns:ds="http://schemas.openxmlformats.org/officeDocument/2006/customXml" ds:itemID="{F25C1B17-342F-4CF2-8602-6BE547C6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BBE3B-EA32-4903-BE6E-AC709407E834}">
  <ds:schemaRefs>
    <ds:schemaRef ds:uri="http://www.w3.org/XML/1998/namespace"/>
    <ds:schemaRef ds:uri="http://schemas.microsoft.com/office/2006/metadata/properties"/>
    <ds:schemaRef ds:uri="http://purl.org/dc/terms/"/>
    <ds:schemaRef ds:uri="82db5bd2-3f09-4eff-b4f8-de6a53cd5a02"/>
    <ds:schemaRef ds:uri="http://schemas.microsoft.com/sharepoint/v4"/>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48795400-B5DA-46F5-8EE0-0226E63E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17279</Words>
  <Characters>9850</Characters>
  <Application>Microsoft Office Word</Application>
  <DocSecurity>8</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3</cp:revision>
  <dcterms:created xsi:type="dcterms:W3CDTF">2016-06-08T07:08:00Z</dcterms:created>
  <dcterms:modified xsi:type="dcterms:W3CDTF">2016-06-08T07:09:00Z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