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628510" w14:textId="77777777" w:rsidR="000778DD" w:rsidRPr="005722B6" w:rsidRDefault="000778DD" w:rsidP="000778DD">
      <w:pPr>
        <w:widowControl w:val="0"/>
        <w:tabs>
          <w:tab w:val="left" w:pos="567"/>
        </w:tabs>
        <w:rPr>
          <w:sz w:val="22"/>
          <w:szCs w:val="22"/>
          <w:lang w:val="lt-LT" w:eastAsia="lt-LT"/>
        </w:rPr>
      </w:pPr>
    </w:p>
    <w:p w14:paraId="42628511" w14:textId="77777777" w:rsidR="000778DD" w:rsidRPr="005722B6" w:rsidRDefault="000778DD" w:rsidP="000778DD">
      <w:pPr>
        <w:widowControl w:val="0"/>
        <w:tabs>
          <w:tab w:val="left" w:pos="567"/>
        </w:tabs>
        <w:rPr>
          <w:sz w:val="22"/>
          <w:szCs w:val="22"/>
          <w:lang w:val="lt-LT" w:eastAsia="lt-LT"/>
        </w:rPr>
      </w:pPr>
    </w:p>
    <w:p w14:paraId="42628512" w14:textId="77777777" w:rsidR="000778DD" w:rsidRPr="005722B6" w:rsidRDefault="000778DD" w:rsidP="000778DD">
      <w:pPr>
        <w:widowControl w:val="0"/>
        <w:tabs>
          <w:tab w:val="left" w:pos="567"/>
        </w:tabs>
        <w:rPr>
          <w:sz w:val="22"/>
          <w:szCs w:val="22"/>
          <w:lang w:val="lt-LT" w:eastAsia="lt-LT"/>
        </w:rPr>
      </w:pPr>
    </w:p>
    <w:p w14:paraId="42628513" w14:textId="77777777" w:rsidR="000778DD" w:rsidRPr="005722B6" w:rsidRDefault="000778DD" w:rsidP="000778DD">
      <w:pPr>
        <w:widowControl w:val="0"/>
        <w:tabs>
          <w:tab w:val="left" w:pos="567"/>
        </w:tabs>
        <w:rPr>
          <w:sz w:val="22"/>
          <w:szCs w:val="22"/>
          <w:lang w:val="lt-LT" w:eastAsia="lt-LT"/>
        </w:rPr>
      </w:pPr>
    </w:p>
    <w:p w14:paraId="42628514" w14:textId="77777777" w:rsidR="000778DD" w:rsidRPr="005722B6" w:rsidRDefault="000778DD" w:rsidP="000778DD">
      <w:pPr>
        <w:widowControl w:val="0"/>
        <w:tabs>
          <w:tab w:val="left" w:pos="567"/>
        </w:tabs>
        <w:rPr>
          <w:sz w:val="22"/>
          <w:szCs w:val="22"/>
          <w:lang w:val="lt-LT" w:eastAsia="lt-LT"/>
        </w:rPr>
      </w:pPr>
    </w:p>
    <w:p w14:paraId="42628515" w14:textId="77777777" w:rsidR="000778DD" w:rsidRPr="005722B6" w:rsidRDefault="000778DD" w:rsidP="000778DD">
      <w:pPr>
        <w:widowControl w:val="0"/>
        <w:tabs>
          <w:tab w:val="left" w:pos="567"/>
        </w:tabs>
        <w:rPr>
          <w:sz w:val="22"/>
          <w:szCs w:val="22"/>
          <w:lang w:val="lt-LT" w:eastAsia="lt-LT"/>
        </w:rPr>
      </w:pPr>
    </w:p>
    <w:p w14:paraId="42628516" w14:textId="77777777" w:rsidR="000778DD" w:rsidRPr="005722B6" w:rsidRDefault="000778DD" w:rsidP="000778DD">
      <w:pPr>
        <w:widowControl w:val="0"/>
        <w:tabs>
          <w:tab w:val="left" w:pos="567"/>
        </w:tabs>
        <w:rPr>
          <w:sz w:val="22"/>
          <w:szCs w:val="22"/>
          <w:lang w:val="lt-LT" w:eastAsia="lt-LT"/>
        </w:rPr>
      </w:pPr>
    </w:p>
    <w:p w14:paraId="42628517" w14:textId="77777777" w:rsidR="000778DD" w:rsidRPr="005722B6" w:rsidRDefault="000778DD" w:rsidP="000778DD">
      <w:pPr>
        <w:widowControl w:val="0"/>
        <w:tabs>
          <w:tab w:val="left" w:pos="567"/>
        </w:tabs>
        <w:rPr>
          <w:sz w:val="22"/>
          <w:szCs w:val="22"/>
          <w:lang w:val="lt-LT" w:eastAsia="lt-LT"/>
        </w:rPr>
      </w:pPr>
    </w:p>
    <w:p w14:paraId="42628518" w14:textId="77777777" w:rsidR="000778DD" w:rsidRPr="005722B6" w:rsidRDefault="000778DD" w:rsidP="000778DD">
      <w:pPr>
        <w:widowControl w:val="0"/>
        <w:tabs>
          <w:tab w:val="left" w:pos="567"/>
        </w:tabs>
        <w:rPr>
          <w:sz w:val="22"/>
          <w:szCs w:val="22"/>
          <w:lang w:val="lt-LT" w:eastAsia="lt-LT"/>
        </w:rPr>
      </w:pPr>
    </w:p>
    <w:p w14:paraId="42628519" w14:textId="77777777" w:rsidR="000778DD" w:rsidRPr="005722B6" w:rsidRDefault="000778DD" w:rsidP="000778DD">
      <w:pPr>
        <w:widowControl w:val="0"/>
        <w:tabs>
          <w:tab w:val="left" w:pos="567"/>
        </w:tabs>
        <w:rPr>
          <w:sz w:val="22"/>
          <w:szCs w:val="22"/>
          <w:lang w:val="lt-LT" w:eastAsia="lt-LT"/>
        </w:rPr>
      </w:pPr>
    </w:p>
    <w:p w14:paraId="4262851A" w14:textId="77777777" w:rsidR="000778DD" w:rsidRPr="005722B6" w:rsidRDefault="000778DD" w:rsidP="000778DD">
      <w:pPr>
        <w:widowControl w:val="0"/>
        <w:tabs>
          <w:tab w:val="left" w:pos="567"/>
        </w:tabs>
        <w:rPr>
          <w:sz w:val="22"/>
          <w:szCs w:val="22"/>
          <w:lang w:val="lt-LT" w:eastAsia="lt-LT"/>
        </w:rPr>
      </w:pPr>
    </w:p>
    <w:p w14:paraId="4262851B" w14:textId="77777777" w:rsidR="000778DD" w:rsidRPr="005722B6" w:rsidRDefault="000778DD" w:rsidP="000778DD">
      <w:pPr>
        <w:widowControl w:val="0"/>
        <w:tabs>
          <w:tab w:val="left" w:pos="567"/>
        </w:tabs>
        <w:rPr>
          <w:sz w:val="22"/>
          <w:szCs w:val="22"/>
          <w:lang w:val="lt-LT" w:eastAsia="lt-LT"/>
        </w:rPr>
      </w:pPr>
    </w:p>
    <w:p w14:paraId="4262851C" w14:textId="77777777" w:rsidR="000778DD" w:rsidRPr="005722B6" w:rsidRDefault="000778DD" w:rsidP="000778DD">
      <w:pPr>
        <w:widowControl w:val="0"/>
        <w:tabs>
          <w:tab w:val="left" w:pos="567"/>
        </w:tabs>
        <w:rPr>
          <w:sz w:val="22"/>
          <w:szCs w:val="22"/>
          <w:lang w:val="lt-LT" w:eastAsia="lt-LT"/>
        </w:rPr>
      </w:pPr>
    </w:p>
    <w:p w14:paraId="4262851D" w14:textId="77777777" w:rsidR="000778DD" w:rsidRPr="005722B6" w:rsidRDefault="000778DD" w:rsidP="000778DD">
      <w:pPr>
        <w:widowControl w:val="0"/>
        <w:tabs>
          <w:tab w:val="left" w:pos="567"/>
        </w:tabs>
        <w:rPr>
          <w:sz w:val="22"/>
          <w:szCs w:val="22"/>
          <w:lang w:val="lt-LT" w:eastAsia="lt-LT"/>
        </w:rPr>
      </w:pPr>
    </w:p>
    <w:p w14:paraId="4262851E" w14:textId="77777777" w:rsidR="000778DD" w:rsidRPr="005722B6" w:rsidRDefault="000778DD" w:rsidP="000778DD">
      <w:pPr>
        <w:widowControl w:val="0"/>
        <w:tabs>
          <w:tab w:val="left" w:pos="567"/>
        </w:tabs>
        <w:rPr>
          <w:sz w:val="22"/>
          <w:szCs w:val="22"/>
          <w:lang w:val="lt-LT" w:eastAsia="lt-LT"/>
        </w:rPr>
      </w:pPr>
    </w:p>
    <w:p w14:paraId="4262851F" w14:textId="77777777" w:rsidR="000778DD" w:rsidRPr="005722B6" w:rsidRDefault="000778DD" w:rsidP="000778DD">
      <w:pPr>
        <w:widowControl w:val="0"/>
        <w:tabs>
          <w:tab w:val="left" w:pos="567"/>
        </w:tabs>
        <w:rPr>
          <w:sz w:val="22"/>
          <w:szCs w:val="22"/>
          <w:lang w:val="lt-LT" w:eastAsia="lt-LT"/>
        </w:rPr>
      </w:pPr>
    </w:p>
    <w:p w14:paraId="42628520" w14:textId="77777777" w:rsidR="000778DD" w:rsidRPr="005722B6" w:rsidRDefault="000778DD" w:rsidP="000778DD">
      <w:pPr>
        <w:widowControl w:val="0"/>
        <w:tabs>
          <w:tab w:val="left" w:pos="567"/>
        </w:tabs>
        <w:rPr>
          <w:sz w:val="22"/>
          <w:szCs w:val="22"/>
          <w:lang w:val="lt-LT" w:eastAsia="lt-LT"/>
        </w:rPr>
      </w:pPr>
    </w:p>
    <w:p w14:paraId="42628521" w14:textId="77777777" w:rsidR="000778DD" w:rsidRPr="005722B6" w:rsidRDefault="000778DD" w:rsidP="000778DD">
      <w:pPr>
        <w:widowControl w:val="0"/>
        <w:tabs>
          <w:tab w:val="left" w:pos="567"/>
        </w:tabs>
        <w:rPr>
          <w:sz w:val="22"/>
          <w:szCs w:val="22"/>
          <w:lang w:val="lt-LT" w:eastAsia="lt-LT"/>
        </w:rPr>
      </w:pPr>
    </w:p>
    <w:p w14:paraId="42628522" w14:textId="77777777" w:rsidR="000778DD" w:rsidRPr="005722B6" w:rsidRDefault="000778DD" w:rsidP="000778DD">
      <w:pPr>
        <w:widowControl w:val="0"/>
        <w:tabs>
          <w:tab w:val="left" w:pos="567"/>
        </w:tabs>
        <w:rPr>
          <w:sz w:val="22"/>
          <w:szCs w:val="22"/>
          <w:lang w:val="lt-LT" w:eastAsia="lt-LT"/>
        </w:rPr>
      </w:pPr>
    </w:p>
    <w:p w14:paraId="42628523" w14:textId="77777777" w:rsidR="000778DD" w:rsidRPr="005722B6" w:rsidRDefault="000778DD" w:rsidP="000778DD">
      <w:pPr>
        <w:widowControl w:val="0"/>
        <w:tabs>
          <w:tab w:val="left" w:pos="567"/>
        </w:tabs>
        <w:rPr>
          <w:sz w:val="22"/>
          <w:szCs w:val="22"/>
          <w:lang w:val="lt-LT" w:eastAsia="lt-LT"/>
        </w:rPr>
      </w:pPr>
    </w:p>
    <w:p w14:paraId="42628524" w14:textId="77777777" w:rsidR="000778DD" w:rsidRPr="005722B6" w:rsidRDefault="000778DD" w:rsidP="000778DD">
      <w:pPr>
        <w:widowControl w:val="0"/>
        <w:tabs>
          <w:tab w:val="left" w:pos="567"/>
        </w:tabs>
        <w:rPr>
          <w:sz w:val="22"/>
          <w:szCs w:val="22"/>
          <w:lang w:val="lt-LT" w:eastAsia="lt-LT"/>
        </w:rPr>
      </w:pPr>
    </w:p>
    <w:p w14:paraId="42628525" w14:textId="77777777" w:rsidR="000778DD" w:rsidRPr="005722B6" w:rsidRDefault="000778DD" w:rsidP="000778DD">
      <w:pPr>
        <w:widowControl w:val="0"/>
        <w:tabs>
          <w:tab w:val="left" w:pos="567"/>
        </w:tabs>
        <w:rPr>
          <w:sz w:val="22"/>
          <w:szCs w:val="22"/>
          <w:lang w:val="lt-LT" w:eastAsia="lt-LT"/>
        </w:rPr>
      </w:pPr>
    </w:p>
    <w:p w14:paraId="42628526" w14:textId="77777777" w:rsidR="000778DD" w:rsidRPr="005722B6" w:rsidRDefault="000778DD" w:rsidP="000778DD">
      <w:pPr>
        <w:widowControl w:val="0"/>
        <w:tabs>
          <w:tab w:val="left" w:pos="567"/>
        </w:tabs>
        <w:rPr>
          <w:sz w:val="22"/>
          <w:szCs w:val="22"/>
          <w:lang w:val="lt-LT" w:eastAsia="lt-LT"/>
        </w:rPr>
      </w:pPr>
    </w:p>
    <w:p w14:paraId="42628527" w14:textId="77777777" w:rsidR="000778DD" w:rsidRPr="005722B6" w:rsidRDefault="000778DD" w:rsidP="000778DD">
      <w:pPr>
        <w:widowControl w:val="0"/>
        <w:tabs>
          <w:tab w:val="left" w:pos="567"/>
        </w:tabs>
        <w:jc w:val="center"/>
        <w:outlineLvl w:val="0"/>
        <w:rPr>
          <w:b/>
          <w:kern w:val="28"/>
          <w:sz w:val="22"/>
          <w:szCs w:val="22"/>
          <w:lang w:val="lt-LT" w:eastAsia="lt-LT"/>
        </w:rPr>
      </w:pPr>
      <w:r w:rsidRPr="005722B6">
        <w:rPr>
          <w:b/>
          <w:kern w:val="28"/>
          <w:sz w:val="22"/>
          <w:szCs w:val="22"/>
          <w:lang w:val="lt-LT" w:eastAsia="lt-LT"/>
        </w:rPr>
        <w:t>I PRIEDAS</w:t>
      </w:r>
    </w:p>
    <w:p w14:paraId="42628528" w14:textId="77777777" w:rsidR="000778DD" w:rsidRPr="005722B6" w:rsidRDefault="000778DD" w:rsidP="000778DD">
      <w:pPr>
        <w:widowControl w:val="0"/>
        <w:tabs>
          <w:tab w:val="left" w:pos="567"/>
        </w:tabs>
        <w:rPr>
          <w:sz w:val="22"/>
          <w:szCs w:val="22"/>
          <w:lang w:val="lt-LT" w:eastAsia="lt-LT"/>
        </w:rPr>
      </w:pPr>
    </w:p>
    <w:p w14:paraId="42628529" w14:textId="77777777" w:rsidR="000778DD" w:rsidRPr="005722B6" w:rsidRDefault="000778DD" w:rsidP="000778DD">
      <w:pPr>
        <w:widowControl w:val="0"/>
        <w:tabs>
          <w:tab w:val="left" w:pos="567"/>
        </w:tabs>
        <w:jc w:val="center"/>
        <w:outlineLvl w:val="0"/>
        <w:rPr>
          <w:b/>
          <w:kern w:val="28"/>
          <w:sz w:val="22"/>
          <w:szCs w:val="22"/>
          <w:lang w:val="lt-LT" w:eastAsia="lt-LT"/>
        </w:rPr>
      </w:pPr>
      <w:r w:rsidRPr="005722B6">
        <w:rPr>
          <w:b/>
          <w:kern w:val="28"/>
          <w:sz w:val="22"/>
          <w:szCs w:val="22"/>
          <w:lang w:val="lt-LT" w:eastAsia="lt-LT"/>
        </w:rPr>
        <w:t>PREPARATO CHARAKTERISTIKŲ SANTRAUKA</w:t>
      </w:r>
    </w:p>
    <w:p w14:paraId="4262852A" w14:textId="77777777" w:rsidR="000778DD" w:rsidRPr="005722B6" w:rsidRDefault="000778DD" w:rsidP="000778DD">
      <w:pPr>
        <w:widowControl w:val="0"/>
        <w:tabs>
          <w:tab w:val="left" w:pos="567"/>
        </w:tabs>
        <w:rPr>
          <w:sz w:val="22"/>
          <w:szCs w:val="22"/>
          <w:lang w:val="lt-LT" w:eastAsia="lt-LT"/>
        </w:rPr>
      </w:pPr>
    </w:p>
    <w:p w14:paraId="4262852B" w14:textId="77777777" w:rsidR="000778DD" w:rsidRPr="005722B6" w:rsidRDefault="000778DD" w:rsidP="000778DD">
      <w:pPr>
        <w:widowControl w:val="0"/>
        <w:tabs>
          <w:tab w:val="left" w:pos="567"/>
        </w:tabs>
        <w:outlineLvl w:val="1"/>
        <w:rPr>
          <w:b/>
          <w:sz w:val="22"/>
          <w:szCs w:val="22"/>
          <w:lang w:val="lt-LT" w:eastAsia="lt-LT"/>
        </w:rPr>
      </w:pPr>
      <w:r w:rsidRPr="005722B6">
        <w:rPr>
          <w:sz w:val="22"/>
          <w:szCs w:val="22"/>
          <w:lang w:val="lt-LT" w:eastAsia="lt-LT"/>
        </w:rPr>
        <w:br w:type="page"/>
      </w:r>
      <w:r w:rsidRPr="005722B6">
        <w:rPr>
          <w:b/>
          <w:sz w:val="22"/>
          <w:szCs w:val="22"/>
          <w:lang w:val="lt-LT" w:eastAsia="lt-LT"/>
        </w:rPr>
        <w:lastRenderedPageBreak/>
        <w:t>1.</w:t>
      </w:r>
      <w:r w:rsidRPr="005722B6">
        <w:rPr>
          <w:b/>
          <w:sz w:val="22"/>
          <w:szCs w:val="22"/>
          <w:lang w:val="lt-LT" w:eastAsia="lt-LT"/>
        </w:rPr>
        <w:tab/>
        <w:t>VAISTINIO PREPARATO PAVADINIMAS</w:t>
      </w:r>
    </w:p>
    <w:p w14:paraId="4262852C" w14:textId="77777777" w:rsidR="000778DD" w:rsidRPr="005722B6" w:rsidRDefault="000778DD" w:rsidP="000778DD">
      <w:pPr>
        <w:widowControl w:val="0"/>
        <w:tabs>
          <w:tab w:val="left" w:pos="567"/>
        </w:tabs>
        <w:rPr>
          <w:sz w:val="22"/>
          <w:szCs w:val="22"/>
          <w:lang w:val="lt-LT" w:eastAsia="lt-LT"/>
        </w:rPr>
      </w:pPr>
    </w:p>
    <w:p w14:paraId="4262852D"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125 mg/5 ml granulės geriamajai suspensijai</w:t>
      </w:r>
    </w:p>
    <w:p w14:paraId="4262852E"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250 mg/5 ml granulės geriamajai suspensijai</w:t>
      </w:r>
    </w:p>
    <w:p w14:paraId="4262852F" w14:textId="77777777" w:rsidR="000778DD" w:rsidRPr="005722B6" w:rsidRDefault="000778DD" w:rsidP="000778DD">
      <w:pPr>
        <w:widowControl w:val="0"/>
        <w:tabs>
          <w:tab w:val="left" w:pos="567"/>
        </w:tabs>
        <w:rPr>
          <w:sz w:val="22"/>
          <w:szCs w:val="22"/>
          <w:lang w:val="lt-LT" w:eastAsia="lt-LT"/>
        </w:rPr>
      </w:pPr>
    </w:p>
    <w:p w14:paraId="42628530" w14:textId="77777777" w:rsidR="000778DD" w:rsidRPr="005722B6" w:rsidRDefault="000778DD" w:rsidP="000778DD">
      <w:pPr>
        <w:widowControl w:val="0"/>
        <w:tabs>
          <w:tab w:val="left" w:pos="567"/>
        </w:tabs>
        <w:rPr>
          <w:sz w:val="22"/>
          <w:szCs w:val="22"/>
          <w:lang w:val="lt-LT" w:eastAsia="lt-LT"/>
        </w:rPr>
      </w:pPr>
    </w:p>
    <w:p w14:paraId="42628531"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2.</w:t>
      </w:r>
      <w:r w:rsidRPr="005722B6">
        <w:rPr>
          <w:b/>
          <w:sz w:val="22"/>
          <w:szCs w:val="22"/>
          <w:lang w:val="lt-LT" w:eastAsia="lt-LT"/>
        </w:rPr>
        <w:tab/>
        <w:t>KOKYBINĖ IR KIEKYBINĖ SUDĖTIS</w:t>
      </w:r>
    </w:p>
    <w:p w14:paraId="42628532" w14:textId="77777777" w:rsidR="000778DD" w:rsidRPr="005722B6" w:rsidRDefault="000778DD" w:rsidP="000778DD">
      <w:pPr>
        <w:widowControl w:val="0"/>
        <w:tabs>
          <w:tab w:val="left" w:pos="567"/>
        </w:tabs>
        <w:rPr>
          <w:sz w:val="22"/>
          <w:szCs w:val="22"/>
          <w:lang w:val="lt-LT" w:eastAsia="lt-LT"/>
        </w:rPr>
      </w:pPr>
    </w:p>
    <w:p w14:paraId="42628533" w14:textId="77777777" w:rsidR="000778DD" w:rsidRPr="003B7E55" w:rsidRDefault="000778DD" w:rsidP="000778DD">
      <w:pPr>
        <w:widowControl w:val="0"/>
        <w:tabs>
          <w:tab w:val="left" w:pos="567"/>
        </w:tabs>
        <w:rPr>
          <w:sz w:val="22"/>
          <w:szCs w:val="22"/>
          <w:lang w:val="lt-LT" w:eastAsia="lt-LT"/>
        </w:rPr>
      </w:pPr>
      <w:proofErr w:type="spellStart"/>
      <w:r w:rsidRPr="003B7E55">
        <w:rPr>
          <w:sz w:val="22"/>
          <w:szCs w:val="22"/>
          <w:lang w:val="lt-LT" w:eastAsia="lt-LT"/>
        </w:rPr>
        <w:t>Fromilid</w:t>
      </w:r>
      <w:proofErr w:type="spellEnd"/>
      <w:r w:rsidRPr="003B7E55">
        <w:rPr>
          <w:sz w:val="22"/>
          <w:szCs w:val="22"/>
          <w:lang w:val="lt-LT" w:eastAsia="lt-LT"/>
        </w:rPr>
        <w:t xml:space="preserve"> 125 mg/5 ml</w:t>
      </w:r>
    </w:p>
    <w:p w14:paraId="42628534" w14:textId="77777777" w:rsidR="000778DD" w:rsidRPr="003B7E55" w:rsidRDefault="000778DD" w:rsidP="000778DD">
      <w:pPr>
        <w:widowControl w:val="0"/>
        <w:tabs>
          <w:tab w:val="left" w:pos="567"/>
        </w:tabs>
        <w:rPr>
          <w:sz w:val="22"/>
          <w:szCs w:val="22"/>
          <w:lang w:val="lt-LT" w:eastAsia="lt-LT"/>
        </w:rPr>
      </w:pPr>
      <w:r w:rsidRPr="003B7E55">
        <w:rPr>
          <w:sz w:val="22"/>
          <w:szCs w:val="22"/>
          <w:lang w:val="lt-LT" w:eastAsia="lt-LT"/>
        </w:rPr>
        <w:t xml:space="preserve">5 ml paruoštos geriamosios suspensijos (viename geriamajame švirkšte) yra 125 mg </w:t>
      </w:r>
      <w:proofErr w:type="spellStart"/>
      <w:r w:rsidRPr="003B7E55">
        <w:rPr>
          <w:sz w:val="22"/>
          <w:szCs w:val="22"/>
          <w:lang w:val="lt-LT" w:eastAsia="lt-LT"/>
        </w:rPr>
        <w:t>klaritromicino</w:t>
      </w:r>
      <w:proofErr w:type="spellEnd"/>
      <w:r w:rsidRPr="003B7E55">
        <w:rPr>
          <w:sz w:val="22"/>
          <w:szCs w:val="22"/>
          <w:lang w:val="lt-LT" w:eastAsia="lt-LT"/>
        </w:rPr>
        <w:t>.</w:t>
      </w:r>
    </w:p>
    <w:p w14:paraId="42628535" w14:textId="77777777" w:rsidR="000778DD" w:rsidRPr="003B7E55" w:rsidRDefault="000778DD" w:rsidP="000778DD">
      <w:pPr>
        <w:widowControl w:val="0"/>
        <w:tabs>
          <w:tab w:val="left" w:pos="567"/>
        </w:tabs>
        <w:rPr>
          <w:sz w:val="22"/>
          <w:szCs w:val="22"/>
          <w:lang w:val="lt-LT" w:eastAsia="lt-LT"/>
        </w:rPr>
      </w:pPr>
      <w:r w:rsidRPr="003B7E55">
        <w:rPr>
          <w:sz w:val="22"/>
          <w:szCs w:val="22"/>
          <w:lang w:val="lt-LT" w:eastAsia="lt-LT"/>
        </w:rPr>
        <w:t xml:space="preserve">1 ml paruoštos geriamosios suspensijos yra 25 mg </w:t>
      </w:r>
      <w:proofErr w:type="spellStart"/>
      <w:r w:rsidRPr="003B7E55">
        <w:rPr>
          <w:sz w:val="22"/>
          <w:szCs w:val="22"/>
          <w:lang w:val="lt-LT" w:eastAsia="lt-LT"/>
        </w:rPr>
        <w:t>klaritromicino</w:t>
      </w:r>
      <w:proofErr w:type="spellEnd"/>
      <w:r w:rsidRPr="003B7E55">
        <w:rPr>
          <w:sz w:val="22"/>
          <w:szCs w:val="22"/>
          <w:lang w:val="lt-LT" w:eastAsia="lt-LT"/>
        </w:rPr>
        <w:t>.</w:t>
      </w:r>
    </w:p>
    <w:p w14:paraId="42628536" w14:textId="77777777" w:rsidR="000778DD" w:rsidRPr="003B7E55" w:rsidRDefault="000778DD" w:rsidP="000778DD">
      <w:pPr>
        <w:widowControl w:val="0"/>
        <w:tabs>
          <w:tab w:val="left" w:pos="567"/>
        </w:tabs>
        <w:rPr>
          <w:sz w:val="22"/>
          <w:szCs w:val="22"/>
          <w:lang w:val="lt-LT" w:eastAsia="lt-LT"/>
        </w:rPr>
      </w:pPr>
    </w:p>
    <w:p w14:paraId="42628537" w14:textId="77777777" w:rsidR="000778DD" w:rsidRPr="003B7E55" w:rsidRDefault="000778DD" w:rsidP="000778DD">
      <w:pPr>
        <w:widowControl w:val="0"/>
        <w:tabs>
          <w:tab w:val="left" w:pos="567"/>
        </w:tabs>
        <w:rPr>
          <w:sz w:val="22"/>
          <w:szCs w:val="22"/>
          <w:lang w:val="lt-LT" w:eastAsia="lt-LT"/>
        </w:rPr>
      </w:pPr>
      <w:proofErr w:type="spellStart"/>
      <w:r w:rsidRPr="003B7E55">
        <w:rPr>
          <w:sz w:val="22"/>
          <w:szCs w:val="22"/>
          <w:lang w:val="lt-LT" w:eastAsia="lt-LT"/>
        </w:rPr>
        <w:t>Fromilid</w:t>
      </w:r>
      <w:proofErr w:type="spellEnd"/>
      <w:r w:rsidRPr="003B7E55">
        <w:rPr>
          <w:sz w:val="22"/>
          <w:szCs w:val="22"/>
          <w:lang w:val="lt-LT" w:eastAsia="lt-LT"/>
        </w:rPr>
        <w:t xml:space="preserve"> 250 mg/5 ml</w:t>
      </w:r>
    </w:p>
    <w:p w14:paraId="42628538" w14:textId="77777777" w:rsidR="000778DD" w:rsidRPr="003B7E55" w:rsidRDefault="000778DD" w:rsidP="000778DD">
      <w:pPr>
        <w:widowControl w:val="0"/>
        <w:tabs>
          <w:tab w:val="left" w:pos="567"/>
        </w:tabs>
        <w:rPr>
          <w:sz w:val="22"/>
          <w:szCs w:val="22"/>
          <w:lang w:val="lt-LT" w:eastAsia="lt-LT"/>
        </w:rPr>
      </w:pPr>
      <w:r w:rsidRPr="003B7E55">
        <w:rPr>
          <w:sz w:val="22"/>
          <w:szCs w:val="22"/>
          <w:lang w:val="lt-LT" w:eastAsia="lt-LT"/>
        </w:rPr>
        <w:t xml:space="preserve">5 ml paruoštos geriamosios suspensijos (viename geriamajame švirkšte) yra 250 mg </w:t>
      </w:r>
      <w:proofErr w:type="spellStart"/>
      <w:r w:rsidRPr="003B7E55">
        <w:rPr>
          <w:sz w:val="22"/>
          <w:szCs w:val="22"/>
          <w:lang w:val="lt-LT" w:eastAsia="lt-LT"/>
        </w:rPr>
        <w:t>klaritromicino</w:t>
      </w:r>
      <w:proofErr w:type="spellEnd"/>
      <w:r w:rsidRPr="003B7E55">
        <w:rPr>
          <w:sz w:val="22"/>
          <w:szCs w:val="22"/>
          <w:lang w:val="lt-LT" w:eastAsia="lt-LT"/>
        </w:rPr>
        <w:t>.</w:t>
      </w:r>
    </w:p>
    <w:p w14:paraId="42628539" w14:textId="77777777" w:rsidR="000778DD" w:rsidRPr="005722B6" w:rsidRDefault="000778DD" w:rsidP="000778DD">
      <w:pPr>
        <w:widowControl w:val="0"/>
        <w:tabs>
          <w:tab w:val="left" w:pos="567"/>
        </w:tabs>
        <w:rPr>
          <w:sz w:val="22"/>
          <w:szCs w:val="22"/>
          <w:lang w:val="lt-LT" w:eastAsia="lt-LT"/>
        </w:rPr>
      </w:pPr>
      <w:r w:rsidRPr="003B7E55">
        <w:rPr>
          <w:sz w:val="22"/>
          <w:szCs w:val="22"/>
          <w:lang w:val="lt-LT" w:eastAsia="lt-LT"/>
        </w:rPr>
        <w:t xml:space="preserve">1 ml paruoštos geriamosios suspensijos yra 50 mg </w:t>
      </w:r>
      <w:proofErr w:type="spellStart"/>
      <w:r w:rsidRPr="003B7E55">
        <w:rPr>
          <w:sz w:val="22"/>
          <w:szCs w:val="22"/>
          <w:lang w:val="lt-LT" w:eastAsia="lt-LT"/>
        </w:rPr>
        <w:t>klaritromicino</w:t>
      </w:r>
      <w:proofErr w:type="spellEnd"/>
      <w:r w:rsidRPr="003B7E55">
        <w:rPr>
          <w:sz w:val="22"/>
          <w:szCs w:val="22"/>
          <w:lang w:val="lt-LT" w:eastAsia="lt-LT"/>
        </w:rPr>
        <w:t>.</w:t>
      </w:r>
    </w:p>
    <w:p w14:paraId="4262853A" w14:textId="77777777" w:rsidR="000778DD" w:rsidRPr="005722B6" w:rsidRDefault="000778DD" w:rsidP="000778DD">
      <w:pPr>
        <w:widowControl w:val="0"/>
        <w:tabs>
          <w:tab w:val="left" w:pos="567"/>
        </w:tabs>
        <w:rPr>
          <w:sz w:val="22"/>
          <w:szCs w:val="22"/>
          <w:lang w:val="lt-LT" w:eastAsia="lt-LT"/>
        </w:rPr>
      </w:pPr>
    </w:p>
    <w:p w14:paraId="4262853B" w14:textId="77777777" w:rsidR="000778DD" w:rsidRPr="005722B6" w:rsidRDefault="000778DD" w:rsidP="000778DD">
      <w:pPr>
        <w:widowControl w:val="0"/>
        <w:tabs>
          <w:tab w:val="left" w:pos="567"/>
        </w:tabs>
        <w:rPr>
          <w:sz w:val="22"/>
          <w:szCs w:val="22"/>
          <w:lang w:val="lt-LT" w:eastAsia="lt-LT"/>
        </w:rPr>
      </w:pPr>
      <w:r w:rsidRPr="005722B6">
        <w:rPr>
          <w:sz w:val="22"/>
          <w:szCs w:val="22"/>
          <w:u w:val="single"/>
          <w:lang w:val="lt-LT" w:eastAsia="lt-LT"/>
        </w:rPr>
        <w:t>Pagalbinė medžiaga, kurios poveikis žinomas</w:t>
      </w:r>
      <w:r w:rsidRPr="005722B6">
        <w:rPr>
          <w:sz w:val="22"/>
          <w:szCs w:val="22"/>
          <w:lang w:val="lt-LT" w:eastAsia="lt-LT"/>
        </w:rPr>
        <w:t>:</w:t>
      </w:r>
    </w:p>
    <w:p w14:paraId="4262853C" w14:textId="77777777" w:rsidR="0075786F" w:rsidRPr="005722B6" w:rsidRDefault="0075786F" w:rsidP="0075786F">
      <w:pPr>
        <w:widowControl w:val="0"/>
        <w:tabs>
          <w:tab w:val="left" w:pos="567"/>
        </w:tabs>
        <w:rPr>
          <w:sz w:val="22"/>
          <w:szCs w:val="22"/>
          <w:lang w:val="lt-LT" w:eastAsia="lt-LT"/>
        </w:rPr>
      </w:pPr>
      <w:r w:rsidRPr="003B7E55">
        <w:rPr>
          <w:sz w:val="22"/>
          <w:szCs w:val="22"/>
          <w:lang w:val="lt-LT" w:eastAsia="lt-LT"/>
        </w:rPr>
        <w:t xml:space="preserve">1 ml </w:t>
      </w:r>
      <w:proofErr w:type="spellStart"/>
      <w:r w:rsidRPr="003B7E55">
        <w:rPr>
          <w:sz w:val="22"/>
          <w:szCs w:val="22"/>
          <w:lang w:val="lt-LT" w:eastAsia="lt-LT"/>
        </w:rPr>
        <w:t>Fromilid</w:t>
      </w:r>
      <w:proofErr w:type="spellEnd"/>
      <w:r w:rsidRPr="003B7E55">
        <w:rPr>
          <w:sz w:val="22"/>
          <w:szCs w:val="22"/>
          <w:lang w:val="lt-LT" w:eastAsia="lt-LT"/>
        </w:rPr>
        <w:t xml:space="preserve"> 125 mg/5 ml geriamosios suspensijos yra 331 mg sacharozės,</w:t>
      </w:r>
    </w:p>
    <w:p w14:paraId="4262853D"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1 ml </w:t>
      </w:r>
      <w:proofErr w:type="spellStart"/>
      <w:r w:rsidRPr="005722B6">
        <w:rPr>
          <w:sz w:val="22"/>
          <w:szCs w:val="22"/>
          <w:lang w:val="lt-LT" w:eastAsia="lt-LT"/>
        </w:rPr>
        <w:t>Fromilid</w:t>
      </w:r>
      <w:proofErr w:type="spellEnd"/>
      <w:r w:rsidRPr="005722B6">
        <w:rPr>
          <w:sz w:val="22"/>
          <w:szCs w:val="22"/>
          <w:lang w:val="lt-LT" w:eastAsia="lt-LT"/>
        </w:rPr>
        <w:t xml:space="preserve"> 250 mg/5 ml geriamosios suspensijos yra 256,5 mg sacharozės.</w:t>
      </w:r>
    </w:p>
    <w:p w14:paraId="4262853E" w14:textId="77777777" w:rsidR="000778DD" w:rsidRPr="005722B6" w:rsidRDefault="000778DD" w:rsidP="000778DD">
      <w:pPr>
        <w:widowControl w:val="0"/>
        <w:tabs>
          <w:tab w:val="left" w:pos="567"/>
        </w:tabs>
        <w:rPr>
          <w:sz w:val="22"/>
          <w:szCs w:val="22"/>
          <w:lang w:val="lt-LT" w:eastAsia="lt-LT"/>
        </w:rPr>
      </w:pPr>
    </w:p>
    <w:p w14:paraId="4262853F"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Visos pagalbinės medžiagos išvardytos 6.1 skyriuje.</w:t>
      </w:r>
    </w:p>
    <w:p w14:paraId="42628540" w14:textId="77777777" w:rsidR="000778DD" w:rsidRPr="005722B6" w:rsidRDefault="000778DD" w:rsidP="000778DD">
      <w:pPr>
        <w:widowControl w:val="0"/>
        <w:tabs>
          <w:tab w:val="left" w:pos="567"/>
        </w:tabs>
        <w:rPr>
          <w:sz w:val="22"/>
          <w:szCs w:val="22"/>
          <w:lang w:val="lt-LT" w:eastAsia="lt-LT"/>
        </w:rPr>
      </w:pPr>
    </w:p>
    <w:p w14:paraId="42628541" w14:textId="77777777" w:rsidR="000778DD" w:rsidRPr="005722B6" w:rsidRDefault="000778DD" w:rsidP="000778DD">
      <w:pPr>
        <w:widowControl w:val="0"/>
        <w:tabs>
          <w:tab w:val="left" w:pos="567"/>
        </w:tabs>
        <w:rPr>
          <w:sz w:val="22"/>
          <w:szCs w:val="22"/>
          <w:lang w:val="lt-LT" w:eastAsia="lt-LT"/>
        </w:rPr>
      </w:pPr>
    </w:p>
    <w:p w14:paraId="42628542"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3.</w:t>
      </w:r>
      <w:r w:rsidRPr="005722B6">
        <w:rPr>
          <w:b/>
          <w:sz w:val="22"/>
          <w:szCs w:val="22"/>
          <w:lang w:val="lt-LT" w:eastAsia="lt-LT"/>
        </w:rPr>
        <w:tab/>
        <w:t>FARMACINĖ FORMA</w:t>
      </w:r>
    </w:p>
    <w:p w14:paraId="42628543" w14:textId="77777777" w:rsidR="000778DD" w:rsidRPr="005722B6" w:rsidRDefault="000778DD" w:rsidP="000778DD">
      <w:pPr>
        <w:widowControl w:val="0"/>
        <w:tabs>
          <w:tab w:val="left" w:pos="567"/>
        </w:tabs>
        <w:rPr>
          <w:sz w:val="22"/>
          <w:szCs w:val="22"/>
          <w:lang w:val="lt-LT" w:eastAsia="lt-LT"/>
        </w:rPr>
      </w:pPr>
    </w:p>
    <w:p w14:paraId="42628544"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Granulės geriamajai suspensijai</w:t>
      </w:r>
    </w:p>
    <w:p w14:paraId="42628545"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125 mg/5 ml granulės yra baltos ar beveik baltos, smulkios, nevienodos, bananų kvapo.</w:t>
      </w:r>
    </w:p>
    <w:p w14:paraId="42628546"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250 mg/5 ml granulės yra baltos ar beveik baltos, smulkios, nevienodos, apelsinų kvapo.</w:t>
      </w:r>
    </w:p>
    <w:p w14:paraId="42628547" w14:textId="77777777" w:rsidR="000778DD" w:rsidRPr="005722B6" w:rsidRDefault="000778DD" w:rsidP="000778DD">
      <w:pPr>
        <w:widowControl w:val="0"/>
        <w:tabs>
          <w:tab w:val="left" w:pos="567"/>
        </w:tabs>
        <w:rPr>
          <w:sz w:val="22"/>
          <w:szCs w:val="22"/>
          <w:lang w:val="lt-LT" w:eastAsia="lt-LT"/>
        </w:rPr>
      </w:pPr>
    </w:p>
    <w:p w14:paraId="42628548" w14:textId="77777777" w:rsidR="000778DD" w:rsidRPr="005722B6" w:rsidRDefault="000778DD" w:rsidP="000778DD">
      <w:pPr>
        <w:widowControl w:val="0"/>
        <w:tabs>
          <w:tab w:val="left" w:pos="567"/>
        </w:tabs>
        <w:rPr>
          <w:sz w:val="22"/>
          <w:szCs w:val="22"/>
          <w:lang w:val="lt-LT" w:eastAsia="lt-LT"/>
        </w:rPr>
      </w:pPr>
    </w:p>
    <w:p w14:paraId="42628549" w14:textId="77777777" w:rsidR="000778DD" w:rsidRPr="005722B6" w:rsidRDefault="000778DD" w:rsidP="000778DD">
      <w:pPr>
        <w:widowControl w:val="0"/>
        <w:tabs>
          <w:tab w:val="left" w:pos="567"/>
        </w:tabs>
        <w:outlineLvl w:val="1"/>
        <w:rPr>
          <w:b/>
          <w:sz w:val="22"/>
          <w:szCs w:val="22"/>
          <w:lang w:val="lt-LT" w:eastAsia="lt-LT"/>
        </w:rPr>
      </w:pPr>
      <w:r w:rsidRPr="005722B6">
        <w:rPr>
          <w:b/>
          <w:caps/>
          <w:sz w:val="22"/>
          <w:szCs w:val="22"/>
          <w:lang w:val="lt-LT" w:eastAsia="lt-LT"/>
        </w:rPr>
        <w:t>4.</w:t>
      </w:r>
      <w:r w:rsidRPr="005722B6">
        <w:rPr>
          <w:b/>
          <w:caps/>
          <w:sz w:val="22"/>
          <w:szCs w:val="22"/>
          <w:lang w:val="lt-LT" w:eastAsia="lt-LT"/>
        </w:rPr>
        <w:tab/>
      </w:r>
      <w:r w:rsidRPr="005722B6">
        <w:rPr>
          <w:b/>
          <w:sz w:val="22"/>
          <w:szCs w:val="22"/>
          <w:lang w:val="lt-LT" w:eastAsia="lt-LT"/>
        </w:rPr>
        <w:t>KLINIKINĖ INFORMACIJA</w:t>
      </w:r>
    </w:p>
    <w:p w14:paraId="4262854A" w14:textId="77777777" w:rsidR="000778DD" w:rsidRPr="005722B6" w:rsidRDefault="000778DD" w:rsidP="000778DD">
      <w:pPr>
        <w:widowControl w:val="0"/>
        <w:tabs>
          <w:tab w:val="left" w:pos="567"/>
        </w:tabs>
        <w:rPr>
          <w:sz w:val="22"/>
          <w:szCs w:val="22"/>
          <w:lang w:val="lt-LT" w:eastAsia="lt-LT"/>
        </w:rPr>
      </w:pPr>
    </w:p>
    <w:p w14:paraId="4262854B"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4.1</w:t>
      </w:r>
      <w:r w:rsidRPr="005722B6">
        <w:rPr>
          <w:b/>
          <w:sz w:val="22"/>
          <w:szCs w:val="22"/>
          <w:lang w:val="lt-LT" w:eastAsia="lt-LT"/>
        </w:rPr>
        <w:tab/>
        <w:t>Terapinės indikacijos</w:t>
      </w:r>
    </w:p>
    <w:p w14:paraId="4262854C" w14:textId="77777777" w:rsidR="000778DD" w:rsidRPr="005722B6" w:rsidRDefault="000778DD" w:rsidP="000778DD">
      <w:pPr>
        <w:widowControl w:val="0"/>
        <w:tabs>
          <w:tab w:val="left" w:pos="567"/>
        </w:tabs>
        <w:rPr>
          <w:sz w:val="22"/>
          <w:szCs w:val="22"/>
          <w:lang w:val="lt-LT" w:eastAsia="lt-LT"/>
        </w:rPr>
      </w:pPr>
    </w:p>
    <w:p w14:paraId="4262854D" w14:textId="77777777" w:rsidR="000778DD" w:rsidRPr="005722B6" w:rsidRDefault="000778DD" w:rsidP="000778DD">
      <w:pPr>
        <w:widowControl w:val="0"/>
        <w:tabs>
          <w:tab w:val="left" w:pos="567"/>
        </w:tabs>
        <w:rPr>
          <w:sz w:val="22"/>
          <w:szCs w:val="22"/>
          <w:lang w:val="lt-LT" w:eastAsia="lt-LT"/>
        </w:rPr>
      </w:pPr>
      <w:bookmarkStart w:id="0" w:name="OLE_LINK1"/>
      <w:bookmarkStart w:id="1" w:name="OLE_LINK2"/>
      <w:proofErr w:type="spellStart"/>
      <w:r w:rsidRPr="005722B6">
        <w:rPr>
          <w:sz w:val="22"/>
          <w:szCs w:val="22"/>
          <w:lang w:val="lt-LT" w:eastAsia="lt-LT"/>
        </w:rPr>
        <w:t>Klaritromicinui</w:t>
      </w:r>
      <w:proofErr w:type="spellEnd"/>
      <w:r w:rsidRPr="005722B6">
        <w:rPr>
          <w:sz w:val="22"/>
          <w:szCs w:val="22"/>
          <w:lang w:val="lt-LT" w:eastAsia="lt-LT"/>
        </w:rPr>
        <w:t xml:space="preserve"> jautrių mikroorganizmų (žr. 5.1 skyrių) sukeltų infekcinių ligų gydymas</w:t>
      </w:r>
      <w:bookmarkEnd w:id="0"/>
      <w:bookmarkEnd w:id="1"/>
      <w:r w:rsidRPr="005722B6">
        <w:rPr>
          <w:sz w:val="22"/>
          <w:szCs w:val="22"/>
          <w:lang w:val="lt-LT" w:eastAsia="lt-LT"/>
        </w:rPr>
        <w:t>:</w:t>
      </w:r>
    </w:p>
    <w:p w14:paraId="4262854E" w14:textId="77777777" w:rsidR="000778DD" w:rsidRPr="005722B6" w:rsidRDefault="000778DD" w:rsidP="004E7673">
      <w:pPr>
        <w:widowControl w:val="0"/>
        <w:numPr>
          <w:ilvl w:val="0"/>
          <w:numId w:val="14"/>
        </w:numPr>
        <w:tabs>
          <w:tab w:val="clear" w:pos="720"/>
        </w:tabs>
        <w:ind w:left="567" w:hanging="567"/>
        <w:jc w:val="both"/>
        <w:rPr>
          <w:sz w:val="22"/>
          <w:szCs w:val="22"/>
          <w:lang w:val="lt-LT" w:eastAsia="lt-LT"/>
        </w:rPr>
      </w:pPr>
      <w:r w:rsidRPr="005722B6">
        <w:rPr>
          <w:sz w:val="22"/>
          <w:szCs w:val="22"/>
          <w:lang w:val="lt-LT" w:eastAsia="lt-LT"/>
        </w:rPr>
        <w:t xml:space="preserve">viršutinių kvėpavimo takų, pvz., sinusito, </w:t>
      </w:r>
      <w:proofErr w:type="spellStart"/>
      <w:r w:rsidRPr="005722B6">
        <w:rPr>
          <w:sz w:val="22"/>
          <w:szCs w:val="22"/>
          <w:lang w:val="lt-LT" w:eastAsia="lt-LT"/>
        </w:rPr>
        <w:t>faringito</w:t>
      </w:r>
      <w:proofErr w:type="spellEnd"/>
      <w:r w:rsidRPr="005722B6">
        <w:rPr>
          <w:sz w:val="22"/>
          <w:szCs w:val="22"/>
          <w:lang w:val="lt-LT" w:eastAsia="lt-LT"/>
        </w:rPr>
        <w:t>;</w:t>
      </w:r>
    </w:p>
    <w:p w14:paraId="4262854F" w14:textId="77777777" w:rsidR="000778DD" w:rsidRPr="005722B6" w:rsidRDefault="000778DD" w:rsidP="004E7673">
      <w:pPr>
        <w:widowControl w:val="0"/>
        <w:numPr>
          <w:ilvl w:val="0"/>
          <w:numId w:val="14"/>
        </w:numPr>
        <w:tabs>
          <w:tab w:val="clear" w:pos="720"/>
        </w:tabs>
        <w:ind w:left="567" w:hanging="567"/>
        <w:jc w:val="both"/>
        <w:rPr>
          <w:sz w:val="22"/>
          <w:szCs w:val="22"/>
          <w:lang w:val="lt-LT" w:eastAsia="lt-LT"/>
        </w:rPr>
      </w:pPr>
      <w:r w:rsidRPr="005722B6">
        <w:rPr>
          <w:sz w:val="22"/>
          <w:szCs w:val="22"/>
          <w:lang w:val="lt-LT" w:eastAsia="lt-LT"/>
        </w:rPr>
        <w:t>ūminio vidurinės ausies uždegimo;</w:t>
      </w:r>
    </w:p>
    <w:p w14:paraId="42628550" w14:textId="2E9EDA96" w:rsidR="000778DD" w:rsidRPr="005722B6" w:rsidRDefault="000778DD" w:rsidP="004E7673">
      <w:pPr>
        <w:widowControl w:val="0"/>
        <w:numPr>
          <w:ilvl w:val="0"/>
          <w:numId w:val="14"/>
        </w:numPr>
        <w:tabs>
          <w:tab w:val="clear" w:pos="720"/>
        </w:tabs>
        <w:ind w:left="567" w:hanging="567"/>
        <w:rPr>
          <w:sz w:val="22"/>
          <w:szCs w:val="22"/>
          <w:lang w:val="lt-LT" w:eastAsia="lt-LT"/>
        </w:rPr>
      </w:pPr>
      <w:r w:rsidRPr="005722B6">
        <w:rPr>
          <w:sz w:val="22"/>
          <w:szCs w:val="22"/>
          <w:lang w:val="lt-LT" w:eastAsia="lt-LT"/>
        </w:rPr>
        <w:t xml:space="preserve">apatinių kvėpavimo takų, pvz., ūminio bronchito, lėtinio paūmėjusio bronchito, </w:t>
      </w:r>
      <w:r w:rsidR="008C6AE6">
        <w:rPr>
          <w:sz w:val="22"/>
          <w:szCs w:val="22"/>
          <w:lang w:val="lt-LT" w:eastAsia="lt-LT"/>
        </w:rPr>
        <w:t>visuo</w:t>
      </w:r>
      <w:r w:rsidRPr="005722B6">
        <w:rPr>
          <w:sz w:val="22"/>
          <w:szCs w:val="22"/>
          <w:lang w:val="lt-LT" w:eastAsia="lt-LT"/>
        </w:rPr>
        <w:t>menėje įgytos pneumonijos);</w:t>
      </w:r>
    </w:p>
    <w:p w14:paraId="42628551" w14:textId="77777777" w:rsidR="000778DD" w:rsidRPr="005722B6" w:rsidRDefault="000778DD" w:rsidP="004E7673">
      <w:pPr>
        <w:widowControl w:val="0"/>
        <w:numPr>
          <w:ilvl w:val="0"/>
          <w:numId w:val="14"/>
        </w:numPr>
        <w:tabs>
          <w:tab w:val="clear" w:pos="720"/>
        </w:tabs>
        <w:ind w:left="567" w:hanging="567"/>
        <w:rPr>
          <w:sz w:val="22"/>
          <w:szCs w:val="22"/>
          <w:lang w:val="lt-LT" w:eastAsia="lt-LT"/>
        </w:rPr>
      </w:pPr>
      <w:r w:rsidRPr="005722B6">
        <w:rPr>
          <w:sz w:val="22"/>
          <w:szCs w:val="22"/>
          <w:lang w:val="lt-LT" w:eastAsia="lt-LT"/>
        </w:rPr>
        <w:t xml:space="preserve">odos ir poodinio audinio, pvz., </w:t>
      </w:r>
      <w:proofErr w:type="spellStart"/>
      <w:r w:rsidRPr="005722B6">
        <w:rPr>
          <w:sz w:val="22"/>
          <w:szCs w:val="22"/>
          <w:lang w:val="lt-LT" w:eastAsia="lt-LT"/>
        </w:rPr>
        <w:t>impetigos</w:t>
      </w:r>
      <w:proofErr w:type="spellEnd"/>
      <w:r w:rsidRPr="005722B6">
        <w:rPr>
          <w:sz w:val="22"/>
          <w:szCs w:val="22"/>
          <w:lang w:val="lt-LT" w:eastAsia="lt-LT"/>
        </w:rPr>
        <w:t xml:space="preserve">, </w:t>
      </w:r>
      <w:proofErr w:type="spellStart"/>
      <w:r w:rsidRPr="005722B6">
        <w:rPr>
          <w:sz w:val="22"/>
          <w:szCs w:val="22"/>
          <w:lang w:val="lt-LT" w:eastAsia="lt-LT"/>
        </w:rPr>
        <w:t>folikulito</w:t>
      </w:r>
      <w:proofErr w:type="spellEnd"/>
      <w:r w:rsidRPr="005722B6">
        <w:rPr>
          <w:sz w:val="22"/>
          <w:szCs w:val="22"/>
          <w:lang w:val="lt-LT" w:eastAsia="lt-LT"/>
        </w:rPr>
        <w:t xml:space="preserve">, celiulito, </w:t>
      </w:r>
      <w:proofErr w:type="spellStart"/>
      <w:r w:rsidRPr="005722B6">
        <w:rPr>
          <w:sz w:val="22"/>
          <w:szCs w:val="22"/>
          <w:lang w:val="lt-LT" w:eastAsia="lt-LT"/>
        </w:rPr>
        <w:t>abscesų</w:t>
      </w:r>
      <w:proofErr w:type="spellEnd"/>
      <w:r w:rsidRPr="005722B6">
        <w:rPr>
          <w:sz w:val="22"/>
          <w:szCs w:val="22"/>
          <w:lang w:val="lt-LT" w:eastAsia="lt-LT"/>
        </w:rPr>
        <w:t>.</w:t>
      </w:r>
    </w:p>
    <w:p w14:paraId="42628552" w14:textId="77777777" w:rsidR="000778DD" w:rsidRPr="005722B6" w:rsidRDefault="000778DD" w:rsidP="000778DD">
      <w:pPr>
        <w:widowControl w:val="0"/>
        <w:tabs>
          <w:tab w:val="left" w:pos="567"/>
        </w:tabs>
        <w:rPr>
          <w:sz w:val="22"/>
          <w:szCs w:val="22"/>
          <w:lang w:val="lt-LT" w:eastAsia="lt-LT"/>
        </w:rPr>
      </w:pPr>
    </w:p>
    <w:p w14:paraId="42628553"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granulės geriamajai suspensijai skirtos vaikams nuo 6 mėnesių iki 12 metų amžiaus.</w:t>
      </w:r>
    </w:p>
    <w:p w14:paraId="42628554" w14:textId="77777777" w:rsidR="000778DD" w:rsidRPr="005722B6" w:rsidRDefault="000778DD" w:rsidP="000778DD">
      <w:pPr>
        <w:widowControl w:val="0"/>
        <w:tabs>
          <w:tab w:val="left" w:pos="567"/>
        </w:tabs>
        <w:rPr>
          <w:sz w:val="22"/>
          <w:szCs w:val="22"/>
          <w:lang w:val="lt-LT" w:eastAsia="lt-LT"/>
        </w:rPr>
      </w:pPr>
    </w:p>
    <w:p w14:paraId="42628555" w14:textId="77777777" w:rsidR="000778DD" w:rsidRPr="005722B6" w:rsidRDefault="000778DD" w:rsidP="000778DD">
      <w:pPr>
        <w:widowControl w:val="0"/>
        <w:tabs>
          <w:tab w:val="left" w:pos="567"/>
        </w:tabs>
        <w:rPr>
          <w:bCs/>
          <w:sz w:val="22"/>
          <w:szCs w:val="22"/>
          <w:lang w:val="lt-LT" w:eastAsia="lt-LT"/>
        </w:rPr>
      </w:pPr>
      <w:r w:rsidRPr="005722B6">
        <w:rPr>
          <w:sz w:val="22"/>
          <w:szCs w:val="22"/>
          <w:lang w:val="lt-LT" w:eastAsia="lt-LT"/>
        </w:rPr>
        <w:t>Reikia atsižvelgti į oficialias vietines tinkamo antimikrobinių vaistinių preparatų vartojimo rekomendacijas</w:t>
      </w:r>
      <w:r w:rsidRPr="005722B6">
        <w:rPr>
          <w:bCs/>
          <w:sz w:val="22"/>
          <w:szCs w:val="22"/>
          <w:lang w:val="lt-LT" w:eastAsia="lt-LT"/>
        </w:rPr>
        <w:t>.</w:t>
      </w:r>
    </w:p>
    <w:p w14:paraId="42628556" w14:textId="77777777" w:rsidR="000778DD" w:rsidRPr="005722B6" w:rsidRDefault="000778DD" w:rsidP="000778DD">
      <w:pPr>
        <w:widowControl w:val="0"/>
        <w:tabs>
          <w:tab w:val="left" w:pos="567"/>
        </w:tabs>
        <w:rPr>
          <w:sz w:val="22"/>
          <w:szCs w:val="22"/>
          <w:lang w:val="lt-LT" w:eastAsia="lt-LT"/>
        </w:rPr>
      </w:pPr>
    </w:p>
    <w:p w14:paraId="42628557"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4.2</w:t>
      </w:r>
      <w:r w:rsidRPr="005722B6">
        <w:rPr>
          <w:b/>
          <w:sz w:val="22"/>
          <w:szCs w:val="22"/>
          <w:lang w:val="lt-LT" w:eastAsia="lt-LT"/>
        </w:rPr>
        <w:tab/>
        <w:t>Dozavimas ir vartojimo metodas</w:t>
      </w:r>
    </w:p>
    <w:p w14:paraId="42628558" w14:textId="77777777" w:rsidR="000778DD" w:rsidRPr="005722B6" w:rsidRDefault="000778DD" w:rsidP="000778DD">
      <w:pPr>
        <w:widowControl w:val="0"/>
        <w:tabs>
          <w:tab w:val="left" w:pos="567"/>
        </w:tabs>
        <w:rPr>
          <w:sz w:val="22"/>
          <w:szCs w:val="22"/>
          <w:lang w:val="lt-LT" w:eastAsia="lt-LT"/>
        </w:rPr>
      </w:pPr>
    </w:p>
    <w:p w14:paraId="42628559" w14:textId="77777777" w:rsidR="000778DD" w:rsidRPr="005722B6" w:rsidRDefault="000778DD" w:rsidP="000778DD">
      <w:pPr>
        <w:widowControl w:val="0"/>
        <w:tabs>
          <w:tab w:val="left" w:pos="567"/>
        </w:tabs>
        <w:rPr>
          <w:sz w:val="22"/>
          <w:szCs w:val="22"/>
          <w:u w:val="single"/>
          <w:lang w:val="lt-LT" w:eastAsia="lt-LT"/>
        </w:rPr>
      </w:pPr>
      <w:r w:rsidRPr="005722B6">
        <w:rPr>
          <w:sz w:val="22"/>
          <w:szCs w:val="22"/>
          <w:u w:val="single"/>
          <w:lang w:val="lt-LT" w:eastAsia="lt-LT"/>
        </w:rPr>
        <w:t>Dozavimas</w:t>
      </w:r>
    </w:p>
    <w:p w14:paraId="4262855A" w14:textId="77777777" w:rsidR="000778DD" w:rsidRPr="005722B6" w:rsidRDefault="000778DD" w:rsidP="000778DD">
      <w:pPr>
        <w:widowControl w:val="0"/>
        <w:tabs>
          <w:tab w:val="left" w:pos="567"/>
        </w:tabs>
        <w:rPr>
          <w:sz w:val="22"/>
          <w:szCs w:val="22"/>
          <w:lang w:val="lt-LT" w:eastAsia="lt-LT"/>
        </w:rPr>
      </w:pPr>
    </w:p>
    <w:p w14:paraId="4262855B" w14:textId="77777777" w:rsidR="000778DD" w:rsidRPr="005722B6" w:rsidRDefault="000778DD" w:rsidP="000778DD">
      <w:pPr>
        <w:widowControl w:val="0"/>
        <w:tabs>
          <w:tab w:val="left" w:pos="567"/>
        </w:tabs>
        <w:rPr>
          <w:i/>
          <w:sz w:val="22"/>
          <w:szCs w:val="22"/>
          <w:lang w:val="lt-LT" w:eastAsia="lt-LT"/>
        </w:rPr>
      </w:pPr>
      <w:r w:rsidRPr="005722B6">
        <w:rPr>
          <w:i/>
          <w:sz w:val="22"/>
          <w:szCs w:val="22"/>
          <w:lang w:val="lt-LT" w:eastAsia="lt-LT"/>
        </w:rPr>
        <w:t>Suaugusieji bei vyresni kaip 12 metų vaikai</w:t>
      </w:r>
    </w:p>
    <w:p w14:paraId="4262855C"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Geriama po 250 mg kas 12 valandų. Sergant sinusitu, sunkiomis infekcinėmis ligomis arba </w:t>
      </w:r>
      <w:proofErr w:type="spellStart"/>
      <w:r w:rsidRPr="005722B6">
        <w:rPr>
          <w:i/>
          <w:sz w:val="22"/>
          <w:szCs w:val="22"/>
          <w:lang w:val="lt-LT" w:eastAsia="lt-LT"/>
        </w:rPr>
        <w:t>Haemophilus</w:t>
      </w:r>
      <w:proofErr w:type="spellEnd"/>
      <w:r w:rsidRPr="005722B6">
        <w:rPr>
          <w:i/>
          <w:sz w:val="22"/>
          <w:szCs w:val="22"/>
          <w:lang w:val="lt-LT" w:eastAsia="lt-LT"/>
        </w:rPr>
        <w:t xml:space="preserve"> </w:t>
      </w:r>
      <w:proofErr w:type="spellStart"/>
      <w:r w:rsidRPr="005722B6">
        <w:rPr>
          <w:i/>
          <w:sz w:val="22"/>
          <w:szCs w:val="22"/>
          <w:lang w:val="lt-LT" w:eastAsia="lt-LT"/>
        </w:rPr>
        <w:t>influenzae</w:t>
      </w:r>
      <w:proofErr w:type="spellEnd"/>
      <w:r w:rsidRPr="005722B6">
        <w:rPr>
          <w:sz w:val="22"/>
          <w:szCs w:val="22"/>
          <w:lang w:val="lt-LT" w:eastAsia="lt-LT"/>
        </w:rPr>
        <w:t xml:space="preserve"> sukeltomis infekcinėmis ligomis, vaistinio preparato vartojama po 500 mg kas 12 valandų.</w:t>
      </w:r>
    </w:p>
    <w:p w14:paraId="4262855D" w14:textId="77777777" w:rsidR="000778DD" w:rsidRPr="005722B6" w:rsidRDefault="000778DD" w:rsidP="000778DD">
      <w:pPr>
        <w:widowControl w:val="0"/>
        <w:tabs>
          <w:tab w:val="left" w:pos="567"/>
        </w:tabs>
        <w:rPr>
          <w:sz w:val="22"/>
          <w:szCs w:val="22"/>
          <w:lang w:val="lt-LT" w:eastAsia="lt-LT"/>
        </w:rPr>
      </w:pPr>
    </w:p>
    <w:p w14:paraId="4262855E"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Gydymas dažniausiai trunka nuo 6 iki 14 parų.</w:t>
      </w:r>
    </w:p>
    <w:p w14:paraId="4262855F" w14:textId="77777777" w:rsidR="000778DD" w:rsidRPr="005722B6" w:rsidRDefault="000778DD" w:rsidP="000778DD">
      <w:pPr>
        <w:widowControl w:val="0"/>
        <w:tabs>
          <w:tab w:val="left" w:pos="567"/>
        </w:tabs>
        <w:rPr>
          <w:sz w:val="22"/>
          <w:szCs w:val="22"/>
          <w:lang w:val="lt-LT" w:eastAsia="lt-LT"/>
        </w:rPr>
      </w:pPr>
    </w:p>
    <w:p w14:paraId="42628560" w14:textId="77777777" w:rsidR="000778DD" w:rsidRPr="005722B6" w:rsidRDefault="000778DD" w:rsidP="000778DD">
      <w:pPr>
        <w:widowControl w:val="0"/>
        <w:tabs>
          <w:tab w:val="left" w:pos="567"/>
        </w:tabs>
        <w:rPr>
          <w:i/>
          <w:sz w:val="22"/>
          <w:szCs w:val="22"/>
          <w:lang w:val="lt-LT" w:eastAsia="lt-LT"/>
        </w:rPr>
      </w:pPr>
      <w:r w:rsidRPr="005722B6">
        <w:rPr>
          <w:i/>
          <w:sz w:val="22"/>
          <w:szCs w:val="22"/>
          <w:lang w:val="lt-LT" w:eastAsia="lt-LT"/>
        </w:rPr>
        <w:t>Vaikų populiacija</w:t>
      </w:r>
    </w:p>
    <w:p w14:paraId="42628561" w14:textId="77777777" w:rsidR="000778DD" w:rsidRPr="005722B6" w:rsidRDefault="000778DD" w:rsidP="000778DD">
      <w:pPr>
        <w:widowControl w:val="0"/>
        <w:rPr>
          <w:sz w:val="22"/>
          <w:szCs w:val="22"/>
          <w:lang w:val="lt-LT"/>
        </w:rPr>
      </w:pPr>
      <w:r w:rsidRPr="005722B6">
        <w:rPr>
          <w:sz w:val="22"/>
          <w:szCs w:val="22"/>
          <w:lang w:val="lt-LT"/>
        </w:rPr>
        <w:t xml:space="preserve">Vaikams nuo 6 mėnesių iki 12 metų amžiaus klinikiniai tyrimai atlikti naudojant geriamąją </w:t>
      </w:r>
      <w:proofErr w:type="spellStart"/>
      <w:r w:rsidRPr="005722B6">
        <w:rPr>
          <w:sz w:val="22"/>
          <w:szCs w:val="22"/>
          <w:lang w:val="lt-LT"/>
        </w:rPr>
        <w:t>klaritromicino</w:t>
      </w:r>
      <w:proofErr w:type="spellEnd"/>
      <w:r w:rsidRPr="005722B6">
        <w:rPr>
          <w:sz w:val="22"/>
          <w:szCs w:val="22"/>
          <w:lang w:val="lt-LT"/>
        </w:rPr>
        <w:t xml:space="preserve"> suspensiją. Todėl jaunesni kaip 12 metų vaikai turi vartoti </w:t>
      </w:r>
      <w:proofErr w:type="spellStart"/>
      <w:r w:rsidRPr="005722B6">
        <w:rPr>
          <w:sz w:val="22"/>
          <w:szCs w:val="22"/>
          <w:lang w:val="lt-LT"/>
        </w:rPr>
        <w:t>klaritromicino</w:t>
      </w:r>
      <w:proofErr w:type="spellEnd"/>
      <w:r w:rsidRPr="005722B6">
        <w:rPr>
          <w:sz w:val="22"/>
          <w:szCs w:val="22"/>
          <w:lang w:val="lt-LT"/>
        </w:rPr>
        <w:t xml:space="preserve"> granules geriamajai suspensijai.</w:t>
      </w:r>
    </w:p>
    <w:p w14:paraId="42628562" w14:textId="77777777" w:rsidR="000778DD" w:rsidRPr="005722B6" w:rsidRDefault="000778DD" w:rsidP="000778DD">
      <w:pPr>
        <w:widowControl w:val="0"/>
        <w:tabs>
          <w:tab w:val="left" w:pos="567"/>
        </w:tabs>
        <w:rPr>
          <w:i/>
          <w:sz w:val="22"/>
          <w:szCs w:val="22"/>
          <w:lang w:val="lt-LT" w:eastAsia="lt-LT"/>
        </w:rPr>
      </w:pPr>
    </w:p>
    <w:p w14:paraId="42628563" w14:textId="77777777" w:rsidR="000778DD" w:rsidRPr="005722B6" w:rsidRDefault="000778DD" w:rsidP="000778DD">
      <w:pPr>
        <w:widowControl w:val="0"/>
        <w:tabs>
          <w:tab w:val="left" w:pos="567"/>
        </w:tabs>
        <w:rPr>
          <w:i/>
          <w:sz w:val="22"/>
          <w:szCs w:val="22"/>
          <w:lang w:val="lt-LT" w:eastAsia="lt-LT"/>
        </w:rPr>
      </w:pPr>
      <w:r w:rsidRPr="005722B6">
        <w:rPr>
          <w:i/>
          <w:sz w:val="22"/>
          <w:szCs w:val="22"/>
          <w:lang w:val="lt-LT" w:eastAsia="lt-LT"/>
        </w:rPr>
        <w:t>Jaunesni kaip 12 metų vaikai</w:t>
      </w:r>
    </w:p>
    <w:p w14:paraId="42628564" w14:textId="1F3479E5"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Skiriama 15 mg/kg kūno svorio paros dozė, ji suvartojama per du kartus. Nurijęs geriamąją suspensiją, vaikas tur</w:t>
      </w:r>
      <w:r w:rsidR="008C6AE6">
        <w:rPr>
          <w:sz w:val="22"/>
          <w:szCs w:val="22"/>
          <w:lang w:val="lt-LT" w:eastAsia="lt-LT"/>
        </w:rPr>
        <w:t>i</w:t>
      </w:r>
      <w:r w:rsidRPr="005722B6">
        <w:rPr>
          <w:sz w:val="22"/>
          <w:szCs w:val="22"/>
          <w:lang w:val="lt-LT" w:eastAsia="lt-LT"/>
        </w:rPr>
        <w:t xml:space="preserve"> išgerti truputį skysčio. Geriamojoje suspensijoje yra smulkių granulių, kurių vaikas turi nekramtyti, kadangi jos yra karčios. Geriamajai suspensijai dozuoti pridėtas geriamasis švirkštas. Viename pilname geriamajame švirkšte yra 5 ml suspensijos (125 mg arba 250 mg </w:t>
      </w:r>
      <w:proofErr w:type="spellStart"/>
      <w:r w:rsidRPr="005722B6">
        <w:rPr>
          <w:sz w:val="22"/>
          <w:szCs w:val="22"/>
          <w:lang w:val="lt-LT" w:eastAsia="lt-LT"/>
        </w:rPr>
        <w:t>klaritromicino</w:t>
      </w:r>
      <w:proofErr w:type="spellEnd"/>
      <w:r w:rsidRPr="005722B6">
        <w:rPr>
          <w:sz w:val="22"/>
          <w:szCs w:val="22"/>
          <w:lang w:val="lt-LT" w:eastAsia="lt-LT"/>
        </w:rPr>
        <w:t>). Po kiekvieno panaudojimo geriamąjį švirkštą reikia išplauti vandeniu.</w:t>
      </w:r>
    </w:p>
    <w:p w14:paraId="42628565" w14:textId="77777777" w:rsidR="000778DD" w:rsidRPr="005722B6" w:rsidRDefault="000778DD" w:rsidP="000778DD">
      <w:pPr>
        <w:widowControl w:val="0"/>
        <w:tabs>
          <w:tab w:val="left" w:pos="567"/>
        </w:tabs>
        <w:rPr>
          <w:sz w:val="22"/>
          <w:szCs w:val="22"/>
          <w:lang w:val="lt-LT" w:eastAsia="lt-LT"/>
        </w:rPr>
      </w:pPr>
    </w:p>
    <w:p w14:paraId="42628566" w14:textId="77777777" w:rsidR="000778DD" w:rsidRPr="005722B6" w:rsidRDefault="000778DD" w:rsidP="000778DD">
      <w:pPr>
        <w:widowControl w:val="0"/>
        <w:tabs>
          <w:tab w:val="left" w:pos="567"/>
        </w:tabs>
        <w:rPr>
          <w:sz w:val="22"/>
          <w:szCs w:val="22"/>
          <w:lang w:val="lt-LT"/>
        </w:rPr>
      </w:pPr>
      <w:r w:rsidRPr="005722B6">
        <w:rPr>
          <w:sz w:val="22"/>
          <w:szCs w:val="22"/>
          <w:lang w:val="lt-LT"/>
        </w:rPr>
        <w:t>Vaikams dozuojama atsižvelgiant į kūno svorį (žr. lentelę).</w:t>
      </w:r>
    </w:p>
    <w:p w14:paraId="42628567" w14:textId="77777777" w:rsidR="000778DD" w:rsidRPr="005722B6" w:rsidRDefault="000778DD" w:rsidP="000778DD">
      <w:pPr>
        <w:widowControl w:val="0"/>
        <w:tabs>
          <w:tab w:val="left" w:pos="567"/>
        </w:tabs>
        <w:rPr>
          <w:sz w:val="22"/>
          <w:szCs w:val="22"/>
          <w:lang w:val="lt-LT"/>
        </w:rPr>
      </w:pPr>
    </w:p>
    <w:p w14:paraId="42628568"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ru-RU"/>
        </w:rPr>
        <w:t>Dozė apskaičiuojama, atsižvelgiant į kūno svorį (kg), ir vartojama du kartus per parą.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6"/>
        <w:gridCol w:w="1328"/>
        <w:gridCol w:w="2156"/>
        <w:gridCol w:w="2156"/>
      </w:tblGrid>
      <w:tr w:rsidR="000778DD" w:rsidRPr="005722B6" w14:paraId="4262856C" w14:textId="77777777" w:rsidTr="00DC0071">
        <w:trPr>
          <w:trHeight w:val="779"/>
        </w:trPr>
        <w:tc>
          <w:tcPr>
            <w:tcW w:w="1046" w:type="dxa"/>
            <w:vMerge w:val="restart"/>
          </w:tcPr>
          <w:p w14:paraId="42628569" w14:textId="77777777" w:rsidR="000778DD" w:rsidRPr="005722B6" w:rsidRDefault="000778DD" w:rsidP="00DC0071">
            <w:pPr>
              <w:widowControl w:val="0"/>
              <w:tabs>
                <w:tab w:val="left" w:pos="567"/>
              </w:tabs>
              <w:autoSpaceDE w:val="0"/>
              <w:autoSpaceDN w:val="0"/>
              <w:adjustRightInd w:val="0"/>
              <w:jc w:val="both"/>
              <w:rPr>
                <w:sz w:val="22"/>
                <w:szCs w:val="22"/>
                <w:lang w:val="lt-LT" w:eastAsia="ru-RU"/>
              </w:rPr>
            </w:pPr>
            <w:r w:rsidRPr="005722B6">
              <w:rPr>
                <w:sz w:val="22"/>
                <w:szCs w:val="22"/>
                <w:lang w:val="lt-LT" w:eastAsia="ru-RU"/>
              </w:rPr>
              <w:t>Svoris* (kg)</w:t>
            </w:r>
          </w:p>
        </w:tc>
        <w:tc>
          <w:tcPr>
            <w:tcW w:w="1328" w:type="dxa"/>
            <w:vMerge w:val="restart"/>
          </w:tcPr>
          <w:p w14:paraId="4262856A" w14:textId="77777777" w:rsidR="000778DD" w:rsidRPr="005722B6" w:rsidRDefault="000778DD" w:rsidP="00DC0071">
            <w:pPr>
              <w:widowControl w:val="0"/>
              <w:tabs>
                <w:tab w:val="left" w:pos="567"/>
              </w:tabs>
              <w:autoSpaceDE w:val="0"/>
              <w:autoSpaceDN w:val="0"/>
              <w:adjustRightInd w:val="0"/>
              <w:jc w:val="both"/>
              <w:rPr>
                <w:sz w:val="22"/>
                <w:szCs w:val="22"/>
                <w:lang w:val="lt-LT" w:eastAsia="ru-RU"/>
              </w:rPr>
            </w:pPr>
            <w:r w:rsidRPr="005722B6">
              <w:rPr>
                <w:sz w:val="22"/>
                <w:szCs w:val="22"/>
                <w:lang w:val="lt-LT" w:eastAsia="ru-RU"/>
              </w:rPr>
              <w:t>Amžius (m.)</w:t>
            </w:r>
          </w:p>
        </w:tc>
        <w:tc>
          <w:tcPr>
            <w:tcW w:w="4312" w:type="dxa"/>
            <w:gridSpan w:val="2"/>
          </w:tcPr>
          <w:p w14:paraId="4262856B" w14:textId="77777777" w:rsidR="000778DD" w:rsidRPr="005722B6" w:rsidRDefault="000778DD" w:rsidP="00DC0071">
            <w:pPr>
              <w:widowControl w:val="0"/>
              <w:tabs>
                <w:tab w:val="left" w:pos="567"/>
              </w:tabs>
              <w:autoSpaceDE w:val="0"/>
              <w:autoSpaceDN w:val="0"/>
              <w:adjustRightInd w:val="0"/>
              <w:jc w:val="center"/>
              <w:rPr>
                <w:sz w:val="22"/>
                <w:szCs w:val="22"/>
                <w:lang w:val="lt-LT" w:eastAsia="ru-RU"/>
              </w:rPr>
            </w:pPr>
            <w:r w:rsidRPr="005722B6">
              <w:rPr>
                <w:sz w:val="22"/>
                <w:szCs w:val="22"/>
                <w:lang w:val="lt-LT" w:eastAsia="ru-RU"/>
              </w:rPr>
              <w:t>Dozė (ml) naudojant geriamąjį švirkštą</w:t>
            </w:r>
            <w:r w:rsidRPr="005722B6">
              <w:rPr>
                <w:sz w:val="22"/>
                <w:szCs w:val="22"/>
                <w:lang w:val="lt-LT" w:eastAsia="lt-LT"/>
              </w:rPr>
              <w:t xml:space="preserve"> </w:t>
            </w:r>
          </w:p>
        </w:tc>
      </w:tr>
      <w:tr w:rsidR="000778DD" w:rsidRPr="005722B6" w14:paraId="42628571" w14:textId="77777777" w:rsidTr="00DC0071">
        <w:trPr>
          <w:trHeight w:val="779"/>
        </w:trPr>
        <w:tc>
          <w:tcPr>
            <w:tcW w:w="1046" w:type="dxa"/>
            <w:vMerge/>
          </w:tcPr>
          <w:p w14:paraId="4262856D" w14:textId="77777777" w:rsidR="000778DD" w:rsidRPr="005722B6" w:rsidRDefault="000778DD" w:rsidP="00DC0071">
            <w:pPr>
              <w:widowControl w:val="0"/>
              <w:tabs>
                <w:tab w:val="left" w:pos="567"/>
              </w:tabs>
              <w:autoSpaceDE w:val="0"/>
              <w:autoSpaceDN w:val="0"/>
              <w:adjustRightInd w:val="0"/>
              <w:jc w:val="both"/>
              <w:rPr>
                <w:sz w:val="22"/>
                <w:szCs w:val="22"/>
                <w:lang w:val="lt-LT" w:eastAsia="ru-RU"/>
              </w:rPr>
            </w:pPr>
          </w:p>
        </w:tc>
        <w:tc>
          <w:tcPr>
            <w:tcW w:w="1328" w:type="dxa"/>
            <w:vMerge/>
          </w:tcPr>
          <w:p w14:paraId="4262856E" w14:textId="77777777" w:rsidR="000778DD" w:rsidRPr="005722B6" w:rsidRDefault="000778DD" w:rsidP="00DC0071">
            <w:pPr>
              <w:widowControl w:val="0"/>
              <w:tabs>
                <w:tab w:val="left" w:pos="567"/>
              </w:tabs>
              <w:autoSpaceDE w:val="0"/>
              <w:autoSpaceDN w:val="0"/>
              <w:adjustRightInd w:val="0"/>
              <w:jc w:val="both"/>
              <w:rPr>
                <w:sz w:val="22"/>
                <w:szCs w:val="22"/>
                <w:lang w:val="lt-LT" w:eastAsia="ru-RU"/>
              </w:rPr>
            </w:pPr>
          </w:p>
        </w:tc>
        <w:tc>
          <w:tcPr>
            <w:tcW w:w="2156" w:type="dxa"/>
          </w:tcPr>
          <w:p w14:paraId="4262856F" w14:textId="77777777" w:rsidR="000778DD" w:rsidRPr="005722B6" w:rsidRDefault="000778DD" w:rsidP="00DC0071">
            <w:pPr>
              <w:widowControl w:val="0"/>
              <w:tabs>
                <w:tab w:val="left" w:pos="567"/>
              </w:tabs>
              <w:autoSpaceDE w:val="0"/>
              <w:autoSpaceDN w:val="0"/>
              <w:adjustRightInd w:val="0"/>
              <w:jc w:val="both"/>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125 mg/5 ml</w:t>
            </w:r>
          </w:p>
        </w:tc>
        <w:tc>
          <w:tcPr>
            <w:tcW w:w="2156" w:type="dxa"/>
          </w:tcPr>
          <w:p w14:paraId="42628570" w14:textId="77777777" w:rsidR="000778DD" w:rsidRPr="005722B6" w:rsidRDefault="000778DD" w:rsidP="00DC0071">
            <w:pPr>
              <w:widowControl w:val="0"/>
              <w:tabs>
                <w:tab w:val="left" w:pos="567"/>
              </w:tabs>
              <w:autoSpaceDE w:val="0"/>
              <w:autoSpaceDN w:val="0"/>
              <w:adjustRightInd w:val="0"/>
              <w:jc w:val="both"/>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250 mg/5 ml</w:t>
            </w:r>
          </w:p>
        </w:tc>
      </w:tr>
      <w:tr w:rsidR="000778DD" w:rsidRPr="005722B6" w14:paraId="42628576" w14:textId="77777777" w:rsidTr="00DC0071">
        <w:trPr>
          <w:trHeight w:val="355"/>
        </w:trPr>
        <w:tc>
          <w:tcPr>
            <w:tcW w:w="1046" w:type="dxa"/>
          </w:tcPr>
          <w:p w14:paraId="42628572" w14:textId="77777777" w:rsidR="000778DD" w:rsidRPr="005722B6" w:rsidRDefault="000778DD" w:rsidP="00DC0071">
            <w:pPr>
              <w:widowControl w:val="0"/>
              <w:tabs>
                <w:tab w:val="left" w:pos="567"/>
              </w:tabs>
              <w:autoSpaceDE w:val="0"/>
              <w:autoSpaceDN w:val="0"/>
              <w:adjustRightInd w:val="0"/>
              <w:jc w:val="both"/>
              <w:rPr>
                <w:sz w:val="22"/>
                <w:szCs w:val="22"/>
                <w:lang w:val="lt-LT" w:eastAsia="ru-RU"/>
              </w:rPr>
            </w:pPr>
            <w:r w:rsidRPr="005722B6">
              <w:rPr>
                <w:sz w:val="22"/>
                <w:szCs w:val="22"/>
                <w:lang w:val="lt-LT" w:eastAsia="ru-RU"/>
              </w:rPr>
              <w:t>8-11</w:t>
            </w:r>
          </w:p>
        </w:tc>
        <w:tc>
          <w:tcPr>
            <w:tcW w:w="1328" w:type="dxa"/>
          </w:tcPr>
          <w:p w14:paraId="42628573" w14:textId="77777777" w:rsidR="000778DD" w:rsidRPr="005722B6" w:rsidRDefault="000778DD" w:rsidP="00DC0071">
            <w:pPr>
              <w:widowControl w:val="0"/>
              <w:tabs>
                <w:tab w:val="left" w:pos="567"/>
              </w:tabs>
              <w:autoSpaceDE w:val="0"/>
              <w:autoSpaceDN w:val="0"/>
              <w:adjustRightInd w:val="0"/>
              <w:jc w:val="both"/>
              <w:rPr>
                <w:sz w:val="22"/>
                <w:szCs w:val="22"/>
                <w:lang w:val="lt-LT" w:eastAsia="ru-RU"/>
              </w:rPr>
            </w:pPr>
            <w:r w:rsidRPr="005722B6">
              <w:rPr>
                <w:sz w:val="22"/>
                <w:szCs w:val="22"/>
                <w:lang w:val="lt-LT" w:eastAsia="ru-RU"/>
              </w:rPr>
              <w:t>1-2</w:t>
            </w:r>
          </w:p>
        </w:tc>
        <w:tc>
          <w:tcPr>
            <w:tcW w:w="2156" w:type="dxa"/>
          </w:tcPr>
          <w:p w14:paraId="42628574" w14:textId="77777777" w:rsidR="000778DD" w:rsidRPr="005722B6" w:rsidRDefault="000778DD" w:rsidP="00DC0071">
            <w:pPr>
              <w:widowControl w:val="0"/>
              <w:tabs>
                <w:tab w:val="left" w:pos="567"/>
              </w:tabs>
              <w:autoSpaceDE w:val="0"/>
              <w:autoSpaceDN w:val="0"/>
              <w:adjustRightInd w:val="0"/>
              <w:jc w:val="both"/>
              <w:rPr>
                <w:sz w:val="22"/>
                <w:szCs w:val="22"/>
                <w:lang w:val="lt-LT"/>
              </w:rPr>
            </w:pPr>
            <w:r w:rsidRPr="005722B6">
              <w:rPr>
                <w:sz w:val="22"/>
                <w:szCs w:val="22"/>
                <w:lang w:val="lt-LT" w:eastAsia="ru-RU"/>
              </w:rPr>
              <w:t>2,5</w:t>
            </w:r>
          </w:p>
        </w:tc>
        <w:tc>
          <w:tcPr>
            <w:tcW w:w="2156" w:type="dxa"/>
          </w:tcPr>
          <w:p w14:paraId="42628575" w14:textId="77777777" w:rsidR="000778DD" w:rsidRPr="005722B6" w:rsidRDefault="000778DD" w:rsidP="00DC0071">
            <w:pPr>
              <w:widowControl w:val="0"/>
              <w:tabs>
                <w:tab w:val="left" w:pos="567"/>
              </w:tabs>
              <w:autoSpaceDE w:val="0"/>
              <w:autoSpaceDN w:val="0"/>
              <w:adjustRightInd w:val="0"/>
              <w:jc w:val="both"/>
              <w:rPr>
                <w:sz w:val="22"/>
                <w:szCs w:val="22"/>
                <w:lang w:val="lt-LT"/>
              </w:rPr>
            </w:pPr>
            <w:r w:rsidRPr="005722B6">
              <w:rPr>
                <w:sz w:val="22"/>
                <w:szCs w:val="22"/>
                <w:lang w:val="lt-LT" w:eastAsia="ru-RU"/>
              </w:rPr>
              <w:t>1,25</w:t>
            </w:r>
          </w:p>
        </w:tc>
      </w:tr>
      <w:tr w:rsidR="000778DD" w:rsidRPr="005722B6" w14:paraId="4262857B" w14:textId="77777777" w:rsidTr="00DC0071">
        <w:trPr>
          <w:trHeight w:val="277"/>
        </w:trPr>
        <w:tc>
          <w:tcPr>
            <w:tcW w:w="1046" w:type="dxa"/>
          </w:tcPr>
          <w:p w14:paraId="42628577" w14:textId="77777777" w:rsidR="000778DD" w:rsidRPr="005722B6" w:rsidRDefault="000778DD" w:rsidP="00DC0071">
            <w:pPr>
              <w:widowControl w:val="0"/>
              <w:tabs>
                <w:tab w:val="left" w:pos="567"/>
              </w:tabs>
              <w:autoSpaceDE w:val="0"/>
              <w:autoSpaceDN w:val="0"/>
              <w:adjustRightInd w:val="0"/>
              <w:jc w:val="both"/>
              <w:rPr>
                <w:sz w:val="22"/>
                <w:szCs w:val="22"/>
                <w:lang w:val="lt-LT" w:eastAsia="ru-RU"/>
              </w:rPr>
            </w:pPr>
            <w:r w:rsidRPr="005722B6">
              <w:rPr>
                <w:sz w:val="22"/>
                <w:szCs w:val="22"/>
                <w:lang w:val="lt-LT" w:eastAsia="ru-RU"/>
              </w:rPr>
              <w:t>12-19</w:t>
            </w:r>
          </w:p>
        </w:tc>
        <w:tc>
          <w:tcPr>
            <w:tcW w:w="1328" w:type="dxa"/>
          </w:tcPr>
          <w:p w14:paraId="42628578" w14:textId="77777777" w:rsidR="000778DD" w:rsidRPr="005722B6" w:rsidRDefault="000778DD" w:rsidP="00DC0071">
            <w:pPr>
              <w:widowControl w:val="0"/>
              <w:tabs>
                <w:tab w:val="left" w:pos="567"/>
              </w:tabs>
              <w:autoSpaceDE w:val="0"/>
              <w:autoSpaceDN w:val="0"/>
              <w:adjustRightInd w:val="0"/>
              <w:jc w:val="both"/>
              <w:rPr>
                <w:sz w:val="22"/>
                <w:szCs w:val="22"/>
                <w:lang w:val="lt-LT" w:eastAsia="ru-RU"/>
              </w:rPr>
            </w:pPr>
            <w:r w:rsidRPr="005722B6">
              <w:rPr>
                <w:sz w:val="22"/>
                <w:szCs w:val="22"/>
                <w:lang w:val="lt-LT" w:eastAsia="ru-RU"/>
              </w:rPr>
              <w:t>3-6</w:t>
            </w:r>
          </w:p>
        </w:tc>
        <w:tc>
          <w:tcPr>
            <w:tcW w:w="2156" w:type="dxa"/>
          </w:tcPr>
          <w:p w14:paraId="42628579" w14:textId="77777777" w:rsidR="000778DD" w:rsidRPr="005722B6" w:rsidRDefault="000778DD" w:rsidP="00DC0071">
            <w:pPr>
              <w:widowControl w:val="0"/>
              <w:tabs>
                <w:tab w:val="left" w:pos="567"/>
              </w:tabs>
              <w:autoSpaceDE w:val="0"/>
              <w:autoSpaceDN w:val="0"/>
              <w:adjustRightInd w:val="0"/>
              <w:jc w:val="both"/>
              <w:rPr>
                <w:sz w:val="22"/>
                <w:szCs w:val="22"/>
                <w:lang w:val="lt-LT"/>
              </w:rPr>
            </w:pPr>
            <w:r w:rsidRPr="005722B6">
              <w:rPr>
                <w:sz w:val="22"/>
                <w:szCs w:val="22"/>
                <w:lang w:val="lt-LT" w:eastAsia="ru-RU"/>
              </w:rPr>
              <w:t>5</w:t>
            </w:r>
          </w:p>
        </w:tc>
        <w:tc>
          <w:tcPr>
            <w:tcW w:w="2156" w:type="dxa"/>
          </w:tcPr>
          <w:p w14:paraId="4262857A" w14:textId="77777777" w:rsidR="000778DD" w:rsidRPr="005722B6" w:rsidRDefault="000778DD" w:rsidP="00DC0071">
            <w:pPr>
              <w:widowControl w:val="0"/>
              <w:tabs>
                <w:tab w:val="left" w:pos="567"/>
              </w:tabs>
              <w:autoSpaceDE w:val="0"/>
              <w:autoSpaceDN w:val="0"/>
              <w:adjustRightInd w:val="0"/>
              <w:jc w:val="both"/>
              <w:rPr>
                <w:sz w:val="22"/>
                <w:szCs w:val="22"/>
                <w:lang w:val="lt-LT"/>
              </w:rPr>
            </w:pPr>
            <w:r w:rsidRPr="005722B6">
              <w:rPr>
                <w:sz w:val="22"/>
                <w:szCs w:val="22"/>
                <w:lang w:val="lt-LT" w:eastAsia="ru-RU"/>
              </w:rPr>
              <w:t>2,5</w:t>
            </w:r>
          </w:p>
        </w:tc>
      </w:tr>
      <w:tr w:rsidR="000778DD" w:rsidRPr="005722B6" w14:paraId="42628580" w14:textId="77777777" w:rsidTr="00DC0071">
        <w:trPr>
          <w:trHeight w:val="277"/>
        </w:trPr>
        <w:tc>
          <w:tcPr>
            <w:tcW w:w="1046" w:type="dxa"/>
          </w:tcPr>
          <w:p w14:paraId="4262857C" w14:textId="77777777" w:rsidR="000778DD" w:rsidRPr="005722B6" w:rsidRDefault="000778DD" w:rsidP="00DC0071">
            <w:pPr>
              <w:widowControl w:val="0"/>
              <w:tabs>
                <w:tab w:val="left" w:pos="567"/>
              </w:tabs>
              <w:autoSpaceDE w:val="0"/>
              <w:autoSpaceDN w:val="0"/>
              <w:adjustRightInd w:val="0"/>
              <w:jc w:val="both"/>
              <w:rPr>
                <w:sz w:val="22"/>
                <w:szCs w:val="22"/>
                <w:lang w:val="lt-LT" w:eastAsia="ru-RU"/>
              </w:rPr>
            </w:pPr>
            <w:r w:rsidRPr="005722B6">
              <w:rPr>
                <w:sz w:val="22"/>
                <w:szCs w:val="22"/>
                <w:lang w:val="lt-LT" w:eastAsia="ru-RU"/>
              </w:rPr>
              <w:t>20-29</w:t>
            </w:r>
          </w:p>
        </w:tc>
        <w:tc>
          <w:tcPr>
            <w:tcW w:w="1328" w:type="dxa"/>
          </w:tcPr>
          <w:p w14:paraId="4262857D" w14:textId="77777777" w:rsidR="000778DD" w:rsidRPr="005722B6" w:rsidRDefault="000778DD" w:rsidP="00DC0071">
            <w:pPr>
              <w:widowControl w:val="0"/>
              <w:tabs>
                <w:tab w:val="left" w:pos="567"/>
              </w:tabs>
              <w:autoSpaceDE w:val="0"/>
              <w:autoSpaceDN w:val="0"/>
              <w:adjustRightInd w:val="0"/>
              <w:jc w:val="both"/>
              <w:rPr>
                <w:sz w:val="22"/>
                <w:szCs w:val="22"/>
                <w:lang w:val="lt-LT" w:eastAsia="ru-RU"/>
              </w:rPr>
            </w:pPr>
            <w:r w:rsidRPr="005722B6">
              <w:rPr>
                <w:sz w:val="22"/>
                <w:szCs w:val="22"/>
                <w:lang w:val="lt-LT" w:eastAsia="ru-RU"/>
              </w:rPr>
              <w:t>7-9</w:t>
            </w:r>
          </w:p>
        </w:tc>
        <w:tc>
          <w:tcPr>
            <w:tcW w:w="2156" w:type="dxa"/>
          </w:tcPr>
          <w:p w14:paraId="4262857E" w14:textId="77777777" w:rsidR="000778DD" w:rsidRPr="005722B6" w:rsidRDefault="000778DD" w:rsidP="00DC0071">
            <w:pPr>
              <w:widowControl w:val="0"/>
              <w:tabs>
                <w:tab w:val="left" w:pos="567"/>
              </w:tabs>
              <w:autoSpaceDE w:val="0"/>
              <w:autoSpaceDN w:val="0"/>
              <w:adjustRightInd w:val="0"/>
              <w:jc w:val="both"/>
              <w:rPr>
                <w:sz w:val="22"/>
                <w:szCs w:val="22"/>
                <w:lang w:val="lt-LT"/>
              </w:rPr>
            </w:pPr>
            <w:r w:rsidRPr="005722B6">
              <w:rPr>
                <w:sz w:val="22"/>
                <w:szCs w:val="22"/>
                <w:lang w:val="lt-LT" w:eastAsia="ru-RU"/>
              </w:rPr>
              <w:t>7,5</w:t>
            </w:r>
          </w:p>
        </w:tc>
        <w:tc>
          <w:tcPr>
            <w:tcW w:w="2156" w:type="dxa"/>
          </w:tcPr>
          <w:p w14:paraId="4262857F" w14:textId="77777777" w:rsidR="000778DD" w:rsidRPr="005722B6" w:rsidRDefault="000778DD" w:rsidP="00DC0071">
            <w:pPr>
              <w:widowControl w:val="0"/>
              <w:tabs>
                <w:tab w:val="left" w:pos="567"/>
              </w:tabs>
              <w:autoSpaceDE w:val="0"/>
              <w:autoSpaceDN w:val="0"/>
              <w:adjustRightInd w:val="0"/>
              <w:jc w:val="both"/>
              <w:rPr>
                <w:sz w:val="22"/>
                <w:szCs w:val="22"/>
                <w:lang w:val="lt-LT"/>
              </w:rPr>
            </w:pPr>
            <w:r w:rsidRPr="005722B6">
              <w:rPr>
                <w:sz w:val="22"/>
                <w:szCs w:val="22"/>
                <w:lang w:val="lt-LT" w:eastAsia="ru-RU"/>
              </w:rPr>
              <w:t>3,75</w:t>
            </w:r>
          </w:p>
        </w:tc>
      </w:tr>
      <w:tr w:rsidR="000778DD" w:rsidRPr="005722B6" w14:paraId="42628585" w14:textId="77777777" w:rsidTr="00DC0071">
        <w:trPr>
          <w:trHeight w:val="277"/>
        </w:trPr>
        <w:tc>
          <w:tcPr>
            <w:tcW w:w="1046" w:type="dxa"/>
          </w:tcPr>
          <w:p w14:paraId="42628581" w14:textId="77777777" w:rsidR="000778DD" w:rsidRPr="005722B6" w:rsidRDefault="000778DD" w:rsidP="00DC0071">
            <w:pPr>
              <w:widowControl w:val="0"/>
              <w:tabs>
                <w:tab w:val="left" w:pos="567"/>
              </w:tabs>
              <w:autoSpaceDE w:val="0"/>
              <w:autoSpaceDN w:val="0"/>
              <w:adjustRightInd w:val="0"/>
              <w:jc w:val="both"/>
              <w:rPr>
                <w:sz w:val="22"/>
                <w:szCs w:val="22"/>
                <w:lang w:val="lt-LT" w:eastAsia="ru-RU"/>
              </w:rPr>
            </w:pPr>
            <w:r w:rsidRPr="005722B6">
              <w:rPr>
                <w:sz w:val="22"/>
                <w:szCs w:val="22"/>
                <w:lang w:val="lt-LT" w:eastAsia="ru-RU"/>
              </w:rPr>
              <w:t>30-40</w:t>
            </w:r>
          </w:p>
        </w:tc>
        <w:tc>
          <w:tcPr>
            <w:tcW w:w="1328" w:type="dxa"/>
          </w:tcPr>
          <w:p w14:paraId="42628582" w14:textId="77777777" w:rsidR="000778DD" w:rsidRPr="005722B6" w:rsidRDefault="000778DD" w:rsidP="00DC0071">
            <w:pPr>
              <w:widowControl w:val="0"/>
              <w:tabs>
                <w:tab w:val="left" w:pos="567"/>
              </w:tabs>
              <w:autoSpaceDE w:val="0"/>
              <w:autoSpaceDN w:val="0"/>
              <w:adjustRightInd w:val="0"/>
              <w:jc w:val="both"/>
              <w:rPr>
                <w:sz w:val="22"/>
                <w:szCs w:val="22"/>
                <w:lang w:val="lt-LT" w:eastAsia="ru-RU"/>
              </w:rPr>
            </w:pPr>
            <w:r w:rsidRPr="005722B6">
              <w:rPr>
                <w:sz w:val="22"/>
                <w:szCs w:val="22"/>
                <w:lang w:val="lt-LT" w:eastAsia="ru-RU"/>
              </w:rPr>
              <w:t>10-12</w:t>
            </w:r>
          </w:p>
        </w:tc>
        <w:tc>
          <w:tcPr>
            <w:tcW w:w="2156" w:type="dxa"/>
          </w:tcPr>
          <w:p w14:paraId="42628583" w14:textId="77777777" w:rsidR="000778DD" w:rsidRPr="005722B6" w:rsidRDefault="000778DD" w:rsidP="00DC0071">
            <w:pPr>
              <w:widowControl w:val="0"/>
              <w:tabs>
                <w:tab w:val="left" w:pos="567"/>
              </w:tabs>
              <w:autoSpaceDE w:val="0"/>
              <w:autoSpaceDN w:val="0"/>
              <w:adjustRightInd w:val="0"/>
              <w:jc w:val="both"/>
              <w:rPr>
                <w:sz w:val="22"/>
                <w:szCs w:val="22"/>
                <w:lang w:val="lt-LT"/>
              </w:rPr>
            </w:pPr>
            <w:r w:rsidRPr="005722B6">
              <w:rPr>
                <w:sz w:val="22"/>
                <w:szCs w:val="22"/>
                <w:lang w:val="lt-LT" w:eastAsia="ru-RU"/>
              </w:rPr>
              <w:t>10</w:t>
            </w:r>
          </w:p>
        </w:tc>
        <w:tc>
          <w:tcPr>
            <w:tcW w:w="2156" w:type="dxa"/>
          </w:tcPr>
          <w:p w14:paraId="42628584" w14:textId="77777777" w:rsidR="000778DD" w:rsidRPr="005722B6" w:rsidRDefault="000778DD" w:rsidP="00DC0071">
            <w:pPr>
              <w:widowControl w:val="0"/>
              <w:tabs>
                <w:tab w:val="left" w:pos="567"/>
              </w:tabs>
              <w:autoSpaceDE w:val="0"/>
              <w:autoSpaceDN w:val="0"/>
              <w:adjustRightInd w:val="0"/>
              <w:jc w:val="both"/>
              <w:rPr>
                <w:sz w:val="22"/>
                <w:szCs w:val="22"/>
                <w:lang w:val="lt-LT"/>
              </w:rPr>
            </w:pPr>
            <w:r w:rsidRPr="005722B6">
              <w:rPr>
                <w:sz w:val="22"/>
                <w:szCs w:val="22"/>
                <w:lang w:val="lt-LT" w:eastAsia="ru-RU"/>
              </w:rPr>
              <w:t>5</w:t>
            </w:r>
          </w:p>
        </w:tc>
      </w:tr>
    </w:tbl>
    <w:p w14:paraId="42628586" w14:textId="3B351205" w:rsidR="000778DD" w:rsidRPr="005722B6" w:rsidRDefault="000778DD" w:rsidP="000778DD">
      <w:pPr>
        <w:widowControl w:val="0"/>
        <w:tabs>
          <w:tab w:val="left" w:pos="567"/>
        </w:tabs>
        <w:rPr>
          <w:sz w:val="22"/>
          <w:szCs w:val="22"/>
          <w:lang w:val="lt-LT"/>
        </w:rPr>
      </w:pPr>
      <w:r w:rsidRPr="005722B6">
        <w:rPr>
          <w:sz w:val="22"/>
          <w:szCs w:val="22"/>
          <w:lang w:val="lt-LT"/>
        </w:rPr>
        <w:t>* Jei vaikas sveria mažiau kaip 8 kg, vaistinio preparato reik</w:t>
      </w:r>
      <w:r w:rsidR="008C6AE6">
        <w:rPr>
          <w:sz w:val="22"/>
          <w:szCs w:val="22"/>
          <w:lang w:val="lt-LT"/>
        </w:rPr>
        <w:t>ia</w:t>
      </w:r>
      <w:r w:rsidRPr="005722B6">
        <w:rPr>
          <w:sz w:val="22"/>
          <w:szCs w:val="22"/>
          <w:lang w:val="lt-LT"/>
        </w:rPr>
        <w:t xml:space="preserve"> vartoti maždaug po 7,5 mg/kg dukart per parą (dozės apskaičiuojamos pagal kūno svorį).</w:t>
      </w:r>
    </w:p>
    <w:p w14:paraId="42628587" w14:textId="77777777" w:rsidR="000778DD" w:rsidRPr="005722B6" w:rsidRDefault="000778DD" w:rsidP="000778DD">
      <w:pPr>
        <w:widowControl w:val="0"/>
        <w:tabs>
          <w:tab w:val="left" w:pos="567"/>
        </w:tabs>
        <w:rPr>
          <w:sz w:val="22"/>
          <w:szCs w:val="22"/>
          <w:lang w:val="lt-LT" w:eastAsia="lt-LT"/>
        </w:rPr>
      </w:pPr>
    </w:p>
    <w:p w14:paraId="42628588"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Paprastai gydoma 5-10 parų.</w:t>
      </w:r>
    </w:p>
    <w:p w14:paraId="42628589" w14:textId="77777777" w:rsidR="000778DD" w:rsidRPr="005722B6" w:rsidRDefault="000778DD" w:rsidP="000778DD">
      <w:pPr>
        <w:widowControl w:val="0"/>
        <w:tabs>
          <w:tab w:val="left" w:pos="567"/>
        </w:tabs>
        <w:rPr>
          <w:sz w:val="22"/>
          <w:szCs w:val="22"/>
          <w:lang w:val="lt-LT" w:eastAsia="lt-LT"/>
        </w:rPr>
      </w:pPr>
    </w:p>
    <w:p w14:paraId="4262858A" w14:textId="77777777" w:rsidR="000778DD" w:rsidRPr="005722B6" w:rsidRDefault="000778DD" w:rsidP="000778DD">
      <w:pPr>
        <w:widowControl w:val="0"/>
        <w:tabs>
          <w:tab w:val="left" w:pos="567"/>
        </w:tabs>
        <w:rPr>
          <w:i/>
          <w:sz w:val="22"/>
          <w:szCs w:val="22"/>
          <w:lang w:val="lt-LT" w:eastAsia="lt-LT"/>
        </w:rPr>
      </w:pPr>
      <w:r w:rsidRPr="005722B6">
        <w:rPr>
          <w:i/>
          <w:sz w:val="22"/>
          <w:szCs w:val="22"/>
          <w:lang w:val="lt-LT" w:eastAsia="lt-LT"/>
        </w:rPr>
        <w:t>Senyviems pacientams</w:t>
      </w:r>
    </w:p>
    <w:p w14:paraId="4262858B"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Dozuojama kaip ir suaugusiems žmonėms.</w:t>
      </w:r>
    </w:p>
    <w:p w14:paraId="4262858C" w14:textId="77777777" w:rsidR="000778DD" w:rsidRPr="005722B6" w:rsidRDefault="000778DD" w:rsidP="000778DD">
      <w:pPr>
        <w:widowControl w:val="0"/>
        <w:tabs>
          <w:tab w:val="left" w:pos="567"/>
        </w:tabs>
        <w:rPr>
          <w:sz w:val="22"/>
          <w:szCs w:val="22"/>
          <w:lang w:val="lt-LT" w:eastAsia="lt-LT"/>
        </w:rPr>
      </w:pPr>
    </w:p>
    <w:p w14:paraId="4262858D" w14:textId="7E011CC2" w:rsidR="000778DD" w:rsidRPr="005722B6" w:rsidRDefault="000778DD" w:rsidP="000778DD">
      <w:pPr>
        <w:widowControl w:val="0"/>
        <w:tabs>
          <w:tab w:val="left" w:pos="567"/>
        </w:tabs>
        <w:rPr>
          <w:i/>
          <w:sz w:val="22"/>
          <w:szCs w:val="22"/>
          <w:lang w:val="lt-LT" w:eastAsia="lt-LT"/>
        </w:rPr>
      </w:pPr>
      <w:r w:rsidRPr="005722B6">
        <w:rPr>
          <w:i/>
          <w:sz w:val="22"/>
          <w:szCs w:val="22"/>
          <w:lang w:val="lt-LT" w:eastAsia="lt-LT"/>
        </w:rPr>
        <w:t>Pacienta</w:t>
      </w:r>
      <w:r w:rsidR="008C6AE6">
        <w:rPr>
          <w:i/>
          <w:sz w:val="22"/>
          <w:szCs w:val="22"/>
          <w:lang w:val="lt-LT" w:eastAsia="lt-LT"/>
        </w:rPr>
        <w:t>ms</w:t>
      </w:r>
      <w:r w:rsidRPr="005722B6">
        <w:rPr>
          <w:i/>
          <w:sz w:val="22"/>
          <w:szCs w:val="22"/>
          <w:lang w:val="lt-LT" w:eastAsia="lt-LT"/>
        </w:rPr>
        <w:t xml:space="preserve">, </w:t>
      </w:r>
      <w:r w:rsidR="008C6AE6">
        <w:rPr>
          <w:i/>
          <w:sz w:val="22"/>
          <w:szCs w:val="22"/>
          <w:lang w:val="lt-LT" w:eastAsia="lt-LT"/>
        </w:rPr>
        <w:t xml:space="preserve">kurių </w:t>
      </w:r>
      <w:r w:rsidRPr="005722B6">
        <w:rPr>
          <w:i/>
          <w:sz w:val="22"/>
          <w:szCs w:val="22"/>
          <w:lang w:val="lt-LT" w:eastAsia="lt-LT"/>
        </w:rPr>
        <w:t>kepenų funkcija sutrikusi</w:t>
      </w:r>
    </w:p>
    <w:p w14:paraId="4262858E"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Jeigu yra lengvas ar vidutinio sunkumo kepenų funkcijos sutrikimas, o inkstų funkcija normali, dozės keisti nereikia.</w:t>
      </w:r>
    </w:p>
    <w:p w14:paraId="4262858F" w14:textId="77777777" w:rsidR="000778DD" w:rsidRPr="005722B6" w:rsidRDefault="000778DD" w:rsidP="000778DD">
      <w:pPr>
        <w:widowControl w:val="0"/>
        <w:tabs>
          <w:tab w:val="left" w:pos="567"/>
        </w:tabs>
        <w:rPr>
          <w:i/>
          <w:sz w:val="22"/>
          <w:szCs w:val="22"/>
          <w:lang w:val="lt-LT" w:eastAsia="lt-LT"/>
        </w:rPr>
      </w:pPr>
    </w:p>
    <w:p w14:paraId="42628590" w14:textId="5D1685FD" w:rsidR="000778DD" w:rsidRPr="005722B6" w:rsidRDefault="000778DD" w:rsidP="000778DD">
      <w:pPr>
        <w:widowControl w:val="0"/>
        <w:tabs>
          <w:tab w:val="left" w:pos="567"/>
        </w:tabs>
        <w:rPr>
          <w:i/>
          <w:sz w:val="22"/>
          <w:szCs w:val="22"/>
          <w:lang w:val="lt-LT" w:eastAsia="lt-LT"/>
        </w:rPr>
      </w:pPr>
      <w:r w:rsidRPr="005722B6">
        <w:rPr>
          <w:i/>
          <w:sz w:val="22"/>
          <w:szCs w:val="22"/>
          <w:lang w:val="lt-LT" w:eastAsia="lt-LT"/>
        </w:rPr>
        <w:t>Pacienta</w:t>
      </w:r>
      <w:r w:rsidR="008C6AE6">
        <w:rPr>
          <w:i/>
          <w:sz w:val="22"/>
          <w:szCs w:val="22"/>
          <w:lang w:val="lt-LT" w:eastAsia="lt-LT"/>
        </w:rPr>
        <w:t>ms</w:t>
      </w:r>
      <w:r w:rsidRPr="005722B6">
        <w:rPr>
          <w:i/>
          <w:sz w:val="22"/>
          <w:szCs w:val="22"/>
          <w:lang w:val="lt-LT" w:eastAsia="lt-LT"/>
        </w:rPr>
        <w:t xml:space="preserve">, </w:t>
      </w:r>
      <w:r w:rsidR="008C6AE6">
        <w:rPr>
          <w:i/>
          <w:sz w:val="22"/>
          <w:szCs w:val="22"/>
          <w:lang w:val="lt-LT" w:eastAsia="lt-LT"/>
        </w:rPr>
        <w:t xml:space="preserve">kurių </w:t>
      </w:r>
      <w:r w:rsidRPr="005722B6">
        <w:rPr>
          <w:i/>
          <w:sz w:val="22"/>
          <w:szCs w:val="22"/>
          <w:lang w:val="lt-LT" w:eastAsia="lt-LT"/>
        </w:rPr>
        <w:t>inkstų funkcija sutrikusi</w:t>
      </w:r>
    </w:p>
    <w:p w14:paraId="42628591" w14:textId="441F1AF8"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Jei pacientas serga inkstų nepakankamumu ir </w:t>
      </w:r>
      <w:proofErr w:type="spellStart"/>
      <w:r w:rsidRPr="005722B6">
        <w:rPr>
          <w:sz w:val="22"/>
          <w:szCs w:val="22"/>
          <w:lang w:val="lt-LT" w:eastAsia="lt-LT"/>
        </w:rPr>
        <w:t>kreatinino</w:t>
      </w:r>
      <w:proofErr w:type="spellEnd"/>
      <w:r w:rsidRPr="005722B6">
        <w:rPr>
          <w:sz w:val="22"/>
          <w:szCs w:val="22"/>
          <w:lang w:val="lt-LT" w:eastAsia="lt-LT"/>
        </w:rPr>
        <w:t xml:space="preserve"> klirensas mažesnis kaip 30 ml/min, dozė tur</w:t>
      </w:r>
      <w:r w:rsidR="008C6AE6">
        <w:rPr>
          <w:sz w:val="22"/>
          <w:szCs w:val="22"/>
          <w:lang w:val="lt-LT" w:eastAsia="lt-LT"/>
        </w:rPr>
        <w:t>i</w:t>
      </w:r>
      <w:r w:rsidRPr="005722B6">
        <w:rPr>
          <w:sz w:val="22"/>
          <w:szCs w:val="22"/>
          <w:lang w:val="lt-LT" w:eastAsia="lt-LT"/>
        </w:rPr>
        <w:t xml:space="preserve"> būti sumažinta per pusę, </w:t>
      </w:r>
      <w:proofErr w:type="spellStart"/>
      <w:r w:rsidRPr="005722B6">
        <w:rPr>
          <w:sz w:val="22"/>
          <w:szCs w:val="22"/>
          <w:lang w:val="lt-LT" w:eastAsia="lt-LT"/>
        </w:rPr>
        <w:t>t.y</w:t>
      </w:r>
      <w:proofErr w:type="spellEnd"/>
      <w:r w:rsidRPr="005722B6">
        <w:rPr>
          <w:sz w:val="22"/>
          <w:szCs w:val="22"/>
          <w:lang w:val="lt-LT" w:eastAsia="lt-LT"/>
        </w:rPr>
        <w:t>. 250 mg kartą per parą arba 250 mg du karus per parą sunkios infekcijos atveju. Tokiems pacientams gydymas negali trukti ilgiau kaip 14 parų.</w:t>
      </w:r>
    </w:p>
    <w:p w14:paraId="42628592" w14:textId="77777777" w:rsidR="000778DD" w:rsidRPr="005722B6" w:rsidRDefault="000778DD" w:rsidP="000778DD">
      <w:pPr>
        <w:widowControl w:val="0"/>
        <w:tabs>
          <w:tab w:val="left" w:pos="567"/>
        </w:tabs>
        <w:rPr>
          <w:sz w:val="22"/>
          <w:szCs w:val="22"/>
          <w:lang w:val="lt-LT" w:eastAsia="lt-LT"/>
        </w:rPr>
      </w:pPr>
    </w:p>
    <w:p w14:paraId="42628593" w14:textId="77777777" w:rsidR="000778DD" w:rsidRPr="005722B6" w:rsidRDefault="000778DD" w:rsidP="000778DD">
      <w:pPr>
        <w:widowControl w:val="0"/>
        <w:tabs>
          <w:tab w:val="left" w:pos="567"/>
        </w:tabs>
        <w:rPr>
          <w:sz w:val="22"/>
          <w:szCs w:val="22"/>
          <w:u w:val="single"/>
          <w:lang w:val="lt-LT" w:eastAsia="lt-LT"/>
        </w:rPr>
      </w:pPr>
      <w:r w:rsidRPr="005722B6">
        <w:rPr>
          <w:sz w:val="22"/>
          <w:szCs w:val="22"/>
          <w:u w:val="single"/>
          <w:lang w:val="lt-LT" w:eastAsia="lt-LT"/>
        </w:rPr>
        <w:t>Vartojimo metodas</w:t>
      </w:r>
    </w:p>
    <w:p w14:paraId="42628594"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Vartojamas per burną</w:t>
      </w:r>
    </w:p>
    <w:p w14:paraId="42628595" w14:textId="77777777" w:rsidR="000778DD" w:rsidRPr="005722B6" w:rsidRDefault="000778DD" w:rsidP="000778DD">
      <w:pPr>
        <w:widowControl w:val="0"/>
        <w:tabs>
          <w:tab w:val="left" w:pos="567"/>
        </w:tabs>
        <w:rPr>
          <w:sz w:val="22"/>
          <w:szCs w:val="22"/>
          <w:lang w:val="lt-LT" w:eastAsia="lt-LT"/>
        </w:rPr>
      </w:pPr>
    </w:p>
    <w:p w14:paraId="42628596"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Kaip paruošti vaistinį preparatą vartojimui žr. 6.6 skyrių.</w:t>
      </w:r>
    </w:p>
    <w:p w14:paraId="42628597" w14:textId="77777777" w:rsidR="000778DD" w:rsidRPr="005722B6" w:rsidRDefault="000778DD" w:rsidP="000778DD">
      <w:pPr>
        <w:widowControl w:val="0"/>
        <w:tabs>
          <w:tab w:val="left" w:pos="567"/>
        </w:tabs>
        <w:rPr>
          <w:sz w:val="22"/>
          <w:szCs w:val="22"/>
          <w:lang w:val="lt-LT" w:eastAsia="lt-LT"/>
        </w:rPr>
      </w:pPr>
    </w:p>
    <w:p w14:paraId="42628598"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4.3</w:t>
      </w:r>
      <w:r w:rsidRPr="005722B6">
        <w:rPr>
          <w:b/>
          <w:sz w:val="22"/>
          <w:szCs w:val="22"/>
          <w:lang w:val="lt-LT" w:eastAsia="lt-LT"/>
        </w:rPr>
        <w:tab/>
        <w:t>Kontraindikacijos</w:t>
      </w:r>
    </w:p>
    <w:p w14:paraId="42628599" w14:textId="77777777" w:rsidR="000778DD" w:rsidRPr="005722B6" w:rsidRDefault="000778DD" w:rsidP="000778DD">
      <w:pPr>
        <w:widowControl w:val="0"/>
        <w:tabs>
          <w:tab w:val="left" w:pos="567"/>
        </w:tabs>
        <w:rPr>
          <w:sz w:val="22"/>
          <w:szCs w:val="22"/>
          <w:lang w:val="lt-LT" w:eastAsia="lt-LT"/>
        </w:rPr>
      </w:pPr>
    </w:p>
    <w:p w14:paraId="4262859A"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Padidėjęs jautrumas veikliajai medžiagai, kitiems </w:t>
      </w:r>
      <w:proofErr w:type="spellStart"/>
      <w:r w:rsidRPr="005722B6">
        <w:rPr>
          <w:sz w:val="22"/>
          <w:szCs w:val="22"/>
          <w:lang w:val="lt-LT" w:eastAsia="lt-LT"/>
        </w:rPr>
        <w:t>makrolidų</w:t>
      </w:r>
      <w:proofErr w:type="spellEnd"/>
      <w:r w:rsidRPr="005722B6">
        <w:rPr>
          <w:sz w:val="22"/>
          <w:szCs w:val="22"/>
          <w:lang w:val="lt-LT" w:eastAsia="lt-LT"/>
        </w:rPr>
        <w:t xml:space="preserve"> grupės antibiotikams arba bet kuriai 6.1 skyriuje nurodytai pagalbinei medžiagai.</w:t>
      </w:r>
    </w:p>
    <w:p w14:paraId="4262859B" w14:textId="77777777" w:rsidR="000778DD" w:rsidRPr="005722B6" w:rsidRDefault="000778DD" w:rsidP="000778DD">
      <w:pPr>
        <w:widowControl w:val="0"/>
        <w:rPr>
          <w:sz w:val="22"/>
          <w:szCs w:val="22"/>
          <w:lang w:val="lt-LT" w:eastAsia="lt-LT"/>
        </w:rPr>
      </w:pPr>
    </w:p>
    <w:p w14:paraId="4262859C" w14:textId="77777777" w:rsidR="000778DD" w:rsidRPr="005722B6" w:rsidRDefault="000778DD" w:rsidP="000778DD">
      <w:pPr>
        <w:rPr>
          <w:rFonts w:eastAsia="Calibri"/>
          <w:sz w:val="22"/>
          <w:szCs w:val="22"/>
          <w:lang w:val="lt-LT" w:eastAsia="lt-LT"/>
        </w:rPr>
      </w:pPr>
      <w:r w:rsidRPr="005722B6">
        <w:rPr>
          <w:rFonts w:eastAsia="Calibri"/>
          <w:sz w:val="22"/>
          <w:szCs w:val="22"/>
          <w:lang w:val="lt-LT" w:eastAsia="lt-LT"/>
        </w:rPr>
        <w:t xml:space="preserve">Kartu vartoti </w:t>
      </w:r>
      <w:proofErr w:type="spellStart"/>
      <w:r w:rsidRPr="005722B6">
        <w:rPr>
          <w:rFonts w:eastAsia="Calibri"/>
          <w:sz w:val="22"/>
          <w:szCs w:val="22"/>
          <w:lang w:val="lt-LT" w:eastAsia="lt-LT"/>
        </w:rPr>
        <w:t>klaritromicino</w:t>
      </w:r>
      <w:proofErr w:type="spellEnd"/>
      <w:r w:rsidRPr="005722B6">
        <w:rPr>
          <w:rFonts w:eastAsia="Calibri"/>
          <w:sz w:val="22"/>
          <w:szCs w:val="22"/>
          <w:lang w:val="lt-LT" w:eastAsia="lt-LT"/>
        </w:rPr>
        <w:t xml:space="preserve"> ir geriamojo </w:t>
      </w:r>
      <w:proofErr w:type="spellStart"/>
      <w:r w:rsidRPr="005722B6">
        <w:rPr>
          <w:rFonts w:eastAsia="Calibri"/>
          <w:sz w:val="22"/>
          <w:szCs w:val="22"/>
          <w:lang w:val="lt-LT" w:eastAsia="lt-LT"/>
        </w:rPr>
        <w:t>midazolamo</w:t>
      </w:r>
      <w:proofErr w:type="spellEnd"/>
      <w:r w:rsidRPr="005722B6">
        <w:rPr>
          <w:rFonts w:eastAsia="Calibri"/>
          <w:sz w:val="22"/>
          <w:szCs w:val="22"/>
          <w:lang w:val="lt-LT" w:eastAsia="lt-LT"/>
        </w:rPr>
        <w:t xml:space="preserve"> negalima (žr. 4.5 skyrių).</w:t>
      </w:r>
    </w:p>
    <w:p w14:paraId="4262859D" w14:textId="77777777" w:rsidR="000778DD" w:rsidRPr="005722B6" w:rsidRDefault="000778DD" w:rsidP="000778DD">
      <w:pPr>
        <w:widowControl w:val="0"/>
        <w:rPr>
          <w:sz w:val="22"/>
          <w:szCs w:val="22"/>
          <w:lang w:val="lt-LT" w:eastAsia="lt-LT"/>
        </w:rPr>
      </w:pPr>
    </w:p>
    <w:p w14:paraId="4262859E" w14:textId="77777777" w:rsidR="000778DD" w:rsidRPr="005722B6" w:rsidRDefault="000778DD" w:rsidP="000778DD">
      <w:pPr>
        <w:widowControl w:val="0"/>
        <w:rPr>
          <w:sz w:val="22"/>
          <w:szCs w:val="22"/>
          <w:lang w:val="lt-LT"/>
        </w:rPr>
      </w:pPr>
      <w:r w:rsidRPr="005722B6">
        <w:rPr>
          <w:sz w:val="22"/>
          <w:szCs w:val="22"/>
          <w:lang w:val="lt-LT"/>
        </w:rPr>
        <w:lastRenderedPageBreak/>
        <w:t xml:space="preserve">Vartojimas kartu su </w:t>
      </w:r>
      <w:proofErr w:type="spellStart"/>
      <w:r w:rsidRPr="005722B6">
        <w:rPr>
          <w:sz w:val="22"/>
          <w:szCs w:val="22"/>
          <w:lang w:val="lt-LT" w:eastAsia="lt-LT"/>
        </w:rPr>
        <w:t>astemizoliu</w:t>
      </w:r>
      <w:proofErr w:type="spellEnd"/>
      <w:r w:rsidRPr="005722B6">
        <w:rPr>
          <w:sz w:val="22"/>
          <w:szCs w:val="22"/>
          <w:lang w:val="lt-LT" w:eastAsia="lt-LT"/>
        </w:rPr>
        <w:t xml:space="preserve">, </w:t>
      </w:r>
      <w:proofErr w:type="spellStart"/>
      <w:r w:rsidRPr="005722B6">
        <w:rPr>
          <w:sz w:val="22"/>
          <w:szCs w:val="22"/>
          <w:lang w:val="lt-LT"/>
        </w:rPr>
        <w:t>cisapridu</w:t>
      </w:r>
      <w:proofErr w:type="spellEnd"/>
      <w:r w:rsidRPr="005722B6">
        <w:rPr>
          <w:sz w:val="22"/>
          <w:szCs w:val="22"/>
          <w:lang w:val="lt-LT"/>
        </w:rPr>
        <w:t xml:space="preserve">, </w:t>
      </w:r>
      <w:proofErr w:type="spellStart"/>
      <w:r w:rsidRPr="005722B6">
        <w:rPr>
          <w:sz w:val="22"/>
          <w:szCs w:val="22"/>
          <w:lang w:val="lt-LT"/>
        </w:rPr>
        <w:t>domp</w:t>
      </w:r>
      <w:r w:rsidR="00F46E5A">
        <w:rPr>
          <w:sz w:val="22"/>
          <w:szCs w:val="22"/>
          <w:lang w:val="lt-LT"/>
        </w:rPr>
        <w:t>e</w:t>
      </w:r>
      <w:r w:rsidRPr="005722B6">
        <w:rPr>
          <w:sz w:val="22"/>
          <w:szCs w:val="22"/>
          <w:lang w:val="lt-LT"/>
        </w:rPr>
        <w:t>ridonu</w:t>
      </w:r>
      <w:proofErr w:type="spellEnd"/>
      <w:r w:rsidRPr="005722B6">
        <w:rPr>
          <w:sz w:val="22"/>
          <w:szCs w:val="22"/>
          <w:lang w:val="lt-LT"/>
        </w:rPr>
        <w:t xml:space="preserve">, </w:t>
      </w:r>
      <w:proofErr w:type="spellStart"/>
      <w:r w:rsidRPr="005722B6">
        <w:rPr>
          <w:sz w:val="22"/>
          <w:szCs w:val="22"/>
          <w:lang w:val="lt-LT"/>
        </w:rPr>
        <w:t>pimozidu</w:t>
      </w:r>
      <w:proofErr w:type="spellEnd"/>
      <w:r w:rsidRPr="005722B6">
        <w:rPr>
          <w:sz w:val="22"/>
          <w:szCs w:val="22"/>
          <w:lang w:val="lt-LT"/>
        </w:rPr>
        <w:t xml:space="preserve">, </w:t>
      </w:r>
      <w:proofErr w:type="spellStart"/>
      <w:r w:rsidRPr="005722B6">
        <w:rPr>
          <w:sz w:val="22"/>
          <w:szCs w:val="22"/>
          <w:lang w:val="lt-LT"/>
        </w:rPr>
        <w:t>terfenadinu</w:t>
      </w:r>
      <w:proofErr w:type="spellEnd"/>
      <w:r w:rsidRPr="005722B6">
        <w:rPr>
          <w:sz w:val="22"/>
          <w:szCs w:val="22"/>
          <w:lang w:val="lt-LT"/>
        </w:rPr>
        <w:t xml:space="preserve">, nes gali pailgėti QT intervalas ir atsirasti širdies ritmo sutrikimų, įskaitant skilvelių </w:t>
      </w:r>
      <w:proofErr w:type="spellStart"/>
      <w:r w:rsidRPr="005722B6">
        <w:rPr>
          <w:sz w:val="22"/>
          <w:szCs w:val="22"/>
          <w:lang w:val="lt-LT"/>
        </w:rPr>
        <w:t>tachikardiją</w:t>
      </w:r>
      <w:proofErr w:type="spellEnd"/>
      <w:r w:rsidRPr="005722B6">
        <w:rPr>
          <w:sz w:val="22"/>
          <w:szCs w:val="22"/>
          <w:lang w:val="lt-LT"/>
        </w:rPr>
        <w:t xml:space="preserve">, skilvelių virpėjimą bei </w:t>
      </w:r>
      <w:proofErr w:type="spellStart"/>
      <w:r w:rsidRPr="005722B6">
        <w:rPr>
          <w:i/>
          <w:sz w:val="22"/>
          <w:szCs w:val="22"/>
          <w:lang w:val="lt-LT"/>
        </w:rPr>
        <w:t>Torsades</w:t>
      </w:r>
      <w:proofErr w:type="spellEnd"/>
      <w:r w:rsidRPr="005722B6">
        <w:rPr>
          <w:i/>
          <w:sz w:val="22"/>
          <w:szCs w:val="22"/>
          <w:lang w:val="lt-LT"/>
        </w:rPr>
        <w:t xml:space="preserve"> de </w:t>
      </w:r>
      <w:proofErr w:type="spellStart"/>
      <w:r w:rsidRPr="005722B6">
        <w:rPr>
          <w:i/>
          <w:sz w:val="22"/>
          <w:szCs w:val="22"/>
          <w:lang w:val="lt-LT"/>
        </w:rPr>
        <w:t>Pointes</w:t>
      </w:r>
      <w:proofErr w:type="spellEnd"/>
      <w:r w:rsidRPr="005722B6">
        <w:rPr>
          <w:sz w:val="22"/>
          <w:szCs w:val="22"/>
          <w:lang w:val="lt-LT"/>
        </w:rPr>
        <w:t xml:space="preserve"> (žr. </w:t>
      </w:r>
      <w:r w:rsidRPr="003B7E55">
        <w:rPr>
          <w:sz w:val="22"/>
          <w:szCs w:val="22"/>
          <w:lang w:val="lt-LT"/>
        </w:rPr>
        <w:t xml:space="preserve">4.4. ir </w:t>
      </w:r>
      <w:r w:rsidRPr="005722B6">
        <w:rPr>
          <w:sz w:val="22"/>
          <w:szCs w:val="22"/>
          <w:lang w:val="lt-LT"/>
        </w:rPr>
        <w:t>4.5 skyrius).</w:t>
      </w:r>
    </w:p>
    <w:p w14:paraId="4262859F" w14:textId="77777777" w:rsidR="000778DD" w:rsidRPr="005722B6" w:rsidRDefault="000778DD" w:rsidP="000778DD">
      <w:pPr>
        <w:widowControl w:val="0"/>
        <w:rPr>
          <w:sz w:val="22"/>
          <w:szCs w:val="22"/>
          <w:lang w:val="lt-LT"/>
        </w:rPr>
      </w:pPr>
    </w:p>
    <w:p w14:paraId="426285A0" w14:textId="77777777" w:rsidR="000778DD" w:rsidRPr="005722B6" w:rsidRDefault="000778DD" w:rsidP="000778DD">
      <w:pPr>
        <w:widowControl w:val="0"/>
        <w:rPr>
          <w:sz w:val="22"/>
          <w:szCs w:val="22"/>
          <w:lang w:val="lt-LT"/>
        </w:rPr>
      </w:pPr>
      <w:proofErr w:type="spellStart"/>
      <w:r w:rsidRPr="005722B6">
        <w:rPr>
          <w:sz w:val="22"/>
          <w:szCs w:val="22"/>
          <w:lang w:val="lt-LT"/>
        </w:rPr>
        <w:t>Klaritromicino</w:t>
      </w:r>
      <w:proofErr w:type="spellEnd"/>
      <w:r w:rsidRPr="005722B6">
        <w:rPr>
          <w:sz w:val="22"/>
          <w:szCs w:val="22"/>
          <w:lang w:val="lt-LT"/>
        </w:rPr>
        <w:t xml:space="preserve"> negalima vartoti kartu su </w:t>
      </w:r>
      <w:proofErr w:type="spellStart"/>
      <w:r w:rsidRPr="005722B6">
        <w:rPr>
          <w:sz w:val="22"/>
          <w:szCs w:val="22"/>
          <w:lang w:val="lt-LT"/>
        </w:rPr>
        <w:t>ergotaminu</w:t>
      </w:r>
      <w:proofErr w:type="spellEnd"/>
      <w:r w:rsidRPr="005722B6">
        <w:rPr>
          <w:sz w:val="22"/>
          <w:szCs w:val="22"/>
          <w:lang w:val="lt-LT"/>
        </w:rPr>
        <w:t xml:space="preserve"> ar </w:t>
      </w:r>
      <w:proofErr w:type="spellStart"/>
      <w:r w:rsidRPr="005722B6">
        <w:rPr>
          <w:sz w:val="22"/>
          <w:szCs w:val="22"/>
          <w:lang w:val="lt-LT"/>
        </w:rPr>
        <w:t>dihidroergotaminu</w:t>
      </w:r>
      <w:proofErr w:type="spellEnd"/>
      <w:r w:rsidRPr="005722B6">
        <w:rPr>
          <w:sz w:val="22"/>
          <w:szCs w:val="22"/>
          <w:lang w:val="lt-LT"/>
        </w:rPr>
        <w:t>, nes gali pasitaikyti apsinuodijimo skalsėmis atvejų.</w:t>
      </w:r>
    </w:p>
    <w:p w14:paraId="426285A1" w14:textId="77777777" w:rsidR="000778DD" w:rsidRPr="005722B6" w:rsidRDefault="000778DD" w:rsidP="000778DD">
      <w:pPr>
        <w:widowControl w:val="0"/>
        <w:rPr>
          <w:sz w:val="22"/>
          <w:szCs w:val="22"/>
          <w:lang w:val="lt-LT" w:eastAsia="lt-LT"/>
        </w:rPr>
      </w:pPr>
    </w:p>
    <w:p w14:paraId="426285A2" w14:textId="77777777" w:rsidR="000778DD" w:rsidRDefault="000778DD" w:rsidP="000778DD">
      <w:pPr>
        <w:widowControl w:val="0"/>
        <w:rPr>
          <w:sz w:val="22"/>
          <w:szCs w:val="22"/>
          <w:lang w:val="lt-LT" w:eastAsia="lt-LT"/>
        </w:rPr>
      </w:pPr>
      <w:r w:rsidRPr="005722B6">
        <w:rPr>
          <w:sz w:val="22"/>
          <w:szCs w:val="22"/>
          <w:lang w:val="lt-LT" w:eastAsia="lt-LT"/>
        </w:rPr>
        <w:t xml:space="preserve">Kartu vartoti su </w:t>
      </w:r>
      <w:proofErr w:type="spellStart"/>
      <w:r w:rsidRPr="005722B6">
        <w:rPr>
          <w:sz w:val="22"/>
          <w:szCs w:val="22"/>
          <w:lang w:val="lt-LT" w:eastAsia="lt-LT"/>
        </w:rPr>
        <w:t>tikagreloru</w:t>
      </w:r>
      <w:proofErr w:type="spellEnd"/>
      <w:r w:rsidRPr="005722B6">
        <w:rPr>
          <w:sz w:val="22"/>
          <w:szCs w:val="22"/>
          <w:lang w:val="lt-LT" w:eastAsia="lt-LT"/>
        </w:rPr>
        <w:t xml:space="preserve"> ar </w:t>
      </w:r>
      <w:proofErr w:type="spellStart"/>
      <w:r w:rsidRPr="005722B6">
        <w:rPr>
          <w:sz w:val="22"/>
          <w:szCs w:val="22"/>
          <w:lang w:val="lt-LT" w:eastAsia="lt-LT"/>
        </w:rPr>
        <w:t>ranolazinu</w:t>
      </w:r>
      <w:proofErr w:type="spellEnd"/>
      <w:r w:rsidRPr="005722B6">
        <w:rPr>
          <w:sz w:val="22"/>
          <w:szCs w:val="22"/>
          <w:lang w:val="lt-LT" w:eastAsia="lt-LT"/>
        </w:rPr>
        <w:t xml:space="preserve"> draudžiama.</w:t>
      </w:r>
    </w:p>
    <w:p w14:paraId="426285A3" w14:textId="77777777" w:rsidR="00B57B31" w:rsidRPr="00B57B31" w:rsidRDefault="00B57B31" w:rsidP="000778DD">
      <w:pPr>
        <w:widowControl w:val="0"/>
        <w:rPr>
          <w:sz w:val="22"/>
          <w:szCs w:val="22"/>
          <w:lang w:val="lt-LT" w:eastAsia="lt-LT"/>
        </w:rPr>
      </w:pPr>
    </w:p>
    <w:p w14:paraId="426285A4" w14:textId="77777777" w:rsidR="00B57B31" w:rsidRPr="00B57B31" w:rsidRDefault="00B57B31" w:rsidP="000778DD">
      <w:pPr>
        <w:widowControl w:val="0"/>
        <w:rPr>
          <w:sz w:val="22"/>
          <w:szCs w:val="22"/>
          <w:lang w:val="lt-LT" w:eastAsia="lt-LT"/>
        </w:rPr>
      </w:pPr>
      <w:r w:rsidRPr="00B91127">
        <w:rPr>
          <w:bCs/>
          <w:sz w:val="22"/>
          <w:szCs w:val="22"/>
        </w:rPr>
        <w:t>Klaritromicino kartu su lomitapidu vartoti negalima (ž</w:t>
      </w:r>
      <w:r w:rsidRPr="00B57B31">
        <w:rPr>
          <w:bCs/>
          <w:sz w:val="22"/>
          <w:szCs w:val="22"/>
        </w:rPr>
        <w:t>r. 4.5 </w:t>
      </w:r>
      <w:r w:rsidRPr="00B91127">
        <w:rPr>
          <w:bCs/>
          <w:sz w:val="22"/>
          <w:szCs w:val="22"/>
        </w:rPr>
        <w:t>skyrių).</w:t>
      </w:r>
    </w:p>
    <w:p w14:paraId="426285A5" w14:textId="77777777" w:rsidR="000778DD" w:rsidRPr="005722B6" w:rsidRDefault="000778DD" w:rsidP="000778DD">
      <w:pPr>
        <w:widowControl w:val="0"/>
        <w:rPr>
          <w:sz w:val="22"/>
          <w:szCs w:val="22"/>
          <w:lang w:val="lt-LT" w:eastAsia="lt-LT"/>
        </w:rPr>
      </w:pPr>
    </w:p>
    <w:p w14:paraId="426285A6" w14:textId="77777777" w:rsidR="000778DD" w:rsidRPr="005722B6" w:rsidRDefault="000778DD" w:rsidP="000778DD">
      <w:pPr>
        <w:widowControl w:val="0"/>
        <w:rPr>
          <w:sz w:val="22"/>
          <w:szCs w:val="22"/>
          <w:lang w:val="lt-LT"/>
        </w:rPr>
      </w:pPr>
      <w:r w:rsidRPr="005722B6">
        <w:rPr>
          <w:sz w:val="22"/>
          <w:szCs w:val="22"/>
          <w:lang w:val="lt-LT" w:eastAsia="lt-LT"/>
        </w:rPr>
        <w:t xml:space="preserve">Pacientai, kuriems buvo </w:t>
      </w:r>
      <w:r w:rsidRPr="005722B6">
        <w:rPr>
          <w:sz w:val="22"/>
          <w:szCs w:val="22"/>
          <w:lang w:val="lt-LT"/>
        </w:rPr>
        <w:t xml:space="preserve">pailgėjęs QT intervalas (įgimtas arba dokumentais patvirtintas įgytas QT intervalo pailgėjimas) ar yra buvę širdies ritmo sutrikimo atvejų, įskaitant </w:t>
      </w:r>
      <w:proofErr w:type="spellStart"/>
      <w:r w:rsidRPr="005722B6">
        <w:rPr>
          <w:i/>
          <w:sz w:val="22"/>
          <w:szCs w:val="22"/>
          <w:lang w:val="lt-LT"/>
        </w:rPr>
        <w:t>Torsades</w:t>
      </w:r>
      <w:proofErr w:type="spellEnd"/>
      <w:r w:rsidRPr="005722B6">
        <w:rPr>
          <w:i/>
          <w:sz w:val="22"/>
          <w:szCs w:val="22"/>
          <w:lang w:val="lt-LT"/>
        </w:rPr>
        <w:t xml:space="preserve"> de </w:t>
      </w:r>
      <w:proofErr w:type="spellStart"/>
      <w:r w:rsidRPr="005722B6">
        <w:rPr>
          <w:i/>
          <w:sz w:val="22"/>
          <w:szCs w:val="22"/>
          <w:lang w:val="lt-LT"/>
        </w:rPr>
        <w:t>Pointes</w:t>
      </w:r>
      <w:proofErr w:type="spellEnd"/>
      <w:r w:rsidRPr="005722B6">
        <w:rPr>
          <w:i/>
          <w:sz w:val="22"/>
          <w:szCs w:val="22"/>
          <w:lang w:val="lt-LT"/>
        </w:rPr>
        <w:t xml:space="preserve"> </w:t>
      </w:r>
      <w:r w:rsidRPr="005722B6">
        <w:rPr>
          <w:sz w:val="22"/>
          <w:szCs w:val="22"/>
          <w:lang w:val="lt-LT"/>
        </w:rPr>
        <w:t>(žr. 4.4 ir 4.5 skyrius).</w:t>
      </w:r>
    </w:p>
    <w:p w14:paraId="426285A7" w14:textId="77777777" w:rsidR="000778DD" w:rsidRPr="005722B6" w:rsidRDefault="000778DD" w:rsidP="000778DD">
      <w:pPr>
        <w:widowControl w:val="0"/>
        <w:rPr>
          <w:sz w:val="22"/>
          <w:szCs w:val="22"/>
          <w:lang w:val="lt-LT"/>
        </w:rPr>
      </w:pPr>
    </w:p>
    <w:p w14:paraId="426285A8" w14:textId="77777777" w:rsidR="000778DD" w:rsidRPr="005722B6" w:rsidRDefault="000778DD" w:rsidP="000778DD">
      <w:pPr>
        <w:widowControl w:val="0"/>
        <w:rPr>
          <w:sz w:val="22"/>
          <w:szCs w:val="22"/>
          <w:lang w:val="lt-LT"/>
        </w:rPr>
      </w:pPr>
      <w:r w:rsidRPr="005722B6">
        <w:rPr>
          <w:sz w:val="22"/>
          <w:szCs w:val="22"/>
          <w:lang w:val="lt-LT" w:eastAsia="lt-LT"/>
        </w:rPr>
        <w:t xml:space="preserve">Vartojimas kartu su </w:t>
      </w:r>
      <w:r w:rsidRPr="005722B6">
        <w:rPr>
          <w:sz w:val="22"/>
          <w:szCs w:val="22"/>
          <w:lang w:val="lt-LT"/>
        </w:rPr>
        <w:t>HMG-</w:t>
      </w:r>
      <w:proofErr w:type="spellStart"/>
      <w:r w:rsidRPr="005722B6">
        <w:rPr>
          <w:sz w:val="22"/>
          <w:szCs w:val="22"/>
          <w:lang w:val="lt-LT"/>
        </w:rPr>
        <w:t>CoA</w:t>
      </w:r>
      <w:proofErr w:type="spellEnd"/>
      <w:r w:rsidRPr="005722B6">
        <w:rPr>
          <w:sz w:val="22"/>
          <w:szCs w:val="22"/>
          <w:lang w:val="lt-LT"/>
        </w:rPr>
        <w:t xml:space="preserve"> </w:t>
      </w:r>
      <w:proofErr w:type="spellStart"/>
      <w:r w:rsidRPr="005722B6">
        <w:rPr>
          <w:sz w:val="22"/>
          <w:szCs w:val="22"/>
          <w:lang w:val="lt-LT"/>
        </w:rPr>
        <w:t>reduktazės</w:t>
      </w:r>
      <w:proofErr w:type="spellEnd"/>
      <w:r w:rsidRPr="005722B6">
        <w:rPr>
          <w:sz w:val="22"/>
          <w:szCs w:val="22"/>
          <w:lang w:val="lt-LT"/>
        </w:rPr>
        <w:t xml:space="preserve"> inhibitoriais (</w:t>
      </w:r>
      <w:proofErr w:type="spellStart"/>
      <w:r w:rsidRPr="005722B6">
        <w:rPr>
          <w:sz w:val="22"/>
          <w:szCs w:val="22"/>
          <w:lang w:val="lt-LT"/>
        </w:rPr>
        <w:t>statinais</w:t>
      </w:r>
      <w:proofErr w:type="spellEnd"/>
      <w:r w:rsidRPr="005722B6">
        <w:rPr>
          <w:sz w:val="22"/>
          <w:szCs w:val="22"/>
          <w:lang w:val="lt-LT"/>
        </w:rPr>
        <w:t xml:space="preserve">), </w:t>
      </w:r>
      <w:proofErr w:type="spellStart"/>
      <w:r w:rsidRPr="005722B6">
        <w:rPr>
          <w:sz w:val="22"/>
          <w:szCs w:val="22"/>
          <w:lang w:val="lt-LT"/>
        </w:rPr>
        <w:t>lovastatinu</w:t>
      </w:r>
      <w:proofErr w:type="spellEnd"/>
      <w:r w:rsidRPr="005722B6">
        <w:rPr>
          <w:sz w:val="22"/>
          <w:szCs w:val="22"/>
          <w:lang w:val="lt-LT"/>
        </w:rPr>
        <w:t xml:space="preserve"> ar </w:t>
      </w:r>
      <w:proofErr w:type="spellStart"/>
      <w:r w:rsidRPr="005722B6">
        <w:rPr>
          <w:sz w:val="22"/>
          <w:szCs w:val="22"/>
          <w:lang w:val="lt-LT"/>
        </w:rPr>
        <w:t>simvastatinu</w:t>
      </w:r>
      <w:proofErr w:type="spellEnd"/>
      <w:r w:rsidRPr="005722B6">
        <w:rPr>
          <w:sz w:val="22"/>
          <w:szCs w:val="22"/>
          <w:lang w:val="lt-LT"/>
        </w:rPr>
        <w:t xml:space="preserve"> dėl </w:t>
      </w:r>
      <w:proofErr w:type="spellStart"/>
      <w:r w:rsidRPr="005722B6">
        <w:rPr>
          <w:sz w:val="22"/>
          <w:szCs w:val="22"/>
          <w:lang w:val="lt-LT"/>
        </w:rPr>
        <w:t>rabdomiolizės</w:t>
      </w:r>
      <w:proofErr w:type="spellEnd"/>
      <w:r w:rsidRPr="005722B6">
        <w:rPr>
          <w:sz w:val="22"/>
          <w:szCs w:val="22"/>
          <w:lang w:val="lt-LT"/>
        </w:rPr>
        <w:t xml:space="preserve"> atsiradimo rizikos. </w:t>
      </w:r>
      <w:proofErr w:type="spellStart"/>
      <w:r w:rsidRPr="005722B6">
        <w:rPr>
          <w:sz w:val="22"/>
          <w:szCs w:val="22"/>
          <w:lang w:val="lt-LT"/>
        </w:rPr>
        <w:t>Klaritromicino</w:t>
      </w:r>
      <w:proofErr w:type="spellEnd"/>
      <w:r w:rsidRPr="005722B6">
        <w:rPr>
          <w:sz w:val="22"/>
          <w:szCs w:val="22"/>
          <w:lang w:val="lt-LT"/>
        </w:rPr>
        <w:t xml:space="preserve"> vartojimo laikotarpiu gydymas šiais vaistiniais preparatais turi būti nutrauktas (žr. 4.4 skyrių).</w:t>
      </w:r>
    </w:p>
    <w:p w14:paraId="426285A9" w14:textId="77777777" w:rsidR="000778DD" w:rsidRPr="005722B6" w:rsidRDefault="000778DD" w:rsidP="000778DD">
      <w:pPr>
        <w:widowControl w:val="0"/>
        <w:rPr>
          <w:sz w:val="22"/>
          <w:szCs w:val="22"/>
          <w:lang w:val="lt-LT"/>
        </w:rPr>
      </w:pPr>
    </w:p>
    <w:p w14:paraId="426285AA" w14:textId="43325BD1" w:rsidR="000778DD" w:rsidRPr="001572C5" w:rsidRDefault="00BA35D5" w:rsidP="000778DD">
      <w:pPr>
        <w:widowControl w:val="0"/>
        <w:rPr>
          <w:sz w:val="22"/>
          <w:szCs w:val="22"/>
          <w:lang w:val="lt-LT" w:eastAsia="lt-LT"/>
        </w:rPr>
      </w:pPr>
      <w:r>
        <w:rPr>
          <w:noProof/>
          <w:sz w:val="22"/>
          <w:szCs w:val="22"/>
        </w:rPr>
        <w:t>Klaritromicino negalima varto</w:t>
      </w:r>
      <w:r w:rsidR="001572C5" w:rsidRPr="001572C5">
        <w:rPr>
          <w:noProof/>
          <w:sz w:val="22"/>
          <w:szCs w:val="22"/>
        </w:rPr>
        <w:t>ti</w:t>
      </w:r>
      <w:r w:rsidR="00CB00EC" w:rsidRPr="00B91127">
        <w:rPr>
          <w:noProof/>
          <w:sz w:val="22"/>
          <w:szCs w:val="22"/>
        </w:rPr>
        <w:t xml:space="preserve"> pacientams,</w:t>
      </w:r>
      <w:r w:rsidR="000778DD" w:rsidRPr="00194D57">
        <w:rPr>
          <w:sz w:val="22"/>
          <w:szCs w:val="22"/>
          <w:lang w:val="lt-LT" w:eastAsia="lt-LT"/>
        </w:rPr>
        <w:t xml:space="preserve"> </w:t>
      </w:r>
      <w:r w:rsidR="00C314B4" w:rsidRPr="00194D57">
        <w:rPr>
          <w:sz w:val="22"/>
          <w:szCs w:val="22"/>
          <w:lang w:val="lt-LT" w:eastAsia="lt-LT"/>
        </w:rPr>
        <w:t>k</w:t>
      </w:r>
      <w:r w:rsidR="000778DD" w:rsidRPr="001572C5">
        <w:rPr>
          <w:sz w:val="22"/>
          <w:szCs w:val="22"/>
          <w:lang w:val="lt-LT" w:eastAsia="lt-LT"/>
        </w:rPr>
        <w:t xml:space="preserve">uriems </w:t>
      </w:r>
      <w:r w:rsidR="00C314B4" w:rsidRPr="001572C5">
        <w:rPr>
          <w:sz w:val="22"/>
          <w:szCs w:val="22"/>
          <w:lang w:val="lt-LT" w:eastAsia="lt-LT"/>
        </w:rPr>
        <w:t xml:space="preserve">yra </w:t>
      </w:r>
      <w:r w:rsidR="00264967" w:rsidRPr="001572C5">
        <w:rPr>
          <w:sz w:val="22"/>
          <w:szCs w:val="22"/>
          <w:lang w:val="lt-LT" w:eastAsia="lt-LT"/>
        </w:rPr>
        <w:t xml:space="preserve">elektrolitų </w:t>
      </w:r>
      <w:r w:rsidR="00C314B4" w:rsidRPr="001572C5">
        <w:rPr>
          <w:sz w:val="22"/>
          <w:szCs w:val="22"/>
          <w:lang w:val="lt-LT" w:eastAsia="lt-LT"/>
        </w:rPr>
        <w:t xml:space="preserve">pusiausvyros </w:t>
      </w:r>
      <w:r w:rsidR="00CB00EC" w:rsidRPr="001572C5">
        <w:rPr>
          <w:sz w:val="22"/>
          <w:szCs w:val="22"/>
          <w:lang w:val="lt-LT" w:eastAsia="lt-LT"/>
        </w:rPr>
        <w:t>sutrikimų (</w:t>
      </w:r>
      <w:proofErr w:type="spellStart"/>
      <w:r w:rsidR="000778DD" w:rsidRPr="001572C5">
        <w:rPr>
          <w:sz w:val="22"/>
          <w:szCs w:val="22"/>
          <w:lang w:val="lt-LT" w:eastAsia="lt-LT"/>
        </w:rPr>
        <w:t>hipokalemija</w:t>
      </w:r>
      <w:proofErr w:type="spellEnd"/>
      <w:r w:rsidR="00CB00EC" w:rsidRPr="001572C5">
        <w:rPr>
          <w:sz w:val="22"/>
          <w:szCs w:val="22"/>
          <w:lang w:val="lt-LT" w:eastAsia="lt-LT"/>
        </w:rPr>
        <w:t xml:space="preserve"> ar </w:t>
      </w:r>
      <w:proofErr w:type="spellStart"/>
      <w:r w:rsidR="00CB00EC" w:rsidRPr="001572C5">
        <w:rPr>
          <w:sz w:val="22"/>
          <w:szCs w:val="22"/>
          <w:lang w:val="lt-LT" w:eastAsia="lt-LT"/>
        </w:rPr>
        <w:t>hipo</w:t>
      </w:r>
      <w:r w:rsidR="00264967" w:rsidRPr="001572C5">
        <w:rPr>
          <w:sz w:val="22"/>
          <w:szCs w:val="22"/>
          <w:lang w:val="lt-LT" w:eastAsia="lt-LT"/>
        </w:rPr>
        <w:t>magnezemija</w:t>
      </w:r>
      <w:proofErr w:type="spellEnd"/>
      <w:r w:rsidR="00C314B4" w:rsidRPr="001572C5">
        <w:rPr>
          <w:sz w:val="22"/>
          <w:szCs w:val="22"/>
          <w:lang w:val="lt-LT" w:eastAsia="lt-LT"/>
        </w:rPr>
        <w:t>,</w:t>
      </w:r>
      <w:r w:rsidR="00264967" w:rsidRPr="001572C5">
        <w:rPr>
          <w:sz w:val="22"/>
          <w:szCs w:val="22"/>
          <w:lang w:val="lt-LT" w:eastAsia="lt-LT"/>
        </w:rPr>
        <w:t xml:space="preserve"> </w:t>
      </w:r>
      <w:r w:rsidR="000778DD" w:rsidRPr="001572C5">
        <w:rPr>
          <w:sz w:val="22"/>
          <w:szCs w:val="22"/>
          <w:lang w:val="lt-LT" w:eastAsia="lt-LT"/>
        </w:rPr>
        <w:t>dėl QT intervalo pailgėjimo rizikos).</w:t>
      </w:r>
    </w:p>
    <w:p w14:paraId="426285AB" w14:textId="77777777" w:rsidR="000778DD" w:rsidRPr="005722B6" w:rsidRDefault="000778DD" w:rsidP="000778DD">
      <w:pPr>
        <w:widowControl w:val="0"/>
        <w:rPr>
          <w:sz w:val="22"/>
          <w:szCs w:val="22"/>
          <w:lang w:val="lt-LT" w:eastAsia="lt-LT"/>
        </w:rPr>
      </w:pPr>
    </w:p>
    <w:p w14:paraId="426285AC" w14:textId="7DF931C5" w:rsidR="000778DD" w:rsidRPr="005722B6" w:rsidRDefault="000778DD" w:rsidP="000778DD">
      <w:pPr>
        <w:widowControl w:val="0"/>
        <w:rPr>
          <w:sz w:val="22"/>
          <w:szCs w:val="22"/>
          <w:lang w:val="lt-LT" w:eastAsia="lt-LT"/>
        </w:rPr>
      </w:pPr>
      <w:r w:rsidRPr="005722B6">
        <w:rPr>
          <w:sz w:val="22"/>
          <w:szCs w:val="22"/>
          <w:lang w:val="lt-LT" w:eastAsia="lt-LT"/>
        </w:rPr>
        <w:t>Pacientai, kuriems yra sunkus kepenų nepakankamumas kartu su inkstų funkcijos sutrikimu.</w:t>
      </w:r>
    </w:p>
    <w:p w14:paraId="426285AD" w14:textId="77777777" w:rsidR="000778DD" w:rsidRPr="005722B6" w:rsidRDefault="000778DD" w:rsidP="000778DD">
      <w:pPr>
        <w:widowControl w:val="0"/>
        <w:rPr>
          <w:sz w:val="22"/>
          <w:szCs w:val="22"/>
          <w:lang w:val="lt-LT"/>
        </w:rPr>
      </w:pPr>
    </w:p>
    <w:p w14:paraId="426285AE"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Kaip ir su kitais stipriais CYP3A4 inhibitoriais, </w:t>
      </w:r>
      <w:proofErr w:type="spellStart"/>
      <w:r w:rsidRPr="005722B6">
        <w:rPr>
          <w:sz w:val="22"/>
          <w:szCs w:val="22"/>
          <w:lang w:val="lt-LT" w:eastAsia="lt-LT"/>
        </w:rPr>
        <w:t>klaritromicino</w:t>
      </w:r>
      <w:proofErr w:type="spellEnd"/>
      <w:r w:rsidRPr="005722B6">
        <w:rPr>
          <w:sz w:val="22"/>
          <w:szCs w:val="22"/>
          <w:lang w:val="lt-LT" w:eastAsia="lt-LT"/>
        </w:rPr>
        <w:t xml:space="preserve"> negalima vartoti pacientams, kurie vartoja </w:t>
      </w:r>
      <w:proofErr w:type="spellStart"/>
      <w:r w:rsidRPr="005722B6">
        <w:rPr>
          <w:sz w:val="22"/>
          <w:szCs w:val="22"/>
          <w:lang w:val="lt-LT" w:eastAsia="lt-LT"/>
        </w:rPr>
        <w:t>kolchicino</w:t>
      </w:r>
      <w:proofErr w:type="spellEnd"/>
      <w:r w:rsidRPr="005722B6">
        <w:rPr>
          <w:sz w:val="22"/>
          <w:szCs w:val="22"/>
          <w:lang w:val="lt-LT" w:eastAsia="lt-LT"/>
        </w:rPr>
        <w:t>.</w:t>
      </w:r>
    </w:p>
    <w:p w14:paraId="426285AF" w14:textId="77777777" w:rsidR="000778DD" w:rsidRPr="005722B6" w:rsidRDefault="000778DD" w:rsidP="000778DD">
      <w:pPr>
        <w:widowControl w:val="0"/>
        <w:tabs>
          <w:tab w:val="left" w:pos="567"/>
        </w:tabs>
        <w:rPr>
          <w:sz w:val="22"/>
          <w:szCs w:val="22"/>
          <w:lang w:val="lt-LT" w:eastAsia="lt-LT"/>
        </w:rPr>
      </w:pPr>
    </w:p>
    <w:p w14:paraId="426285B0"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4.4</w:t>
      </w:r>
      <w:r w:rsidRPr="005722B6">
        <w:rPr>
          <w:b/>
          <w:sz w:val="22"/>
          <w:szCs w:val="22"/>
          <w:lang w:val="lt-LT" w:eastAsia="lt-LT"/>
        </w:rPr>
        <w:tab/>
        <w:t>Specialūs įspėjimai ir atsargumo priemonės</w:t>
      </w:r>
    </w:p>
    <w:p w14:paraId="426285B1" w14:textId="77777777" w:rsidR="000778DD" w:rsidRPr="005722B6" w:rsidRDefault="000778DD" w:rsidP="000778DD">
      <w:pPr>
        <w:rPr>
          <w:rFonts w:eastAsia="Calibri"/>
          <w:sz w:val="22"/>
          <w:szCs w:val="22"/>
          <w:lang w:val="lt-LT"/>
        </w:rPr>
      </w:pPr>
    </w:p>
    <w:p w14:paraId="426285B2" w14:textId="77777777" w:rsidR="000778DD" w:rsidRPr="005722B6" w:rsidRDefault="000778DD" w:rsidP="000778DD">
      <w:pPr>
        <w:rPr>
          <w:rFonts w:eastAsia="Calibri"/>
          <w:sz w:val="22"/>
          <w:szCs w:val="22"/>
          <w:lang w:val="lt-LT" w:eastAsia="ru-RU"/>
        </w:rPr>
      </w:pPr>
      <w:r w:rsidRPr="005722B6">
        <w:rPr>
          <w:rFonts w:eastAsia="Calibri"/>
          <w:sz w:val="22"/>
          <w:szCs w:val="22"/>
          <w:lang w:val="lt-LT"/>
        </w:rPr>
        <w:t xml:space="preserve">Taikant </w:t>
      </w:r>
      <w:r w:rsidRPr="005722B6">
        <w:rPr>
          <w:rFonts w:eastAsia="Calibri"/>
          <w:i/>
          <w:sz w:val="22"/>
          <w:szCs w:val="22"/>
          <w:lang w:val="lt-LT"/>
        </w:rPr>
        <w:t xml:space="preserve">H. </w:t>
      </w:r>
      <w:proofErr w:type="spellStart"/>
      <w:r w:rsidRPr="005722B6">
        <w:rPr>
          <w:rFonts w:eastAsia="Calibri"/>
          <w:i/>
          <w:sz w:val="22"/>
          <w:szCs w:val="22"/>
          <w:lang w:val="lt-LT"/>
        </w:rPr>
        <w:t>pylori</w:t>
      </w:r>
      <w:proofErr w:type="spellEnd"/>
      <w:r w:rsidRPr="005722B6">
        <w:rPr>
          <w:rFonts w:eastAsia="Calibri"/>
          <w:sz w:val="22"/>
          <w:szCs w:val="22"/>
          <w:lang w:val="lt-LT"/>
        </w:rPr>
        <w:t xml:space="preserve"> infekcijos išnaikinamąjį gydymą </w:t>
      </w:r>
      <w:proofErr w:type="spellStart"/>
      <w:r w:rsidRPr="005722B6">
        <w:rPr>
          <w:rFonts w:eastAsia="Calibri"/>
          <w:sz w:val="22"/>
          <w:szCs w:val="22"/>
          <w:lang w:val="lt-LT"/>
        </w:rPr>
        <w:t>klaritromicinu</w:t>
      </w:r>
      <w:proofErr w:type="spellEnd"/>
      <w:r w:rsidRPr="005722B6">
        <w:rPr>
          <w:rFonts w:eastAsia="Calibri"/>
          <w:sz w:val="22"/>
          <w:szCs w:val="22"/>
          <w:lang w:val="lt-LT"/>
        </w:rPr>
        <w:t>, gali atsirasti šiam antibiotikui atsparių mikroorganizmų.</w:t>
      </w:r>
    </w:p>
    <w:p w14:paraId="426285B3" w14:textId="77777777" w:rsidR="000778DD" w:rsidRPr="005722B6" w:rsidRDefault="000778DD" w:rsidP="000778DD">
      <w:pPr>
        <w:widowControl w:val="0"/>
        <w:rPr>
          <w:sz w:val="22"/>
          <w:szCs w:val="22"/>
          <w:lang w:val="lt-LT" w:eastAsia="lt-LT"/>
        </w:rPr>
      </w:pPr>
    </w:p>
    <w:p w14:paraId="426285B4" w14:textId="5BF75265" w:rsidR="000778DD" w:rsidRPr="005722B6" w:rsidRDefault="000778DD" w:rsidP="000778DD">
      <w:pPr>
        <w:widowControl w:val="0"/>
        <w:rPr>
          <w:sz w:val="22"/>
          <w:szCs w:val="22"/>
          <w:lang w:val="lt-LT" w:eastAsia="lt-LT"/>
        </w:rPr>
      </w:pPr>
      <w:r w:rsidRPr="005722B6">
        <w:rPr>
          <w:sz w:val="22"/>
          <w:szCs w:val="22"/>
          <w:lang w:val="lt-LT" w:eastAsia="lt-LT"/>
        </w:rPr>
        <w:t>Gydytojas netur</w:t>
      </w:r>
      <w:r w:rsidR="00346B22">
        <w:rPr>
          <w:sz w:val="22"/>
          <w:szCs w:val="22"/>
          <w:lang w:val="lt-LT" w:eastAsia="lt-LT"/>
        </w:rPr>
        <w:t>i</w:t>
      </w:r>
      <w:r w:rsidRPr="005722B6">
        <w:rPr>
          <w:sz w:val="22"/>
          <w:szCs w:val="22"/>
          <w:lang w:val="lt-LT" w:eastAsia="lt-LT"/>
        </w:rPr>
        <w:t xml:space="preserve"> skirti </w:t>
      </w:r>
      <w:proofErr w:type="spellStart"/>
      <w:r w:rsidRPr="005722B6">
        <w:rPr>
          <w:sz w:val="22"/>
          <w:szCs w:val="22"/>
          <w:lang w:val="lt-LT" w:eastAsia="lt-LT"/>
        </w:rPr>
        <w:t>klaritromicino</w:t>
      </w:r>
      <w:proofErr w:type="spellEnd"/>
      <w:r w:rsidRPr="005722B6">
        <w:rPr>
          <w:sz w:val="22"/>
          <w:szCs w:val="22"/>
          <w:lang w:val="lt-LT" w:eastAsia="lt-LT"/>
        </w:rPr>
        <w:t xml:space="preserve"> suspensijos nėščioms moterims gerai neįvertinęs vaistinio preparato naudos ir rizikos santykio, ypač jeigu yra pirmasis nėštumo trimestras (žr. 4.6 skyrių).</w:t>
      </w:r>
    </w:p>
    <w:p w14:paraId="426285B5" w14:textId="77777777" w:rsidR="000778DD" w:rsidRPr="005722B6" w:rsidRDefault="000778DD" w:rsidP="000778DD">
      <w:pPr>
        <w:widowControl w:val="0"/>
        <w:rPr>
          <w:sz w:val="22"/>
          <w:szCs w:val="22"/>
          <w:lang w:val="lt-LT" w:eastAsia="lt-LT"/>
        </w:rPr>
      </w:pPr>
    </w:p>
    <w:p w14:paraId="426285B6" w14:textId="3A20C209" w:rsidR="000778DD" w:rsidRPr="005722B6" w:rsidRDefault="000778DD" w:rsidP="000778DD">
      <w:pPr>
        <w:widowControl w:val="0"/>
        <w:rPr>
          <w:sz w:val="22"/>
          <w:szCs w:val="22"/>
          <w:lang w:val="lt-LT" w:eastAsia="ru-RU"/>
        </w:rPr>
      </w:pPr>
      <w:r w:rsidRPr="005722B6">
        <w:rPr>
          <w:sz w:val="22"/>
          <w:szCs w:val="22"/>
          <w:lang w:val="lt-LT" w:eastAsia="lt-LT"/>
        </w:rPr>
        <w:t xml:space="preserve">Daugiausia </w:t>
      </w:r>
      <w:proofErr w:type="spellStart"/>
      <w:r w:rsidRPr="005722B6">
        <w:rPr>
          <w:sz w:val="22"/>
          <w:szCs w:val="22"/>
          <w:lang w:val="lt-LT" w:eastAsia="lt-LT"/>
        </w:rPr>
        <w:t>klaritromicino</w:t>
      </w:r>
      <w:proofErr w:type="spellEnd"/>
      <w:r w:rsidRPr="005722B6">
        <w:rPr>
          <w:sz w:val="22"/>
          <w:szCs w:val="22"/>
          <w:lang w:val="lt-LT" w:eastAsia="lt-LT"/>
        </w:rPr>
        <w:t xml:space="preserve"> išsiskiria per kepenis. Todėl </w:t>
      </w:r>
      <w:r w:rsidRPr="005722B6">
        <w:rPr>
          <w:sz w:val="22"/>
          <w:szCs w:val="22"/>
          <w:lang w:val="lt-LT" w:eastAsia="ru-RU"/>
        </w:rPr>
        <w:t xml:space="preserve">vaikus, </w:t>
      </w:r>
      <w:r w:rsidRPr="005722B6">
        <w:rPr>
          <w:sz w:val="22"/>
          <w:szCs w:val="22"/>
          <w:lang w:val="lt-LT" w:eastAsia="lt-LT"/>
        </w:rPr>
        <w:t xml:space="preserve">kurių kepenų funkcija sutrikusi, šiuo vaistiniu preparatu reikia gydyti atsargiai. Vaikams, kuriems yra vidutinio sunkumo arba sunkus inkstų nepakankamumas, </w:t>
      </w:r>
      <w:proofErr w:type="spellStart"/>
      <w:r w:rsidRPr="005722B6">
        <w:rPr>
          <w:sz w:val="22"/>
          <w:szCs w:val="22"/>
          <w:lang w:val="lt-LT" w:eastAsia="lt-LT"/>
        </w:rPr>
        <w:t>klaritromicino</w:t>
      </w:r>
      <w:proofErr w:type="spellEnd"/>
      <w:r w:rsidRPr="005722B6">
        <w:rPr>
          <w:sz w:val="22"/>
          <w:szCs w:val="22"/>
          <w:lang w:val="lt-LT" w:eastAsia="lt-LT"/>
        </w:rPr>
        <w:t xml:space="preserve"> taip pat reikia skirti atsargiai </w:t>
      </w:r>
      <w:r w:rsidRPr="005722B6">
        <w:rPr>
          <w:sz w:val="22"/>
          <w:szCs w:val="22"/>
          <w:lang w:val="lt-LT"/>
        </w:rPr>
        <w:t>(žr. 4.2 skyrių)</w:t>
      </w:r>
      <w:r w:rsidRPr="005722B6">
        <w:rPr>
          <w:sz w:val="22"/>
          <w:szCs w:val="22"/>
          <w:lang w:val="lt-LT" w:eastAsia="lt-LT"/>
        </w:rPr>
        <w:t>.</w:t>
      </w:r>
    </w:p>
    <w:p w14:paraId="426285B7" w14:textId="77777777" w:rsidR="000778DD" w:rsidRPr="005722B6" w:rsidRDefault="000778DD" w:rsidP="000778DD">
      <w:pPr>
        <w:widowControl w:val="0"/>
        <w:rPr>
          <w:sz w:val="22"/>
          <w:szCs w:val="22"/>
          <w:lang w:val="lt-LT" w:eastAsia="lt-LT"/>
        </w:rPr>
      </w:pPr>
    </w:p>
    <w:p w14:paraId="426285B8" w14:textId="15C0A8D7" w:rsidR="000778DD" w:rsidRPr="005722B6" w:rsidRDefault="000778DD" w:rsidP="000778DD">
      <w:pPr>
        <w:widowControl w:val="0"/>
        <w:rPr>
          <w:sz w:val="22"/>
          <w:szCs w:val="22"/>
          <w:lang w:val="lt-LT" w:eastAsia="lt-LT"/>
        </w:rPr>
      </w:pPr>
      <w:proofErr w:type="spellStart"/>
      <w:r w:rsidRPr="005722B6">
        <w:rPr>
          <w:rFonts w:eastAsia="Calibri"/>
          <w:sz w:val="22"/>
          <w:szCs w:val="22"/>
          <w:lang w:val="lt-LT" w:eastAsia="lt-LT"/>
        </w:rPr>
        <w:t>Klaritromicino</w:t>
      </w:r>
      <w:proofErr w:type="spellEnd"/>
      <w:r w:rsidRPr="005722B6">
        <w:rPr>
          <w:rFonts w:eastAsia="Calibri"/>
          <w:sz w:val="22"/>
          <w:szCs w:val="22"/>
          <w:lang w:val="lt-LT" w:eastAsia="lt-LT"/>
        </w:rPr>
        <w:t xml:space="preserve"> vartojimo metu buvo gauta pranešimų apie kepenų funkcijos sutrikimą, įskaitant kepenų fermentų </w:t>
      </w:r>
      <w:r w:rsidR="00346B22">
        <w:rPr>
          <w:rFonts w:eastAsia="Calibri"/>
          <w:sz w:val="22"/>
          <w:szCs w:val="22"/>
          <w:lang w:val="lt-LT" w:eastAsia="lt-LT"/>
        </w:rPr>
        <w:t>aktyvumo</w:t>
      </w:r>
      <w:r w:rsidRPr="005722B6">
        <w:rPr>
          <w:rFonts w:eastAsia="Calibri"/>
          <w:sz w:val="22"/>
          <w:szCs w:val="22"/>
          <w:lang w:val="lt-LT" w:eastAsia="lt-LT"/>
        </w:rPr>
        <w:t xml:space="preserve"> padidėjimą, ir </w:t>
      </w:r>
      <w:proofErr w:type="spellStart"/>
      <w:r w:rsidRPr="005722B6">
        <w:rPr>
          <w:rFonts w:eastAsia="Calibri"/>
          <w:sz w:val="22"/>
          <w:szCs w:val="22"/>
          <w:lang w:val="lt-LT" w:eastAsia="lt-LT"/>
        </w:rPr>
        <w:t>hepatoceliulinį</w:t>
      </w:r>
      <w:proofErr w:type="spellEnd"/>
      <w:r w:rsidRPr="005722B6">
        <w:rPr>
          <w:rFonts w:eastAsia="Calibri"/>
          <w:sz w:val="22"/>
          <w:szCs w:val="22"/>
          <w:lang w:val="lt-LT" w:eastAsia="lt-LT"/>
        </w:rPr>
        <w:t xml:space="preserve"> ir (arba) </w:t>
      </w:r>
      <w:proofErr w:type="spellStart"/>
      <w:r w:rsidRPr="005722B6">
        <w:rPr>
          <w:rFonts w:eastAsia="Calibri"/>
          <w:sz w:val="22"/>
          <w:szCs w:val="22"/>
          <w:lang w:val="lt-LT" w:eastAsia="lt-LT"/>
        </w:rPr>
        <w:t>cholestazinį</w:t>
      </w:r>
      <w:proofErr w:type="spellEnd"/>
      <w:r w:rsidRPr="005722B6">
        <w:rPr>
          <w:rFonts w:eastAsia="Calibri"/>
          <w:sz w:val="22"/>
          <w:szCs w:val="22"/>
          <w:lang w:val="lt-LT" w:eastAsia="lt-LT"/>
        </w:rPr>
        <w:t xml:space="preserve"> hepatitą su arba be geltos. Šis kepenų funkcijos sutrikimas gali būti sunkus, bet paprastai praeinant</w:t>
      </w:r>
      <w:r w:rsidR="00F46E5A">
        <w:rPr>
          <w:rFonts w:eastAsia="Calibri"/>
          <w:sz w:val="22"/>
          <w:szCs w:val="22"/>
          <w:lang w:val="lt-LT" w:eastAsia="lt-LT"/>
        </w:rPr>
        <w:t>i</w:t>
      </w:r>
      <w:r w:rsidRPr="005722B6">
        <w:rPr>
          <w:rFonts w:eastAsia="Calibri"/>
          <w:sz w:val="22"/>
          <w:szCs w:val="22"/>
          <w:lang w:val="lt-LT" w:eastAsia="lt-LT"/>
        </w:rPr>
        <w:t xml:space="preserve">s. </w:t>
      </w:r>
      <w:r w:rsidRPr="005722B6">
        <w:rPr>
          <w:sz w:val="22"/>
          <w:szCs w:val="22"/>
          <w:lang w:val="lt-LT" w:eastAsia="lt-LT"/>
        </w:rPr>
        <w:t xml:space="preserve">Buvo gauta pranešimų apie mirtinus kepenų veiklos nepakankamumo (žr. </w:t>
      </w:r>
      <w:r w:rsidRPr="005722B6">
        <w:rPr>
          <w:color w:val="000000"/>
          <w:sz w:val="22"/>
          <w:szCs w:val="22"/>
          <w:lang w:val="lt-LT" w:eastAsia="lt-LT"/>
        </w:rPr>
        <w:t>4.8 skyrių)</w:t>
      </w:r>
      <w:r w:rsidRPr="005722B6">
        <w:rPr>
          <w:sz w:val="22"/>
          <w:szCs w:val="22"/>
          <w:lang w:val="lt-LT" w:eastAsia="lt-LT"/>
        </w:rPr>
        <w:t xml:space="preserve"> atvejus. Kai kuriais atvejais pacientai jau sirgo kepenų liga arba vartojo kitų </w:t>
      </w:r>
      <w:proofErr w:type="spellStart"/>
      <w:r w:rsidRPr="005722B6">
        <w:rPr>
          <w:sz w:val="22"/>
          <w:szCs w:val="22"/>
          <w:lang w:val="lt-LT" w:eastAsia="lt-LT"/>
        </w:rPr>
        <w:t>hepatotoksinių</w:t>
      </w:r>
      <w:proofErr w:type="spellEnd"/>
      <w:r w:rsidRPr="005722B6">
        <w:rPr>
          <w:sz w:val="22"/>
          <w:szCs w:val="22"/>
          <w:lang w:val="lt-LT" w:eastAsia="lt-LT"/>
        </w:rPr>
        <w:t xml:space="preserve"> vaistinių preparatų. Pacientams reikia patarti nutraukti gydymą ir kreiptis į gydytoją, jeigu pasireiškia kepenų ligos požymių ir simptomų, tokių kaip anoreksija, gelta, tamsus šlapimas, niežulys ar pilvo skausmas.</w:t>
      </w:r>
    </w:p>
    <w:p w14:paraId="426285B9" w14:textId="77777777" w:rsidR="000778DD" w:rsidRPr="005722B6" w:rsidRDefault="000778DD" w:rsidP="000778DD">
      <w:pPr>
        <w:widowControl w:val="0"/>
        <w:rPr>
          <w:sz w:val="22"/>
          <w:szCs w:val="22"/>
          <w:lang w:val="lt-LT" w:eastAsia="lt-LT"/>
        </w:rPr>
      </w:pPr>
    </w:p>
    <w:p w14:paraId="426285BA" w14:textId="77777777" w:rsidR="000778DD" w:rsidRPr="005722B6" w:rsidRDefault="000778DD" w:rsidP="000778DD">
      <w:pPr>
        <w:widowControl w:val="0"/>
        <w:rPr>
          <w:noProof/>
          <w:sz w:val="22"/>
          <w:szCs w:val="22"/>
          <w:lang w:val="lt-LT"/>
        </w:rPr>
      </w:pPr>
      <w:r w:rsidRPr="005722B6">
        <w:rPr>
          <w:noProof/>
          <w:sz w:val="22"/>
          <w:szCs w:val="22"/>
          <w:lang w:val="lt-LT"/>
        </w:rPr>
        <w:t xml:space="preserve">Kaip ir vartojant kitus antibiotikus, taip ir makrolidus, yra pranešimų apie atsiradusį pseudomembraninį kolitą, kuris pasireiškė įvairiu sunkumu, nuo lengvo iki labai sunkaus. </w:t>
      </w:r>
      <w:r w:rsidRPr="005722B6">
        <w:rPr>
          <w:i/>
          <w:noProof/>
          <w:sz w:val="22"/>
          <w:szCs w:val="22"/>
          <w:lang w:val="lt-LT"/>
        </w:rPr>
        <w:t xml:space="preserve">Clostridium difficile </w:t>
      </w:r>
      <w:r w:rsidRPr="005722B6">
        <w:rPr>
          <w:noProof/>
          <w:sz w:val="22"/>
          <w:szCs w:val="22"/>
          <w:lang w:val="lt-LT"/>
        </w:rPr>
        <w:t xml:space="preserve">sukeltas viduriavimas (CDSV) gali atsirasti vartojant bet kokius antibiotikus, įskaitant ir klaritromiciną ir tai gali pasireikšti nuo lengvo viduriavimo iki mirtino kolito. Gydymas antibiotikais pakeičia normalią žarnyno florą ir tai leidžia išplisti </w:t>
      </w:r>
      <w:r w:rsidRPr="005722B6">
        <w:rPr>
          <w:i/>
          <w:noProof/>
          <w:sz w:val="22"/>
          <w:szCs w:val="22"/>
          <w:lang w:val="lt-LT"/>
        </w:rPr>
        <w:t>C. difficile</w:t>
      </w:r>
      <w:r w:rsidRPr="005722B6">
        <w:rPr>
          <w:noProof/>
          <w:sz w:val="22"/>
          <w:szCs w:val="22"/>
          <w:lang w:val="lt-LT"/>
        </w:rPr>
        <w:t xml:space="preserve">. CDSV turi būti įtartas visiems pacientams, kuriems atsiranda viduriavimas po antibiotikų vartojimo. Svarbu atidžiai surinkti ligos istoriją, nes yra pranešimų, kad CDSV gali pasireikšti net praėjus keletui mėnesių po antibiotikų vartojimo. Dėl šios priežasties reikia apsvarstyti klaritromicino vartojimo nutraukimo galimybę nepriklausomai nuo to, kokia buvo vartojimo indikacija. Turi būti atlikta mikrobiologinė analizė ir </w:t>
      </w:r>
      <w:r w:rsidRPr="005722B6">
        <w:rPr>
          <w:noProof/>
          <w:sz w:val="22"/>
          <w:szCs w:val="22"/>
          <w:lang w:val="lt-LT"/>
        </w:rPr>
        <w:lastRenderedPageBreak/>
        <w:t>pradėtas atitinkamas gydymas. Reikia vengti skirti peristaltiką slopinančius vaistinius preparatus.</w:t>
      </w:r>
    </w:p>
    <w:p w14:paraId="426285BB" w14:textId="77777777" w:rsidR="000778DD" w:rsidRPr="005722B6" w:rsidRDefault="000778DD" w:rsidP="000778DD">
      <w:pPr>
        <w:widowControl w:val="0"/>
        <w:rPr>
          <w:sz w:val="22"/>
          <w:szCs w:val="22"/>
          <w:lang w:val="lt-LT" w:eastAsia="lt-LT"/>
        </w:rPr>
      </w:pPr>
    </w:p>
    <w:p w14:paraId="426285BC" w14:textId="77777777" w:rsidR="000778DD" w:rsidRPr="005722B6" w:rsidRDefault="000778DD" w:rsidP="000778DD">
      <w:pPr>
        <w:widowControl w:val="0"/>
        <w:rPr>
          <w:noProof/>
          <w:sz w:val="22"/>
          <w:szCs w:val="22"/>
          <w:lang w:val="lt-LT"/>
        </w:rPr>
      </w:pPr>
      <w:r w:rsidRPr="005722B6">
        <w:rPr>
          <w:noProof/>
          <w:sz w:val="22"/>
          <w:szCs w:val="22"/>
          <w:lang w:val="lt-LT"/>
        </w:rPr>
        <w:t>Vaistiniam preparatui patekus į rinką, buvo gauta pranešimų apie kolchicino toksiškumą, pasireiškusį jį vartojant kartu su klaritromicinu, ypatingai senyvo amžiaus pacientams. Kai kurie pranešimai gauti apie pacientus, kuriems buvo inktų funkcijos nepakankamumas. Šioje grupėje buvo fiksuota keletas mirčių atvejų (žr. 4.5 skyrių). Kolchiciną vartoti kartu su klaritromicinu yra kontraindikuotina (žr. 4.3 skyrių).</w:t>
      </w:r>
    </w:p>
    <w:p w14:paraId="426285BD" w14:textId="77777777" w:rsidR="000778DD" w:rsidRPr="005722B6" w:rsidRDefault="000778DD" w:rsidP="000778DD">
      <w:pPr>
        <w:widowControl w:val="0"/>
        <w:rPr>
          <w:sz w:val="22"/>
          <w:szCs w:val="22"/>
          <w:lang w:val="lt-LT" w:eastAsia="ru-RU"/>
        </w:rPr>
      </w:pPr>
    </w:p>
    <w:p w14:paraId="426285BE" w14:textId="77777777" w:rsidR="000778DD" w:rsidRPr="005722B6" w:rsidRDefault="000778DD" w:rsidP="000778DD">
      <w:pPr>
        <w:widowControl w:val="0"/>
        <w:rPr>
          <w:noProof/>
          <w:sz w:val="22"/>
          <w:szCs w:val="22"/>
          <w:lang w:val="lt-LT"/>
        </w:rPr>
      </w:pPr>
      <w:r w:rsidRPr="005722B6">
        <w:rPr>
          <w:noProof/>
          <w:sz w:val="22"/>
          <w:szCs w:val="22"/>
          <w:lang w:val="lt-LT"/>
        </w:rPr>
        <w:t>Klaritromicino skirti kartu su triazolobenzodiazepinais, tokiais kaip triazolas ir midazolamas, reikia atsargiai (žr. 4.5 skyrių).</w:t>
      </w:r>
    </w:p>
    <w:p w14:paraId="426285BF" w14:textId="77777777" w:rsidR="000778DD" w:rsidRPr="005722B6" w:rsidRDefault="000778DD" w:rsidP="000778DD">
      <w:pPr>
        <w:widowControl w:val="0"/>
        <w:rPr>
          <w:sz w:val="22"/>
          <w:szCs w:val="22"/>
          <w:lang w:val="lt-LT" w:eastAsia="lt-LT"/>
        </w:rPr>
      </w:pPr>
    </w:p>
    <w:p w14:paraId="426285C0" w14:textId="77777777" w:rsidR="000778DD" w:rsidRPr="005722B6" w:rsidRDefault="000778DD" w:rsidP="000778DD">
      <w:pPr>
        <w:widowControl w:val="0"/>
        <w:rPr>
          <w:noProof/>
          <w:sz w:val="22"/>
          <w:szCs w:val="22"/>
          <w:lang w:val="lt-LT"/>
        </w:rPr>
      </w:pPr>
      <w:r w:rsidRPr="005722B6">
        <w:rPr>
          <w:noProof/>
          <w:sz w:val="22"/>
          <w:szCs w:val="22"/>
          <w:lang w:val="lt-LT"/>
        </w:rPr>
        <w:t>Patariama atsargiai skirti klaritromicino kartu su kitais ototoksiniais vaistiniais preparatais, ypač su aminoglikozidais. Gydymo laikotarpiu ir jam pasibaigus reikia atidžiai stebėti paciento vestibiuliarinio ir klausos aparatų funkcijas.</w:t>
      </w:r>
    </w:p>
    <w:p w14:paraId="426285C1" w14:textId="77777777" w:rsidR="000778DD" w:rsidRPr="005722B6" w:rsidRDefault="000778DD" w:rsidP="000778DD">
      <w:pPr>
        <w:widowControl w:val="0"/>
        <w:rPr>
          <w:noProof/>
          <w:sz w:val="22"/>
          <w:szCs w:val="22"/>
          <w:lang w:val="lt-LT"/>
        </w:rPr>
      </w:pPr>
    </w:p>
    <w:p w14:paraId="426285C2" w14:textId="77777777" w:rsidR="000778DD" w:rsidRPr="005722B6" w:rsidRDefault="000778DD" w:rsidP="000778DD">
      <w:pPr>
        <w:widowControl w:val="0"/>
        <w:tabs>
          <w:tab w:val="left" w:pos="567"/>
        </w:tabs>
        <w:rPr>
          <w:noProof/>
          <w:sz w:val="22"/>
          <w:szCs w:val="22"/>
          <w:u w:val="single"/>
          <w:lang w:val="lt-LT"/>
        </w:rPr>
      </w:pPr>
      <w:r w:rsidRPr="005722B6">
        <w:rPr>
          <w:noProof/>
          <w:sz w:val="22"/>
          <w:szCs w:val="22"/>
          <w:u w:val="single"/>
          <w:lang w:val="lt-LT"/>
        </w:rPr>
        <w:t>Kardiovaskuliniai reiškiniai</w:t>
      </w:r>
    </w:p>
    <w:p w14:paraId="426285C3" w14:textId="77777777" w:rsidR="000778DD" w:rsidRPr="005722B6" w:rsidRDefault="000778DD" w:rsidP="000778DD">
      <w:pPr>
        <w:rPr>
          <w:rFonts w:eastAsia="Calibri"/>
          <w:sz w:val="22"/>
          <w:szCs w:val="22"/>
          <w:lang w:val="lt-LT"/>
        </w:rPr>
      </w:pPr>
      <w:r w:rsidRPr="005722B6">
        <w:rPr>
          <w:snapToGrid w:val="0"/>
          <w:sz w:val="22"/>
          <w:szCs w:val="22"/>
          <w:lang w:val="lt-LT"/>
        </w:rPr>
        <w:t xml:space="preserve">Pailgėjęs QT intervalas, </w:t>
      </w:r>
      <w:r w:rsidRPr="005722B6">
        <w:rPr>
          <w:rFonts w:eastAsia="Calibri"/>
          <w:sz w:val="22"/>
          <w:szCs w:val="22"/>
          <w:lang w:val="lt-LT"/>
        </w:rPr>
        <w:t xml:space="preserve">turintis poveikį širdies </w:t>
      </w:r>
      <w:proofErr w:type="spellStart"/>
      <w:r w:rsidRPr="005722B6">
        <w:rPr>
          <w:rFonts w:eastAsia="Calibri"/>
          <w:sz w:val="22"/>
          <w:szCs w:val="22"/>
          <w:lang w:val="lt-LT"/>
        </w:rPr>
        <w:t>repoliarizacijai</w:t>
      </w:r>
      <w:proofErr w:type="spellEnd"/>
      <w:r w:rsidRPr="005722B6">
        <w:rPr>
          <w:rFonts w:eastAsia="Calibri"/>
          <w:sz w:val="22"/>
          <w:szCs w:val="22"/>
          <w:lang w:val="lt-LT"/>
        </w:rPr>
        <w:t xml:space="preserve">, dėl kurio gali išsivystyti širdies aritmija ir </w:t>
      </w:r>
      <w:proofErr w:type="spellStart"/>
      <w:r w:rsidRPr="005722B6">
        <w:rPr>
          <w:i/>
          <w:snapToGrid w:val="0"/>
          <w:sz w:val="22"/>
          <w:szCs w:val="22"/>
          <w:lang w:val="lt-LT"/>
        </w:rPr>
        <w:t>torsades</w:t>
      </w:r>
      <w:proofErr w:type="spellEnd"/>
      <w:r w:rsidRPr="005722B6">
        <w:rPr>
          <w:i/>
          <w:snapToGrid w:val="0"/>
          <w:sz w:val="22"/>
          <w:szCs w:val="22"/>
          <w:lang w:val="lt-LT"/>
        </w:rPr>
        <w:t xml:space="preserve"> de </w:t>
      </w:r>
      <w:proofErr w:type="spellStart"/>
      <w:r w:rsidRPr="005722B6">
        <w:rPr>
          <w:i/>
          <w:snapToGrid w:val="0"/>
          <w:sz w:val="22"/>
          <w:szCs w:val="22"/>
          <w:lang w:val="lt-LT"/>
        </w:rPr>
        <w:t>pointes</w:t>
      </w:r>
      <w:proofErr w:type="spellEnd"/>
      <w:r w:rsidRPr="005722B6">
        <w:rPr>
          <w:snapToGrid w:val="0"/>
          <w:sz w:val="22"/>
          <w:szCs w:val="22"/>
          <w:lang w:val="lt-LT"/>
        </w:rPr>
        <w:t xml:space="preserve"> riziką, užfiksuoti gydant pacientus kitais </w:t>
      </w:r>
      <w:proofErr w:type="spellStart"/>
      <w:r w:rsidRPr="005722B6">
        <w:rPr>
          <w:snapToGrid w:val="0"/>
          <w:sz w:val="22"/>
          <w:szCs w:val="22"/>
          <w:lang w:val="lt-LT"/>
        </w:rPr>
        <w:t>makrolidais</w:t>
      </w:r>
      <w:proofErr w:type="spellEnd"/>
      <w:r w:rsidRPr="005722B6">
        <w:rPr>
          <w:snapToGrid w:val="0"/>
          <w:sz w:val="22"/>
          <w:szCs w:val="22"/>
          <w:lang w:val="lt-LT"/>
        </w:rPr>
        <w:t xml:space="preserve">, įskaitant </w:t>
      </w:r>
      <w:proofErr w:type="spellStart"/>
      <w:r w:rsidRPr="005722B6">
        <w:rPr>
          <w:snapToGrid w:val="0"/>
          <w:sz w:val="22"/>
          <w:szCs w:val="22"/>
          <w:lang w:val="lt-LT"/>
        </w:rPr>
        <w:t>klaritromiciną</w:t>
      </w:r>
      <w:proofErr w:type="spellEnd"/>
      <w:r w:rsidRPr="005722B6">
        <w:rPr>
          <w:snapToGrid w:val="0"/>
          <w:sz w:val="22"/>
          <w:szCs w:val="22"/>
          <w:lang w:val="lt-LT"/>
        </w:rPr>
        <w:t xml:space="preserve"> (žr. 4.8 skyrių). </w:t>
      </w:r>
      <w:bookmarkStart w:id="2" w:name="_Hlk2070737"/>
      <w:r w:rsidRPr="005722B6">
        <w:rPr>
          <w:rFonts w:eastAsia="Calibri"/>
          <w:sz w:val="22"/>
          <w:szCs w:val="22"/>
          <w:lang w:val="lt-LT"/>
        </w:rPr>
        <w:t>Dėl padidėjusios QT intervalo pailgėjimo ir skilvelių aritmijos (</w:t>
      </w:r>
      <w:r w:rsidRPr="005722B6">
        <w:rPr>
          <w:rFonts w:eastAsia="Calibri"/>
          <w:i/>
          <w:sz w:val="22"/>
          <w:szCs w:val="22"/>
          <w:lang w:val="lt-LT"/>
        </w:rPr>
        <w:t xml:space="preserve">įskaitant </w:t>
      </w:r>
      <w:proofErr w:type="spellStart"/>
      <w:r w:rsidRPr="005722B6">
        <w:rPr>
          <w:rFonts w:eastAsia="Calibri"/>
          <w:i/>
          <w:sz w:val="22"/>
          <w:szCs w:val="22"/>
          <w:lang w:val="lt-LT"/>
        </w:rPr>
        <w:t>torsades</w:t>
      </w:r>
      <w:proofErr w:type="spellEnd"/>
      <w:r w:rsidRPr="005722B6">
        <w:rPr>
          <w:rFonts w:eastAsia="Calibri"/>
          <w:i/>
          <w:sz w:val="22"/>
          <w:szCs w:val="22"/>
          <w:lang w:val="lt-LT"/>
        </w:rPr>
        <w:t xml:space="preserve"> de </w:t>
      </w:r>
      <w:proofErr w:type="spellStart"/>
      <w:r w:rsidRPr="005722B6">
        <w:rPr>
          <w:rFonts w:eastAsia="Calibri"/>
          <w:i/>
          <w:sz w:val="22"/>
          <w:szCs w:val="22"/>
          <w:lang w:val="lt-LT"/>
        </w:rPr>
        <w:t>pointes</w:t>
      </w:r>
      <w:proofErr w:type="spellEnd"/>
      <w:r w:rsidRPr="005722B6">
        <w:rPr>
          <w:rFonts w:eastAsia="Calibri"/>
          <w:sz w:val="22"/>
          <w:szCs w:val="22"/>
          <w:lang w:val="lt-LT"/>
        </w:rPr>
        <w:t xml:space="preserve">) rizikos, </w:t>
      </w:r>
      <w:proofErr w:type="spellStart"/>
      <w:r w:rsidRPr="005722B6">
        <w:rPr>
          <w:rFonts w:eastAsia="Calibri"/>
          <w:sz w:val="22"/>
          <w:szCs w:val="22"/>
          <w:lang w:val="lt-LT"/>
        </w:rPr>
        <w:t>klaritromicino</w:t>
      </w:r>
      <w:proofErr w:type="spellEnd"/>
      <w:r w:rsidRPr="005722B6">
        <w:rPr>
          <w:rFonts w:eastAsia="Calibri"/>
          <w:sz w:val="22"/>
          <w:szCs w:val="22"/>
          <w:lang w:val="lt-LT"/>
        </w:rPr>
        <w:t xml:space="preserve"> vartoti negalima: pacientams, vartojantiems </w:t>
      </w:r>
      <w:proofErr w:type="spellStart"/>
      <w:r w:rsidRPr="005722B6">
        <w:rPr>
          <w:rFonts w:eastAsia="Calibri"/>
          <w:sz w:val="22"/>
          <w:szCs w:val="22"/>
          <w:lang w:val="lt-LT"/>
        </w:rPr>
        <w:t>astemizolą</w:t>
      </w:r>
      <w:proofErr w:type="spellEnd"/>
      <w:r w:rsidRPr="005722B6">
        <w:rPr>
          <w:rFonts w:eastAsia="Calibri"/>
          <w:sz w:val="22"/>
          <w:szCs w:val="22"/>
          <w:lang w:val="lt-LT"/>
        </w:rPr>
        <w:t xml:space="preserve">, </w:t>
      </w:r>
      <w:proofErr w:type="spellStart"/>
      <w:r w:rsidRPr="005722B6">
        <w:rPr>
          <w:rFonts w:eastAsia="Calibri"/>
          <w:sz w:val="22"/>
          <w:szCs w:val="22"/>
          <w:lang w:val="lt-LT"/>
        </w:rPr>
        <w:t>cisapridą</w:t>
      </w:r>
      <w:proofErr w:type="spellEnd"/>
      <w:r w:rsidRPr="005722B6">
        <w:rPr>
          <w:rFonts w:eastAsia="Calibri"/>
          <w:sz w:val="22"/>
          <w:szCs w:val="22"/>
          <w:lang w:val="lt-LT"/>
        </w:rPr>
        <w:t xml:space="preserve">, </w:t>
      </w:r>
      <w:proofErr w:type="spellStart"/>
      <w:r w:rsidRPr="005722B6">
        <w:rPr>
          <w:rFonts w:eastAsia="Calibri"/>
          <w:sz w:val="22"/>
          <w:szCs w:val="22"/>
          <w:lang w:val="lt-LT"/>
        </w:rPr>
        <w:t>domperidoną</w:t>
      </w:r>
      <w:proofErr w:type="spellEnd"/>
      <w:r w:rsidRPr="005722B6">
        <w:rPr>
          <w:rFonts w:eastAsia="Calibri"/>
          <w:sz w:val="22"/>
          <w:szCs w:val="22"/>
          <w:lang w:val="lt-LT"/>
        </w:rPr>
        <w:t xml:space="preserve">, </w:t>
      </w:r>
      <w:proofErr w:type="spellStart"/>
      <w:r w:rsidRPr="005722B6">
        <w:rPr>
          <w:rFonts w:eastAsia="Calibri"/>
          <w:sz w:val="22"/>
          <w:szCs w:val="22"/>
          <w:lang w:val="lt-LT"/>
        </w:rPr>
        <w:t>pimozidą</w:t>
      </w:r>
      <w:proofErr w:type="spellEnd"/>
      <w:r w:rsidRPr="005722B6">
        <w:rPr>
          <w:rFonts w:eastAsia="Calibri"/>
          <w:sz w:val="22"/>
          <w:szCs w:val="22"/>
          <w:lang w:val="lt-LT"/>
        </w:rPr>
        <w:t xml:space="preserve"> ir </w:t>
      </w:r>
      <w:proofErr w:type="spellStart"/>
      <w:r w:rsidRPr="005722B6">
        <w:rPr>
          <w:rFonts w:eastAsia="Calibri"/>
          <w:sz w:val="22"/>
          <w:szCs w:val="22"/>
          <w:lang w:val="lt-LT"/>
        </w:rPr>
        <w:t>terfenadiną</w:t>
      </w:r>
      <w:proofErr w:type="spellEnd"/>
      <w:r w:rsidRPr="005722B6">
        <w:rPr>
          <w:rFonts w:eastAsia="Calibri"/>
          <w:sz w:val="22"/>
          <w:szCs w:val="22"/>
          <w:lang w:val="lt-LT"/>
        </w:rPr>
        <w:t xml:space="preserve">; pacientams, kuriems yra </w:t>
      </w:r>
      <w:proofErr w:type="spellStart"/>
      <w:r w:rsidRPr="005722B6">
        <w:rPr>
          <w:rFonts w:eastAsia="Calibri"/>
          <w:sz w:val="22"/>
          <w:szCs w:val="22"/>
          <w:lang w:val="lt-LT"/>
        </w:rPr>
        <w:t>hipokalemija</w:t>
      </w:r>
      <w:proofErr w:type="spellEnd"/>
      <w:r w:rsidRPr="005722B6">
        <w:rPr>
          <w:rFonts w:eastAsia="Calibri"/>
          <w:sz w:val="22"/>
          <w:szCs w:val="22"/>
          <w:lang w:val="lt-LT"/>
        </w:rPr>
        <w:t xml:space="preserve">; taip pat pacientams, kuriems anksčiau yra buvęs QT intervalo pailgėjimas arba skilvelių aritmija </w:t>
      </w:r>
      <w:bookmarkEnd w:id="2"/>
      <w:r w:rsidRPr="005722B6">
        <w:rPr>
          <w:rFonts w:eastAsia="Calibri"/>
          <w:sz w:val="22"/>
          <w:szCs w:val="22"/>
          <w:lang w:val="lt-LT"/>
        </w:rPr>
        <w:t>(žr. 4.3 skyrių).</w:t>
      </w:r>
    </w:p>
    <w:p w14:paraId="426285C4" w14:textId="77777777" w:rsidR="000778DD" w:rsidRPr="005722B6" w:rsidRDefault="000778DD" w:rsidP="000778DD">
      <w:pPr>
        <w:rPr>
          <w:rFonts w:eastAsia="Calibri"/>
          <w:sz w:val="22"/>
          <w:szCs w:val="22"/>
          <w:lang w:val="lt-LT"/>
        </w:rPr>
      </w:pPr>
    </w:p>
    <w:p w14:paraId="426285C5" w14:textId="77777777" w:rsidR="000778DD" w:rsidRPr="003B7E55" w:rsidRDefault="000778DD" w:rsidP="003B7E55">
      <w:pPr>
        <w:rPr>
          <w:rFonts w:eastAsia="Calibri"/>
          <w:sz w:val="22"/>
          <w:szCs w:val="22"/>
          <w:lang w:val="lt-LT"/>
        </w:rPr>
      </w:pPr>
      <w:r w:rsidRPr="005722B6">
        <w:rPr>
          <w:rFonts w:eastAsia="Calibri"/>
          <w:sz w:val="22"/>
          <w:szCs w:val="22"/>
          <w:lang w:val="lt-LT"/>
        </w:rPr>
        <w:t>Toliau išvardytiems pacientams reikia vartoti atsargiai:</w:t>
      </w:r>
    </w:p>
    <w:p w14:paraId="426285C6" w14:textId="77777777" w:rsidR="000778DD" w:rsidRPr="005722B6" w:rsidRDefault="000778DD" w:rsidP="003B7E55">
      <w:pPr>
        <w:pStyle w:val="Sraopastraipa"/>
        <w:widowControl w:val="0"/>
        <w:numPr>
          <w:ilvl w:val="0"/>
          <w:numId w:val="50"/>
        </w:numPr>
        <w:tabs>
          <w:tab w:val="left" w:pos="567"/>
        </w:tabs>
        <w:ind w:left="567" w:hanging="567"/>
        <w:rPr>
          <w:snapToGrid w:val="0"/>
          <w:szCs w:val="22"/>
        </w:rPr>
      </w:pPr>
      <w:r w:rsidRPr="003B7E55">
        <w:rPr>
          <w:snapToGrid w:val="0"/>
          <w:szCs w:val="22"/>
        </w:rPr>
        <w:t>Pacientams</w:t>
      </w:r>
      <w:r w:rsidRPr="003B7E55">
        <w:rPr>
          <w:noProof/>
          <w:szCs w:val="22"/>
        </w:rPr>
        <w:t xml:space="preserve">, kurie serga vainikinių kraujagyslių liga, kuriems yra diagnozuotas sunkus širdies </w:t>
      </w:r>
      <w:r w:rsidRPr="005722B6">
        <w:rPr>
          <w:noProof/>
          <w:szCs w:val="22"/>
        </w:rPr>
        <w:t xml:space="preserve">nepakankamumas, </w:t>
      </w:r>
      <w:r w:rsidRPr="003B7E55">
        <w:rPr>
          <w:snapToGrid w:val="0"/>
          <w:szCs w:val="22"/>
        </w:rPr>
        <w:t xml:space="preserve">yra laidumo sutrikimų arba kliniškai reikšminga </w:t>
      </w:r>
      <w:proofErr w:type="spellStart"/>
      <w:r w:rsidRPr="003B7E55">
        <w:rPr>
          <w:snapToGrid w:val="0"/>
          <w:szCs w:val="22"/>
        </w:rPr>
        <w:t>bradikardija</w:t>
      </w:r>
      <w:proofErr w:type="spellEnd"/>
      <w:r w:rsidRPr="003B7E55">
        <w:rPr>
          <w:snapToGrid w:val="0"/>
          <w:szCs w:val="22"/>
        </w:rPr>
        <w:t>.</w:t>
      </w:r>
    </w:p>
    <w:p w14:paraId="426285C7" w14:textId="261FE243" w:rsidR="000778DD" w:rsidRPr="003B7E55" w:rsidRDefault="000778DD" w:rsidP="000778DD">
      <w:pPr>
        <w:widowControl w:val="0"/>
        <w:numPr>
          <w:ilvl w:val="0"/>
          <w:numId w:val="47"/>
        </w:numPr>
        <w:ind w:left="567" w:hanging="567"/>
        <w:rPr>
          <w:snapToGrid w:val="0"/>
          <w:sz w:val="22"/>
          <w:szCs w:val="22"/>
          <w:lang w:val="lt-LT"/>
        </w:rPr>
      </w:pPr>
      <w:proofErr w:type="spellStart"/>
      <w:r w:rsidRPr="003B7E55">
        <w:rPr>
          <w:snapToGrid w:val="0"/>
          <w:sz w:val="22"/>
          <w:szCs w:val="22"/>
          <w:lang w:val="lt-LT"/>
        </w:rPr>
        <w:t>Klaritromicino</w:t>
      </w:r>
      <w:proofErr w:type="spellEnd"/>
      <w:r w:rsidRPr="003B7E55">
        <w:rPr>
          <w:snapToGrid w:val="0"/>
          <w:sz w:val="22"/>
          <w:szCs w:val="22"/>
          <w:lang w:val="lt-LT"/>
        </w:rPr>
        <w:t xml:space="preserve"> negalima skirti pacientams, kuriems yra </w:t>
      </w:r>
      <w:proofErr w:type="spellStart"/>
      <w:r w:rsidRPr="003B7E55">
        <w:rPr>
          <w:snapToGrid w:val="0"/>
          <w:sz w:val="22"/>
          <w:szCs w:val="22"/>
          <w:lang w:val="lt-LT"/>
        </w:rPr>
        <w:t>hipokalemija</w:t>
      </w:r>
      <w:proofErr w:type="spellEnd"/>
      <w:r w:rsidRPr="003B7E55">
        <w:rPr>
          <w:snapToGrid w:val="0"/>
          <w:sz w:val="22"/>
          <w:szCs w:val="22"/>
          <w:lang w:val="lt-LT"/>
        </w:rPr>
        <w:t xml:space="preserve"> (žr. 4.3 skyrių).</w:t>
      </w:r>
    </w:p>
    <w:p w14:paraId="426285C8" w14:textId="77777777" w:rsidR="000778DD" w:rsidRPr="003B7E55" w:rsidRDefault="000778DD" w:rsidP="000778DD">
      <w:pPr>
        <w:widowControl w:val="0"/>
        <w:numPr>
          <w:ilvl w:val="0"/>
          <w:numId w:val="47"/>
        </w:numPr>
        <w:ind w:left="567" w:hanging="567"/>
        <w:rPr>
          <w:sz w:val="22"/>
          <w:szCs w:val="22"/>
          <w:lang w:val="lt-LT"/>
        </w:rPr>
      </w:pPr>
      <w:r w:rsidRPr="003B7E55">
        <w:rPr>
          <w:snapToGrid w:val="0"/>
          <w:sz w:val="22"/>
          <w:szCs w:val="22"/>
          <w:lang w:val="lt-LT"/>
        </w:rPr>
        <w:t xml:space="preserve">Pacientams, kurie </w:t>
      </w:r>
      <w:r w:rsidRPr="003B7E55">
        <w:rPr>
          <w:noProof/>
          <w:sz w:val="22"/>
          <w:szCs w:val="22"/>
          <w:lang w:val="lt-LT"/>
        </w:rPr>
        <w:t xml:space="preserve">vartoja </w:t>
      </w:r>
      <w:r w:rsidRPr="003B7E55">
        <w:rPr>
          <w:snapToGrid w:val="0"/>
          <w:sz w:val="22"/>
          <w:szCs w:val="22"/>
          <w:lang w:val="lt-LT"/>
        </w:rPr>
        <w:t xml:space="preserve">kitokių QT intervalą ilginančių </w:t>
      </w:r>
      <w:r w:rsidRPr="003B7E55">
        <w:rPr>
          <w:noProof/>
          <w:sz w:val="22"/>
          <w:szCs w:val="22"/>
          <w:lang w:val="lt-LT"/>
        </w:rPr>
        <w:t>vaistinių preparatų</w:t>
      </w:r>
      <w:r w:rsidRPr="003B7E55">
        <w:rPr>
          <w:sz w:val="22"/>
          <w:szCs w:val="22"/>
          <w:lang w:val="lt-LT"/>
        </w:rPr>
        <w:t xml:space="preserve">, </w:t>
      </w:r>
      <w:r w:rsidRPr="003B7E55">
        <w:rPr>
          <w:rFonts w:eastAsia="Calibri"/>
          <w:sz w:val="22"/>
          <w:szCs w:val="22"/>
          <w:lang w:val="lt-LT"/>
        </w:rPr>
        <w:t>kitų nei tie, kurių vartoti negalima</w:t>
      </w:r>
      <w:r w:rsidRPr="003B7E55">
        <w:rPr>
          <w:noProof/>
          <w:sz w:val="22"/>
          <w:szCs w:val="22"/>
          <w:lang w:val="lt-LT"/>
        </w:rPr>
        <w:t>.</w:t>
      </w:r>
    </w:p>
    <w:p w14:paraId="426285C9" w14:textId="77777777" w:rsidR="000778DD" w:rsidRPr="003B7E55" w:rsidRDefault="000778DD" w:rsidP="000778DD">
      <w:pPr>
        <w:widowControl w:val="0"/>
        <w:rPr>
          <w:sz w:val="22"/>
          <w:szCs w:val="22"/>
          <w:lang w:val="lt-LT" w:eastAsia="ru-RU"/>
        </w:rPr>
      </w:pPr>
    </w:p>
    <w:p w14:paraId="426285CA" w14:textId="77777777" w:rsidR="000778DD" w:rsidRPr="003B7E55" w:rsidRDefault="000778DD" w:rsidP="000778DD">
      <w:pPr>
        <w:widowControl w:val="0"/>
        <w:rPr>
          <w:sz w:val="22"/>
          <w:szCs w:val="22"/>
          <w:lang w:val="lt-LT" w:eastAsia="ru-RU"/>
        </w:rPr>
      </w:pPr>
      <w:r w:rsidRPr="003B7E55">
        <w:rPr>
          <w:sz w:val="22"/>
          <w:szCs w:val="22"/>
          <w:lang w:val="lt-LT" w:eastAsia="ru-RU"/>
        </w:rPr>
        <w:t xml:space="preserve">Epidemiologinių tyrimų, kurių metu tirta nepageidaujamų padarinių širdies ir kraujagyslių sistemai, vartojant </w:t>
      </w:r>
      <w:proofErr w:type="spellStart"/>
      <w:r w:rsidRPr="003B7E55">
        <w:rPr>
          <w:sz w:val="22"/>
          <w:szCs w:val="22"/>
          <w:lang w:val="lt-LT" w:eastAsia="ru-RU"/>
        </w:rPr>
        <w:t>makrolidų</w:t>
      </w:r>
      <w:proofErr w:type="spellEnd"/>
      <w:r w:rsidRPr="003B7E55">
        <w:rPr>
          <w:sz w:val="22"/>
          <w:szCs w:val="22"/>
          <w:lang w:val="lt-LT" w:eastAsia="ru-RU"/>
        </w:rPr>
        <w:t xml:space="preserve">, rizika, rezultatai įvairūs. Kai kurių stebėjimo tyrimų rezultatai rodo retą trumpalaikę aritmijos, miokardo infarkto bei kardiovaskulinio mirtingumo riziką, susijusią su </w:t>
      </w:r>
      <w:proofErr w:type="spellStart"/>
      <w:r w:rsidRPr="003B7E55">
        <w:rPr>
          <w:sz w:val="22"/>
          <w:szCs w:val="22"/>
          <w:lang w:val="lt-LT" w:eastAsia="ru-RU"/>
        </w:rPr>
        <w:t>makrolidais</w:t>
      </w:r>
      <w:proofErr w:type="spellEnd"/>
      <w:r w:rsidRPr="003B7E55">
        <w:rPr>
          <w:sz w:val="22"/>
          <w:szCs w:val="22"/>
          <w:lang w:val="lt-LT" w:eastAsia="ru-RU"/>
        </w:rPr>
        <w:t xml:space="preserve">, įskaitant </w:t>
      </w:r>
      <w:proofErr w:type="spellStart"/>
      <w:r w:rsidRPr="003B7E55">
        <w:rPr>
          <w:sz w:val="22"/>
          <w:szCs w:val="22"/>
          <w:lang w:val="lt-LT" w:eastAsia="ru-RU"/>
        </w:rPr>
        <w:t>klaritromiciną</w:t>
      </w:r>
      <w:proofErr w:type="spellEnd"/>
      <w:r w:rsidRPr="003B7E55">
        <w:rPr>
          <w:sz w:val="22"/>
          <w:szCs w:val="22"/>
          <w:lang w:val="lt-LT" w:eastAsia="ru-RU"/>
        </w:rPr>
        <w:t xml:space="preserve">. Skiriant </w:t>
      </w:r>
      <w:proofErr w:type="spellStart"/>
      <w:r w:rsidRPr="003B7E55">
        <w:rPr>
          <w:sz w:val="22"/>
          <w:szCs w:val="22"/>
          <w:lang w:val="lt-LT" w:eastAsia="ru-RU"/>
        </w:rPr>
        <w:t>klaritromicino</w:t>
      </w:r>
      <w:proofErr w:type="spellEnd"/>
      <w:r w:rsidRPr="003B7E55">
        <w:rPr>
          <w:sz w:val="22"/>
          <w:szCs w:val="22"/>
          <w:lang w:val="lt-LT" w:eastAsia="ru-RU"/>
        </w:rPr>
        <w:t>, reikia atsižvelgti į šių tyrimų rezultatų ir gydymo naudos santykį.</w:t>
      </w:r>
    </w:p>
    <w:p w14:paraId="426285CB" w14:textId="77777777" w:rsidR="000778DD" w:rsidRPr="003B7E55" w:rsidRDefault="000778DD" w:rsidP="000778DD">
      <w:pPr>
        <w:widowControl w:val="0"/>
        <w:rPr>
          <w:sz w:val="22"/>
          <w:szCs w:val="22"/>
          <w:lang w:val="lt-LT" w:eastAsia="ru-RU"/>
        </w:rPr>
      </w:pPr>
    </w:p>
    <w:p w14:paraId="5E134C09" w14:textId="3037E72D" w:rsidR="00346B22" w:rsidRDefault="000778DD" w:rsidP="000778DD">
      <w:pPr>
        <w:widowControl w:val="0"/>
        <w:rPr>
          <w:sz w:val="22"/>
          <w:szCs w:val="22"/>
          <w:lang w:val="lt-LT" w:eastAsia="ru-RU"/>
        </w:rPr>
      </w:pPr>
      <w:r w:rsidRPr="003B7E55">
        <w:rPr>
          <w:sz w:val="22"/>
          <w:szCs w:val="22"/>
          <w:u w:val="single"/>
          <w:lang w:val="lt-LT" w:eastAsia="ru-RU"/>
        </w:rPr>
        <w:t>Pneumonija</w:t>
      </w:r>
      <w:r w:rsidRPr="003B7E55">
        <w:rPr>
          <w:sz w:val="22"/>
          <w:szCs w:val="22"/>
          <w:lang w:val="lt-LT" w:eastAsia="ru-RU"/>
        </w:rPr>
        <w:t xml:space="preserve"> </w:t>
      </w:r>
    </w:p>
    <w:p w14:paraId="426285CC" w14:textId="6BAC8415" w:rsidR="000778DD" w:rsidRPr="003B7E55" w:rsidRDefault="000778DD" w:rsidP="000778DD">
      <w:pPr>
        <w:widowControl w:val="0"/>
        <w:rPr>
          <w:iCs/>
          <w:color w:val="000000"/>
          <w:sz w:val="22"/>
          <w:szCs w:val="22"/>
          <w:lang w:val="lt-LT" w:eastAsia="lt-LT"/>
        </w:rPr>
      </w:pPr>
      <w:r w:rsidRPr="003B7E55">
        <w:rPr>
          <w:sz w:val="22"/>
          <w:szCs w:val="22"/>
          <w:lang w:val="lt-LT" w:eastAsia="ru-RU"/>
        </w:rPr>
        <w:t xml:space="preserve">Atsižvelgiant į </w:t>
      </w:r>
      <w:proofErr w:type="spellStart"/>
      <w:r w:rsidRPr="003B7E55">
        <w:rPr>
          <w:i/>
          <w:iCs/>
          <w:color w:val="000000"/>
          <w:sz w:val="22"/>
          <w:szCs w:val="22"/>
          <w:lang w:val="lt-LT" w:eastAsia="lt-LT"/>
        </w:rPr>
        <w:t>Streptococcus</w:t>
      </w:r>
      <w:proofErr w:type="spellEnd"/>
      <w:r w:rsidRPr="003B7E55">
        <w:rPr>
          <w:i/>
          <w:iCs/>
          <w:color w:val="000000"/>
          <w:sz w:val="22"/>
          <w:szCs w:val="22"/>
          <w:lang w:val="lt-LT" w:eastAsia="lt-LT"/>
        </w:rPr>
        <w:t xml:space="preserve"> </w:t>
      </w:r>
      <w:proofErr w:type="spellStart"/>
      <w:r w:rsidRPr="003B7E55">
        <w:rPr>
          <w:i/>
          <w:iCs/>
          <w:color w:val="000000"/>
          <w:sz w:val="22"/>
          <w:szCs w:val="22"/>
          <w:lang w:val="lt-LT" w:eastAsia="lt-LT"/>
        </w:rPr>
        <w:t>pneumoniae</w:t>
      </w:r>
      <w:proofErr w:type="spellEnd"/>
      <w:r w:rsidRPr="003B7E55">
        <w:rPr>
          <w:iCs/>
          <w:color w:val="000000"/>
          <w:sz w:val="22"/>
          <w:szCs w:val="22"/>
          <w:lang w:val="lt-LT" w:eastAsia="lt-LT"/>
        </w:rPr>
        <w:t xml:space="preserve"> atsparumo </w:t>
      </w:r>
      <w:proofErr w:type="spellStart"/>
      <w:r w:rsidRPr="003B7E55">
        <w:rPr>
          <w:iCs/>
          <w:color w:val="000000"/>
          <w:sz w:val="22"/>
          <w:szCs w:val="22"/>
          <w:lang w:val="lt-LT" w:eastAsia="lt-LT"/>
        </w:rPr>
        <w:t>makrolidams</w:t>
      </w:r>
      <w:proofErr w:type="spellEnd"/>
      <w:r w:rsidRPr="003B7E55">
        <w:rPr>
          <w:iCs/>
          <w:color w:val="000000"/>
          <w:sz w:val="22"/>
          <w:szCs w:val="22"/>
          <w:lang w:val="lt-LT" w:eastAsia="lt-LT"/>
        </w:rPr>
        <w:t xml:space="preserve"> išsivystymo galimybę, prieš skiriant </w:t>
      </w:r>
      <w:proofErr w:type="spellStart"/>
      <w:r w:rsidRPr="003B7E55">
        <w:rPr>
          <w:iCs/>
          <w:color w:val="000000"/>
          <w:sz w:val="22"/>
          <w:szCs w:val="22"/>
          <w:lang w:val="lt-LT" w:eastAsia="lt-LT"/>
        </w:rPr>
        <w:t>klaritromiciną</w:t>
      </w:r>
      <w:proofErr w:type="spellEnd"/>
      <w:r w:rsidRPr="003B7E55">
        <w:rPr>
          <w:iCs/>
          <w:color w:val="000000"/>
          <w:sz w:val="22"/>
          <w:szCs w:val="22"/>
          <w:lang w:val="lt-LT" w:eastAsia="lt-LT"/>
        </w:rPr>
        <w:t xml:space="preserve"> </w:t>
      </w:r>
      <w:r w:rsidR="00242E84">
        <w:rPr>
          <w:iCs/>
          <w:color w:val="000000"/>
          <w:sz w:val="22"/>
          <w:szCs w:val="22"/>
          <w:lang w:val="lt-LT" w:eastAsia="lt-LT"/>
        </w:rPr>
        <w:t>vis</w:t>
      </w:r>
      <w:r w:rsidRPr="003B7E55">
        <w:rPr>
          <w:iCs/>
          <w:color w:val="000000"/>
          <w:sz w:val="22"/>
          <w:szCs w:val="22"/>
          <w:lang w:val="lt-LT" w:eastAsia="lt-LT"/>
        </w:rPr>
        <w:t xml:space="preserve">uomenėje įgytos pneumonijos gydymui, svarbu atlikti jautrumo tyrimus. Hospitalinės pneumonijos atveju </w:t>
      </w:r>
      <w:proofErr w:type="spellStart"/>
      <w:r w:rsidRPr="003B7E55">
        <w:rPr>
          <w:iCs/>
          <w:color w:val="000000"/>
          <w:sz w:val="22"/>
          <w:szCs w:val="22"/>
          <w:lang w:val="lt-LT" w:eastAsia="lt-LT"/>
        </w:rPr>
        <w:t>klaritromicinas</w:t>
      </w:r>
      <w:proofErr w:type="spellEnd"/>
      <w:r w:rsidRPr="003B7E55">
        <w:rPr>
          <w:iCs/>
          <w:color w:val="000000"/>
          <w:sz w:val="22"/>
          <w:szCs w:val="22"/>
          <w:lang w:val="lt-LT" w:eastAsia="lt-LT"/>
        </w:rPr>
        <w:t xml:space="preserve"> turi būti skiriamas kartu su papildomu tinkamu antibiotiku.</w:t>
      </w:r>
    </w:p>
    <w:p w14:paraId="426285CD" w14:textId="77777777" w:rsidR="000778DD" w:rsidRPr="003B7E55" w:rsidRDefault="000778DD" w:rsidP="000778DD">
      <w:pPr>
        <w:widowControl w:val="0"/>
        <w:rPr>
          <w:sz w:val="22"/>
          <w:szCs w:val="22"/>
          <w:lang w:val="lt-LT" w:eastAsia="ru-RU"/>
        </w:rPr>
      </w:pPr>
    </w:p>
    <w:p w14:paraId="5C084B97" w14:textId="5454188E" w:rsidR="00346B22" w:rsidRDefault="000778DD" w:rsidP="000778DD">
      <w:pPr>
        <w:widowControl w:val="0"/>
        <w:rPr>
          <w:sz w:val="22"/>
          <w:szCs w:val="22"/>
          <w:lang w:val="lt-LT" w:eastAsia="ru-RU"/>
        </w:rPr>
      </w:pPr>
      <w:r w:rsidRPr="003B7E55">
        <w:rPr>
          <w:sz w:val="22"/>
          <w:szCs w:val="22"/>
          <w:u w:val="single"/>
          <w:lang w:val="lt-LT" w:eastAsia="ru-RU"/>
        </w:rPr>
        <w:t>Lengvos ir vidutinio sunkumo odos bei poodinio audinio infekcijos</w:t>
      </w:r>
      <w:r w:rsidRPr="003B7E55">
        <w:rPr>
          <w:sz w:val="22"/>
          <w:szCs w:val="22"/>
          <w:lang w:val="lt-LT" w:eastAsia="ru-RU"/>
        </w:rPr>
        <w:t xml:space="preserve"> </w:t>
      </w:r>
    </w:p>
    <w:p w14:paraId="426285CE" w14:textId="2558D5A1" w:rsidR="000778DD" w:rsidRPr="003B7E55" w:rsidRDefault="000778DD" w:rsidP="000778DD">
      <w:pPr>
        <w:widowControl w:val="0"/>
        <w:rPr>
          <w:i/>
          <w:sz w:val="22"/>
          <w:szCs w:val="22"/>
          <w:lang w:val="lt-LT" w:eastAsia="ru-RU"/>
        </w:rPr>
      </w:pPr>
      <w:r w:rsidRPr="003B7E55">
        <w:rPr>
          <w:sz w:val="22"/>
          <w:szCs w:val="22"/>
          <w:lang w:val="lt-LT" w:eastAsia="ru-RU"/>
        </w:rPr>
        <w:t xml:space="preserve">Šias infekcijas dažniausiai sukelia </w:t>
      </w:r>
      <w:proofErr w:type="spellStart"/>
      <w:r w:rsidRPr="003B7E55">
        <w:rPr>
          <w:i/>
          <w:sz w:val="22"/>
          <w:szCs w:val="22"/>
          <w:lang w:val="lt-LT" w:eastAsia="lt-LT"/>
        </w:rPr>
        <w:t>Staphylococcus</w:t>
      </w:r>
      <w:proofErr w:type="spellEnd"/>
      <w:r w:rsidRPr="003B7E55">
        <w:rPr>
          <w:i/>
          <w:sz w:val="22"/>
          <w:szCs w:val="22"/>
          <w:lang w:val="lt-LT" w:eastAsia="lt-LT"/>
        </w:rPr>
        <w:t xml:space="preserve"> </w:t>
      </w:r>
      <w:proofErr w:type="spellStart"/>
      <w:r w:rsidRPr="003B7E55">
        <w:rPr>
          <w:i/>
          <w:sz w:val="22"/>
          <w:szCs w:val="22"/>
          <w:lang w:val="lt-LT" w:eastAsia="lt-LT"/>
        </w:rPr>
        <w:t>aureus</w:t>
      </w:r>
      <w:proofErr w:type="spellEnd"/>
      <w:r w:rsidRPr="003B7E55">
        <w:rPr>
          <w:sz w:val="22"/>
          <w:szCs w:val="22"/>
          <w:lang w:val="lt-LT" w:eastAsia="lt-LT"/>
        </w:rPr>
        <w:t xml:space="preserve"> ir </w:t>
      </w:r>
      <w:proofErr w:type="spellStart"/>
      <w:r w:rsidRPr="003B7E55">
        <w:rPr>
          <w:i/>
          <w:sz w:val="22"/>
          <w:szCs w:val="22"/>
          <w:lang w:val="lt-LT" w:eastAsia="lt-LT"/>
        </w:rPr>
        <w:t>Streptococcus</w:t>
      </w:r>
      <w:proofErr w:type="spellEnd"/>
      <w:r w:rsidRPr="003B7E55">
        <w:rPr>
          <w:i/>
          <w:sz w:val="22"/>
          <w:szCs w:val="22"/>
          <w:lang w:val="lt-LT" w:eastAsia="lt-LT"/>
        </w:rPr>
        <w:t xml:space="preserve"> </w:t>
      </w:r>
      <w:proofErr w:type="spellStart"/>
      <w:r w:rsidRPr="003B7E55">
        <w:rPr>
          <w:i/>
          <w:sz w:val="22"/>
          <w:szCs w:val="22"/>
          <w:lang w:val="lt-LT" w:eastAsia="lt-LT"/>
        </w:rPr>
        <w:t>pyogenes</w:t>
      </w:r>
      <w:proofErr w:type="spellEnd"/>
      <w:r w:rsidRPr="003B7E55">
        <w:rPr>
          <w:sz w:val="22"/>
          <w:szCs w:val="22"/>
          <w:lang w:val="lt-LT" w:eastAsia="lt-LT"/>
        </w:rPr>
        <w:t xml:space="preserve">. Abi padermės gali būti atsparios </w:t>
      </w:r>
      <w:proofErr w:type="spellStart"/>
      <w:r w:rsidRPr="003B7E55">
        <w:rPr>
          <w:sz w:val="22"/>
          <w:szCs w:val="22"/>
          <w:lang w:val="lt-LT" w:eastAsia="lt-LT"/>
        </w:rPr>
        <w:t>makrolidams</w:t>
      </w:r>
      <w:proofErr w:type="spellEnd"/>
      <w:r w:rsidRPr="003B7E55">
        <w:rPr>
          <w:sz w:val="22"/>
          <w:szCs w:val="22"/>
          <w:lang w:val="lt-LT" w:eastAsia="lt-LT"/>
        </w:rPr>
        <w:t xml:space="preserve">, todėl svarbu atlikti jautrumo tyrimus. Tais atvejais, kai </w:t>
      </w:r>
      <w:r w:rsidRPr="003B7E55">
        <w:rPr>
          <w:i/>
          <w:iCs/>
          <w:sz w:val="22"/>
          <w:szCs w:val="22"/>
          <w:lang w:val="lt-LT" w:eastAsia="lt-LT"/>
        </w:rPr>
        <w:t>beta</w:t>
      </w:r>
      <w:r w:rsidRPr="003B7E55">
        <w:rPr>
          <w:i/>
          <w:sz w:val="22"/>
          <w:szCs w:val="22"/>
          <w:lang w:val="lt-LT" w:eastAsia="lt-LT"/>
        </w:rPr>
        <w:t>-</w:t>
      </w:r>
      <w:r w:rsidRPr="003B7E55">
        <w:rPr>
          <w:iCs/>
          <w:sz w:val="22"/>
          <w:szCs w:val="22"/>
          <w:lang w:val="lt-LT" w:eastAsia="lt-LT"/>
        </w:rPr>
        <w:t xml:space="preserve">laktamų </w:t>
      </w:r>
      <w:r w:rsidRPr="003B7E55">
        <w:rPr>
          <w:sz w:val="22"/>
          <w:szCs w:val="22"/>
          <w:lang w:val="lt-LT" w:eastAsia="lt-LT"/>
        </w:rPr>
        <w:t xml:space="preserve">grupės </w:t>
      </w:r>
      <w:r w:rsidRPr="003B7E55">
        <w:rPr>
          <w:iCs/>
          <w:sz w:val="22"/>
          <w:szCs w:val="22"/>
          <w:lang w:val="lt-LT" w:eastAsia="lt-LT"/>
        </w:rPr>
        <w:t xml:space="preserve">antibiotikai negali būti vartojami (pvz., dėl alergijos), pirmo pasirinkimo vaistiniu preparatu galėtų būti kitas antibiotikas, pvz., </w:t>
      </w:r>
      <w:proofErr w:type="spellStart"/>
      <w:r w:rsidRPr="003B7E55">
        <w:rPr>
          <w:iCs/>
          <w:sz w:val="22"/>
          <w:szCs w:val="22"/>
          <w:lang w:val="lt-LT" w:eastAsia="lt-LT"/>
        </w:rPr>
        <w:t>klindamicinas</w:t>
      </w:r>
      <w:proofErr w:type="spellEnd"/>
      <w:r w:rsidRPr="003B7E55">
        <w:rPr>
          <w:iCs/>
          <w:sz w:val="22"/>
          <w:szCs w:val="22"/>
          <w:lang w:val="lt-LT" w:eastAsia="lt-LT"/>
        </w:rPr>
        <w:t xml:space="preserve">. Šiuo metu yra manoma, kad </w:t>
      </w:r>
      <w:proofErr w:type="spellStart"/>
      <w:r w:rsidRPr="003B7E55">
        <w:rPr>
          <w:iCs/>
          <w:sz w:val="22"/>
          <w:szCs w:val="22"/>
          <w:lang w:val="lt-LT" w:eastAsia="lt-LT"/>
        </w:rPr>
        <w:t>makrolidai</w:t>
      </w:r>
      <w:proofErr w:type="spellEnd"/>
      <w:r w:rsidRPr="003B7E55">
        <w:rPr>
          <w:iCs/>
          <w:sz w:val="22"/>
          <w:szCs w:val="22"/>
          <w:lang w:val="lt-LT" w:eastAsia="lt-LT"/>
        </w:rPr>
        <w:t xml:space="preserve"> gali būti skiriami tik prieš keletą odos ir poodinio audinio infekcijų, pavyzdžiui pieš </w:t>
      </w:r>
      <w:proofErr w:type="spellStart"/>
      <w:r w:rsidRPr="003B7E55">
        <w:rPr>
          <w:i/>
          <w:sz w:val="22"/>
          <w:szCs w:val="22"/>
          <w:lang w:val="lt-LT" w:eastAsia="lt-LT"/>
        </w:rPr>
        <w:t>Corynebacterium</w:t>
      </w:r>
      <w:proofErr w:type="spellEnd"/>
      <w:r w:rsidRPr="003B7E55">
        <w:rPr>
          <w:i/>
          <w:sz w:val="22"/>
          <w:szCs w:val="22"/>
          <w:lang w:val="lt-LT" w:eastAsia="lt-LT"/>
        </w:rPr>
        <w:t xml:space="preserve"> </w:t>
      </w:r>
      <w:proofErr w:type="spellStart"/>
      <w:r w:rsidRPr="003B7E55">
        <w:rPr>
          <w:i/>
          <w:sz w:val="22"/>
          <w:szCs w:val="22"/>
          <w:lang w:val="lt-LT" w:eastAsia="lt-LT"/>
        </w:rPr>
        <w:t>minutissimum</w:t>
      </w:r>
      <w:proofErr w:type="spellEnd"/>
      <w:r w:rsidRPr="003B7E55">
        <w:rPr>
          <w:sz w:val="22"/>
          <w:szCs w:val="22"/>
          <w:lang w:val="lt-LT" w:eastAsia="lt-LT"/>
        </w:rPr>
        <w:t xml:space="preserve"> sukeliamą infekciją, </w:t>
      </w:r>
      <w:proofErr w:type="spellStart"/>
      <w:r w:rsidRPr="003B7E55">
        <w:rPr>
          <w:i/>
          <w:sz w:val="22"/>
          <w:szCs w:val="22"/>
          <w:lang w:val="lt-LT" w:eastAsia="lt-LT"/>
        </w:rPr>
        <w:t>Acne</w:t>
      </w:r>
      <w:proofErr w:type="spellEnd"/>
      <w:r w:rsidRPr="003B7E55">
        <w:rPr>
          <w:i/>
          <w:sz w:val="22"/>
          <w:szCs w:val="22"/>
          <w:lang w:val="lt-LT" w:eastAsia="lt-LT"/>
        </w:rPr>
        <w:t xml:space="preserve"> </w:t>
      </w:r>
      <w:proofErr w:type="spellStart"/>
      <w:r w:rsidRPr="003B7E55">
        <w:rPr>
          <w:i/>
          <w:sz w:val="22"/>
          <w:szCs w:val="22"/>
          <w:lang w:val="lt-LT" w:eastAsia="lt-LT"/>
        </w:rPr>
        <w:t>vulgaris</w:t>
      </w:r>
      <w:proofErr w:type="spellEnd"/>
      <w:r w:rsidRPr="003B7E55">
        <w:rPr>
          <w:i/>
          <w:sz w:val="22"/>
          <w:szCs w:val="22"/>
          <w:lang w:val="lt-LT" w:eastAsia="lt-LT"/>
        </w:rPr>
        <w:t xml:space="preserve"> </w:t>
      </w:r>
      <w:r w:rsidRPr="003B7E55">
        <w:rPr>
          <w:sz w:val="22"/>
          <w:szCs w:val="22"/>
          <w:lang w:val="lt-LT" w:eastAsia="lt-LT"/>
        </w:rPr>
        <w:t>ir rožės gydymui, taip pat tais atvejais, kai pacientui negalima skirti penicilino.</w:t>
      </w:r>
    </w:p>
    <w:p w14:paraId="426285CF" w14:textId="77777777" w:rsidR="000778DD" w:rsidRPr="003B7E55" w:rsidRDefault="000778DD" w:rsidP="000778DD">
      <w:pPr>
        <w:widowControl w:val="0"/>
        <w:rPr>
          <w:sz w:val="22"/>
          <w:szCs w:val="22"/>
          <w:lang w:val="lt-LT" w:eastAsia="ru-RU"/>
        </w:rPr>
      </w:pPr>
    </w:p>
    <w:p w14:paraId="426285D0" w14:textId="4F2C06E0" w:rsidR="000778DD" w:rsidRPr="003B7E55" w:rsidRDefault="000778DD" w:rsidP="000778DD">
      <w:pPr>
        <w:widowControl w:val="0"/>
        <w:rPr>
          <w:sz w:val="22"/>
          <w:szCs w:val="22"/>
          <w:lang w:val="lt-LT" w:eastAsia="ru-RU"/>
        </w:rPr>
      </w:pPr>
      <w:r w:rsidRPr="003B7E55">
        <w:rPr>
          <w:sz w:val="22"/>
          <w:szCs w:val="22"/>
          <w:lang w:val="lt-LT" w:eastAsia="ru-RU"/>
        </w:rPr>
        <w:t>Ūminių sunkių padidėjusio jautrumo reakcijų, tokių kaip (</w:t>
      </w:r>
      <w:proofErr w:type="spellStart"/>
      <w:r w:rsidRPr="003B7E55">
        <w:rPr>
          <w:sz w:val="22"/>
          <w:szCs w:val="22"/>
          <w:lang w:val="lt-LT" w:eastAsia="ru-RU"/>
        </w:rPr>
        <w:t>anafilaksijos</w:t>
      </w:r>
      <w:proofErr w:type="spellEnd"/>
      <w:r w:rsidRPr="003B7E55">
        <w:rPr>
          <w:sz w:val="22"/>
          <w:szCs w:val="22"/>
          <w:lang w:val="lt-LT" w:eastAsia="ru-RU"/>
        </w:rPr>
        <w:t xml:space="preserve">, sunkios nepageidaujamos odos reakcijos (SNOR) (pvz., ūminės </w:t>
      </w:r>
      <w:proofErr w:type="spellStart"/>
      <w:r w:rsidRPr="003B7E55">
        <w:rPr>
          <w:sz w:val="22"/>
          <w:szCs w:val="22"/>
          <w:lang w:val="lt-LT" w:eastAsia="ru-RU"/>
        </w:rPr>
        <w:t>generalizuotos</w:t>
      </w:r>
      <w:proofErr w:type="spellEnd"/>
      <w:r w:rsidRPr="003B7E55">
        <w:rPr>
          <w:sz w:val="22"/>
          <w:szCs w:val="22"/>
          <w:lang w:val="lt-LT" w:eastAsia="ru-RU"/>
        </w:rPr>
        <w:t xml:space="preserve"> </w:t>
      </w:r>
      <w:proofErr w:type="spellStart"/>
      <w:r w:rsidRPr="003B7E55">
        <w:rPr>
          <w:sz w:val="22"/>
          <w:szCs w:val="22"/>
          <w:lang w:val="lt-LT" w:eastAsia="ru-RU"/>
        </w:rPr>
        <w:t>egzanteminės</w:t>
      </w:r>
      <w:proofErr w:type="spellEnd"/>
      <w:r w:rsidRPr="003B7E55">
        <w:rPr>
          <w:sz w:val="22"/>
          <w:szCs w:val="22"/>
          <w:lang w:val="lt-LT" w:eastAsia="ru-RU"/>
        </w:rPr>
        <w:t xml:space="preserve"> </w:t>
      </w:r>
      <w:proofErr w:type="spellStart"/>
      <w:r w:rsidRPr="003B7E55">
        <w:rPr>
          <w:sz w:val="22"/>
          <w:szCs w:val="22"/>
          <w:lang w:val="lt-LT" w:eastAsia="ru-RU"/>
        </w:rPr>
        <w:t>pustuliozės</w:t>
      </w:r>
      <w:proofErr w:type="spellEnd"/>
      <w:r w:rsidRPr="003B7E55">
        <w:rPr>
          <w:sz w:val="22"/>
          <w:szCs w:val="22"/>
          <w:lang w:val="lt-LT" w:eastAsia="ru-RU"/>
        </w:rPr>
        <w:t xml:space="preserve"> (ŪGEP), </w:t>
      </w:r>
      <w:proofErr w:type="spellStart"/>
      <w:r w:rsidR="00346B22">
        <w:rPr>
          <w:sz w:val="22"/>
          <w:szCs w:val="22"/>
          <w:lang w:val="lt-LT" w:eastAsia="ru-RU"/>
        </w:rPr>
        <w:t>Stivenso</w:t>
      </w:r>
      <w:proofErr w:type="spellEnd"/>
      <w:r w:rsidR="00346B22">
        <w:rPr>
          <w:sz w:val="22"/>
          <w:szCs w:val="22"/>
          <w:lang w:val="lt-LT" w:eastAsia="ru-RU"/>
        </w:rPr>
        <w:t>-Džonsono (</w:t>
      </w:r>
      <w:proofErr w:type="spellStart"/>
      <w:r w:rsidRPr="003B7E55">
        <w:rPr>
          <w:i/>
          <w:sz w:val="22"/>
          <w:szCs w:val="22"/>
          <w:shd w:val="clear" w:color="auto" w:fill="FFFFFF"/>
          <w:lang w:val="lt-LT" w:eastAsia="lt-LT"/>
        </w:rPr>
        <w:t>Stevens-Johnson</w:t>
      </w:r>
      <w:proofErr w:type="spellEnd"/>
      <w:r w:rsidR="00346B22">
        <w:rPr>
          <w:i/>
          <w:sz w:val="22"/>
          <w:szCs w:val="22"/>
          <w:shd w:val="clear" w:color="auto" w:fill="FFFFFF"/>
          <w:lang w:val="lt-LT" w:eastAsia="lt-LT"/>
        </w:rPr>
        <w:t>)</w:t>
      </w:r>
      <w:r w:rsidRPr="003B7E55">
        <w:rPr>
          <w:sz w:val="22"/>
          <w:szCs w:val="22"/>
          <w:shd w:val="clear" w:color="auto" w:fill="FFFFFF"/>
          <w:lang w:val="lt-LT" w:eastAsia="lt-LT"/>
        </w:rPr>
        <w:t xml:space="preserve"> sindromo, toksinės epidermio </w:t>
      </w:r>
      <w:proofErr w:type="spellStart"/>
      <w:r w:rsidRPr="003B7E55">
        <w:rPr>
          <w:sz w:val="22"/>
          <w:szCs w:val="22"/>
          <w:shd w:val="clear" w:color="auto" w:fill="FFFFFF"/>
          <w:lang w:val="lt-LT" w:eastAsia="lt-LT"/>
        </w:rPr>
        <w:t>nekrolizės</w:t>
      </w:r>
      <w:proofErr w:type="spellEnd"/>
      <w:r w:rsidRPr="003B7E55">
        <w:rPr>
          <w:sz w:val="22"/>
          <w:szCs w:val="22"/>
          <w:shd w:val="clear" w:color="auto" w:fill="FFFFFF"/>
          <w:lang w:val="lt-LT"/>
        </w:rPr>
        <w:t xml:space="preserve"> ir</w:t>
      </w:r>
      <w:r w:rsidRPr="003B7E55">
        <w:rPr>
          <w:sz w:val="22"/>
          <w:szCs w:val="22"/>
          <w:lang w:val="lt-LT"/>
        </w:rPr>
        <w:t xml:space="preserve"> </w:t>
      </w:r>
      <w:r w:rsidRPr="003B7E55">
        <w:rPr>
          <w:sz w:val="22"/>
          <w:szCs w:val="22"/>
          <w:shd w:val="clear" w:color="auto" w:fill="FFFFFF"/>
          <w:lang w:val="lt-LT"/>
        </w:rPr>
        <w:t>vaist</w:t>
      </w:r>
      <w:r w:rsidR="00346B22">
        <w:rPr>
          <w:sz w:val="22"/>
          <w:szCs w:val="22"/>
          <w:shd w:val="clear" w:color="auto" w:fill="FFFFFF"/>
          <w:lang w:val="lt-LT"/>
        </w:rPr>
        <w:t>ini</w:t>
      </w:r>
      <w:r w:rsidRPr="003B7E55">
        <w:rPr>
          <w:sz w:val="22"/>
          <w:szCs w:val="22"/>
          <w:shd w:val="clear" w:color="auto" w:fill="FFFFFF"/>
          <w:lang w:val="lt-LT"/>
        </w:rPr>
        <w:t xml:space="preserve">ų </w:t>
      </w:r>
      <w:r w:rsidR="00346B22">
        <w:rPr>
          <w:sz w:val="22"/>
          <w:szCs w:val="22"/>
          <w:shd w:val="clear" w:color="auto" w:fill="FFFFFF"/>
          <w:lang w:val="lt-LT"/>
        </w:rPr>
        <w:t xml:space="preserve">preparatų </w:t>
      </w:r>
      <w:r w:rsidRPr="003B7E55">
        <w:rPr>
          <w:sz w:val="22"/>
          <w:szCs w:val="22"/>
          <w:shd w:val="clear" w:color="auto" w:fill="FFFFFF"/>
          <w:lang w:val="lt-LT"/>
        </w:rPr>
        <w:t xml:space="preserve">sukelto odos išbėrimo su </w:t>
      </w:r>
      <w:proofErr w:type="spellStart"/>
      <w:r w:rsidRPr="003B7E55">
        <w:rPr>
          <w:sz w:val="22"/>
          <w:szCs w:val="22"/>
          <w:shd w:val="clear" w:color="auto" w:fill="FFFFFF"/>
          <w:lang w:val="lt-LT"/>
        </w:rPr>
        <w:t>eozinofilija</w:t>
      </w:r>
      <w:proofErr w:type="spellEnd"/>
      <w:r w:rsidRPr="003B7E55">
        <w:rPr>
          <w:sz w:val="22"/>
          <w:szCs w:val="22"/>
          <w:shd w:val="clear" w:color="auto" w:fill="FFFFFF"/>
          <w:lang w:val="lt-LT"/>
        </w:rPr>
        <w:t xml:space="preserve"> ir sisteminiais simptomais (</w:t>
      </w:r>
      <w:r w:rsidRPr="00B91127">
        <w:rPr>
          <w:i/>
          <w:iCs/>
          <w:sz w:val="22"/>
          <w:szCs w:val="22"/>
          <w:shd w:val="clear" w:color="auto" w:fill="FFFFFF"/>
          <w:lang w:val="lt-LT"/>
        </w:rPr>
        <w:t>DRESS</w:t>
      </w:r>
      <w:r w:rsidRPr="003B7E55">
        <w:rPr>
          <w:sz w:val="22"/>
          <w:szCs w:val="22"/>
          <w:shd w:val="clear" w:color="auto" w:fill="FFFFFF"/>
          <w:lang w:val="lt-LT"/>
        </w:rPr>
        <w:t>)</w:t>
      </w:r>
      <w:r w:rsidRPr="003B7E55">
        <w:rPr>
          <w:sz w:val="22"/>
          <w:szCs w:val="22"/>
          <w:shd w:val="clear" w:color="auto" w:fill="FFFFFF"/>
          <w:lang w:val="lt-LT" w:eastAsia="lt-LT"/>
        </w:rPr>
        <w:t xml:space="preserve">) atveju gydymas </w:t>
      </w:r>
      <w:proofErr w:type="spellStart"/>
      <w:r w:rsidRPr="003B7E55">
        <w:rPr>
          <w:sz w:val="22"/>
          <w:szCs w:val="22"/>
          <w:shd w:val="clear" w:color="auto" w:fill="FFFFFF"/>
          <w:lang w:val="lt-LT" w:eastAsia="lt-LT"/>
        </w:rPr>
        <w:t>klaritromicinu</w:t>
      </w:r>
      <w:proofErr w:type="spellEnd"/>
      <w:r w:rsidRPr="003B7E55">
        <w:rPr>
          <w:sz w:val="22"/>
          <w:szCs w:val="22"/>
          <w:shd w:val="clear" w:color="auto" w:fill="FFFFFF"/>
          <w:lang w:val="lt-LT" w:eastAsia="lt-LT"/>
        </w:rPr>
        <w:t xml:space="preserve"> turi </w:t>
      </w:r>
      <w:r w:rsidRPr="003B7E55">
        <w:rPr>
          <w:sz w:val="22"/>
          <w:szCs w:val="22"/>
          <w:shd w:val="clear" w:color="auto" w:fill="FFFFFF"/>
          <w:lang w:val="lt-LT" w:eastAsia="lt-LT"/>
        </w:rPr>
        <w:lastRenderedPageBreak/>
        <w:t>būti nedelsiant nutrauktas ir vietoje jo turi būti skubiai pradėtas tinkamas gydymas</w:t>
      </w:r>
      <w:r w:rsidRPr="003B7E55">
        <w:rPr>
          <w:sz w:val="22"/>
          <w:szCs w:val="22"/>
          <w:lang w:val="lt-LT" w:eastAsia="ru-RU"/>
        </w:rPr>
        <w:t>.</w:t>
      </w:r>
    </w:p>
    <w:p w14:paraId="426285D1" w14:textId="77777777" w:rsidR="000778DD" w:rsidRPr="003B7E55" w:rsidRDefault="000778DD" w:rsidP="000778DD">
      <w:pPr>
        <w:widowControl w:val="0"/>
        <w:rPr>
          <w:sz w:val="22"/>
          <w:szCs w:val="22"/>
          <w:lang w:val="lt-LT" w:eastAsia="lt-LT"/>
        </w:rPr>
      </w:pPr>
    </w:p>
    <w:p w14:paraId="426285D2" w14:textId="77777777" w:rsidR="000778DD" w:rsidRPr="003B7E55" w:rsidRDefault="000778DD" w:rsidP="000778DD">
      <w:pPr>
        <w:widowControl w:val="0"/>
        <w:rPr>
          <w:sz w:val="22"/>
          <w:szCs w:val="22"/>
          <w:lang w:val="lt-LT" w:eastAsia="lt-LT"/>
        </w:rPr>
      </w:pPr>
      <w:r w:rsidRPr="003B7E55">
        <w:rPr>
          <w:sz w:val="22"/>
          <w:szCs w:val="22"/>
          <w:lang w:val="lt-LT" w:eastAsia="lt-LT"/>
        </w:rPr>
        <w:t xml:space="preserve">Jei pacientas gydomas CYP3A4 fermentų </w:t>
      </w:r>
      <w:proofErr w:type="spellStart"/>
      <w:r w:rsidRPr="003B7E55">
        <w:rPr>
          <w:sz w:val="22"/>
          <w:szCs w:val="22"/>
          <w:lang w:val="lt-LT" w:eastAsia="lt-LT"/>
        </w:rPr>
        <w:t>induktoriais</w:t>
      </w:r>
      <w:proofErr w:type="spellEnd"/>
      <w:r w:rsidRPr="003B7E55">
        <w:rPr>
          <w:sz w:val="22"/>
          <w:szCs w:val="22"/>
          <w:lang w:val="lt-LT" w:eastAsia="lt-LT"/>
        </w:rPr>
        <w:t xml:space="preserve">, </w:t>
      </w:r>
      <w:proofErr w:type="spellStart"/>
      <w:r w:rsidRPr="003B7E55">
        <w:rPr>
          <w:sz w:val="22"/>
          <w:szCs w:val="22"/>
          <w:lang w:val="lt-LT" w:eastAsia="lt-LT"/>
        </w:rPr>
        <w:t>klaritromicino</w:t>
      </w:r>
      <w:proofErr w:type="spellEnd"/>
      <w:r w:rsidRPr="003B7E55">
        <w:rPr>
          <w:sz w:val="22"/>
          <w:szCs w:val="22"/>
          <w:lang w:val="lt-LT" w:eastAsia="lt-LT"/>
        </w:rPr>
        <w:t xml:space="preserve"> reikia vartoti atsargiai (žr. 4.5 skyrių).</w:t>
      </w:r>
    </w:p>
    <w:p w14:paraId="426285D3" w14:textId="77777777" w:rsidR="000778DD" w:rsidRPr="003B7E55" w:rsidRDefault="000778DD" w:rsidP="000778DD">
      <w:pPr>
        <w:widowControl w:val="0"/>
        <w:rPr>
          <w:sz w:val="22"/>
          <w:szCs w:val="22"/>
          <w:u w:val="single"/>
          <w:lang w:val="lt-LT" w:eastAsia="lt-LT"/>
        </w:rPr>
      </w:pPr>
    </w:p>
    <w:p w14:paraId="21BD9725" w14:textId="393EF466" w:rsidR="00346B22" w:rsidRDefault="000778DD" w:rsidP="000778DD">
      <w:pPr>
        <w:widowControl w:val="0"/>
        <w:rPr>
          <w:sz w:val="22"/>
          <w:szCs w:val="22"/>
          <w:lang w:val="lt-LT" w:eastAsia="lt-LT"/>
        </w:rPr>
      </w:pPr>
      <w:r w:rsidRPr="003B7E55">
        <w:rPr>
          <w:sz w:val="22"/>
          <w:szCs w:val="22"/>
          <w:u w:val="single"/>
          <w:lang w:val="lt-LT" w:eastAsia="lt-LT"/>
        </w:rPr>
        <w:t>HMG-</w:t>
      </w:r>
      <w:proofErr w:type="spellStart"/>
      <w:r w:rsidRPr="003B7E55">
        <w:rPr>
          <w:sz w:val="22"/>
          <w:szCs w:val="22"/>
          <w:u w:val="single"/>
          <w:lang w:val="lt-LT" w:eastAsia="lt-LT"/>
        </w:rPr>
        <w:t>CoA</w:t>
      </w:r>
      <w:proofErr w:type="spellEnd"/>
      <w:r w:rsidRPr="003B7E55">
        <w:rPr>
          <w:sz w:val="22"/>
          <w:szCs w:val="22"/>
          <w:u w:val="single"/>
          <w:lang w:val="lt-LT" w:eastAsia="lt-LT"/>
        </w:rPr>
        <w:t xml:space="preserve"> </w:t>
      </w:r>
      <w:proofErr w:type="spellStart"/>
      <w:r w:rsidRPr="003B7E55">
        <w:rPr>
          <w:sz w:val="22"/>
          <w:szCs w:val="22"/>
          <w:u w:val="single"/>
          <w:lang w:val="lt-LT" w:eastAsia="lt-LT"/>
        </w:rPr>
        <w:t>reduktazės</w:t>
      </w:r>
      <w:proofErr w:type="spellEnd"/>
      <w:r w:rsidRPr="003B7E55">
        <w:rPr>
          <w:sz w:val="22"/>
          <w:szCs w:val="22"/>
          <w:u w:val="single"/>
          <w:lang w:val="lt-LT" w:eastAsia="lt-LT"/>
        </w:rPr>
        <w:t xml:space="preserve"> inhibitoriai</w:t>
      </w:r>
      <w:r w:rsidR="00346B22">
        <w:rPr>
          <w:sz w:val="22"/>
          <w:szCs w:val="22"/>
          <w:u w:val="single"/>
          <w:lang w:val="lt-LT" w:eastAsia="lt-LT"/>
        </w:rPr>
        <w:t xml:space="preserve"> (</w:t>
      </w:r>
      <w:proofErr w:type="spellStart"/>
      <w:r w:rsidR="00346B22">
        <w:rPr>
          <w:sz w:val="22"/>
          <w:szCs w:val="22"/>
          <w:u w:val="single"/>
          <w:lang w:val="lt-LT" w:eastAsia="lt-LT"/>
        </w:rPr>
        <w:t>statinai</w:t>
      </w:r>
      <w:proofErr w:type="spellEnd"/>
      <w:r w:rsidR="00346B22">
        <w:rPr>
          <w:sz w:val="22"/>
          <w:szCs w:val="22"/>
          <w:u w:val="single"/>
          <w:lang w:val="lt-LT" w:eastAsia="lt-LT"/>
        </w:rPr>
        <w:t>)</w:t>
      </w:r>
      <w:r w:rsidRPr="003B7E55">
        <w:rPr>
          <w:sz w:val="22"/>
          <w:szCs w:val="22"/>
          <w:lang w:val="lt-LT" w:eastAsia="lt-LT"/>
        </w:rPr>
        <w:t xml:space="preserve"> </w:t>
      </w:r>
    </w:p>
    <w:p w14:paraId="426285D4" w14:textId="7AEAEE1C" w:rsidR="000778DD" w:rsidRPr="003B7E55" w:rsidRDefault="000778DD" w:rsidP="000778DD">
      <w:pPr>
        <w:widowControl w:val="0"/>
        <w:rPr>
          <w:sz w:val="22"/>
          <w:szCs w:val="22"/>
          <w:lang w:val="lt-LT" w:eastAsia="lt-LT"/>
        </w:rPr>
      </w:pPr>
      <w:proofErr w:type="spellStart"/>
      <w:r w:rsidRPr="003B7E55">
        <w:rPr>
          <w:sz w:val="22"/>
          <w:szCs w:val="22"/>
          <w:lang w:val="lt-LT" w:eastAsia="lt-LT"/>
        </w:rPr>
        <w:t>Klaritromicino</w:t>
      </w:r>
      <w:proofErr w:type="spellEnd"/>
      <w:r w:rsidRPr="003B7E55">
        <w:rPr>
          <w:sz w:val="22"/>
          <w:szCs w:val="22"/>
          <w:lang w:val="lt-LT" w:eastAsia="lt-LT"/>
        </w:rPr>
        <w:t xml:space="preserve"> negalima vartoti kartu su </w:t>
      </w:r>
      <w:proofErr w:type="spellStart"/>
      <w:r w:rsidRPr="003B7E55">
        <w:rPr>
          <w:sz w:val="22"/>
          <w:szCs w:val="22"/>
          <w:lang w:val="lt-LT" w:eastAsia="lt-LT"/>
        </w:rPr>
        <w:t>lovastatinu</w:t>
      </w:r>
      <w:proofErr w:type="spellEnd"/>
      <w:r w:rsidRPr="003B7E55">
        <w:rPr>
          <w:sz w:val="22"/>
          <w:szCs w:val="22"/>
          <w:lang w:val="lt-LT" w:eastAsia="lt-LT"/>
        </w:rPr>
        <w:t xml:space="preserve"> ar </w:t>
      </w:r>
      <w:proofErr w:type="spellStart"/>
      <w:r w:rsidRPr="003B7E55">
        <w:rPr>
          <w:sz w:val="22"/>
          <w:szCs w:val="22"/>
          <w:lang w:val="lt-LT" w:eastAsia="lt-LT"/>
        </w:rPr>
        <w:t>simvastatinu</w:t>
      </w:r>
      <w:proofErr w:type="spellEnd"/>
      <w:r w:rsidRPr="003B7E55">
        <w:rPr>
          <w:sz w:val="22"/>
          <w:szCs w:val="22"/>
          <w:lang w:val="lt-LT" w:eastAsia="lt-LT"/>
        </w:rPr>
        <w:t xml:space="preserve"> (žr. </w:t>
      </w:r>
      <w:r w:rsidRPr="003B7E55">
        <w:rPr>
          <w:rFonts w:eastAsia="MS Mincho"/>
          <w:sz w:val="22"/>
          <w:szCs w:val="22"/>
          <w:lang w:val="lt-LT" w:eastAsia="ja-JP"/>
        </w:rPr>
        <w:t xml:space="preserve">4.3 skyrių). Reikia atsargiai skirti </w:t>
      </w:r>
      <w:proofErr w:type="spellStart"/>
      <w:r w:rsidRPr="003B7E55">
        <w:rPr>
          <w:rFonts w:eastAsia="MS Mincho"/>
          <w:sz w:val="22"/>
          <w:szCs w:val="22"/>
          <w:lang w:val="lt-LT" w:eastAsia="ja-JP"/>
        </w:rPr>
        <w:t>klaritromiciną</w:t>
      </w:r>
      <w:proofErr w:type="spellEnd"/>
      <w:r w:rsidRPr="003B7E55">
        <w:rPr>
          <w:rFonts w:eastAsia="MS Mincho"/>
          <w:sz w:val="22"/>
          <w:szCs w:val="22"/>
          <w:lang w:val="lt-LT" w:eastAsia="ja-JP"/>
        </w:rPr>
        <w:t xml:space="preserve"> kartu su kitais </w:t>
      </w:r>
      <w:proofErr w:type="spellStart"/>
      <w:r w:rsidRPr="003B7E55">
        <w:rPr>
          <w:rFonts w:eastAsia="MS Mincho"/>
          <w:sz w:val="22"/>
          <w:szCs w:val="22"/>
          <w:lang w:val="lt-LT" w:eastAsia="ja-JP"/>
        </w:rPr>
        <w:t>statinais</w:t>
      </w:r>
      <w:proofErr w:type="spellEnd"/>
      <w:r w:rsidRPr="003B7E55">
        <w:rPr>
          <w:rFonts w:eastAsia="MS Mincho"/>
          <w:sz w:val="22"/>
          <w:szCs w:val="22"/>
          <w:lang w:val="lt-LT" w:eastAsia="ja-JP"/>
        </w:rPr>
        <w:t xml:space="preserve">. </w:t>
      </w:r>
      <w:proofErr w:type="spellStart"/>
      <w:r w:rsidRPr="003B7E55">
        <w:rPr>
          <w:sz w:val="22"/>
          <w:szCs w:val="22"/>
          <w:lang w:val="lt-LT" w:eastAsia="lt-LT"/>
        </w:rPr>
        <w:t>Rabdomiolizė</w:t>
      </w:r>
      <w:proofErr w:type="spellEnd"/>
      <w:r w:rsidRPr="003B7E55">
        <w:rPr>
          <w:sz w:val="22"/>
          <w:szCs w:val="22"/>
          <w:lang w:val="lt-LT" w:eastAsia="lt-LT"/>
        </w:rPr>
        <w:t xml:space="preserve"> pasireiškė pacientams, kurie kartu vartojo </w:t>
      </w:r>
      <w:proofErr w:type="spellStart"/>
      <w:r w:rsidRPr="003B7E55">
        <w:rPr>
          <w:sz w:val="22"/>
          <w:szCs w:val="22"/>
          <w:lang w:val="lt-LT" w:eastAsia="lt-LT"/>
        </w:rPr>
        <w:t>klaritromiciną</w:t>
      </w:r>
      <w:proofErr w:type="spellEnd"/>
      <w:r w:rsidRPr="003B7E55">
        <w:rPr>
          <w:sz w:val="22"/>
          <w:szCs w:val="22"/>
          <w:lang w:val="lt-LT" w:eastAsia="lt-LT"/>
        </w:rPr>
        <w:t xml:space="preserve"> ir </w:t>
      </w:r>
      <w:proofErr w:type="spellStart"/>
      <w:r w:rsidRPr="003B7E55">
        <w:rPr>
          <w:sz w:val="22"/>
          <w:szCs w:val="22"/>
          <w:lang w:val="lt-LT" w:eastAsia="lt-LT"/>
        </w:rPr>
        <w:t>statinus</w:t>
      </w:r>
      <w:proofErr w:type="spellEnd"/>
      <w:r w:rsidRPr="003B7E55">
        <w:rPr>
          <w:sz w:val="22"/>
          <w:szCs w:val="22"/>
          <w:lang w:val="lt-LT" w:eastAsia="lt-LT"/>
        </w:rPr>
        <w:t xml:space="preserve">. Pacientai turi būti atidžiai stebimi dėl </w:t>
      </w:r>
      <w:proofErr w:type="spellStart"/>
      <w:r w:rsidRPr="003B7E55">
        <w:rPr>
          <w:sz w:val="22"/>
          <w:szCs w:val="22"/>
          <w:lang w:val="lt-LT" w:eastAsia="lt-LT"/>
        </w:rPr>
        <w:t>miopatijos</w:t>
      </w:r>
      <w:proofErr w:type="spellEnd"/>
      <w:r w:rsidRPr="003B7E55">
        <w:rPr>
          <w:sz w:val="22"/>
          <w:szCs w:val="22"/>
          <w:lang w:val="lt-LT" w:eastAsia="lt-LT"/>
        </w:rPr>
        <w:t xml:space="preserve"> požymių ir simptomų atsiradimo galimybės. Tais atvejais, kai negalima išvengti ir </w:t>
      </w:r>
      <w:proofErr w:type="spellStart"/>
      <w:r w:rsidRPr="003B7E55">
        <w:rPr>
          <w:sz w:val="22"/>
          <w:szCs w:val="22"/>
          <w:lang w:val="lt-LT" w:eastAsia="lt-LT"/>
        </w:rPr>
        <w:t>klaritromiciną</w:t>
      </w:r>
      <w:proofErr w:type="spellEnd"/>
      <w:r w:rsidRPr="003B7E55">
        <w:rPr>
          <w:sz w:val="22"/>
          <w:szCs w:val="22"/>
          <w:lang w:val="lt-LT" w:eastAsia="lt-LT"/>
        </w:rPr>
        <w:t xml:space="preserve"> vartojamas kartu su </w:t>
      </w:r>
      <w:proofErr w:type="spellStart"/>
      <w:r w:rsidRPr="003B7E55">
        <w:rPr>
          <w:sz w:val="22"/>
          <w:szCs w:val="22"/>
          <w:lang w:val="lt-LT" w:eastAsia="lt-LT"/>
        </w:rPr>
        <w:t>statinais</w:t>
      </w:r>
      <w:proofErr w:type="spellEnd"/>
      <w:r w:rsidRPr="003B7E55">
        <w:rPr>
          <w:sz w:val="22"/>
          <w:szCs w:val="22"/>
          <w:lang w:val="lt-LT" w:eastAsia="lt-LT"/>
        </w:rPr>
        <w:t xml:space="preserve">, rekomenduojama skirti mažiausią registruotą </w:t>
      </w:r>
      <w:proofErr w:type="spellStart"/>
      <w:r w:rsidRPr="003B7E55">
        <w:rPr>
          <w:sz w:val="22"/>
          <w:szCs w:val="22"/>
          <w:lang w:val="lt-LT" w:eastAsia="lt-LT"/>
        </w:rPr>
        <w:t>statinų</w:t>
      </w:r>
      <w:proofErr w:type="spellEnd"/>
      <w:r w:rsidRPr="003B7E55">
        <w:rPr>
          <w:sz w:val="22"/>
          <w:szCs w:val="22"/>
          <w:lang w:val="lt-LT" w:eastAsia="lt-LT"/>
        </w:rPr>
        <w:t xml:space="preserve"> dozę. Kaip pasirinkimas galėtų būti skyrimas </w:t>
      </w:r>
      <w:proofErr w:type="spellStart"/>
      <w:r w:rsidRPr="003B7E55">
        <w:rPr>
          <w:sz w:val="22"/>
          <w:szCs w:val="22"/>
          <w:lang w:val="lt-LT" w:eastAsia="lt-LT"/>
        </w:rPr>
        <w:t>statinų</w:t>
      </w:r>
      <w:proofErr w:type="spellEnd"/>
      <w:r w:rsidRPr="003B7E55">
        <w:rPr>
          <w:sz w:val="22"/>
          <w:szCs w:val="22"/>
          <w:lang w:val="lt-LT" w:eastAsia="lt-LT"/>
        </w:rPr>
        <w:t xml:space="preserve">, kurie nėra priklausomi nuo CYP3A metabolizmo (pvz., </w:t>
      </w:r>
      <w:proofErr w:type="spellStart"/>
      <w:r w:rsidRPr="003B7E55">
        <w:rPr>
          <w:sz w:val="22"/>
          <w:szCs w:val="22"/>
          <w:lang w:val="lt-LT" w:eastAsia="lt-LT"/>
        </w:rPr>
        <w:t>fluvastatino</w:t>
      </w:r>
      <w:proofErr w:type="spellEnd"/>
      <w:r w:rsidRPr="003B7E55">
        <w:rPr>
          <w:sz w:val="22"/>
          <w:szCs w:val="22"/>
          <w:lang w:val="lt-LT" w:eastAsia="lt-LT"/>
        </w:rPr>
        <w:t>) (žr. 4.5 skyrių).</w:t>
      </w:r>
    </w:p>
    <w:p w14:paraId="426285D5" w14:textId="77777777" w:rsidR="000778DD" w:rsidRPr="003B7E55" w:rsidRDefault="000778DD" w:rsidP="000778DD">
      <w:pPr>
        <w:widowControl w:val="0"/>
        <w:rPr>
          <w:sz w:val="22"/>
          <w:szCs w:val="22"/>
          <w:lang w:val="lt-LT"/>
        </w:rPr>
      </w:pPr>
    </w:p>
    <w:p w14:paraId="286D5958" w14:textId="3F32CDB6" w:rsidR="00346B22" w:rsidRDefault="000778DD" w:rsidP="000778DD">
      <w:pPr>
        <w:widowControl w:val="0"/>
        <w:rPr>
          <w:sz w:val="22"/>
          <w:szCs w:val="22"/>
          <w:lang w:val="lt-LT" w:eastAsia="ru-RU"/>
        </w:rPr>
      </w:pPr>
      <w:r w:rsidRPr="003B7E55">
        <w:rPr>
          <w:sz w:val="22"/>
          <w:szCs w:val="22"/>
          <w:u w:val="single"/>
          <w:lang w:val="lt-LT" w:eastAsia="ru-RU"/>
        </w:rPr>
        <w:t xml:space="preserve">Geriamieji </w:t>
      </w:r>
      <w:proofErr w:type="spellStart"/>
      <w:r w:rsidRPr="003B7E55">
        <w:rPr>
          <w:sz w:val="22"/>
          <w:szCs w:val="22"/>
          <w:u w:val="single"/>
          <w:lang w:val="lt-LT" w:eastAsia="ru-RU"/>
        </w:rPr>
        <w:t>hipoglikemizuojantys</w:t>
      </w:r>
      <w:proofErr w:type="spellEnd"/>
      <w:r w:rsidRPr="003B7E55">
        <w:rPr>
          <w:sz w:val="22"/>
          <w:szCs w:val="22"/>
          <w:u w:val="single"/>
          <w:lang w:val="lt-LT" w:eastAsia="ru-RU"/>
        </w:rPr>
        <w:t xml:space="preserve"> vaistiniai preparatai ar insulinas</w:t>
      </w:r>
      <w:r w:rsidRPr="003B7E55">
        <w:rPr>
          <w:sz w:val="22"/>
          <w:szCs w:val="22"/>
          <w:lang w:val="lt-LT" w:eastAsia="ru-RU"/>
        </w:rPr>
        <w:t xml:space="preserve"> </w:t>
      </w:r>
    </w:p>
    <w:p w14:paraId="426285D6" w14:textId="43AEEAAA" w:rsidR="000778DD" w:rsidRPr="003B7E55" w:rsidRDefault="000778DD" w:rsidP="000778DD">
      <w:pPr>
        <w:widowControl w:val="0"/>
        <w:rPr>
          <w:sz w:val="22"/>
          <w:szCs w:val="22"/>
          <w:lang w:val="lt-LT" w:eastAsia="lt-LT"/>
        </w:rPr>
      </w:pPr>
      <w:proofErr w:type="spellStart"/>
      <w:r w:rsidRPr="003B7E55">
        <w:rPr>
          <w:sz w:val="22"/>
          <w:szCs w:val="22"/>
          <w:lang w:val="lt-LT" w:eastAsia="lt-LT"/>
        </w:rPr>
        <w:t>Klaritromicino</w:t>
      </w:r>
      <w:proofErr w:type="spellEnd"/>
      <w:r w:rsidRPr="003B7E55">
        <w:rPr>
          <w:sz w:val="22"/>
          <w:szCs w:val="22"/>
          <w:lang w:val="lt-LT" w:eastAsia="lt-LT"/>
        </w:rPr>
        <w:t xml:space="preserve"> vartojimas kartu su geriamaisiais </w:t>
      </w:r>
      <w:proofErr w:type="spellStart"/>
      <w:r w:rsidRPr="003B7E55">
        <w:rPr>
          <w:sz w:val="22"/>
          <w:szCs w:val="22"/>
          <w:lang w:val="lt-LT" w:eastAsia="lt-LT"/>
        </w:rPr>
        <w:t>hipoglikemizuojančiais</w:t>
      </w:r>
      <w:proofErr w:type="spellEnd"/>
      <w:r w:rsidRPr="003B7E55">
        <w:rPr>
          <w:sz w:val="22"/>
          <w:szCs w:val="22"/>
          <w:lang w:val="lt-LT" w:eastAsia="lt-LT"/>
        </w:rPr>
        <w:t xml:space="preserve"> vaistiniais preparatais (tokių kaip </w:t>
      </w:r>
      <w:proofErr w:type="spellStart"/>
      <w:r w:rsidRPr="003B7E55">
        <w:rPr>
          <w:sz w:val="22"/>
          <w:szCs w:val="22"/>
          <w:lang w:val="lt-LT" w:eastAsia="lt-LT"/>
        </w:rPr>
        <w:t>sulfonilurėja</w:t>
      </w:r>
      <w:proofErr w:type="spellEnd"/>
      <w:r w:rsidRPr="003B7E55">
        <w:rPr>
          <w:sz w:val="22"/>
          <w:szCs w:val="22"/>
          <w:lang w:val="lt-LT" w:eastAsia="lt-LT"/>
        </w:rPr>
        <w:t>) ir (arba) insulinu gali sąlygoti reikšmingą gliukozės kiekio kraujyje sumažėjimą.</w:t>
      </w:r>
    </w:p>
    <w:p w14:paraId="426285D7" w14:textId="77777777" w:rsidR="000778DD" w:rsidRPr="003B7E55" w:rsidRDefault="000778DD" w:rsidP="000778DD">
      <w:pPr>
        <w:widowControl w:val="0"/>
        <w:rPr>
          <w:sz w:val="22"/>
          <w:szCs w:val="22"/>
          <w:lang w:val="lt-LT" w:eastAsia="lt-LT"/>
        </w:rPr>
      </w:pPr>
    </w:p>
    <w:p w14:paraId="2FC6658A" w14:textId="1B0AA519" w:rsidR="00346B22" w:rsidRDefault="000778DD" w:rsidP="000778DD">
      <w:pPr>
        <w:widowControl w:val="0"/>
        <w:rPr>
          <w:sz w:val="22"/>
          <w:szCs w:val="22"/>
          <w:lang w:val="lt-LT" w:eastAsia="ru-RU"/>
        </w:rPr>
      </w:pPr>
      <w:r w:rsidRPr="003B7E55">
        <w:rPr>
          <w:sz w:val="22"/>
          <w:szCs w:val="22"/>
          <w:u w:val="single"/>
          <w:lang w:val="lt-LT" w:eastAsia="ru-RU"/>
        </w:rPr>
        <w:t>Geriami antikoaguliantai</w:t>
      </w:r>
      <w:r w:rsidRPr="003B7E55">
        <w:rPr>
          <w:sz w:val="22"/>
          <w:szCs w:val="22"/>
          <w:lang w:val="lt-LT" w:eastAsia="ru-RU"/>
        </w:rPr>
        <w:t xml:space="preserve"> </w:t>
      </w:r>
    </w:p>
    <w:p w14:paraId="426285D8" w14:textId="060959CB" w:rsidR="000778DD" w:rsidRPr="003B7E55" w:rsidRDefault="000778DD" w:rsidP="000778DD">
      <w:pPr>
        <w:widowControl w:val="0"/>
        <w:rPr>
          <w:sz w:val="22"/>
          <w:szCs w:val="22"/>
          <w:lang w:val="lt-LT" w:eastAsia="lt-LT"/>
        </w:rPr>
      </w:pPr>
      <w:proofErr w:type="spellStart"/>
      <w:r w:rsidRPr="003B7E55">
        <w:rPr>
          <w:sz w:val="22"/>
          <w:szCs w:val="22"/>
          <w:lang w:val="lt-LT" w:eastAsia="lt-LT"/>
        </w:rPr>
        <w:t>Klaritromicino</w:t>
      </w:r>
      <w:proofErr w:type="spellEnd"/>
      <w:r w:rsidRPr="003B7E55">
        <w:rPr>
          <w:sz w:val="22"/>
          <w:szCs w:val="22"/>
          <w:lang w:val="lt-LT" w:eastAsia="lt-LT"/>
        </w:rPr>
        <w:t xml:space="preserve"> vartojimas kartu su </w:t>
      </w:r>
      <w:proofErr w:type="spellStart"/>
      <w:r w:rsidRPr="003B7E55">
        <w:rPr>
          <w:sz w:val="22"/>
          <w:szCs w:val="22"/>
          <w:lang w:val="lt-LT" w:eastAsia="lt-LT"/>
        </w:rPr>
        <w:t>varfarinu</w:t>
      </w:r>
      <w:proofErr w:type="spellEnd"/>
      <w:r w:rsidRPr="003B7E55">
        <w:rPr>
          <w:sz w:val="22"/>
          <w:szCs w:val="22"/>
          <w:lang w:val="lt-LT" w:eastAsia="lt-LT"/>
        </w:rPr>
        <w:t xml:space="preserve"> sąlygoja</w:t>
      </w:r>
      <w:r w:rsidRPr="003B7E55">
        <w:rPr>
          <w:sz w:val="22"/>
          <w:szCs w:val="22"/>
          <w:lang w:val="lt-LT" w:eastAsia="ru-RU"/>
        </w:rPr>
        <w:t xml:space="preserve"> sunkaus kraujavimo riziką bei reikšmingą </w:t>
      </w:r>
      <w:r w:rsidRPr="003B7E55">
        <w:rPr>
          <w:sz w:val="22"/>
          <w:szCs w:val="22"/>
          <w:lang w:val="lt-LT" w:eastAsia="lt-LT"/>
        </w:rPr>
        <w:t xml:space="preserve">tarptautinio normalizuoto santykio (TNS) padidėjimą ir </w:t>
      </w:r>
      <w:proofErr w:type="spellStart"/>
      <w:r w:rsidRPr="003B7E55">
        <w:rPr>
          <w:sz w:val="22"/>
          <w:szCs w:val="22"/>
          <w:lang w:val="lt-LT" w:eastAsia="lt-LT"/>
        </w:rPr>
        <w:t>protrombino</w:t>
      </w:r>
      <w:proofErr w:type="spellEnd"/>
      <w:r w:rsidRPr="003B7E55">
        <w:rPr>
          <w:sz w:val="22"/>
          <w:szCs w:val="22"/>
          <w:lang w:val="lt-LT" w:eastAsia="lt-LT"/>
        </w:rPr>
        <w:t xml:space="preserve"> laiko pailgėjimą (žr. 4.5 skyrių). Kol pacientas vartoja </w:t>
      </w:r>
      <w:proofErr w:type="spellStart"/>
      <w:r w:rsidRPr="003B7E55">
        <w:rPr>
          <w:sz w:val="22"/>
          <w:szCs w:val="22"/>
          <w:lang w:val="lt-LT" w:eastAsia="lt-LT"/>
        </w:rPr>
        <w:t>klaritromiciną</w:t>
      </w:r>
      <w:proofErr w:type="spellEnd"/>
      <w:r w:rsidRPr="003B7E55">
        <w:rPr>
          <w:sz w:val="22"/>
          <w:szCs w:val="22"/>
          <w:lang w:val="lt-LT" w:eastAsia="lt-LT"/>
        </w:rPr>
        <w:t xml:space="preserve"> kartu su geriamaisiais antikoaguliantais, reikia dažnai stebėti TNS ir </w:t>
      </w:r>
      <w:proofErr w:type="spellStart"/>
      <w:r w:rsidRPr="003B7E55">
        <w:rPr>
          <w:sz w:val="22"/>
          <w:szCs w:val="22"/>
          <w:lang w:val="lt-LT" w:eastAsia="lt-LT"/>
        </w:rPr>
        <w:t>protrombino</w:t>
      </w:r>
      <w:proofErr w:type="spellEnd"/>
      <w:r w:rsidRPr="003B7E55">
        <w:rPr>
          <w:sz w:val="22"/>
          <w:szCs w:val="22"/>
          <w:lang w:val="lt-LT" w:eastAsia="lt-LT"/>
        </w:rPr>
        <w:t xml:space="preserve"> laiką.</w:t>
      </w:r>
    </w:p>
    <w:p w14:paraId="426285D9" w14:textId="77777777" w:rsidR="000778DD" w:rsidRPr="00B84EEC" w:rsidRDefault="00B84EEC" w:rsidP="000778DD">
      <w:pPr>
        <w:widowControl w:val="0"/>
        <w:rPr>
          <w:noProof/>
          <w:sz w:val="22"/>
          <w:szCs w:val="22"/>
          <w:lang w:val="lt-LT"/>
        </w:rPr>
      </w:pPr>
      <w:r w:rsidRPr="00B91127">
        <w:rPr>
          <w:bCs/>
          <w:sz w:val="22"/>
          <w:szCs w:val="22"/>
        </w:rPr>
        <w:t>Klaritromiciną reikia atsargiai vartoti kartu su tiesioginio poveikio geriamaisiais antikoaguliantais, pavyzdžiui, dabigatranu, rivaroksabanu ir apiksabanu, ypač pacientams, kuriems yra di</w:t>
      </w:r>
      <w:r w:rsidR="00194D57" w:rsidRPr="00194D57">
        <w:rPr>
          <w:bCs/>
          <w:sz w:val="22"/>
          <w:szCs w:val="22"/>
        </w:rPr>
        <w:t>delė kraujavimo rizika (žr. 4.5 </w:t>
      </w:r>
      <w:r w:rsidRPr="00B91127">
        <w:rPr>
          <w:bCs/>
          <w:sz w:val="22"/>
          <w:szCs w:val="22"/>
        </w:rPr>
        <w:t>skyrių).</w:t>
      </w:r>
    </w:p>
    <w:p w14:paraId="426285DA" w14:textId="77777777" w:rsidR="000778DD" w:rsidRPr="003B7E55" w:rsidRDefault="000778DD" w:rsidP="000778DD">
      <w:pPr>
        <w:widowControl w:val="0"/>
        <w:rPr>
          <w:noProof/>
          <w:sz w:val="22"/>
          <w:szCs w:val="22"/>
          <w:lang w:val="lt-LT"/>
        </w:rPr>
      </w:pPr>
      <w:r w:rsidRPr="003B7E55">
        <w:rPr>
          <w:noProof/>
          <w:sz w:val="22"/>
          <w:szCs w:val="22"/>
          <w:lang w:val="lt-LT"/>
        </w:rPr>
        <w:t>Klaritromicino, kaip ir kitų antibiotikų vartojant ilgai gali atsirasti jo poveikiui atsparių bakterijų arba grybelių, kurie gali daugintis. Jei pasireiškia superinfekcija, reikia pradėti tinkamą gydymą.</w:t>
      </w:r>
    </w:p>
    <w:p w14:paraId="426285DB" w14:textId="77777777" w:rsidR="000778DD" w:rsidRPr="003B7E55" w:rsidRDefault="000778DD" w:rsidP="000778DD">
      <w:pPr>
        <w:widowControl w:val="0"/>
        <w:rPr>
          <w:noProof/>
          <w:sz w:val="22"/>
          <w:szCs w:val="22"/>
          <w:lang w:val="lt-LT"/>
        </w:rPr>
      </w:pPr>
    </w:p>
    <w:p w14:paraId="426285DC" w14:textId="77777777" w:rsidR="000778DD" w:rsidRPr="003B7E55" w:rsidRDefault="000778DD" w:rsidP="000778DD">
      <w:pPr>
        <w:widowControl w:val="0"/>
        <w:rPr>
          <w:sz w:val="22"/>
          <w:szCs w:val="22"/>
          <w:lang w:val="lt-LT" w:eastAsia="lt-LT"/>
        </w:rPr>
      </w:pPr>
      <w:r w:rsidRPr="003B7E55">
        <w:rPr>
          <w:sz w:val="22"/>
          <w:szCs w:val="22"/>
          <w:lang w:val="lt-LT" w:eastAsia="lt-LT"/>
        </w:rPr>
        <w:t xml:space="preserve">Taip pat reikia atkreipti dėmesį, kad gali pasireikšti kryžminis atsparumas pacientams gydomiems </w:t>
      </w:r>
      <w:proofErr w:type="spellStart"/>
      <w:r w:rsidRPr="003B7E55">
        <w:rPr>
          <w:sz w:val="22"/>
          <w:szCs w:val="22"/>
          <w:lang w:val="lt-LT" w:eastAsia="lt-LT"/>
        </w:rPr>
        <w:t>klaritromicinu</w:t>
      </w:r>
      <w:proofErr w:type="spellEnd"/>
      <w:r w:rsidRPr="003B7E55">
        <w:rPr>
          <w:sz w:val="22"/>
          <w:szCs w:val="22"/>
          <w:lang w:val="lt-LT" w:eastAsia="lt-LT"/>
        </w:rPr>
        <w:t xml:space="preserve"> ir kitais </w:t>
      </w:r>
      <w:proofErr w:type="spellStart"/>
      <w:r w:rsidRPr="003B7E55">
        <w:rPr>
          <w:sz w:val="22"/>
          <w:szCs w:val="22"/>
          <w:lang w:val="lt-LT" w:eastAsia="lt-LT"/>
        </w:rPr>
        <w:t>makrolidais</w:t>
      </w:r>
      <w:proofErr w:type="spellEnd"/>
      <w:r w:rsidRPr="003B7E55">
        <w:rPr>
          <w:sz w:val="22"/>
          <w:szCs w:val="22"/>
          <w:lang w:val="lt-LT" w:eastAsia="lt-LT"/>
        </w:rPr>
        <w:t xml:space="preserve">, taip pat ir </w:t>
      </w:r>
      <w:proofErr w:type="spellStart"/>
      <w:r w:rsidRPr="003B7E55">
        <w:rPr>
          <w:sz w:val="22"/>
          <w:szCs w:val="22"/>
          <w:lang w:val="lt-LT" w:eastAsia="lt-LT"/>
        </w:rPr>
        <w:t>linkomicinu</w:t>
      </w:r>
      <w:proofErr w:type="spellEnd"/>
      <w:r w:rsidRPr="003B7E55">
        <w:rPr>
          <w:sz w:val="22"/>
          <w:szCs w:val="22"/>
          <w:lang w:val="lt-LT" w:eastAsia="lt-LT"/>
        </w:rPr>
        <w:t xml:space="preserve"> ir </w:t>
      </w:r>
      <w:proofErr w:type="spellStart"/>
      <w:r w:rsidRPr="003B7E55">
        <w:rPr>
          <w:sz w:val="22"/>
          <w:szCs w:val="22"/>
          <w:lang w:val="lt-LT" w:eastAsia="lt-LT"/>
        </w:rPr>
        <w:t>klindamicinu</w:t>
      </w:r>
      <w:proofErr w:type="spellEnd"/>
      <w:r w:rsidRPr="003B7E55">
        <w:rPr>
          <w:sz w:val="22"/>
          <w:szCs w:val="22"/>
          <w:lang w:val="lt-LT" w:eastAsia="lt-LT"/>
        </w:rPr>
        <w:t>.</w:t>
      </w:r>
    </w:p>
    <w:p w14:paraId="426285DD" w14:textId="77777777" w:rsidR="000778DD" w:rsidRPr="003B7E55" w:rsidRDefault="000778DD" w:rsidP="000778DD">
      <w:pPr>
        <w:widowControl w:val="0"/>
        <w:tabs>
          <w:tab w:val="left" w:pos="567"/>
        </w:tabs>
        <w:rPr>
          <w:sz w:val="22"/>
          <w:szCs w:val="22"/>
          <w:lang w:val="lt-LT" w:eastAsia="lt-LT"/>
        </w:rPr>
      </w:pPr>
    </w:p>
    <w:p w14:paraId="426285DE" w14:textId="77777777" w:rsidR="000778DD" w:rsidRPr="003B7E55" w:rsidRDefault="000778DD" w:rsidP="000778DD">
      <w:pPr>
        <w:widowControl w:val="0"/>
        <w:tabs>
          <w:tab w:val="left" w:pos="567"/>
        </w:tabs>
        <w:rPr>
          <w:sz w:val="22"/>
          <w:szCs w:val="22"/>
          <w:lang w:val="lt-LT" w:eastAsia="lt-LT"/>
        </w:rPr>
      </w:pPr>
      <w:proofErr w:type="spellStart"/>
      <w:r w:rsidRPr="003B7E55">
        <w:rPr>
          <w:sz w:val="22"/>
          <w:szCs w:val="22"/>
          <w:lang w:val="lt-LT" w:eastAsia="lt-LT"/>
        </w:rPr>
        <w:t>Klaritromicino</w:t>
      </w:r>
      <w:proofErr w:type="spellEnd"/>
      <w:r w:rsidRPr="003B7E55">
        <w:rPr>
          <w:sz w:val="22"/>
          <w:szCs w:val="22"/>
          <w:lang w:val="lt-LT" w:eastAsia="lt-LT"/>
        </w:rPr>
        <w:t xml:space="preserve"> reikia vengti skirti pacientams sergantiems </w:t>
      </w:r>
      <w:proofErr w:type="spellStart"/>
      <w:r w:rsidRPr="003B7E55">
        <w:rPr>
          <w:sz w:val="22"/>
          <w:szCs w:val="22"/>
          <w:lang w:val="lt-LT" w:eastAsia="lt-LT"/>
        </w:rPr>
        <w:t>porfirija</w:t>
      </w:r>
      <w:proofErr w:type="spellEnd"/>
      <w:r w:rsidRPr="003B7E55">
        <w:rPr>
          <w:sz w:val="22"/>
          <w:szCs w:val="22"/>
          <w:lang w:val="lt-LT" w:eastAsia="lt-LT"/>
        </w:rPr>
        <w:t>.</w:t>
      </w:r>
    </w:p>
    <w:p w14:paraId="426285DF" w14:textId="77777777" w:rsidR="000778DD" w:rsidRPr="003B7E55" w:rsidRDefault="000778DD" w:rsidP="000778DD">
      <w:pPr>
        <w:widowControl w:val="0"/>
        <w:tabs>
          <w:tab w:val="left" w:pos="567"/>
        </w:tabs>
        <w:rPr>
          <w:sz w:val="22"/>
          <w:szCs w:val="22"/>
          <w:lang w:val="lt-LT" w:eastAsia="lt-LT"/>
        </w:rPr>
      </w:pPr>
    </w:p>
    <w:p w14:paraId="426285E0" w14:textId="77777777" w:rsidR="000778DD" w:rsidRPr="003B7E55" w:rsidRDefault="000778DD" w:rsidP="000778DD">
      <w:pPr>
        <w:widowControl w:val="0"/>
        <w:tabs>
          <w:tab w:val="left" w:pos="567"/>
        </w:tabs>
        <w:rPr>
          <w:sz w:val="22"/>
          <w:szCs w:val="22"/>
          <w:lang w:val="lt-LT" w:eastAsia="lt-LT"/>
        </w:rPr>
      </w:pPr>
      <w:r w:rsidRPr="003B7E55">
        <w:rPr>
          <w:sz w:val="22"/>
          <w:szCs w:val="22"/>
          <w:lang w:val="lt-LT" w:eastAsia="lt-LT"/>
        </w:rPr>
        <w:t xml:space="preserve">Nebuvo atlikta studijų dėl </w:t>
      </w:r>
      <w:proofErr w:type="spellStart"/>
      <w:r w:rsidRPr="003B7E55">
        <w:rPr>
          <w:sz w:val="22"/>
          <w:szCs w:val="22"/>
          <w:lang w:val="lt-LT" w:eastAsia="lt-LT"/>
        </w:rPr>
        <w:t>klaritromicino</w:t>
      </w:r>
      <w:proofErr w:type="spellEnd"/>
      <w:r w:rsidRPr="003B7E55">
        <w:rPr>
          <w:sz w:val="22"/>
          <w:szCs w:val="22"/>
          <w:lang w:val="lt-LT" w:eastAsia="lt-LT"/>
        </w:rPr>
        <w:t xml:space="preserve"> efektyvumo ir saugumo skiriant jį kūdikiams iki 6 mėnesių ir kūdikiams iki 20 mėnesių, paveiktiems </w:t>
      </w:r>
      <w:proofErr w:type="spellStart"/>
      <w:r w:rsidRPr="003B7E55">
        <w:rPr>
          <w:i/>
          <w:sz w:val="22"/>
          <w:szCs w:val="22"/>
          <w:lang w:val="lt-LT" w:eastAsia="lt-LT"/>
        </w:rPr>
        <w:t>Myvobacterium</w:t>
      </w:r>
      <w:proofErr w:type="spellEnd"/>
      <w:r w:rsidRPr="003B7E55">
        <w:rPr>
          <w:i/>
          <w:sz w:val="22"/>
          <w:szCs w:val="22"/>
          <w:lang w:val="lt-LT" w:eastAsia="lt-LT"/>
        </w:rPr>
        <w:t xml:space="preserve"> </w:t>
      </w:r>
      <w:proofErr w:type="spellStart"/>
      <w:r w:rsidRPr="003B7E55">
        <w:rPr>
          <w:i/>
          <w:sz w:val="22"/>
          <w:szCs w:val="22"/>
          <w:lang w:val="lt-LT" w:eastAsia="lt-LT"/>
        </w:rPr>
        <w:t>avium</w:t>
      </w:r>
      <w:proofErr w:type="spellEnd"/>
      <w:r w:rsidRPr="003B7E55">
        <w:rPr>
          <w:sz w:val="22"/>
          <w:szCs w:val="22"/>
          <w:lang w:val="lt-LT" w:eastAsia="lt-LT"/>
        </w:rPr>
        <w:t>.</w:t>
      </w:r>
    </w:p>
    <w:p w14:paraId="426285E1" w14:textId="77777777" w:rsidR="000778DD" w:rsidRPr="003B7E55" w:rsidRDefault="000778DD" w:rsidP="000778DD">
      <w:pPr>
        <w:widowControl w:val="0"/>
        <w:tabs>
          <w:tab w:val="left" w:pos="567"/>
        </w:tabs>
        <w:rPr>
          <w:i/>
          <w:sz w:val="22"/>
          <w:szCs w:val="22"/>
          <w:lang w:val="lt-LT" w:eastAsia="lt-LT"/>
        </w:rPr>
      </w:pPr>
    </w:p>
    <w:p w14:paraId="426285E2" w14:textId="491B613C" w:rsidR="000778DD" w:rsidRPr="003B7E55" w:rsidRDefault="006365DD" w:rsidP="000778DD">
      <w:pPr>
        <w:widowControl w:val="0"/>
        <w:tabs>
          <w:tab w:val="left" w:pos="567"/>
        </w:tabs>
        <w:rPr>
          <w:sz w:val="22"/>
          <w:szCs w:val="22"/>
          <w:u w:val="single"/>
          <w:lang w:val="lt-LT" w:eastAsia="lt-LT"/>
        </w:rPr>
      </w:pPr>
      <w:r>
        <w:rPr>
          <w:sz w:val="22"/>
          <w:szCs w:val="22"/>
          <w:u w:val="single"/>
          <w:lang w:val="lt-LT" w:eastAsia="lt-LT"/>
        </w:rPr>
        <w:t>P</w:t>
      </w:r>
      <w:r w:rsidR="000778DD" w:rsidRPr="003B7E55">
        <w:rPr>
          <w:sz w:val="22"/>
          <w:szCs w:val="22"/>
          <w:u w:val="single"/>
          <w:lang w:val="lt-LT" w:eastAsia="lt-LT"/>
        </w:rPr>
        <w:t>agalbin</w:t>
      </w:r>
      <w:r>
        <w:rPr>
          <w:sz w:val="22"/>
          <w:szCs w:val="22"/>
          <w:u w:val="single"/>
          <w:lang w:val="lt-LT" w:eastAsia="lt-LT"/>
        </w:rPr>
        <w:t>ė</w:t>
      </w:r>
      <w:r w:rsidR="000778DD" w:rsidRPr="003B7E55">
        <w:rPr>
          <w:sz w:val="22"/>
          <w:szCs w:val="22"/>
          <w:u w:val="single"/>
          <w:lang w:val="lt-LT" w:eastAsia="lt-LT"/>
        </w:rPr>
        <w:t>s medžiag</w:t>
      </w:r>
      <w:r>
        <w:rPr>
          <w:sz w:val="22"/>
          <w:szCs w:val="22"/>
          <w:u w:val="single"/>
          <w:lang w:val="lt-LT" w:eastAsia="lt-LT"/>
        </w:rPr>
        <w:t>o</w:t>
      </w:r>
      <w:r w:rsidR="000778DD" w:rsidRPr="003B7E55">
        <w:rPr>
          <w:sz w:val="22"/>
          <w:szCs w:val="22"/>
          <w:u w:val="single"/>
          <w:lang w:val="lt-LT" w:eastAsia="lt-LT"/>
        </w:rPr>
        <w:t>s</w:t>
      </w:r>
    </w:p>
    <w:p w14:paraId="426285E3" w14:textId="77777777" w:rsidR="000778DD" w:rsidRPr="003B7E55" w:rsidRDefault="000778DD" w:rsidP="000778DD">
      <w:pPr>
        <w:widowControl w:val="0"/>
        <w:tabs>
          <w:tab w:val="left" w:pos="567"/>
        </w:tabs>
        <w:rPr>
          <w:sz w:val="22"/>
          <w:szCs w:val="22"/>
          <w:lang w:val="lt-LT" w:eastAsia="lt-LT"/>
        </w:rPr>
      </w:pPr>
      <w:proofErr w:type="spellStart"/>
      <w:r w:rsidRPr="003B7E55">
        <w:rPr>
          <w:sz w:val="22"/>
          <w:szCs w:val="22"/>
          <w:lang w:val="lt-LT" w:eastAsia="lt-LT"/>
        </w:rPr>
        <w:t>Fromilid</w:t>
      </w:r>
      <w:proofErr w:type="spellEnd"/>
      <w:r w:rsidRPr="003B7E55">
        <w:rPr>
          <w:sz w:val="22"/>
          <w:szCs w:val="22"/>
          <w:lang w:val="lt-LT" w:eastAsia="lt-LT"/>
        </w:rPr>
        <w:t xml:space="preserve"> granulių geriamajai suspensijai sudėtyje yra sacharozės. Šio vaistinio preparato negalima skirti pacientams, kuriems nustatytas retas paveldimas sutrikimas - fruktozės </w:t>
      </w:r>
      <w:proofErr w:type="spellStart"/>
      <w:r w:rsidRPr="003B7E55">
        <w:rPr>
          <w:sz w:val="22"/>
          <w:szCs w:val="22"/>
          <w:lang w:val="lt-LT" w:eastAsia="lt-LT"/>
        </w:rPr>
        <w:t>netoleravimas</w:t>
      </w:r>
      <w:proofErr w:type="spellEnd"/>
      <w:r w:rsidRPr="003B7E55">
        <w:rPr>
          <w:sz w:val="22"/>
          <w:szCs w:val="22"/>
          <w:lang w:val="lt-LT" w:eastAsia="lt-LT"/>
        </w:rPr>
        <w:t xml:space="preserve">, gliukozės ir </w:t>
      </w:r>
      <w:proofErr w:type="spellStart"/>
      <w:r w:rsidRPr="003B7E55">
        <w:rPr>
          <w:sz w:val="22"/>
          <w:szCs w:val="22"/>
          <w:lang w:val="lt-LT" w:eastAsia="lt-LT"/>
        </w:rPr>
        <w:t>galaktozės</w:t>
      </w:r>
      <w:proofErr w:type="spellEnd"/>
      <w:r w:rsidRPr="003B7E55">
        <w:rPr>
          <w:sz w:val="22"/>
          <w:szCs w:val="22"/>
          <w:lang w:val="lt-LT" w:eastAsia="lt-LT"/>
        </w:rPr>
        <w:t xml:space="preserve"> </w:t>
      </w:r>
      <w:proofErr w:type="spellStart"/>
      <w:r w:rsidRPr="003B7E55">
        <w:rPr>
          <w:sz w:val="22"/>
          <w:szCs w:val="22"/>
          <w:lang w:val="lt-LT" w:eastAsia="lt-LT"/>
        </w:rPr>
        <w:t>malabsorbcija</w:t>
      </w:r>
      <w:proofErr w:type="spellEnd"/>
      <w:r w:rsidRPr="003B7E55">
        <w:rPr>
          <w:sz w:val="22"/>
          <w:szCs w:val="22"/>
          <w:lang w:val="lt-LT" w:eastAsia="lt-LT"/>
        </w:rPr>
        <w:t xml:space="preserve"> arba </w:t>
      </w:r>
      <w:proofErr w:type="spellStart"/>
      <w:r w:rsidRPr="003B7E55">
        <w:rPr>
          <w:sz w:val="22"/>
          <w:szCs w:val="22"/>
          <w:lang w:val="lt-LT" w:eastAsia="lt-LT"/>
        </w:rPr>
        <w:t>sacharazės</w:t>
      </w:r>
      <w:proofErr w:type="spellEnd"/>
      <w:r w:rsidRPr="003B7E55">
        <w:rPr>
          <w:sz w:val="22"/>
          <w:szCs w:val="22"/>
          <w:lang w:val="lt-LT" w:eastAsia="lt-LT"/>
        </w:rPr>
        <w:t xml:space="preserve"> ir </w:t>
      </w:r>
      <w:proofErr w:type="spellStart"/>
      <w:r w:rsidRPr="003B7E55">
        <w:rPr>
          <w:sz w:val="22"/>
          <w:szCs w:val="22"/>
          <w:lang w:val="lt-LT" w:eastAsia="lt-LT"/>
        </w:rPr>
        <w:t>izomaltazės</w:t>
      </w:r>
      <w:proofErr w:type="spellEnd"/>
      <w:r w:rsidRPr="003B7E55">
        <w:rPr>
          <w:sz w:val="22"/>
          <w:szCs w:val="22"/>
          <w:lang w:val="lt-LT" w:eastAsia="lt-LT"/>
        </w:rPr>
        <w:t xml:space="preserve"> stygius.</w:t>
      </w:r>
    </w:p>
    <w:p w14:paraId="426285E4" w14:textId="77777777" w:rsidR="009B4D46" w:rsidRDefault="009B4D46" w:rsidP="000778DD">
      <w:pPr>
        <w:widowControl w:val="0"/>
        <w:tabs>
          <w:tab w:val="left" w:pos="567"/>
        </w:tabs>
        <w:rPr>
          <w:sz w:val="22"/>
          <w:szCs w:val="22"/>
        </w:rPr>
      </w:pPr>
      <w:r w:rsidRPr="003B7E55">
        <w:rPr>
          <w:sz w:val="22"/>
          <w:szCs w:val="22"/>
        </w:rPr>
        <w:t>Fromilid 250 mg/5 ml dozėje yra mažiau nei 1 mmol (23 mg) natrio, t.y. jis beveik neturi reikšmės.</w:t>
      </w:r>
    </w:p>
    <w:p w14:paraId="426285E5" w14:textId="77777777" w:rsidR="009B4D46" w:rsidRPr="003B7E55" w:rsidRDefault="009B4D46" w:rsidP="000778DD">
      <w:pPr>
        <w:widowControl w:val="0"/>
        <w:tabs>
          <w:tab w:val="left" w:pos="567"/>
        </w:tabs>
        <w:rPr>
          <w:sz w:val="22"/>
          <w:szCs w:val="22"/>
          <w:lang w:val="lt-LT" w:eastAsia="lt-LT"/>
        </w:rPr>
      </w:pPr>
    </w:p>
    <w:p w14:paraId="426285E6" w14:textId="77777777" w:rsidR="000778DD" w:rsidRPr="003B7E55" w:rsidRDefault="000778DD" w:rsidP="000778DD">
      <w:pPr>
        <w:widowControl w:val="0"/>
        <w:tabs>
          <w:tab w:val="left" w:pos="567"/>
        </w:tabs>
        <w:outlineLvl w:val="2"/>
        <w:rPr>
          <w:b/>
          <w:sz w:val="22"/>
          <w:szCs w:val="22"/>
          <w:lang w:val="lt-LT" w:eastAsia="lt-LT"/>
        </w:rPr>
      </w:pPr>
      <w:r w:rsidRPr="003B7E55">
        <w:rPr>
          <w:b/>
          <w:sz w:val="22"/>
          <w:szCs w:val="22"/>
          <w:lang w:val="lt-LT" w:eastAsia="lt-LT"/>
        </w:rPr>
        <w:t>4.5</w:t>
      </w:r>
      <w:r w:rsidRPr="003B7E55">
        <w:rPr>
          <w:b/>
          <w:sz w:val="22"/>
          <w:szCs w:val="22"/>
          <w:lang w:val="lt-LT" w:eastAsia="lt-LT"/>
        </w:rPr>
        <w:tab/>
        <w:t>Sąveika su kitais vaistiniais preparatais ir kitokia sąveika</w:t>
      </w:r>
    </w:p>
    <w:p w14:paraId="426285E7" w14:textId="77777777" w:rsidR="000778DD" w:rsidRPr="003B7E55" w:rsidRDefault="000778DD" w:rsidP="000778DD">
      <w:pPr>
        <w:widowControl w:val="0"/>
        <w:tabs>
          <w:tab w:val="left" w:pos="567"/>
        </w:tabs>
        <w:rPr>
          <w:sz w:val="22"/>
          <w:szCs w:val="22"/>
          <w:lang w:val="lt-LT" w:eastAsia="lt-LT"/>
        </w:rPr>
      </w:pPr>
    </w:p>
    <w:p w14:paraId="426285E8" w14:textId="77777777" w:rsidR="000778DD" w:rsidRPr="003B7E55" w:rsidRDefault="000778DD" w:rsidP="000778DD">
      <w:pPr>
        <w:widowControl w:val="0"/>
        <w:rPr>
          <w:bCs/>
          <w:sz w:val="22"/>
          <w:szCs w:val="22"/>
          <w:lang w:val="lt-LT" w:eastAsia="lt-LT"/>
        </w:rPr>
      </w:pPr>
      <w:r w:rsidRPr="003B7E55">
        <w:rPr>
          <w:bCs/>
          <w:sz w:val="22"/>
          <w:szCs w:val="22"/>
          <w:lang w:val="lt-LT" w:eastAsia="lt-LT"/>
        </w:rPr>
        <w:t xml:space="preserve">Dėl stiprios vaistinių preparatų sąveikos, kartu su </w:t>
      </w:r>
      <w:proofErr w:type="spellStart"/>
      <w:r w:rsidRPr="003B7E55">
        <w:rPr>
          <w:bCs/>
          <w:sz w:val="22"/>
          <w:szCs w:val="22"/>
          <w:lang w:val="lt-LT" w:eastAsia="lt-LT"/>
        </w:rPr>
        <w:t>klaritromicinu</w:t>
      </w:r>
      <w:proofErr w:type="spellEnd"/>
      <w:r w:rsidRPr="003B7E55">
        <w:rPr>
          <w:bCs/>
          <w:sz w:val="22"/>
          <w:szCs w:val="22"/>
          <w:lang w:val="lt-LT" w:eastAsia="lt-LT"/>
        </w:rPr>
        <w:t xml:space="preserve"> negalima vartoti žemiau nurodytų vaistinių preparatų.</w:t>
      </w:r>
    </w:p>
    <w:p w14:paraId="426285E9" w14:textId="77777777" w:rsidR="000778DD" w:rsidRPr="003B7E55" w:rsidRDefault="000778DD" w:rsidP="000778DD">
      <w:pPr>
        <w:widowControl w:val="0"/>
        <w:rPr>
          <w:sz w:val="22"/>
          <w:szCs w:val="22"/>
          <w:lang w:val="lt-LT" w:eastAsia="lt-LT"/>
        </w:rPr>
      </w:pPr>
    </w:p>
    <w:p w14:paraId="426285EA" w14:textId="77777777" w:rsidR="000778DD" w:rsidRPr="003B7E55" w:rsidRDefault="000778DD" w:rsidP="000778DD">
      <w:pPr>
        <w:widowControl w:val="0"/>
        <w:rPr>
          <w:i/>
          <w:sz w:val="22"/>
          <w:szCs w:val="22"/>
          <w:u w:val="single"/>
          <w:lang w:val="lt-LT" w:eastAsia="lt-LT"/>
        </w:rPr>
      </w:pPr>
      <w:proofErr w:type="spellStart"/>
      <w:r w:rsidRPr="003B7E55">
        <w:rPr>
          <w:i/>
          <w:sz w:val="22"/>
          <w:szCs w:val="22"/>
          <w:u w:val="single"/>
          <w:lang w:val="lt-LT" w:eastAsia="lt-LT"/>
        </w:rPr>
        <w:t>Astemizolas</w:t>
      </w:r>
      <w:proofErr w:type="spellEnd"/>
      <w:r w:rsidRPr="003B7E55">
        <w:rPr>
          <w:i/>
          <w:sz w:val="22"/>
          <w:szCs w:val="22"/>
          <w:u w:val="single"/>
          <w:lang w:val="lt-LT" w:eastAsia="lt-LT"/>
        </w:rPr>
        <w:t xml:space="preserve">, </w:t>
      </w:r>
      <w:proofErr w:type="spellStart"/>
      <w:r w:rsidRPr="003B7E55">
        <w:rPr>
          <w:i/>
          <w:sz w:val="22"/>
          <w:szCs w:val="22"/>
          <w:u w:val="single"/>
          <w:lang w:val="lt-LT" w:eastAsia="lt-LT"/>
        </w:rPr>
        <w:t>cisapridas</w:t>
      </w:r>
      <w:proofErr w:type="spellEnd"/>
      <w:r w:rsidRPr="003B7E55">
        <w:rPr>
          <w:i/>
          <w:sz w:val="22"/>
          <w:szCs w:val="22"/>
          <w:u w:val="single"/>
          <w:lang w:val="lt-LT" w:eastAsia="lt-LT"/>
        </w:rPr>
        <w:t xml:space="preserve">, </w:t>
      </w:r>
      <w:proofErr w:type="spellStart"/>
      <w:r w:rsidRPr="003B7E55">
        <w:rPr>
          <w:i/>
          <w:sz w:val="22"/>
          <w:szCs w:val="22"/>
          <w:u w:val="single"/>
          <w:lang w:val="lt-LT" w:eastAsia="lt-LT"/>
        </w:rPr>
        <w:t>pimozidas</w:t>
      </w:r>
      <w:proofErr w:type="spellEnd"/>
      <w:r w:rsidRPr="003B7E55">
        <w:rPr>
          <w:i/>
          <w:sz w:val="22"/>
          <w:szCs w:val="22"/>
          <w:u w:val="single"/>
          <w:lang w:val="lt-LT" w:eastAsia="lt-LT"/>
        </w:rPr>
        <w:t xml:space="preserve">, </w:t>
      </w:r>
      <w:proofErr w:type="spellStart"/>
      <w:r w:rsidRPr="003B7E55">
        <w:rPr>
          <w:i/>
          <w:sz w:val="22"/>
          <w:szCs w:val="22"/>
          <w:u w:val="single"/>
          <w:lang w:val="lt-LT" w:eastAsia="lt-LT"/>
        </w:rPr>
        <w:t>terfenadinas</w:t>
      </w:r>
      <w:proofErr w:type="spellEnd"/>
    </w:p>
    <w:p w14:paraId="426285EB" w14:textId="77777777" w:rsidR="000778DD" w:rsidRPr="003B7E55" w:rsidRDefault="000778DD" w:rsidP="000778DD">
      <w:pPr>
        <w:widowControl w:val="0"/>
        <w:rPr>
          <w:sz w:val="22"/>
          <w:szCs w:val="22"/>
          <w:lang w:val="lt-LT" w:eastAsia="lt-LT"/>
        </w:rPr>
      </w:pPr>
      <w:r w:rsidRPr="003B7E55">
        <w:rPr>
          <w:sz w:val="22"/>
          <w:szCs w:val="22"/>
          <w:lang w:val="lt-LT" w:eastAsia="lt-LT"/>
        </w:rPr>
        <w:t xml:space="preserve">Buvo nustatytas padidėjęs </w:t>
      </w:r>
      <w:proofErr w:type="spellStart"/>
      <w:r w:rsidRPr="003B7E55">
        <w:rPr>
          <w:sz w:val="22"/>
          <w:szCs w:val="22"/>
          <w:lang w:val="lt-LT" w:eastAsia="lt-LT"/>
        </w:rPr>
        <w:t>cisaprido</w:t>
      </w:r>
      <w:proofErr w:type="spellEnd"/>
      <w:r w:rsidRPr="003B7E55">
        <w:rPr>
          <w:sz w:val="22"/>
          <w:szCs w:val="22"/>
          <w:lang w:val="lt-LT" w:eastAsia="lt-LT"/>
        </w:rPr>
        <w:t xml:space="preserve"> lygis, kai jis buvo vartojamas kartu su </w:t>
      </w:r>
      <w:proofErr w:type="spellStart"/>
      <w:r w:rsidRPr="003B7E55">
        <w:rPr>
          <w:sz w:val="22"/>
          <w:szCs w:val="22"/>
          <w:lang w:val="lt-LT" w:eastAsia="lt-LT"/>
        </w:rPr>
        <w:t>klaritromicinu</w:t>
      </w:r>
      <w:proofErr w:type="spellEnd"/>
      <w:r w:rsidRPr="003B7E55">
        <w:rPr>
          <w:sz w:val="22"/>
          <w:szCs w:val="22"/>
          <w:lang w:val="lt-LT" w:eastAsia="lt-LT"/>
        </w:rPr>
        <w:t xml:space="preserve">. Dėl tokio poveikio gali pailgėti QT intervalas, atsirasti širdies aritmija, įskaitant </w:t>
      </w:r>
      <w:proofErr w:type="spellStart"/>
      <w:r w:rsidRPr="003B7E55">
        <w:rPr>
          <w:sz w:val="22"/>
          <w:szCs w:val="22"/>
          <w:lang w:val="lt-LT" w:eastAsia="lt-LT"/>
        </w:rPr>
        <w:t>skilvelinę</w:t>
      </w:r>
      <w:proofErr w:type="spellEnd"/>
      <w:r w:rsidRPr="003B7E55">
        <w:rPr>
          <w:sz w:val="22"/>
          <w:szCs w:val="22"/>
          <w:lang w:val="lt-LT" w:eastAsia="lt-LT"/>
        </w:rPr>
        <w:t xml:space="preserve"> </w:t>
      </w:r>
      <w:proofErr w:type="spellStart"/>
      <w:r w:rsidRPr="003B7E55">
        <w:rPr>
          <w:sz w:val="22"/>
          <w:szCs w:val="22"/>
          <w:lang w:val="lt-LT" w:eastAsia="lt-LT"/>
        </w:rPr>
        <w:t>tachikardiją</w:t>
      </w:r>
      <w:proofErr w:type="spellEnd"/>
      <w:r w:rsidRPr="003B7E55">
        <w:rPr>
          <w:sz w:val="22"/>
          <w:szCs w:val="22"/>
          <w:lang w:val="lt-LT" w:eastAsia="lt-LT"/>
        </w:rPr>
        <w:t xml:space="preserve">, skilvelių virpėjimą ir daugiaformę </w:t>
      </w:r>
      <w:proofErr w:type="spellStart"/>
      <w:r w:rsidRPr="003B7E55">
        <w:rPr>
          <w:sz w:val="22"/>
          <w:szCs w:val="22"/>
          <w:lang w:val="lt-LT" w:eastAsia="lt-LT"/>
        </w:rPr>
        <w:t>verpstinę</w:t>
      </w:r>
      <w:proofErr w:type="spellEnd"/>
      <w:r w:rsidRPr="003B7E55">
        <w:rPr>
          <w:sz w:val="22"/>
          <w:szCs w:val="22"/>
          <w:lang w:val="lt-LT" w:eastAsia="lt-LT"/>
        </w:rPr>
        <w:t xml:space="preserve"> </w:t>
      </w:r>
      <w:proofErr w:type="spellStart"/>
      <w:r w:rsidRPr="003B7E55">
        <w:rPr>
          <w:sz w:val="22"/>
          <w:szCs w:val="22"/>
          <w:lang w:val="lt-LT" w:eastAsia="lt-LT"/>
        </w:rPr>
        <w:t>skilvelinę</w:t>
      </w:r>
      <w:proofErr w:type="spellEnd"/>
      <w:r w:rsidRPr="003B7E55">
        <w:rPr>
          <w:sz w:val="22"/>
          <w:szCs w:val="22"/>
          <w:lang w:val="lt-LT" w:eastAsia="lt-LT"/>
        </w:rPr>
        <w:t xml:space="preserve"> </w:t>
      </w:r>
      <w:proofErr w:type="spellStart"/>
      <w:r w:rsidRPr="003B7E55">
        <w:rPr>
          <w:sz w:val="22"/>
          <w:szCs w:val="22"/>
          <w:lang w:val="lt-LT" w:eastAsia="lt-LT"/>
        </w:rPr>
        <w:t>paroksizminę</w:t>
      </w:r>
      <w:proofErr w:type="spellEnd"/>
      <w:r w:rsidRPr="003B7E55">
        <w:rPr>
          <w:sz w:val="22"/>
          <w:szCs w:val="22"/>
          <w:lang w:val="lt-LT" w:eastAsia="lt-LT"/>
        </w:rPr>
        <w:t xml:space="preserve"> </w:t>
      </w:r>
      <w:proofErr w:type="spellStart"/>
      <w:r w:rsidRPr="003B7E55">
        <w:rPr>
          <w:sz w:val="22"/>
          <w:szCs w:val="22"/>
          <w:lang w:val="lt-LT" w:eastAsia="lt-LT"/>
        </w:rPr>
        <w:t>tachikardiją</w:t>
      </w:r>
      <w:proofErr w:type="spellEnd"/>
      <w:r w:rsidRPr="003B7E55">
        <w:rPr>
          <w:sz w:val="22"/>
          <w:szCs w:val="22"/>
          <w:lang w:val="lt-LT" w:eastAsia="lt-LT"/>
        </w:rPr>
        <w:t xml:space="preserve"> (</w:t>
      </w:r>
      <w:proofErr w:type="spellStart"/>
      <w:r w:rsidRPr="003B7E55">
        <w:rPr>
          <w:i/>
          <w:sz w:val="22"/>
          <w:szCs w:val="22"/>
          <w:lang w:val="lt-LT" w:eastAsia="lt-LT"/>
        </w:rPr>
        <w:t>torsade</w:t>
      </w:r>
      <w:proofErr w:type="spellEnd"/>
      <w:r w:rsidRPr="003B7E55">
        <w:rPr>
          <w:i/>
          <w:sz w:val="22"/>
          <w:szCs w:val="22"/>
          <w:lang w:val="lt-LT" w:eastAsia="lt-LT"/>
        </w:rPr>
        <w:t xml:space="preserve"> de </w:t>
      </w:r>
      <w:proofErr w:type="spellStart"/>
      <w:r w:rsidRPr="003B7E55">
        <w:rPr>
          <w:i/>
          <w:sz w:val="22"/>
          <w:szCs w:val="22"/>
          <w:lang w:val="lt-LT" w:eastAsia="lt-LT"/>
        </w:rPr>
        <w:t>pointes</w:t>
      </w:r>
      <w:proofErr w:type="spellEnd"/>
      <w:r w:rsidRPr="003B7E55">
        <w:rPr>
          <w:sz w:val="22"/>
          <w:szCs w:val="22"/>
          <w:lang w:val="lt-LT" w:eastAsia="lt-LT"/>
        </w:rPr>
        <w:t xml:space="preserve">). Toks pat poveikis nustatytas pacientams vartojantiems </w:t>
      </w:r>
      <w:proofErr w:type="spellStart"/>
      <w:r w:rsidRPr="003B7E55">
        <w:rPr>
          <w:sz w:val="22"/>
          <w:szCs w:val="22"/>
          <w:lang w:val="lt-LT" w:eastAsia="lt-LT"/>
        </w:rPr>
        <w:t>klaritromiciną</w:t>
      </w:r>
      <w:proofErr w:type="spellEnd"/>
      <w:r w:rsidRPr="003B7E55">
        <w:rPr>
          <w:sz w:val="22"/>
          <w:szCs w:val="22"/>
          <w:lang w:val="lt-LT" w:eastAsia="lt-LT"/>
        </w:rPr>
        <w:t xml:space="preserve"> kartu su </w:t>
      </w:r>
      <w:proofErr w:type="spellStart"/>
      <w:r w:rsidRPr="003B7E55">
        <w:rPr>
          <w:sz w:val="22"/>
          <w:szCs w:val="22"/>
          <w:lang w:val="lt-LT" w:eastAsia="lt-LT"/>
        </w:rPr>
        <w:t>pimozidu</w:t>
      </w:r>
      <w:proofErr w:type="spellEnd"/>
      <w:r w:rsidRPr="003B7E55">
        <w:rPr>
          <w:sz w:val="22"/>
          <w:szCs w:val="22"/>
          <w:lang w:val="lt-LT" w:eastAsia="lt-LT"/>
        </w:rPr>
        <w:t xml:space="preserve"> (žr. 4.3 skyrių).</w:t>
      </w:r>
    </w:p>
    <w:p w14:paraId="426285EC" w14:textId="77777777" w:rsidR="000778DD" w:rsidRPr="003B7E55" w:rsidRDefault="000778DD" w:rsidP="000778DD">
      <w:pPr>
        <w:widowControl w:val="0"/>
        <w:rPr>
          <w:sz w:val="22"/>
          <w:szCs w:val="22"/>
          <w:lang w:val="lt-LT" w:eastAsia="lt-LT"/>
        </w:rPr>
      </w:pPr>
    </w:p>
    <w:p w14:paraId="426285ED" w14:textId="77777777" w:rsidR="000778DD" w:rsidRPr="003B7E55" w:rsidRDefault="000778DD" w:rsidP="000778DD">
      <w:pPr>
        <w:widowControl w:val="0"/>
        <w:rPr>
          <w:sz w:val="22"/>
          <w:szCs w:val="22"/>
          <w:lang w:val="lt-LT" w:eastAsia="lt-LT"/>
        </w:rPr>
      </w:pPr>
      <w:r w:rsidRPr="003B7E55">
        <w:rPr>
          <w:sz w:val="22"/>
          <w:szCs w:val="22"/>
          <w:lang w:val="lt-LT" w:eastAsia="lt-LT"/>
        </w:rPr>
        <w:t xml:space="preserve">Buvo nustatyta, kad </w:t>
      </w:r>
      <w:proofErr w:type="spellStart"/>
      <w:r w:rsidRPr="003B7E55">
        <w:rPr>
          <w:sz w:val="22"/>
          <w:szCs w:val="22"/>
          <w:lang w:val="lt-LT" w:eastAsia="lt-LT"/>
        </w:rPr>
        <w:t>makrolidai</w:t>
      </w:r>
      <w:proofErr w:type="spellEnd"/>
      <w:r w:rsidRPr="003B7E55">
        <w:rPr>
          <w:sz w:val="22"/>
          <w:szCs w:val="22"/>
          <w:lang w:val="lt-LT" w:eastAsia="lt-LT"/>
        </w:rPr>
        <w:t xml:space="preserve"> keičia </w:t>
      </w:r>
      <w:proofErr w:type="spellStart"/>
      <w:r w:rsidRPr="003B7E55">
        <w:rPr>
          <w:sz w:val="22"/>
          <w:szCs w:val="22"/>
          <w:lang w:val="lt-LT" w:eastAsia="lt-LT"/>
        </w:rPr>
        <w:t>terfenadino</w:t>
      </w:r>
      <w:proofErr w:type="spellEnd"/>
      <w:r w:rsidRPr="003B7E55">
        <w:rPr>
          <w:sz w:val="22"/>
          <w:szCs w:val="22"/>
          <w:lang w:val="lt-LT" w:eastAsia="lt-LT"/>
        </w:rPr>
        <w:t xml:space="preserve"> metabolizmą, dėl to didėja jo kiekis kraujyje, o tai sąlygoja širdies aritmijas, tokias kaip QT intervalo pailgėjimas, </w:t>
      </w:r>
      <w:proofErr w:type="spellStart"/>
      <w:r w:rsidRPr="003B7E55">
        <w:rPr>
          <w:sz w:val="22"/>
          <w:szCs w:val="22"/>
          <w:lang w:val="lt-LT" w:eastAsia="lt-LT"/>
        </w:rPr>
        <w:t>skilvelinė</w:t>
      </w:r>
      <w:proofErr w:type="spellEnd"/>
      <w:r w:rsidRPr="003B7E55">
        <w:rPr>
          <w:sz w:val="22"/>
          <w:szCs w:val="22"/>
          <w:lang w:val="lt-LT" w:eastAsia="lt-LT"/>
        </w:rPr>
        <w:t xml:space="preserve"> </w:t>
      </w:r>
      <w:proofErr w:type="spellStart"/>
      <w:r w:rsidRPr="003B7E55">
        <w:rPr>
          <w:sz w:val="22"/>
          <w:szCs w:val="22"/>
          <w:lang w:val="lt-LT" w:eastAsia="lt-LT"/>
        </w:rPr>
        <w:t>tachikardija</w:t>
      </w:r>
      <w:proofErr w:type="spellEnd"/>
      <w:r w:rsidRPr="003B7E55">
        <w:rPr>
          <w:sz w:val="22"/>
          <w:szCs w:val="22"/>
          <w:lang w:val="lt-LT" w:eastAsia="lt-LT"/>
        </w:rPr>
        <w:t xml:space="preserve">, skilvelių virpėjimas ir </w:t>
      </w:r>
      <w:proofErr w:type="spellStart"/>
      <w:r w:rsidRPr="003B7E55">
        <w:rPr>
          <w:i/>
          <w:sz w:val="22"/>
          <w:szCs w:val="22"/>
          <w:lang w:val="lt-LT" w:eastAsia="lt-LT"/>
        </w:rPr>
        <w:t>torsades</w:t>
      </w:r>
      <w:proofErr w:type="spellEnd"/>
      <w:r w:rsidRPr="003B7E55">
        <w:rPr>
          <w:i/>
          <w:sz w:val="22"/>
          <w:szCs w:val="22"/>
          <w:lang w:val="lt-LT" w:eastAsia="lt-LT"/>
        </w:rPr>
        <w:t xml:space="preserve"> de </w:t>
      </w:r>
      <w:proofErr w:type="spellStart"/>
      <w:r w:rsidRPr="003B7E55">
        <w:rPr>
          <w:i/>
          <w:sz w:val="22"/>
          <w:szCs w:val="22"/>
          <w:lang w:val="lt-LT" w:eastAsia="lt-LT"/>
        </w:rPr>
        <w:t>pointes</w:t>
      </w:r>
      <w:proofErr w:type="spellEnd"/>
      <w:r w:rsidRPr="003B7E55">
        <w:rPr>
          <w:i/>
          <w:sz w:val="22"/>
          <w:szCs w:val="22"/>
          <w:lang w:val="lt-LT" w:eastAsia="lt-LT"/>
        </w:rPr>
        <w:t xml:space="preserve"> </w:t>
      </w:r>
      <w:r w:rsidRPr="003B7E55">
        <w:rPr>
          <w:sz w:val="22"/>
          <w:szCs w:val="22"/>
          <w:lang w:val="lt-LT" w:eastAsia="lt-LT"/>
        </w:rPr>
        <w:t xml:space="preserve">(žr. 4.3 skyrių). Vienoje studijoje 14 sveikų savanorių kartu vartojo </w:t>
      </w:r>
      <w:proofErr w:type="spellStart"/>
      <w:r w:rsidRPr="003B7E55">
        <w:rPr>
          <w:sz w:val="22"/>
          <w:szCs w:val="22"/>
          <w:lang w:val="lt-LT" w:eastAsia="lt-LT"/>
        </w:rPr>
        <w:lastRenderedPageBreak/>
        <w:t>klaritromiciną</w:t>
      </w:r>
      <w:proofErr w:type="spellEnd"/>
      <w:r w:rsidRPr="003B7E55">
        <w:rPr>
          <w:sz w:val="22"/>
          <w:szCs w:val="22"/>
          <w:lang w:val="lt-LT" w:eastAsia="lt-LT"/>
        </w:rPr>
        <w:t xml:space="preserve"> ir </w:t>
      </w:r>
      <w:proofErr w:type="spellStart"/>
      <w:r w:rsidRPr="003B7E55">
        <w:rPr>
          <w:sz w:val="22"/>
          <w:szCs w:val="22"/>
          <w:lang w:val="lt-LT" w:eastAsia="lt-LT"/>
        </w:rPr>
        <w:t>terfenadiną</w:t>
      </w:r>
      <w:proofErr w:type="spellEnd"/>
      <w:r w:rsidRPr="003B7E55">
        <w:rPr>
          <w:sz w:val="22"/>
          <w:szCs w:val="22"/>
          <w:lang w:val="lt-LT" w:eastAsia="lt-LT"/>
        </w:rPr>
        <w:t xml:space="preserve">. Buvo nustatyta, kad du- tris kartus padidėjo rūgštinio </w:t>
      </w:r>
      <w:proofErr w:type="spellStart"/>
      <w:r w:rsidRPr="003B7E55">
        <w:rPr>
          <w:sz w:val="22"/>
          <w:szCs w:val="22"/>
          <w:lang w:val="lt-LT" w:eastAsia="lt-LT"/>
        </w:rPr>
        <w:t>terfenadino</w:t>
      </w:r>
      <w:proofErr w:type="spellEnd"/>
      <w:r w:rsidRPr="003B7E55">
        <w:rPr>
          <w:sz w:val="22"/>
          <w:szCs w:val="22"/>
          <w:lang w:val="lt-LT" w:eastAsia="lt-LT"/>
        </w:rPr>
        <w:t xml:space="preserve"> metabolito </w:t>
      </w:r>
      <w:proofErr w:type="spellStart"/>
      <w:r w:rsidRPr="003B7E55">
        <w:rPr>
          <w:sz w:val="22"/>
          <w:szCs w:val="22"/>
          <w:lang w:val="lt-LT" w:eastAsia="lt-LT"/>
        </w:rPr>
        <w:t>koncetracija</w:t>
      </w:r>
      <w:proofErr w:type="spellEnd"/>
      <w:r w:rsidRPr="003B7E55">
        <w:rPr>
          <w:sz w:val="22"/>
          <w:szCs w:val="22"/>
          <w:lang w:val="lt-LT" w:eastAsia="lt-LT"/>
        </w:rPr>
        <w:t xml:space="preserve"> serume ir pailgėjo QT intervalas, tačiau tai nesukėlė jokių klinikinių pakitimų.</w:t>
      </w:r>
    </w:p>
    <w:p w14:paraId="426285EE" w14:textId="77777777" w:rsidR="000778DD" w:rsidRPr="003B7E55" w:rsidRDefault="000778DD" w:rsidP="000778DD">
      <w:pPr>
        <w:widowControl w:val="0"/>
        <w:rPr>
          <w:sz w:val="22"/>
          <w:szCs w:val="22"/>
          <w:lang w:val="lt-LT" w:eastAsia="lt-LT"/>
        </w:rPr>
      </w:pPr>
      <w:r w:rsidRPr="003B7E55">
        <w:rPr>
          <w:sz w:val="22"/>
          <w:szCs w:val="22"/>
          <w:lang w:val="lt-LT" w:eastAsia="lt-LT"/>
        </w:rPr>
        <w:t xml:space="preserve">Toks pats poveikis buvo nustatytas kartu vartojant </w:t>
      </w:r>
      <w:proofErr w:type="spellStart"/>
      <w:r w:rsidRPr="003B7E55">
        <w:rPr>
          <w:sz w:val="22"/>
          <w:szCs w:val="22"/>
          <w:lang w:val="lt-LT" w:eastAsia="lt-LT"/>
        </w:rPr>
        <w:t>astemizolą</w:t>
      </w:r>
      <w:proofErr w:type="spellEnd"/>
      <w:r w:rsidRPr="003B7E55">
        <w:rPr>
          <w:sz w:val="22"/>
          <w:szCs w:val="22"/>
          <w:lang w:val="lt-LT" w:eastAsia="lt-LT"/>
        </w:rPr>
        <w:t xml:space="preserve"> ir kitus </w:t>
      </w:r>
      <w:proofErr w:type="spellStart"/>
      <w:r w:rsidRPr="003B7E55">
        <w:rPr>
          <w:sz w:val="22"/>
          <w:szCs w:val="22"/>
          <w:lang w:val="lt-LT" w:eastAsia="lt-LT"/>
        </w:rPr>
        <w:t>makrolidus</w:t>
      </w:r>
      <w:proofErr w:type="spellEnd"/>
      <w:r w:rsidRPr="003B7E55">
        <w:rPr>
          <w:sz w:val="22"/>
          <w:szCs w:val="22"/>
          <w:lang w:val="lt-LT" w:eastAsia="lt-LT"/>
        </w:rPr>
        <w:t>.</w:t>
      </w:r>
    </w:p>
    <w:p w14:paraId="426285EF" w14:textId="77777777" w:rsidR="000778DD" w:rsidRPr="003B7E55" w:rsidRDefault="000778DD" w:rsidP="000778DD">
      <w:pPr>
        <w:widowControl w:val="0"/>
        <w:rPr>
          <w:sz w:val="22"/>
          <w:szCs w:val="22"/>
          <w:lang w:val="lt-LT" w:eastAsia="lt-LT"/>
        </w:rPr>
      </w:pPr>
    </w:p>
    <w:p w14:paraId="426285F0" w14:textId="77777777" w:rsidR="000778DD" w:rsidRPr="003B7E55" w:rsidRDefault="000778DD" w:rsidP="000778DD">
      <w:pPr>
        <w:widowControl w:val="0"/>
        <w:rPr>
          <w:i/>
          <w:sz w:val="22"/>
          <w:szCs w:val="22"/>
          <w:u w:val="single"/>
          <w:lang w:val="lt-LT" w:eastAsia="lt-LT"/>
        </w:rPr>
      </w:pPr>
      <w:proofErr w:type="spellStart"/>
      <w:r w:rsidRPr="003B7E55">
        <w:rPr>
          <w:i/>
          <w:sz w:val="22"/>
          <w:szCs w:val="22"/>
          <w:u w:val="single"/>
          <w:lang w:val="lt-LT" w:eastAsia="lt-LT"/>
        </w:rPr>
        <w:t>Ergotaminai</w:t>
      </w:r>
      <w:proofErr w:type="spellEnd"/>
      <w:r w:rsidRPr="003B7E55">
        <w:rPr>
          <w:i/>
          <w:sz w:val="22"/>
          <w:szCs w:val="22"/>
          <w:u w:val="single"/>
          <w:lang w:val="lt-LT" w:eastAsia="lt-LT"/>
        </w:rPr>
        <w:t xml:space="preserve"> ir </w:t>
      </w:r>
      <w:proofErr w:type="spellStart"/>
      <w:r w:rsidRPr="003B7E55">
        <w:rPr>
          <w:i/>
          <w:sz w:val="22"/>
          <w:szCs w:val="22"/>
          <w:u w:val="single"/>
          <w:lang w:val="lt-LT" w:eastAsia="lt-LT"/>
        </w:rPr>
        <w:t>dihidroergotaminai</w:t>
      </w:r>
      <w:proofErr w:type="spellEnd"/>
    </w:p>
    <w:p w14:paraId="426285F1" w14:textId="77777777" w:rsidR="000778DD" w:rsidRPr="003B7E55" w:rsidRDefault="000778DD" w:rsidP="000778DD">
      <w:pPr>
        <w:widowControl w:val="0"/>
        <w:rPr>
          <w:sz w:val="22"/>
          <w:szCs w:val="22"/>
          <w:lang w:val="lt-LT" w:eastAsia="lt-LT"/>
        </w:rPr>
      </w:pPr>
      <w:r w:rsidRPr="003B7E55">
        <w:rPr>
          <w:sz w:val="22"/>
          <w:szCs w:val="22"/>
          <w:lang w:val="lt-LT" w:eastAsia="lt-LT"/>
        </w:rPr>
        <w:t xml:space="preserve">Vaistiniam preparatui patekus į rinką buvo gauti pranešimai apie ūminį skalsių </w:t>
      </w:r>
      <w:proofErr w:type="spellStart"/>
      <w:r w:rsidRPr="003B7E55">
        <w:rPr>
          <w:sz w:val="22"/>
          <w:szCs w:val="22"/>
          <w:lang w:val="lt-LT" w:eastAsia="lt-LT"/>
        </w:rPr>
        <w:t>alkaloidų</w:t>
      </w:r>
      <w:proofErr w:type="spellEnd"/>
      <w:r w:rsidRPr="003B7E55">
        <w:rPr>
          <w:sz w:val="22"/>
          <w:szCs w:val="22"/>
          <w:lang w:val="lt-LT" w:eastAsia="lt-LT"/>
        </w:rPr>
        <w:t xml:space="preserve"> </w:t>
      </w:r>
      <w:proofErr w:type="spellStart"/>
      <w:r w:rsidRPr="003B7E55">
        <w:rPr>
          <w:sz w:val="22"/>
          <w:szCs w:val="22"/>
          <w:lang w:val="lt-LT" w:eastAsia="lt-LT"/>
        </w:rPr>
        <w:t>toksiškumą</w:t>
      </w:r>
      <w:proofErr w:type="spellEnd"/>
      <w:r w:rsidRPr="003B7E55">
        <w:rPr>
          <w:sz w:val="22"/>
          <w:szCs w:val="22"/>
          <w:lang w:val="lt-LT" w:eastAsia="lt-LT"/>
        </w:rPr>
        <w:t xml:space="preserve">, kuris pasireiškė kraujagyslių spazmu, galūnių ir kitų audinių, įskaitant centrinę nervų sistemą, išemija, kartu vartojant </w:t>
      </w:r>
      <w:proofErr w:type="spellStart"/>
      <w:r w:rsidRPr="003B7E55">
        <w:rPr>
          <w:sz w:val="22"/>
          <w:szCs w:val="22"/>
          <w:lang w:val="lt-LT" w:eastAsia="lt-LT"/>
        </w:rPr>
        <w:t>klaritromiciną</w:t>
      </w:r>
      <w:proofErr w:type="spellEnd"/>
      <w:r w:rsidRPr="003B7E55">
        <w:rPr>
          <w:sz w:val="22"/>
          <w:szCs w:val="22"/>
          <w:lang w:val="lt-LT" w:eastAsia="lt-LT"/>
        </w:rPr>
        <w:t xml:space="preserve"> ir skalsių </w:t>
      </w:r>
      <w:proofErr w:type="spellStart"/>
      <w:r w:rsidRPr="003B7E55">
        <w:rPr>
          <w:sz w:val="22"/>
          <w:szCs w:val="22"/>
          <w:lang w:val="lt-LT" w:eastAsia="lt-LT"/>
        </w:rPr>
        <w:t>alkaloidus</w:t>
      </w:r>
      <w:proofErr w:type="spellEnd"/>
      <w:r w:rsidRPr="003B7E55">
        <w:rPr>
          <w:sz w:val="22"/>
          <w:szCs w:val="22"/>
          <w:lang w:val="lt-LT" w:eastAsia="lt-LT"/>
        </w:rPr>
        <w:t>. Šių vaistinių preparatų vartoti kartu negalima (žr. 4.3 skyrių).</w:t>
      </w:r>
    </w:p>
    <w:p w14:paraId="426285F2" w14:textId="77777777" w:rsidR="000778DD" w:rsidRPr="003B7E55" w:rsidRDefault="000778DD" w:rsidP="000778DD">
      <w:pPr>
        <w:tabs>
          <w:tab w:val="left" w:pos="720"/>
        </w:tabs>
        <w:rPr>
          <w:rFonts w:eastAsia="Calibri"/>
          <w:i/>
          <w:noProof/>
          <w:sz w:val="22"/>
          <w:szCs w:val="22"/>
          <w:u w:val="single"/>
          <w:lang w:val="lt-LT"/>
        </w:rPr>
      </w:pPr>
    </w:p>
    <w:p w14:paraId="426285F3" w14:textId="77777777" w:rsidR="000778DD" w:rsidRPr="003B7E55" w:rsidRDefault="000778DD" w:rsidP="000778DD">
      <w:pPr>
        <w:tabs>
          <w:tab w:val="left" w:pos="720"/>
        </w:tabs>
        <w:rPr>
          <w:rFonts w:eastAsia="Calibri"/>
          <w:i/>
          <w:noProof/>
          <w:sz w:val="22"/>
          <w:szCs w:val="22"/>
          <w:u w:val="single"/>
          <w:lang w:val="lt-LT"/>
        </w:rPr>
      </w:pPr>
      <w:r w:rsidRPr="003B7E55">
        <w:rPr>
          <w:rFonts w:eastAsia="Calibri"/>
          <w:i/>
          <w:noProof/>
          <w:sz w:val="22"/>
          <w:szCs w:val="22"/>
          <w:u w:val="single"/>
          <w:lang w:val="lt-LT"/>
        </w:rPr>
        <w:t>Per burną vartojamas midazolamas</w:t>
      </w:r>
    </w:p>
    <w:p w14:paraId="426285F4" w14:textId="77777777" w:rsidR="000778DD" w:rsidRPr="003B7E55" w:rsidRDefault="000778DD" w:rsidP="000778DD">
      <w:pPr>
        <w:tabs>
          <w:tab w:val="left" w:pos="720"/>
        </w:tabs>
        <w:rPr>
          <w:rFonts w:eastAsia="Calibri"/>
          <w:noProof/>
          <w:sz w:val="22"/>
          <w:szCs w:val="22"/>
          <w:lang w:val="lt-LT"/>
        </w:rPr>
      </w:pPr>
      <w:r w:rsidRPr="003B7E55">
        <w:rPr>
          <w:rFonts w:eastAsia="Calibri"/>
          <w:noProof/>
          <w:sz w:val="22"/>
          <w:szCs w:val="22"/>
          <w:lang w:val="lt-LT"/>
        </w:rPr>
        <w:t>Kai midazolamas vartojamas kartu su klaritromicino tabletėmis (po 500 mg per parą), midazolamo AUC padidėjo 7 kartus po dozės per burną pavartojimo. Midazolamo, vartojamo per burną, kartu su klaritromicinu vartoti negalima (žr. 4.3 skyrių).</w:t>
      </w:r>
    </w:p>
    <w:p w14:paraId="426285F5" w14:textId="77777777" w:rsidR="000778DD" w:rsidRPr="003B7E55" w:rsidRDefault="000778DD" w:rsidP="000778DD">
      <w:pPr>
        <w:widowControl w:val="0"/>
        <w:rPr>
          <w:sz w:val="22"/>
          <w:szCs w:val="22"/>
          <w:lang w:val="lt-LT" w:eastAsia="lt-LT"/>
        </w:rPr>
      </w:pPr>
    </w:p>
    <w:p w14:paraId="426285F6" w14:textId="77777777" w:rsidR="000778DD" w:rsidRPr="003B7E55" w:rsidRDefault="000778DD" w:rsidP="000778DD">
      <w:pPr>
        <w:widowControl w:val="0"/>
        <w:rPr>
          <w:sz w:val="22"/>
          <w:szCs w:val="22"/>
          <w:lang w:val="lt-LT" w:eastAsia="lt-LT"/>
        </w:rPr>
      </w:pPr>
      <w:r w:rsidRPr="003B7E55">
        <w:rPr>
          <w:i/>
          <w:sz w:val="22"/>
          <w:szCs w:val="22"/>
          <w:u w:val="single"/>
          <w:lang w:val="lt-LT" w:eastAsia="lt-LT"/>
        </w:rPr>
        <w:t>HMG-</w:t>
      </w:r>
      <w:proofErr w:type="spellStart"/>
      <w:r w:rsidRPr="003B7E55">
        <w:rPr>
          <w:i/>
          <w:sz w:val="22"/>
          <w:szCs w:val="22"/>
          <w:u w:val="single"/>
          <w:lang w:val="lt-LT" w:eastAsia="lt-LT"/>
        </w:rPr>
        <w:t>CoA</w:t>
      </w:r>
      <w:proofErr w:type="spellEnd"/>
      <w:r w:rsidRPr="003B7E55">
        <w:rPr>
          <w:i/>
          <w:sz w:val="22"/>
          <w:szCs w:val="22"/>
          <w:u w:val="single"/>
          <w:lang w:val="lt-LT" w:eastAsia="lt-LT"/>
        </w:rPr>
        <w:t xml:space="preserve"> </w:t>
      </w:r>
      <w:proofErr w:type="spellStart"/>
      <w:r w:rsidRPr="003B7E55">
        <w:rPr>
          <w:i/>
          <w:sz w:val="22"/>
          <w:szCs w:val="22"/>
          <w:u w:val="single"/>
          <w:lang w:val="lt-LT" w:eastAsia="lt-LT"/>
        </w:rPr>
        <w:t>reduktazės</w:t>
      </w:r>
      <w:proofErr w:type="spellEnd"/>
      <w:r w:rsidRPr="003B7E55">
        <w:rPr>
          <w:i/>
          <w:sz w:val="22"/>
          <w:szCs w:val="22"/>
          <w:u w:val="single"/>
          <w:lang w:val="lt-LT" w:eastAsia="lt-LT"/>
        </w:rPr>
        <w:t xml:space="preserve"> inhibitoriai (</w:t>
      </w:r>
      <w:proofErr w:type="spellStart"/>
      <w:r w:rsidRPr="003B7E55">
        <w:rPr>
          <w:i/>
          <w:sz w:val="22"/>
          <w:szCs w:val="22"/>
          <w:u w:val="single"/>
          <w:lang w:val="lt-LT" w:eastAsia="lt-LT"/>
        </w:rPr>
        <w:t>statinai</w:t>
      </w:r>
      <w:proofErr w:type="spellEnd"/>
      <w:r w:rsidRPr="003B7E55">
        <w:rPr>
          <w:i/>
          <w:sz w:val="22"/>
          <w:szCs w:val="22"/>
          <w:u w:val="single"/>
          <w:lang w:val="lt-LT" w:eastAsia="lt-LT"/>
        </w:rPr>
        <w:t>)</w:t>
      </w:r>
    </w:p>
    <w:p w14:paraId="426285F7" w14:textId="77777777" w:rsidR="000778DD" w:rsidRPr="003B7E55" w:rsidRDefault="000778DD" w:rsidP="000778DD">
      <w:pPr>
        <w:widowControl w:val="0"/>
        <w:rPr>
          <w:sz w:val="22"/>
          <w:szCs w:val="22"/>
          <w:lang w:val="lt-LT" w:eastAsia="lt-LT"/>
        </w:rPr>
      </w:pPr>
      <w:proofErr w:type="spellStart"/>
      <w:r w:rsidRPr="003B7E55">
        <w:rPr>
          <w:sz w:val="22"/>
          <w:szCs w:val="22"/>
          <w:lang w:val="lt-LT" w:eastAsia="lt-LT"/>
        </w:rPr>
        <w:t>Klaritromicino</w:t>
      </w:r>
      <w:proofErr w:type="spellEnd"/>
      <w:r w:rsidRPr="003B7E55">
        <w:rPr>
          <w:sz w:val="22"/>
          <w:szCs w:val="22"/>
          <w:lang w:val="lt-LT" w:eastAsia="lt-LT"/>
        </w:rPr>
        <w:t xml:space="preserve"> negalima vartoti kartu su </w:t>
      </w:r>
      <w:proofErr w:type="spellStart"/>
      <w:r w:rsidRPr="003B7E55">
        <w:rPr>
          <w:sz w:val="22"/>
          <w:szCs w:val="22"/>
          <w:lang w:val="lt-LT" w:eastAsia="lt-LT"/>
        </w:rPr>
        <w:t>lovastatinu</w:t>
      </w:r>
      <w:proofErr w:type="spellEnd"/>
      <w:r w:rsidRPr="003B7E55">
        <w:rPr>
          <w:sz w:val="22"/>
          <w:szCs w:val="22"/>
          <w:lang w:val="lt-LT" w:eastAsia="lt-LT"/>
        </w:rPr>
        <w:t xml:space="preserve"> ar </w:t>
      </w:r>
      <w:proofErr w:type="spellStart"/>
      <w:r w:rsidRPr="003B7E55">
        <w:rPr>
          <w:sz w:val="22"/>
          <w:szCs w:val="22"/>
          <w:lang w:val="lt-LT" w:eastAsia="lt-LT"/>
        </w:rPr>
        <w:t>simvastatinu</w:t>
      </w:r>
      <w:proofErr w:type="spellEnd"/>
      <w:r w:rsidRPr="003B7E55">
        <w:rPr>
          <w:sz w:val="22"/>
          <w:szCs w:val="22"/>
          <w:lang w:val="lt-LT" w:eastAsia="lt-LT"/>
        </w:rPr>
        <w:t xml:space="preserve"> (žr. </w:t>
      </w:r>
      <w:r w:rsidRPr="003B7E55">
        <w:rPr>
          <w:rFonts w:eastAsia="MS Mincho"/>
          <w:sz w:val="22"/>
          <w:szCs w:val="22"/>
          <w:lang w:val="lt-LT" w:eastAsia="ja-JP"/>
        </w:rPr>
        <w:t xml:space="preserve">4.3 skyrių), nes šie </w:t>
      </w:r>
      <w:proofErr w:type="spellStart"/>
      <w:r w:rsidRPr="003B7E55">
        <w:rPr>
          <w:rFonts w:eastAsia="MS Mincho"/>
          <w:sz w:val="22"/>
          <w:szCs w:val="22"/>
          <w:lang w:val="lt-LT" w:eastAsia="ja-JP"/>
        </w:rPr>
        <w:t>statinai</w:t>
      </w:r>
      <w:proofErr w:type="spellEnd"/>
      <w:r w:rsidRPr="003B7E55">
        <w:rPr>
          <w:rFonts w:eastAsia="MS Mincho"/>
          <w:sz w:val="22"/>
          <w:szCs w:val="22"/>
          <w:lang w:val="lt-LT" w:eastAsia="ja-JP"/>
        </w:rPr>
        <w:t xml:space="preserve"> yra </w:t>
      </w:r>
      <w:proofErr w:type="spellStart"/>
      <w:r w:rsidRPr="003B7E55">
        <w:rPr>
          <w:rFonts w:eastAsia="MS Mincho"/>
          <w:sz w:val="22"/>
          <w:szCs w:val="22"/>
          <w:lang w:val="lt-LT" w:eastAsia="ja-JP"/>
        </w:rPr>
        <w:t>metabolizuojami</w:t>
      </w:r>
      <w:proofErr w:type="spellEnd"/>
      <w:r w:rsidRPr="003B7E55">
        <w:rPr>
          <w:rFonts w:eastAsia="MS Mincho"/>
          <w:sz w:val="22"/>
          <w:szCs w:val="22"/>
          <w:lang w:val="lt-LT" w:eastAsia="ja-JP"/>
        </w:rPr>
        <w:t xml:space="preserve"> per </w:t>
      </w:r>
      <w:r w:rsidRPr="003B7E55">
        <w:rPr>
          <w:sz w:val="22"/>
          <w:szCs w:val="22"/>
          <w:lang w:val="lt-LT" w:eastAsia="lt-LT"/>
        </w:rPr>
        <w:t>CYP3A</w:t>
      </w:r>
      <w:r w:rsidRPr="003B7E55">
        <w:rPr>
          <w:rFonts w:eastAsia="MS Mincho"/>
          <w:sz w:val="22"/>
          <w:szCs w:val="22"/>
          <w:lang w:val="lt-LT" w:eastAsia="ja-JP"/>
        </w:rPr>
        <w:t xml:space="preserve"> ir vartojant kartu su </w:t>
      </w:r>
      <w:proofErr w:type="spellStart"/>
      <w:r w:rsidRPr="003B7E55">
        <w:rPr>
          <w:rFonts w:eastAsia="MS Mincho"/>
          <w:sz w:val="22"/>
          <w:szCs w:val="22"/>
          <w:lang w:val="lt-LT" w:eastAsia="ja-JP"/>
        </w:rPr>
        <w:t>klaritromicinu</w:t>
      </w:r>
      <w:proofErr w:type="spellEnd"/>
      <w:r w:rsidRPr="003B7E55">
        <w:rPr>
          <w:rFonts w:eastAsia="MS Mincho"/>
          <w:sz w:val="22"/>
          <w:szCs w:val="22"/>
          <w:lang w:val="lt-LT" w:eastAsia="ja-JP"/>
        </w:rPr>
        <w:t xml:space="preserve"> didėja jų </w:t>
      </w:r>
      <w:r w:rsidRPr="003B7E55">
        <w:rPr>
          <w:sz w:val="22"/>
          <w:szCs w:val="22"/>
          <w:lang w:val="lt-LT" w:eastAsia="lt-LT"/>
        </w:rPr>
        <w:t xml:space="preserve">koncentraciją plazmoje, o tai didina </w:t>
      </w:r>
      <w:proofErr w:type="spellStart"/>
      <w:r w:rsidRPr="003B7E55">
        <w:rPr>
          <w:sz w:val="22"/>
          <w:szCs w:val="22"/>
          <w:lang w:val="lt-LT" w:eastAsia="lt-LT"/>
        </w:rPr>
        <w:t>miopatijos</w:t>
      </w:r>
      <w:proofErr w:type="spellEnd"/>
      <w:r w:rsidRPr="003B7E55">
        <w:rPr>
          <w:sz w:val="22"/>
          <w:szCs w:val="22"/>
          <w:lang w:val="lt-LT" w:eastAsia="lt-LT"/>
        </w:rPr>
        <w:t xml:space="preserve"> pavojų, įskaitant ir </w:t>
      </w:r>
      <w:proofErr w:type="spellStart"/>
      <w:r w:rsidRPr="003B7E55">
        <w:rPr>
          <w:sz w:val="22"/>
          <w:szCs w:val="22"/>
          <w:lang w:val="lt-LT" w:eastAsia="lt-LT"/>
        </w:rPr>
        <w:t>rabdomiolizės</w:t>
      </w:r>
      <w:proofErr w:type="spellEnd"/>
      <w:r w:rsidRPr="003B7E55">
        <w:rPr>
          <w:sz w:val="22"/>
          <w:szCs w:val="22"/>
          <w:lang w:val="lt-LT" w:eastAsia="lt-LT"/>
        </w:rPr>
        <w:t xml:space="preserve">. Pasitaikė pranešimų apie </w:t>
      </w:r>
      <w:proofErr w:type="spellStart"/>
      <w:r w:rsidRPr="003B7E55">
        <w:rPr>
          <w:sz w:val="22"/>
          <w:szCs w:val="22"/>
          <w:lang w:val="lt-LT" w:eastAsia="lt-LT"/>
        </w:rPr>
        <w:t>rabdomiolizę</w:t>
      </w:r>
      <w:proofErr w:type="spellEnd"/>
      <w:r w:rsidRPr="003B7E55">
        <w:rPr>
          <w:sz w:val="22"/>
          <w:szCs w:val="22"/>
          <w:lang w:val="lt-LT" w:eastAsia="lt-LT"/>
        </w:rPr>
        <w:t xml:space="preserve">, kuri pasireiškė </w:t>
      </w:r>
      <w:proofErr w:type="spellStart"/>
      <w:r w:rsidRPr="003B7E55">
        <w:rPr>
          <w:sz w:val="22"/>
          <w:szCs w:val="22"/>
          <w:lang w:val="lt-LT" w:eastAsia="lt-LT"/>
        </w:rPr>
        <w:t>klaritromiciną</w:t>
      </w:r>
      <w:proofErr w:type="spellEnd"/>
      <w:r w:rsidRPr="003B7E55">
        <w:rPr>
          <w:sz w:val="22"/>
          <w:szCs w:val="22"/>
          <w:lang w:val="lt-LT" w:eastAsia="lt-LT"/>
        </w:rPr>
        <w:t xml:space="preserve"> vartojant kartu su šiais </w:t>
      </w:r>
      <w:proofErr w:type="spellStart"/>
      <w:r w:rsidRPr="003B7E55">
        <w:rPr>
          <w:sz w:val="22"/>
          <w:szCs w:val="22"/>
          <w:lang w:val="lt-LT" w:eastAsia="lt-LT"/>
        </w:rPr>
        <w:t>statinais</w:t>
      </w:r>
      <w:proofErr w:type="spellEnd"/>
      <w:r w:rsidRPr="003B7E55">
        <w:rPr>
          <w:sz w:val="22"/>
          <w:szCs w:val="22"/>
          <w:lang w:val="lt-LT" w:eastAsia="lt-LT"/>
        </w:rPr>
        <w:t xml:space="preserve">. Jei gydymo </w:t>
      </w:r>
      <w:proofErr w:type="spellStart"/>
      <w:r w:rsidRPr="003B7E55">
        <w:rPr>
          <w:sz w:val="22"/>
          <w:szCs w:val="22"/>
          <w:lang w:val="lt-LT" w:eastAsia="lt-LT"/>
        </w:rPr>
        <w:t>klaritromicinu</w:t>
      </w:r>
      <w:proofErr w:type="spellEnd"/>
      <w:r w:rsidRPr="003B7E55">
        <w:rPr>
          <w:sz w:val="22"/>
          <w:szCs w:val="22"/>
          <w:lang w:val="lt-LT" w:eastAsia="lt-LT"/>
        </w:rPr>
        <w:t xml:space="preserve"> negalima išvengti, visam gydymo kursui turi būti sustabdytas gydymas </w:t>
      </w:r>
      <w:proofErr w:type="spellStart"/>
      <w:r w:rsidRPr="003B7E55">
        <w:rPr>
          <w:sz w:val="22"/>
          <w:szCs w:val="22"/>
          <w:lang w:val="lt-LT" w:eastAsia="lt-LT"/>
        </w:rPr>
        <w:t>lovastatinu</w:t>
      </w:r>
      <w:proofErr w:type="spellEnd"/>
      <w:r w:rsidRPr="003B7E55">
        <w:rPr>
          <w:sz w:val="22"/>
          <w:szCs w:val="22"/>
          <w:lang w:val="lt-LT" w:eastAsia="lt-LT"/>
        </w:rPr>
        <w:t xml:space="preserve"> ar </w:t>
      </w:r>
      <w:proofErr w:type="spellStart"/>
      <w:r w:rsidRPr="003B7E55">
        <w:rPr>
          <w:sz w:val="22"/>
          <w:szCs w:val="22"/>
          <w:lang w:val="lt-LT" w:eastAsia="lt-LT"/>
        </w:rPr>
        <w:t>simvastatinu</w:t>
      </w:r>
      <w:proofErr w:type="spellEnd"/>
      <w:r w:rsidRPr="003B7E55">
        <w:rPr>
          <w:sz w:val="22"/>
          <w:szCs w:val="22"/>
          <w:lang w:val="lt-LT" w:eastAsia="lt-LT"/>
        </w:rPr>
        <w:t>.</w:t>
      </w:r>
    </w:p>
    <w:p w14:paraId="426285F8" w14:textId="77777777" w:rsidR="000778DD" w:rsidRPr="003B7E55" w:rsidRDefault="000778DD" w:rsidP="000778DD">
      <w:pPr>
        <w:widowControl w:val="0"/>
        <w:rPr>
          <w:sz w:val="22"/>
          <w:szCs w:val="22"/>
          <w:lang w:val="lt-LT" w:eastAsia="lt-LT"/>
        </w:rPr>
      </w:pPr>
    </w:p>
    <w:p w14:paraId="426285F9" w14:textId="77777777" w:rsidR="000778DD" w:rsidRPr="003B7E55" w:rsidRDefault="000778DD" w:rsidP="000778DD">
      <w:pPr>
        <w:widowControl w:val="0"/>
        <w:rPr>
          <w:sz w:val="22"/>
          <w:szCs w:val="22"/>
          <w:lang w:val="lt-LT" w:eastAsia="lt-LT"/>
        </w:rPr>
      </w:pPr>
      <w:r w:rsidRPr="003B7E55">
        <w:rPr>
          <w:rFonts w:eastAsia="MS Mincho"/>
          <w:sz w:val="22"/>
          <w:szCs w:val="22"/>
          <w:lang w:val="lt-LT" w:eastAsia="ja-JP"/>
        </w:rPr>
        <w:t xml:space="preserve">Reikia atsargiai skirti </w:t>
      </w:r>
      <w:proofErr w:type="spellStart"/>
      <w:r w:rsidRPr="003B7E55">
        <w:rPr>
          <w:rFonts w:eastAsia="MS Mincho"/>
          <w:sz w:val="22"/>
          <w:szCs w:val="22"/>
          <w:lang w:val="lt-LT" w:eastAsia="ja-JP"/>
        </w:rPr>
        <w:t>klaritromiciną</w:t>
      </w:r>
      <w:proofErr w:type="spellEnd"/>
      <w:r w:rsidRPr="003B7E55">
        <w:rPr>
          <w:rFonts w:eastAsia="MS Mincho"/>
          <w:sz w:val="22"/>
          <w:szCs w:val="22"/>
          <w:lang w:val="lt-LT" w:eastAsia="ja-JP"/>
        </w:rPr>
        <w:t xml:space="preserve"> kartu su </w:t>
      </w:r>
      <w:proofErr w:type="spellStart"/>
      <w:r w:rsidRPr="003B7E55">
        <w:rPr>
          <w:rFonts w:eastAsia="MS Mincho"/>
          <w:sz w:val="22"/>
          <w:szCs w:val="22"/>
          <w:lang w:val="lt-LT" w:eastAsia="ja-JP"/>
        </w:rPr>
        <w:t>statinais</w:t>
      </w:r>
      <w:proofErr w:type="spellEnd"/>
      <w:r w:rsidRPr="003B7E55">
        <w:rPr>
          <w:rFonts w:eastAsia="MS Mincho"/>
          <w:sz w:val="22"/>
          <w:szCs w:val="22"/>
          <w:lang w:val="lt-LT" w:eastAsia="ja-JP"/>
        </w:rPr>
        <w:t xml:space="preserve">. </w:t>
      </w:r>
      <w:r w:rsidRPr="003B7E55">
        <w:rPr>
          <w:sz w:val="22"/>
          <w:szCs w:val="22"/>
          <w:lang w:val="lt-LT"/>
        </w:rPr>
        <w:t xml:space="preserve">Tais atvejais, kai vartoti </w:t>
      </w:r>
      <w:proofErr w:type="spellStart"/>
      <w:r w:rsidRPr="003B7E55">
        <w:rPr>
          <w:sz w:val="22"/>
          <w:szCs w:val="22"/>
          <w:lang w:val="lt-LT"/>
        </w:rPr>
        <w:t>klaritromiciną</w:t>
      </w:r>
      <w:proofErr w:type="spellEnd"/>
      <w:r w:rsidRPr="003B7E55">
        <w:rPr>
          <w:sz w:val="22"/>
          <w:szCs w:val="22"/>
          <w:lang w:val="lt-LT"/>
        </w:rPr>
        <w:t xml:space="preserve"> kartu su </w:t>
      </w:r>
      <w:proofErr w:type="spellStart"/>
      <w:r w:rsidRPr="003B7E55">
        <w:rPr>
          <w:sz w:val="22"/>
          <w:szCs w:val="22"/>
          <w:lang w:val="lt-LT"/>
        </w:rPr>
        <w:t>statinais</w:t>
      </w:r>
      <w:proofErr w:type="spellEnd"/>
      <w:r w:rsidRPr="003B7E55">
        <w:rPr>
          <w:sz w:val="22"/>
          <w:szCs w:val="22"/>
          <w:lang w:val="lt-LT"/>
        </w:rPr>
        <w:t xml:space="preserve"> yra būtina, rekomenduojama parinkti mažiausią registruotą </w:t>
      </w:r>
      <w:proofErr w:type="spellStart"/>
      <w:r w:rsidRPr="003B7E55">
        <w:rPr>
          <w:sz w:val="22"/>
          <w:szCs w:val="22"/>
          <w:lang w:val="lt-LT"/>
        </w:rPr>
        <w:t>statino</w:t>
      </w:r>
      <w:proofErr w:type="spellEnd"/>
      <w:r w:rsidRPr="003B7E55">
        <w:rPr>
          <w:sz w:val="22"/>
          <w:szCs w:val="22"/>
          <w:lang w:val="lt-LT"/>
        </w:rPr>
        <w:t xml:space="preserve"> dozę. Reikėtų apsvarstyti nuo CYP3A metabolizmo nepriklausomo </w:t>
      </w:r>
      <w:proofErr w:type="spellStart"/>
      <w:r w:rsidRPr="003B7E55">
        <w:rPr>
          <w:sz w:val="22"/>
          <w:szCs w:val="22"/>
          <w:lang w:val="lt-LT"/>
        </w:rPr>
        <w:t>statino</w:t>
      </w:r>
      <w:proofErr w:type="spellEnd"/>
      <w:r w:rsidRPr="003B7E55">
        <w:rPr>
          <w:sz w:val="22"/>
          <w:szCs w:val="22"/>
          <w:lang w:val="lt-LT"/>
        </w:rPr>
        <w:t xml:space="preserve"> (pvz., </w:t>
      </w:r>
      <w:proofErr w:type="spellStart"/>
      <w:r w:rsidRPr="003B7E55">
        <w:rPr>
          <w:sz w:val="22"/>
          <w:szCs w:val="22"/>
          <w:lang w:val="lt-LT"/>
        </w:rPr>
        <w:t>fluvastatino</w:t>
      </w:r>
      <w:proofErr w:type="spellEnd"/>
      <w:r w:rsidRPr="003B7E55">
        <w:rPr>
          <w:sz w:val="22"/>
          <w:szCs w:val="22"/>
          <w:lang w:val="lt-LT"/>
        </w:rPr>
        <w:t xml:space="preserve">) vartojimo galimybę. Pacientai turi būti atidžiai stebimi dėl </w:t>
      </w:r>
      <w:proofErr w:type="spellStart"/>
      <w:r w:rsidRPr="003B7E55">
        <w:rPr>
          <w:sz w:val="22"/>
          <w:szCs w:val="22"/>
          <w:lang w:val="lt-LT"/>
        </w:rPr>
        <w:t>miopatijos</w:t>
      </w:r>
      <w:proofErr w:type="spellEnd"/>
      <w:r w:rsidRPr="003B7E55">
        <w:rPr>
          <w:sz w:val="22"/>
          <w:szCs w:val="22"/>
          <w:lang w:val="lt-LT"/>
        </w:rPr>
        <w:t xml:space="preserve"> požymių ir simptomų atsiradimo.</w:t>
      </w:r>
    </w:p>
    <w:p w14:paraId="426285FA" w14:textId="77777777" w:rsidR="000778DD" w:rsidRPr="003B7E55" w:rsidRDefault="000778DD" w:rsidP="000778DD">
      <w:pPr>
        <w:widowControl w:val="0"/>
        <w:rPr>
          <w:sz w:val="22"/>
          <w:szCs w:val="22"/>
          <w:lang w:val="lt-LT"/>
        </w:rPr>
      </w:pPr>
    </w:p>
    <w:p w14:paraId="426285FB" w14:textId="77777777" w:rsidR="000778DD" w:rsidRPr="003B7E55" w:rsidRDefault="000778DD" w:rsidP="000778DD">
      <w:pPr>
        <w:widowControl w:val="0"/>
        <w:rPr>
          <w:sz w:val="22"/>
          <w:szCs w:val="22"/>
          <w:u w:val="single"/>
          <w:lang w:val="lt-LT" w:eastAsia="lt-LT"/>
        </w:rPr>
      </w:pPr>
      <w:r w:rsidRPr="003B7E55">
        <w:rPr>
          <w:sz w:val="22"/>
          <w:szCs w:val="22"/>
          <w:u w:val="single"/>
          <w:lang w:val="lt-LT" w:eastAsia="lt-LT"/>
        </w:rPr>
        <w:t xml:space="preserve">Kitų vaistinių preparatų poveikis </w:t>
      </w:r>
      <w:proofErr w:type="spellStart"/>
      <w:r w:rsidRPr="003B7E55">
        <w:rPr>
          <w:sz w:val="22"/>
          <w:szCs w:val="22"/>
          <w:u w:val="single"/>
          <w:lang w:val="lt-LT" w:eastAsia="lt-LT"/>
        </w:rPr>
        <w:t>klaritromicinui</w:t>
      </w:r>
      <w:proofErr w:type="spellEnd"/>
    </w:p>
    <w:p w14:paraId="426285FC" w14:textId="77777777" w:rsidR="000778DD" w:rsidRPr="003B7E55" w:rsidRDefault="000778DD" w:rsidP="000778DD">
      <w:pPr>
        <w:widowControl w:val="0"/>
        <w:rPr>
          <w:sz w:val="22"/>
          <w:szCs w:val="22"/>
          <w:lang w:val="lt-LT" w:eastAsia="lt-LT"/>
        </w:rPr>
      </w:pPr>
    </w:p>
    <w:p w14:paraId="426285FD" w14:textId="41A10ACA" w:rsidR="000778DD" w:rsidRPr="003B7E55" w:rsidRDefault="000778DD" w:rsidP="000778DD">
      <w:pPr>
        <w:widowControl w:val="0"/>
        <w:rPr>
          <w:sz w:val="22"/>
          <w:szCs w:val="22"/>
          <w:lang w:val="lt-LT" w:eastAsia="lt-LT"/>
        </w:rPr>
      </w:pPr>
      <w:r w:rsidRPr="003B7E55">
        <w:rPr>
          <w:iCs/>
          <w:sz w:val="22"/>
          <w:szCs w:val="22"/>
          <w:lang w:val="lt-LT" w:eastAsia="lt-LT"/>
        </w:rPr>
        <w:t xml:space="preserve">CYP3A sistemos </w:t>
      </w:r>
      <w:proofErr w:type="spellStart"/>
      <w:r w:rsidRPr="003B7E55">
        <w:rPr>
          <w:iCs/>
          <w:sz w:val="22"/>
          <w:szCs w:val="22"/>
          <w:lang w:val="lt-LT" w:eastAsia="lt-LT"/>
        </w:rPr>
        <w:t>aktyvintojai</w:t>
      </w:r>
      <w:proofErr w:type="spellEnd"/>
      <w:r w:rsidRPr="003B7E55">
        <w:rPr>
          <w:iCs/>
          <w:sz w:val="22"/>
          <w:szCs w:val="22"/>
          <w:lang w:val="lt-LT" w:eastAsia="lt-LT"/>
        </w:rPr>
        <w:t xml:space="preserve"> (pvz. </w:t>
      </w:r>
      <w:proofErr w:type="spellStart"/>
      <w:r w:rsidRPr="003B7E55">
        <w:rPr>
          <w:iCs/>
          <w:sz w:val="22"/>
          <w:szCs w:val="22"/>
          <w:lang w:val="lt-LT" w:eastAsia="lt-LT"/>
        </w:rPr>
        <w:t>rifampicinas</w:t>
      </w:r>
      <w:proofErr w:type="spellEnd"/>
      <w:r w:rsidRPr="003B7E55">
        <w:rPr>
          <w:iCs/>
          <w:sz w:val="22"/>
          <w:szCs w:val="22"/>
          <w:lang w:val="lt-LT" w:eastAsia="lt-LT"/>
        </w:rPr>
        <w:t xml:space="preserve">, </w:t>
      </w:r>
      <w:proofErr w:type="spellStart"/>
      <w:r w:rsidRPr="003B7E55">
        <w:rPr>
          <w:iCs/>
          <w:sz w:val="22"/>
          <w:szCs w:val="22"/>
          <w:lang w:val="lt-LT" w:eastAsia="lt-LT"/>
        </w:rPr>
        <w:t>fenitoinas</w:t>
      </w:r>
      <w:proofErr w:type="spellEnd"/>
      <w:r w:rsidRPr="003B7E55">
        <w:rPr>
          <w:iCs/>
          <w:sz w:val="22"/>
          <w:szCs w:val="22"/>
          <w:lang w:val="lt-LT" w:eastAsia="lt-LT"/>
        </w:rPr>
        <w:t xml:space="preserve">, </w:t>
      </w:r>
      <w:proofErr w:type="spellStart"/>
      <w:r w:rsidRPr="003B7E55">
        <w:rPr>
          <w:iCs/>
          <w:sz w:val="22"/>
          <w:szCs w:val="22"/>
          <w:lang w:val="lt-LT" w:eastAsia="lt-LT"/>
        </w:rPr>
        <w:t>karbamazepinas</w:t>
      </w:r>
      <w:proofErr w:type="spellEnd"/>
      <w:r w:rsidRPr="003B7E55">
        <w:rPr>
          <w:iCs/>
          <w:sz w:val="22"/>
          <w:szCs w:val="22"/>
          <w:lang w:val="lt-LT" w:eastAsia="lt-LT"/>
        </w:rPr>
        <w:t xml:space="preserve">, </w:t>
      </w:r>
      <w:proofErr w:type="spellStart"/>
      <w:r w:rsidRPr="003B7E55">
        <w:rPr>
          <w:iCs/>
          <w:sz w:val="22"/>
          <w:szCs w:val="22"/>
          <w:lang w:val="lt-LT" w:eastAsia="lt-LT"/>
        </w:rPr>
        <w:t>fenobarbitalis</w:t>
      </w:r>
      <w:proofErr w:type="spellEnd"/>
      <w:r w:rsidRPr="003B7E55">
        <w:rPr>
          <w:iCs/>
          <w:sz w:val="22"/>
          <w:szCs w:val="22"/>
          <w:lang w:val="lt-LT" w:eastAsia="lt-LT"/>
        </w:rPr>
        <w:t xml:space="preserve">, jonažolės </w:t>
      </w:r>
      <w:r w:rsidR="006365DD">
        <w:rPr>
          <w:iCs/>
          <w:sz w:val="22"/>
          <w:szCs w:val="22"/>
          <w:lang w:val="lt-LT" w:eastAsia="lt-LT"/>
        </w:rPr>
        <w:t xml:space="preserve">vaistiniai </w:t>
      </w:r>
      <w:r w:rsidRPr="003B7E55">
        <w:rPr>
          <w:iCs/>
          <w:sz w:val="22"/>
          <w:szCs w:val="22"/>
          <w:lang w:val="lt-LT" w:eastAsia="lt-LT"/>
        </w:rPr>
        <w:t xml:space="preserve">preparatai) gali pagreitinti </w:t>
      </w:r>
      <w:proofErr w:type="spellStart"/>
      <w:r w:rsidRPr="003B7E55">
        <w:rPr>
          <w:iCs/>
          <w:sz w:val="22"/>
          <w:szCs w:val="22"/>
          <w:lang w:val="lt-LT" w:eastAsia="lt-LT"/>
        </w:rPr>
        <w:t>klaritromicino</w:t>
      </w:r>
      <w:proofErr w:type="spellEnd"/>
      <w:r w:rsidRPr="003B7E55">
        <w:rPr>
          <w:iCs/>
          <w:sz w:val="22"/>
          <w:szCs w:val="22"/>
          <w:lang w:val="lt-LT" w:eastAsia="lt-LT"/>
        </w:rPr>
        <w:t xml:space="preserve"> metabolizmą,</w:t>
      </w:r>
      <w:r w:rsidRPr="003B7E55">
        <w:rPr>
          <w:sz w:val="22"/>
          <w:szCs w:val="22"/>
          <w:lang w:val="lt-LT" w:eastAsia="lt-LT"/>
        </w:rPr>
        <w:t xml:space="preserve"> </w:t>
      </w:r>
      <w:r w:rsidRPr="003B7E55">
        <w:rPr>
          <w:iCs/>
          <w:sz w:val="22"/>
          <w:szCs w:val="22"/>
          <w:lang w:val="lt-LT" w:eastAsia="lt-LT"/>
        </w:rPr>
        <w:t xml:space="preserve">tokiu būdu sumažindami jo koncentraciją plazmoje iki mažesnės, nei rekomenduojama terapinė koncentracijos, ir sumažinti </w:t>
      </w:r>
      <w:proofErr w:type="spellStart"/>
      <w:r w:rsidRPr="003B7E55">
        <w:rPr>
          <w:iCs/>
          <w:sz w:val="22"/>
          <w:szCs w:val="22"/>
          <w:lang w:val="lt-LT" w:eastAsia="lt-LT"/>
        </w:rPr>
        <w:t>klaritromicino</w:t>
      </w:r>
      <w:proofErr w:type="spellEnd"/>
      <w:r w:rsidRPr="003B7E55">
        <w:rPr>
          <w:iCs/>
          <w:sz w:val="22"/>
          <w:szCs w:val="22"/>
          <w:lang w:val="lt-LT" w:eastAsia="lt-LT"/>
        </w:rPr>
        <w:t xml:space="preserve"> efektyvumą. Kadangi </w:t>
      </w:r>
      <w:proofErr w:type="spellStart"/>
      <w:r w:rsidRPr="003B7E55">
        <w:rPr>
          <w:iCs/>
          <w:sz w:val="22"/>
          <w:szCs w:val="22"/>
          <w:lang w:val="lt-LT" w:eastAsia="lt-LT"/>
        </w:rPr>
        <w:t>klaritromicinas</w:t>
      </w:r>
      <w:proofErr w:type="spellEnd"/>
      <w:r w:rsidRPr="003B7E55">
        <w:rPr>
          <w:iCs/>
          <w:sz w:val="22"/>
          <w:szCs w:val="22"/>
          <w:lang w:val="lt-LT" w:eastAsia="lt-LT"/>
        </w:rPr>
        <w:t xml:space="preserve"> slopina CYP3A sistemą, papildomai gali prireikti sekti CYP3A sistemos </w:t>
      </w:r>
      <w:proofErr w:type="spellStart"/>
      <w:r w:rsidRPr="003B7E55">
        <w:rPr>
          <w:iCs/>
          <w:sz w:val="22"/>
          <w:szCs w:val="22"/>
          <w:lang w:val="lt-LT" w:eastAsia="lt-LT"/>
        </w:rPr>
        <w:t>aktyvintojų</w:t>
      </w:r>
      <w:proofErr w:type="spellEnd"/>
      <w:r w:rsidRPr="003B7E55">
        <w:rPr>
          <w:iCs/>
          <w:sz w:val="22"/>
          <w:szCs w:val="22"/>
          <w:lang w:val="lt-LT" w:eastAsia="lt-LT"/>
        </w:rPr>
        <w:t xml:space="preserve"> koncentraciją kraujo plazmoje, kuri gali būti padidėjusi (taip pat žr. vartojamo CYP3A sistemos slopintojo preparato charakteristikų santrauką). Kartu vartojant </w:t>
      </w:r>
      <w:proofErr w:type="spellStart"/>
      <w:r w:rsidRPr="003B7E55">
        <w:rPr>
          <w:iCs/>
          <w:sz w:val="22"/>
          <w:szCs w:val="22"/>
          <w:lang w:val="lt-LT" w:eastAsia="lt-LT"/>
        </w:rPr>
        <w:t>klaritromicino</w:t>
      </w:r>
      <w:proofErr w:type="spellEnd"/>
      <w:r w:rsidRPr="003B7E55">
        <w:rPr>
          <w:iCs/>
          <w:sz w:val="22"/>
          <w:szCs w:val="22"/>
          <w:lang w:val="lt-LT" w:eastAsia="lt-LT"/>
        </w:rPr>
        <w:t xml:space="preserve"> ir </w:t>
      </w:r>
      <w:proofErr w:type="spellStart"/>
      <w:r w:rsidRPr="003B7E55">
        <w:rPr>
          <w:iCs/>
          <w:sz w:val="22"/>
          <w:szCs w:val="22"/>
          <w:lang w:val="lt-LT" w:eastAsia="lt-LT"/>
        </w:rPr>
        <w:t>rifabutino</w:t>
      </w:r>
      <w:proofErr w:type="spellEnd"/>
      <w:r w:rsidRPr="003B7E55">
        <w:rPr>
          <w:iCs/>
          <w:sz w:val="22"/>
          <w:szCs w:val="22"/>
          <w:lang w:val="lt-LT" w:eastAsia="lt-LT"/>
        </w:rPr>
        <w:t xml:space="preserve">, stebima padidėjusi </w:t>
      </w:r>
      <w:proofErr w:type="spellStart"/>
      <w:r w:rsidRPr="003B7E55">
        <w:rPr>
          <w:iCs/>
          <w:sz w:val="22"/>
          <w:szCs w:val="22"/>
          <w:lang w:val="lt-LT" w:eastAsia="lt-LT"/>
        </w:rPr>
        <w:t>rifabutino</w:t>
      </w:r>
      <w:proofErr w:type="spellEnd"/>
      <w:r w:rsidRPr="003B7E55">
        <w:rPr>
          <w:iCs/>
          <w:sz w:val="22"/>
          <w:szCs w:val="22"/>
          <w:lang w:val="lt-LT" w:eastAsia="lt-LT"/>
        </w:rPr>
        <w:t xml:space="preserve"> ir sumažėjusi </w:t>
      </w:r>
      <w:proofErr w:type="spellStart"/>
      <w:r w:rsidRPr="003B7E55">
        <w:rPr>
          <w:iCs/>
          <w:sz w:val="22"/>
          <w:szCs w:val="22"/>
          <w:lang w:val="lt-LT" w:eastAsia="lt-LT"/>
        </w:rPr>
        <w:t>klaritromicino</w:t>
      </w:r>
      <w:proofErr w:type="spellEnd"/>
      <w:r w:rsidRPr="003B7E55">
        <w:rPr>
          <w:iCs/>
          <w:sz w:val="22"/>
          <w:szCs w:val="22"/>
          <w:lang w:val="lt-LT" w:eastAsia="lt-LT"/>
        </w:rPr>
        <w:t xml:space="preserve"> koncentracija kraujo plazmoje, todėl padidėja </w:t>
      </w:r>
      <w:proofErr w:type="spellStart"/>
      <w:r w:rsidRPr="003B7E55">
        <w:rPr>
          <w:iCs/>
          <w:sz w:val="22"/>
          <w:szCs w:val="22"/>
          <w:lang w:val="lt-LT" w:eastAsia="lt-LT"/>
        </w:rPr>
        <w:t>uveito</w:t>
      </w:r>
      <w:proofErr w:type="spellEnd"/>
      <w:r w:rsidRPr="003B7E55">
        <w:rPr>
          <w:iCs/>
          <w:sz w:val="22"/>
          <w:szCs w:val="22"/>
          <w:lang w:val="lt-LT" w:eastAsia="lt-LT"/>
        </w:rPr>
        <w:t xml:space="preserve"> pasireiškimo rizika.</w:t>
      </w:r>
    </w:p>
    <w:p w14:paraId="426285FE" w14:textId="77777777" w:rsidR="000778DD" w:rsidRPr="003B7E55" w:rsidRDefault="000778DD" w:rsidP="000778DD">
      <w:pPr>
        <w:widowControl w:val="0"/>
        <w:rPr>
          <w:sz w:val="22"/>
          <w:szCs w:val="22"/>
          <w:lang w:val="lt-LT" w:eastAsia="lt-LT"/>
        </w:rPr>
      </w:pPr>
    </w:p>
    <w:p w14:paraId="426285FF" w14:textId="77777777" w:rsidR="000778DD" w:rsidRPr="003B7E55" w:rsidRDefault="000778DD" w:rsidP="000778DD">
      <w:pPr>
        <w:widowControl w:val="0"/>
        <w:rPr>
          <w:sz w:val="22"/>
          <w:szCs w:val="22"/>
          <w:lang w:val="lt-LT" w:eastAsia="lt-LT"/>
        </w:rPr>
      </w:pPr>
      <w:r w:rsidRPr="003B7E55">
        <w:rPr>
          <w:sz w:val="22"/>
          <w:szCs w:val="22"/>
          <w:lang w:val="lt-LT" w:eastAsia="lt-LT"/>
        </w:rPr>
        <w:t xml:space="preserve">Yra žinoma arba manoma, kad žemiau išvardinti vaistiniai preparatai veikia </w:t>
      </w:r>
      <w:proofErr w:type="spellStart"/>
      <w:r w:rsidRPr="003B7E55">
        <w:rPr>
          <w:sz w:val="22"/>
          <w:szCs w:val="22"/>
          <w:lang w:val="lt-LT" w:eastAsia="lt-LT"/>
        </w:rPr>
        <w:t>klaritromicino</w:t>
      </w:r>
      <w:proofErr w:type="spellEnd"/>
      <w:r w:rsidRPr="003B7E55">
        <w:rPr>
          <w:sz w:val="22"/>
          <w:szCs w:val="22"/>
          <w:lang w:val="lt-LT" w:eastAsia="lt-LT"/>
        </w:rPr>
        <w:t xml:space="preserve"> koncentraciją kraujyje; tokiu atveju reikia koreguoti </w:t>
      </w:r>
      <w:proofErr w:type="spellStart"/>
      <w:r w:rsidRPr="003B7E55">
        <w:rPr>
          <w:sz w:val="22"/>
          <w:szCs w:val="22"/>
          <w:lang w:val="lt-LT" w:eastAsia="lt-LT"/>
        </w:rPr>
        <w:t>klaritromicino</w:t>
      </w:r>
      <w:proofErr w:type="spellEnd"/>
      <w:r w:rsidRPr="003B7E55">
        <w:rPr>
          <w:sz w:val="22"/>
          <w:szCs w:val="22"/>
          <w:lang w:val="lt-LT" w:eastAsia="lt-LT"/>
        </w:rPr>
        <w:t xml:space="preserve"> dozę arba pasirinkti alternatyvų gydymą.</w:t>
      </w:r>
    </w:p>
    <w:p w14:paraId="42628600" w14:textId="77777777" w:rsidR="000778DD" w:rsidRPr="003B7E55" w:rsidRDefault="000778DD" w:rsidP="000778DD">
      <w:pPr>
        <w:widowControl w:val="0"/>
        <w:rPr>
          <w:sz w:val="22"/>
          <w:szCs w:val="22"/>
          <w:lang w:val="lt-LT" w:eastAsia="lt-LT"/>
        </w:rPr>
      </w:pPr>
    </w:p>
    <w:p w14:paraId="42628601" w14:textId="77777777" w:rsidR="000778DD" w:rsidRPr="003B7E55" w:rsidRDefault="000778DD" w:rsidP="000778DD">
      <w:pPr>
        <w:widowControl w:val="0"/>
        <w:rPr>
          <w:i/>
          <w:noProof/>
          <w:sz w:val="22"/>
          <w:szCs w:val="22"/>
          <w:lang w:val="lt-LT"/>
        </w:rPr>
      </w:pPr>
      <w:r w:rsidRPr="003B7E55">
        <w:rPr>
          <w:i/>
          <w:noProof/>
          <w:sz w:val="22"/>
          <w:szCs w:val="22"/>
          <w:lang w:val="lt-LT"/>
        </w:rPr>
        <w:t>Efavirenzas, nevirapinas, rifampicinas, rifabutinas ir rifapentinas</w:t>
      </w:r>
    </w:p>
    <w:p w14:paraId="42628602" w14:textId="77777777" w:rsidR="000778DD" w:rsidRPr="003B7E55" w:rsidRDefault="000778DD" w:rsidP="000778DD">
      <w:pPr>
        <w:widowControl w:val="0"/>
        <w:rPr>
          <w:noProof/>
          <w:sz w:val="22"/>
          <w:szCs w:val="22"/>
          <w:lang w:val="lt-LT"/>
        </w:rPr>
      </w:pPr>
      <w:r w:rsidRPr="003B7E55">
        <w:rPr>
          <w:noProof/>
          <w:sz w:val="22"/>
          <w:szCs w:val="22"/>
          <w:lang w:val="lt-LT"/>
        </w:rPr>
        <w:t>Stiprūs citochromo P450 metabolizmo sistemos aktyvintojai, tokie kaip efavirenzas, nevirapinas, rifampicinas, rifabutinas ir rifapentinas gali pagreitinti klaritromicino metabolizmą, tokiu būdu sumažindami jo koncentraciją plazmoje, didindami 14-OH-klaritromicino kiekį, kuris taip pat yra biologiškai aktyvus metabolitas. Kadangi klaritromicino ir 14-OH-klaritromicino mikrobiologinis poveikis skirtingoms bakterijoms yra skirtingas, todėl vaistinio preparato poveikis, kurio tikimasi, gali būti silpnesnis, jei kartu skiriama klaritomicino ir fermentų aktyvintojų.</w:t>
      </w:r>
    </w:p>
    <w:p w14:paraId="42628603" w14:textId="77777777" w:rsidR="000778DD" w:rsidRPr="003B7E55" w:rsidRDefault="000778DD" w:rsidP="000778DD">
      <w:pPr>
        <w:widowControl w:val="0"/>
        <w:rPr>
          <w:sz w:val="22"/>
          <w:szCs w:val="22"/>
          <w:lang w:val="lt-LT" w:eastAsia="lt-LT"/>
        </w:rPr>
      </w:pPr>
    </w:p>
    <w:p w14:paraId="42628604" w14:textId="77777777" w:rsidR="000778DD" w:rsidRPr="003B7E55" w:rsidRDefault="000778DD" w:rsidP="000778DD">
      <w:pPr>
        <w:widowControl w:val="0"/>
        <w:rPr>
          <w:sz w:val="22"/>
          <w:szCs w:val="22"/>
          <w:lang w:val="lt-LT" w:eastAsia="lt-LT"/>
        </w:rPr>
      </w:pPr>
      <w:proofErr w:type="spellStart"/>
      <w:r w:rsidRPr="003B7E55">
        <w:rPr>
          <w:i/>
          <w:sz w:val="22"/>
          <w:szCs w:val="22"/>
          <w:lang w:val="lt-LT" w:eastAsia="lt-LT"/>
        </w:rPr>
        <w:t>Etravirinas</w:t>
      </w:r>
      <w:proofErr w:type="spellEnd"/>
    </w:p>
    <w:p w14:paraId="42628605" w14:textId="77777777" w:rsidR="000778DD" w:rsidRPr="003B7E55" w:rsidRDefault="000778DD" w:rsidP="000778DD">
      <w:pPr>
        <w:widowControl w:val="0"/>
        <w:rPr>
          <w:sz w:val="22"/>
          <w:szCs w:val="22"/>
          <w:lang w:val="lt-LT" w:eastAsia="lt-LT"/>
        </w:rPr>
      </w:pPr>
      <w:proofErr w:type="spellStart"/>
      <w:r w:rsidRPr="003B7E55">
        <w:rPr>
          <w:sz w:val="22"/>
          <w:szCs w:val="22"/>
          <w:lang w:val="lt-LT" w:eastAsia="lt-LT"/>
        </w:rPr>
        <w:t>Klaritromicino</w:t>
      </w:r>
      <w:proofErr w:type="spellEnd"/>
      <w:r w:rsidRPr="003B7E55">
        <w:rPr>
          <w:sz w:val="22"/>
          <w:szCs w:val="22"/>
          <w:lang w:val="lt-LT" w:eastAsia="lt-LT"/>
        </w:rPr>
        <w:t xml:space="preserve"> poveikis dėl </w:t>
      </w:r>
      <w:proofErr w:type="spellStart"/>
      <w:r w:rsidRPr="003B7E55">
        <w:rPr>
          <w:sz w:val="22"/>
          <w:szCs w:val="22"/>
          <w:lang w:val="lt-LT" w:eastAsia="lt-LT"/>
        </w:rPr>
        <w:t>etravirino</w:t>
      </w:r>
      <w:proofErr w:type="spellEnd"/>
      <w:r w:rsidRPr="003B7E55">
        <w:rPr>
          <w:sz w:val="22"/>
          <w:szCs w:val="22"/>
          <w:lang w:val="lt-LT" w:eastAsia="lt-LT"/>
        </w:rPr>
        <w:t xml:space="preserve"> sumažėja, tačiau aktyvaus metabolito 14-OH-klaritromicino koncentracija padidėja. Kadangi 14-OH-klaritromicinas silpniau veikia </w:t>
      </w:r>
      <w:proofErr w:type="spellStart"/>
      <w:r w:rsidRPr="003B7E55">
        <w:rPr>
          <w:sz w:val="22"/>
          <w:szCs w:val="22"/>
          <w:lang w:val="lt-LT" w:eastAsia="lt-LT"/>
        </w:rPr>
        <w:t>Mycobacterium</w:t>
      </w:r>
      <w:proofErr w:type="spellEnd"/>
      <w:r w:rsidRPr="003B7E55">
        <w:rPr>
          <w:sz w:val="22"/>
          <w:szCs w:val="22"/>
          <w:lang w:val="lt-LT" w:eastAsia="lt-LT"/>
        </w:rPr>
        <w:t xml:space="preserve"> </w:t>
      </w:r>
      <w:proofErr w:type="spellStart"/>
      <w:r w:rsidRPr="003B7E55">
        <w:rPr>
          <w:sz w:val="22"/>
          <w:szCs w:val="22"/>
          <w:lang w:val="lt-LT" w:eastAsia="lt-LT"/>
        </w:rPr>
        <w:t>avium</w:t>
      </w:r>
      <w:proofErr w:type="spellEnd"/>
      <w:r w:rsidRPr="003B7E55">
        <w:rPr>
          <w:sz w:val="22"/>
          <w:szCs w:val="22"/>
          <w:lang w:val="lt-LT" w:eastAsia="lt-LT"/>
        </w:rPr>
        <w:t xml:space="preserve"> kompleksą (MAK), bendras aktyvumas prieš šį </w:t>
      </w:r>
      <w:proofErr w:type="spellStart"/>
      <w:r w:rsidRPr="003B7E55">
        <w:rPr>
          <w:sz w:val="22"/>
          <w:szCs w:val="22"/>
          <w:lang w:val="lt-LT" w:eastAsia="lt-LT"/>
        </w:rPr>
        <w:t>patogeną</w:t>
      </w:r>
      <w:proofErr w:type="spellEnd"/>
      <w:r w:rsidRPr="003B7E55">
        <w:rPr>
          <w:sz w:val="22"/>
          <w:szCs w:val="22"/>
          <w:lang w:val="lt-LT" w:eastAsia="lt-LT"/>
        </w:rPr>
        <w:t xml:space="preserve"> gali pasikeisti, todėl MAK gydymui reikėtų apsvarstyti alternatyvų gydymą </w:t>
      </w:r>
      <w:proofErr w:type="spellStart"/>
      <w:r w:rsidRPr="003B7E55">
        <w:rPr>
          <w:sz w:val="22"/>
          <w:szCs w:val="22"/>
          <w:lang w:val="lt-LT" w:eastAsia="lt-LT"/>
        </w:rPr>
        <w:t>klaritromicinui</w:t>
      </w:r>
      <w:proofErr w:type="spellEnd"/>
      <w:r w:rsidRPr="003B7E55">
        <w:rPr>
          <w:sz w:val="22"/>
          <w:szCs w:val="22"/>
          <w:lang w:val="lt-LT" w:eastAsia="lt-LT"/>
        </w:rPr>
        <w:t>.</w:t>
      </w:r>
    </w:p>
    <w:p w14:paraId="42628606" w14:textId="77777777" w:rsidR="000778DD" w:rsidRPr="003B7E55" w:rsidRDefault="000778DD" w:rsidP="000778DD">
      <w:pPr>
        <w:widowControl w:val="0"/>
        <w:rPr>
          <w:sz w:val="22"/>
          <w:szCs w:val="22"/>
          <w:lang w:val="lt-LT" w:eastAsia="lt-LT"/>
        </w:rPr>
      </w:pPr>
    </w:p>
    <w:p w14:paraId="42628607" w14:textId="77777777" w:rsidR="000778DD" w:rsidRPr="003B7E55" w:rsidRDefault="000778DD" w:rsidP="000778DD">
      <w:pPr>
        <w:widowControl w:val="0"/>
        <w:rPr>
          <w:i/>
          <w:sz w:val="22"/>
          <w:szCs w:val="22"/>
          <w:lang w:val="lt-LT" w:eastAsia="lt-LT"/>
        </w:rPr>
      </w:pPr>
      <w:proofErr w:type="spellStart"/>
      <w:r w:rsidRPr="003B7E55">
        <w:rPr>
          <w:i/>
          <w:sz w:val="22"/>
          <w:szCs w:val="22"/>
          <w:lang w:val="lt-LT" w:eastAsia="lt-LT"/>
        </w:rPr>
        <w:lastRenderedPageBreak/>
        <w:t>Flukonazolas</w:t>
      </w:r>
      <w:proofErr w:type="spellEnd"/>
    </w:p>
    <w:p w14:paraId="42628608" w14:textId="77777777" w:rsidR="000778DD" w:rsidRPr="003B7E55" w:rsidRDefault="000778DD" w:rsidP="000778DD">
      <w:pPr>
        <w:widowControl w:val="0"/>
        <w:rPr>
          <w:sz w:val="22"/>
          <w:szCs w:val="22"/>
          <w:lang w:val="lt-LT" w:eastAsia="lt-LT"/>
        </w:rPr>
      </w:pPr>
      <w:r w:rsidRPr="003B7E55">
        <w:rPr>
          <w:sz w:val="22"/>
          <w:szCs w:val="22"/>
          <w:lang w:val="lt-LT" w:eastAsia="lt-LT"/>
        </w:rPr>
        <w:t xml:space="preserve">21 sveikas savanoris vartojo 200 mg </w:t>
      </w:r>
      <w:proofErr w:type="spellStart"/>
      <w:r w:rsidRPr="003B7E55">
        <w:rPr>
          <w:sz w:val="22"/>
          <w:szCs w:val="22"/>
          <w:lang w:val="lt-LT" w:eastAsia="lt-LT"/>
        </w:rPr>
        <w:t>flukonazolo</w:t>
      </w:r>
      <w:proofErr w:type="spellEnd"/>
      <w:r w:rsidRPr="003B7E55">
        <w:rPr>
          <w:sz w:val="22"/>
          <w:szCs w:val="22"/>
          <w:lang w:val="lt-LT" w:eastAsia="lt-LT"/>
        </w:rPr>
        <w:t xml:space="preserve"> kartą per parą ir 500 mg </w:t>
      </w:r>
      <w:proofErr w:type="spellStart"/>
      <w:r w:rsidRPr="003B7E55">
        <w:rPr>
          <w:sz w:val="22"/>
          <w:szCs w:val="22"/>
          <w:lang w:val="lt-LT" w:eastAsia="lt-LT"/>
        </w:rPr>
        <w:t>klaritromicino</w:t>
      </w:r>
      <w:proofErr w:type="spellEnd"/>
      <w:r w:rsidRPr="003B7E55">
        <w:rPr>
          <w:sz w:val="22"/>
          <w:szCs w:val="22"/>
          <w:lang w:val="lt-LT" w:eastAsia="lt-LT"/>
        </w:rPr>
        <w:t xml:space="preserve"> du kartus per parą. Buvo nustatyta, kad 33% padidėjo vidutinė stabili minimali </w:t>
      </w:r>
      <w:proofErr w:type="spellStart"/>
      <w:r w:rsidRPr="003B7E55">
        <w:rPr>
          <w:sz w:val="22"/>
          <w:szCs w:val="22"/>
          <w:lang w:val="lt-LT" w:eastAsia="lt-LT"/>
        </w:rPr>
        <w:t>klaritromicino</w:t>
      </w:r>
      <w:proofErr w:type="spellEnd"/>
      <w:r w:rsidRPr="003B7E55">
        <w:rPr>
          <w:sz w:val="22"/>
          <w:szCs w:val="22"/>
          <w:lang w:val="lt-LT" w:eastAsia="lt-LT"/>
        </w:rPr>
        <w:t xml:space="preserve"> koncentracija (</w:t>
      </w:r>
      <w:proofErr w:type="spellStart"/>
      <w:r w:rsidRPr="003B7E55">
        <w:rPr>
          <w:sz w:val="22"/>
          <w:szCs w:val="22"/>
          <w:lang w:val="lt-LT" w:eastAsia="lt-LT"/>
        </w:rPr>
        <w:t>C</w:t>
      </w:r>
      <w:r w:rsidRPr="003B7E55">
        <w:rPr>
          <w:sz w:val="22"/>
          <w:szCs w:val="22"/>
          <w:vertAlign w:val="subscript"/>
          <w:lang w:val="lt-LT" w:eastAsia="lt-LT"/>
        </w:rPr>
        <w:t>min</w:t>
      </w:r>
      <w:proofErr w:type="spellEnd"/>
      <w:r w:rsidRPr="003B7E55">
        <w:rPr>
          <w:sz w:val="22"/>
          <w:szCs w:val="22"/>
          <w:lang w:val="lt-LT" w:eastAsia="lt-LT"/>
        </w:rPr>
        <w:t xml:space="preserve">) ir 18% AUC. Pastovi aktyvaus metabolito 14-OH-klaritromicino koncentracija nebuvo pakitusi kartu vartojant </w:t>
      </w:r>
      <w:proofErr w:type="spellStart"/>
      <w:r w:rsidRPr="003B7E55">
        <w:rPr>
          <w:sz w:val="22"/>
          <w:szCs w:val="22"/>
          <w:lang w:val="lt-LT" w:eastAsia="lt-LT"/>
        </w:rPr>
        <w:t>flukonazolą</w:t>
      </w:r>
      <w:proofErr w:type="spellEnd"/>
      <w:r w:rsidRPr="003B7E55">
        <w:rPr>
          <w:sz w:val="22"/>
          <w:szCs w:val="22"/>
          <w:lang w:val="lt-LT" w:eastAsia="lt-LT"/>
        </w:rPr>
        <w:t xml:space="preserve"> ir </w:t>
      </w:r>
      <w:proofErr w:type="spellStart"/>
      <w:r w:rsidRPr="003B7E55">
        <w:rPr>
          <w:sz w:val="22"/>
          <w:szCs w:val="22"/>
          <w:lang w:val="lt-LT" w:eastAsia="lt-LT"/>
        </w:rPr>
        <w:t>klaritromiciną</w:t>
      </w:r>
      <w:proofErr w:type="spellEnd"/>
      <w:r w:rsidRPr="003B7E55">
        <w:rPr>
          <w:sz w:val="22"/>
          <w:szCs w:val="22"/>
          <w:lang w:val="lt-LT" w:eastAsia="lt-LT"/>
        </w:rPr>
        <w:t xml:space="preserve">. </w:t>
      </w:r>
      <w:proofErr w:type="spellStart"/>
      <w:r w:rsidRPr="003B7E55">
        <w:rPr>
          <w:sz w:val="22"/>
          <w:szCs w:val="22"/>
          <w:lang w:val="lt-LT" w:eastAsia="lt-LT"/>
        </w:rPr>
        <w:t>Klaritromicino</w:t>
      </w:r>
      <w:proofErr w:type="spellEnd"/>
      <w:r w:rsidRPr="003B7E55">
        <w:rPr>
          <w:sz w:val="22"/>
          <w:szCs w:val="22"/>
          <w:lang w:val="lt-LT" w:eastAsia="lt-LT"/>
        </w:rPr>
        <w:t xml:space="preserve"> dozės koreguoti nereikia.</w:t>
      </w:r>
    </w:p>
    <w:p w14:paraId="42628609" w14:textId="77777777" w:rsidR="000778DD" w:rsidRPr="003B7E55" w:rsidRDefault="000778DD" w:rsidP="000778DD">
      <w:pPr>
        <w:widowControl w:val="0"/>
        <w:rPr>
          <w:sz w:val="22"/>
          <w:szCs w:val="22"/>
          <w:lang w:val="lt-LT" w:eastAsia="lt-LT"/>
        </w:rPr>
      </w:pPr>
    </w:p>
    <w:p w14:paraId="4262860A" w14:textId="77777777" w:rsidR="000778DD" w:rsidRPr="003B7E55" w:rsidRDefault="000778DD" w:rsidP="000778DD">
      <w:pPr>
        <w:widowControl w:val="0"/>
        <w:rPr>
          <w:i/>
          <w:sz w:val="22"/>
          <w:szCs w:val="22"/>
          <w:lang w:val="lt-LT" w:eastAsia="lt-LT"/>
        </w:rPr>
      </w:pPr>
      <w:proofErr w:type="spellStart"/>
      <w:r w:rsidRPr="003B7E55">
        <w:rPr>
          <w:i/>
          <w:sz w:val="22"/>
          <w:szCs w:val="22"/>
          <w:lang w:val="lt-LT" w:eastAsia="lt-LT"/>
        </w:rPr>
        <w:t>Ritonaviras</w:t>
      </w:r>
      <w:proofErr w:type="spellEnd"/>
    </w:p>
    <w:p w14:paraId="4262860B" w14:textId="77777777" w:rsidR="000778DD" w:rsidRPr="003B7E55" w:rsidRDefault="000778DD" w:rsidP="000778DD">
      <w:pPr>
        <w:widowControl w:val="0"/>
        <w:rPr>
          <w:sz w:val="22"/>
          <w:szCs w:val="22"/>
          <w:lang w:val="lt-LT" w:eastAsia="lt-LT"/>
        </w:rPr>
      </w:pPr>
      <w:proofErr w:type="spellStart"/>
      <w:r w:rsidRPr="003B7E55">
        <w:rPr>
          <w:sz w:val="22"/>
          <w:szCs w:val="22"/>
          <w:lang w:val="lt-LT" w:eastAsia="lt-LT"/>
        </w:rPr>
        <w:t>Farmakokinetikos</w:t>
      </w:r>
      <w:proofErr w:type="spellEnd"/>
      <w:r w:rsidRPr="003B7E55">
        <w:rPr>
          <w:sz w:val="22"/>
          <w:szCs w:val="22"/>
          <w:lang w:val="lt-LT" w:eastAsia="lt-LT"/>
        </w:rPr>
        <w:t xml:space="preserve"> tyrimai parodė, kad vartojant 200 mg </w:t>
      </w:r>
      <w:proofErr w:type="spellStart"/>
      <w:r w:rsidRPr="003B7E55">
        <w:rPr>
          <w:sz w:val="22"/>
          <w:szCs w:val="22"/>
          <w:lang w:val="lt-LT" w:eastAsia="lt-LT"/>
        </w:rPr>
        <w:t>ritonaviro</w:t>
      </w:r>
      <w:proofErr w:type="spellEnd"/>
      <w:r w:rsidRPr="003B7E55">
        <w:rPr>
          <w:sz w:val="22"/>
          <w:szCs w:val="22"/>
          <w:lang w:val="lt-LT" w:eastAsia="lt-LT"/>
        </w:rPr>
        <w:t xml:space="preserve"> kas 8 valandas kartu su 500 mg </w:t>
      </w:r>
      <w:proofErr w:type="spellStart"/>
      <w:r w:rsidRPr="003B7E55">
        <w:rPr>
          <w:sz w:val="22"/>
          <w:szCs w:val="22"/>
          <w:lang w:val="lt-LT" w:eastAsia="lt-LT"/>
        </w:rPr>
        <w:t>klaritromicino</w:t>
      </w:r>
      <w:proofErr w:type="spellEnd"/>
      <w:r w:rsidRPr="003B7E55">
        <w:rPr>
          <w:sz w:val="22"/>
          <w:szCs w:val="22"/>
          <w:lang w:val="lt-LT" w:eastAsia="lt-LT"/>
        </w:rPr>
        <w:t xml:space="preserve"> kas 12 valandų, įvyksta žymus </w:t>
      </w:r>
      <w:proofErr w:type="spellStart"/>
      <w:r w:rsidRPr="003B7E55">
        <w:rPr>
          <w:sz w:val="22"/>
          <w:szCs w:val="22"/>
          <w:lang w:val="lt-LT" w:eastAsia="lt-LT"/>
        </w:rPr>
        <w:t>klaritromicino</w:t>
      </w:r>
      <w:proofErr w:type="spellEnd"/>
      <w:r w:rsidRPr="003B7E55">
        <w:rPr>
          <w:sz w:val="22"/>
          <w:szCs w:val="22"/>
          <w:lang w:val="lt-LT" w:eastAsia="lt-LT"/>
        </w:rPr>
        <w:t xml:space="preserve"> metabolizmo slopinimas. Kartu vartojant </w:t>
      </w:r>
      <w:proofErr w:type="spellStart"/>
      <w:r w:rsidRPr="003B7E55">
        <w:rPr>
          <w:sz w:val="22"/>
          <w:szCs w:val="22"/>
          <w:lang w:val="lt-LT" w:eastAsia="lt-LT"/>
        </w:rPr>
        <w:t>ritonavirą</w:t>
      </w:r>
      <w:proofErr w:type="spellEnd"/>
      <w:r w:rsidRPr="003B7E55">
        <w:rPr>
          <w:sz w:val="22"/>
          <w:szCs w:val="22"/>
          <w:lang w:val="lt-LT" w:eastAsia="lt-LT"/>
        </w:rPr>
        <w:t xml:space="preserve">, </w:t>
      </w:r>
      <w:proofErr w:type="spellStart"/>
      <w:r w:rsidRPr="003B7E55">
        <w:rPr>
          <w:sz w:val="22"/>
          <w:szCs w:val="22"/>
          <w:lang w:val="lt-LT" w:eastAsia="lt-LT"/>
        </w:rPr>
        <w:t>klaritromicino</w:t>
      </w:r>
      <w:proofErr w:type="spellEnd"/>
      <w:r w:rsidRPr="003B7E55">
        <w:rPr>
          <w:sz w:val="22"/>
          <w:szCs w:val="22"/>
          <w:lang w:val="lt-LT" w:eastAsia="lt-LT"/>
        </w:rPr>
        <w:t xml:space="preserve"> </w:t>
      </w:r>
      <w:proofErr w:type="spellStart"/>
      <w:r w:rsidRPr="003B7E55">
        <w:rPr>
          <w:sz w:val="22"/>
          <w:szCs w:val="22"/>
          <w:lang w:val="lt-LT" w:eastAsia="lt-LT"/>
        </w:rPr>
        <w:t>C</w:t>
      </w:r>
      <w:r w:rsidRPr="003B7E55">
        <w:rPr>
          <w:sz w:val="22"/>
          <w:szCs w:val="22"/>
          <w:vertAlign w:val="subscript"/>
          <w:lang w:val="lt-LT" w:eastAsia="lt-LT"/>
        </w:rPr>
        <w:t>max</w:t>
      </w:r>
      <w:proofErr w:type="spellEnd"/>
      <w:r w:rsidRPr="003B7E55">
        <w:rPr>
          <w:sz w:val="22"/>
          <w:szCs w:val="22"/>
          <w:lang w:val="lt-LT" w:eastAsia="lt-LT"/>
        </w:rPr>
        <w:t xml:space="preserve"> padidėja 31%, </w:t>
      </w:r>
      <w:proofErr w:type="spellStart"/>
      <w:r w:rsidRPr="003B7E55">
        <w:rPr>
          <w:sz w:val="22"/>
          <w:szCs w:val="22"/>
          <w:lang w:val="lt-LT" w:eastAsia="lt-LT"/>
        </w:rPr>
        <w:t>C</w:t>
      </w:r>
      <w:r w:rsidRPr="003B7E55">
        <w:rPr>
          <w:sz w:val="22"/>
          <w:szCs w:val="22"/>
          <w:vertAlign w:val="subscript"/>
          <w:lang w:val="lt-LT" w:eastAsia="lt-LT"/>
        </w:rPr>
        <w:t>min</w:t>
      </w:r>
      <w:proofErr w:type="spellEnd"/>
      <w:r w:rsidRPr="003B7E55">
        <w:rPr>
          <w:sz w:val="22"/>
          <w:szCs w:val="22"/>
          <w:lang w:val="lt-LT" w:eastAsia="lt-LT"/>
        </w:rPr>
        <w:t xml:space="preserve"> padidėja 182%, o AUC 77%. Buvo pastebėtas visiškas 14-OH-klaritromicino formavimosi slopinimas. Kadangi </w:t>
      </w:r>
      <w:proofErr w:type="spellStart"/>
      <w:r w:rsidRPr="003B7E55">
        <w:rPr>
          <w:sz w:val="22"/>
          <w:szCs w:val="22"/>
          <w:lang w:val="lt-LT" w:eastAsia="lt-LT"/>
        </w:rPr>
        <w:t>klaritromicino</w:t>
      </w:r>
      <w:proofErr w:type="spellEnd"/>
      <w:r w:rsidRPr="003B7E55">
        <w:rPr>
          <w:sz w:val="22"/>
          <w:szCs w:val="22"/>
          <w:lang w:val="lt-LT" w:eastAsia="lt-LT"/>
        </w:rPr>
        <w:t xml:space="preserve"> terapinis langas yra pakankamai platus, pacientams, kurių inkstų funkcija yra gera, dozės mažinti nereikia. Tačiau pacientams su sutrikusia inkstų funkcija, reikia mažinti </w:t>
      </w:r>
      <w:proofErr w:type="spellStart"/>
      <w:r w:rsidRPr="003B7E55">
        <w:rPr>
          <w:sz w:val="22"/>
          <w:szCs w:val="22"/>
          <w:lang w:val="lt-LT" w:eastAsia="lt-LT"/>
        </w:rPr>
        <w:t>klaritromicino</w:t>
      </w:r>
      <w:proofErr w:type="spellEnd"/>
      <w:r w:rsidRPr="003B7E55">
        <w:rPr>
          <w:sz w:val="22"/>
          <w:szCs w:val="22"/>
          <w:lang w:val="lt-LT" w:eastAsia="lt-LT"/>
        </w:rPr>
        <w:t xml:space="preserve"> dozę:</w:t>
      </w:r>
    </w:p>
    <w:p w14:paraId="4262860C" w14:textId="77777777" w:rsidR="000778DD" w:rsidRPr="003B7E55" w:rsidRDefault="000778DD" w:rsidP="000778DD">
      <w:pPr>
        <w:widowControl w:val="0"/>
        <w:rPr>
          <w:sz w:val="22"/>
          <w:szCs w:val="22"/>
          <w:lang w:val="lt-LT" w:eastAsia="lt-LT"/>
        </w:rPr>
      </w:pPr>
      <w:r w:rsidRPr="003B7E55">
        <w:rPr>
          <w:sz w:val="22"/>
          <w:szCs w:val="22"/>
          <w:lang w:val="lt-LT" w:eastAsia="lt-LT"/>
        </w:rPr>
        <w:t xml:space="preserve">pacientams, kurių </w:t>
      </w:r>
      <w:proofErr w:type="spellStart"/>
      <w:r w:rsidRPr="003B7E55">
        <w:rPr>
          <w:sz w:val="22"/>
          <w:szCs w:val="22"/>
          <w:lang w:val="lt-LT" w:eastAsia="lt-LT"/>
        </w:rPr>
        <w:t>kreatinino</w:t>
      </w:r>
      <w:proofErr w:type="spellEnd"/>
      <w:r w:rsidRPr="003B7E55">
        <w:rPr>
          <w:sz w:val="22"/>
          <w:szCs w:val="22"/>
          <w:lang w:val="lt-LT" w:eastAsia="lt-LT"/>
        </w:rPr>
        <w:t xml:space="preserve"> klirensas yra 30-60 ml/min, </w:t>
      </w:r>
      <w:proofErr w:type="spellStart"/>
      <w:r w:rsidRPr="003B7E55">
        <w:rPr>
          <w:sz w:val="22"/>
          <w:szCs w:val="22"/>
          <w:lang w:val="lt-LT" w:eastAsia="lt-LT"/>
        </w:rPr>
        <w:t>klaritromicino</w:t>
      </w:r>
      <w:proofErr w:type="spellEnd"/>
      <w:r w:rsidRPr="003B7E55">
        <w:rPr>
          <w:sz w:val="22"/>
          <w:szCs w:val="22"/>
          <w:lang w:val="lt-LT" w:eastAsia="lt-LT"/>
        </w:rPr>
        <w:t xml:space="preserve"> dozę reikia sumažinti 50%;</w:t>
      </w:r>
    </w:p>
    <w:p w14:paraId="4262860D" w14:textId="77777777" w:rsidR="000778DD" w:rsidRPr="003B7E55" w:rsidRDefault="000778DD" w:rsidP="000778DD">
      <w:pPr>
        <w:widowControl w:val="0"/>
        <w:rPr>
          <w:sz w:val="22"/>
          <w:szCs w:val="22"/>
          <w:lang w:val="lt-LT" w:eastAsia="lt-LT"/>
        </w:rPr>
      </w:pPr>
      <w:r w:rsidRPr="003B7E55">
        <w:rPr>
          <w:sz w:val="22"/>
          <w:szCs w:val="22"/>
          <w:lang w:val="lt-LT" w:eastAsia="lt-LT"/>
        </w:rPr>
        <w:t xml:space="preserve">pacientams, kurių </w:t>
      </w:r>
      <w:proofErr w:type="spellStart"/>
      <w:r w:rsidRPr="003B7E55">
        <w:rPr>
          <w:sz w:val="22"/>
          <w:szCs w:val="22"/>
          <w:lang w:val="lt-LT" w:eastAsia="lt-LT"/>
        </w:rPr>
        <w:t>kreatinino</w:t>
      </w:r>
      <w:proofErr w:type="spellEnd"/>
      <w:r w:rsidRPr="003B7E55">
        <w:rPr>
          <w:sz w:val="22"/>
          <w:szCs w:val="22"/>
          <w:lang w:val="lt-LT" w:eastAsia="lt-LT"/>
        </w:rPr>
        <w:t xml:space="preserve"> klirensas yra &lt;30 ml/min, </w:t>
      </w:r>
      <w:proofErr w:type="spellStart"/>
      <w:r w:rsidRPr="003B7E55">
        <w:rPr>
          <w:sz w:val="22"/>
          <w:szCs w:val="22"/>
          <w:lang w:val="lt-LT" w:eastAsia="lt-LT"/>
        </w:rPr>
        <w:t>klaritromicino</w:t>
      </w:r>
      <w:proofErr w:type="spellEnd"/>
      <w:r w:rsidRPr="003B7E55">
        <w:rPr>
          <w:sz w:val="22"/>
          <w:szCs w:val="22"/>
          <w:lang w:val="lt-LT" w:eastAsia="lt-LT"/>
        </w:rPr>
        <w:t xml:space="preserve"> dozę reikia sumažinti 75%;</w:t>
      </w:r>
    </w:p>
    <w:p w14:paraId="4262860E" w14:textId="77777777" w:rsidR="000778DD" w:rsidRPr="003B7E55" w:rsidRDefault="000778DD" w:rsidP="000778DD">
      <w:pPr>
        <w:widowControl w:val="0"/>
        <w:rPr>
          <w:sz w:val="22"/>
          <w:szCs w:val="22"/>
          <w:lang w:val="lt-LT" w:eastAsia="lt-LT"/>
        </w:rPr>
      </w:pPr>
      <w:r w:rsidRPr="003B7E55">
        <w:rPr>
          <w:sz w:val="22"/>
          <w:szCs w:val="22"/>
          <w:lang w:val="lt-LT" w:eastAsia="lt-LT"/>
        </w:rPr>
        <w:t xml:space="preserve">kartu su </w:t>
      </w:r>
      <w:proofErr w:type="spellStart"/>
      <w:r w:rsidRPr="003B7E55">
        <w:rPr>
          <w:sz w:val="22"/>
          <w:szCs w:val="22"/>
          <w:lang w:val="lt-LT" w:eastAsia="lt-LT"/>
        </w:rPr>
        <w:t>ritonaviru</w:t>
      </w:r>
      <w:proofErr w:type="spellEnd"/>
      <w:r w:rsidRPr="003B7E55">
        <w:rPr>
          <w:sz w:val="22"/>
          <w:szCs w:val="22"/>
          <w:lang w:val="lt-LT" w:eastAsia="lt-LT"/>
        </w:rPr>
        <w:t xml:space="preserve">, negalima skirti didesnės nei 1 g/parą </w:t>
      </w:r>
      <w:proofErr w:type="spellStart"/>
      <w:r w:rsidRPr="003B7E55">
        <w:rPr>
          <w:sz w:val="22"/>
          <w:szCs w:val="22"/>
          <w:lang w:val="lt-LT" w:eastAsia="lt-LT"/>
        </w:rPr>
        <w:t>klaritromicino</w:t>
      </w:r>
      <w:proofErr w:type="spellEnd"/>
      <w:r w:rsidRPr="003B7E55">
        <w:rPr>
          <w:sz w:val="22"/>
          <w:szCs w:val="22"/>
          <w:lang w:val="lt-LT" w:eastAsia="lt-LT"/>
        </w:rPr>
        <w:t xml:space="preserve"> dozės.</w:t>
      </w:r>
    </w:p>
    <w:p w14:paraId="4262860F" w14:textId="77777777" w:rsidR="000778DD" w:rsidRPr="003B7E55" w:rsidRDefault="000778DD" w:rsidP="000778DD">
      <w:pPr>
        <w:widowControl w:val="0"/>
        <w:rPr>
          <w:sz w:val="22"/>
          <w:szCs w:val="22"/>
          <w:lang w:val="lt-LT" w:eastAsia="lt-LT"/>
        </w:rPr>
      </w:pPr>
    </w:p>
    <w:p w14:paraId="42628610" w14:textId="77777777" w:rsidR="000778DD" w:rsidRPr="003B7E55" w:rsidRDefault="000778DD" w:rsidP="000778DD">
      <w:pPr>
        <w:widowControl w:val="0"/>
        <w:rPr>
          <w:sz w:val="22"/>
          <w:szCs w:val="22"/>
          <w:lang w:val="lt-LT" w:eastAsia="lt-LT"/>
        </w:rPr>
      </w:pPr>
      <w:r w:rsidRPr="003B7E55">
        <w:rPr>
          <w:sz w:val="22"/>
          <w:szCs w:val="22"/>
          <w:lang w:val="lt-LT" w:eastAsia="lt-LT"/>
        </w:rPr>
        <w:t xml:space="preserve">Panašiai reikia apsvarstyti dozės pritaikymo galimybę pacientams, kurių inkstų funkcija yra sutrikusi ir kurie </w:t>
      </w:r>
      <w:proofErr w:type="spellStart"/>
      <w:r w:rsidRPr="003B7E55">
        <w:rPr>
          <w:sz w:val="22"/>
          <w:szCs w:val="22"/>
          <w:lang w:val="lt-LT" w:eastAsia="lt-LT"/>
        </w:rPr>
        <w:t>ritonavirą</w:t>
      </w:r>
      <w:proofErr w:type="spellEnd"/>
      <w:r w:rsidRPr="003B7E55">
        <w:rPr>
          <w:sz w:val="22"/>
          <w:szCs w:val="22"/>
          <w:lang w:val="lt-LT" w:eastAsia="lt-LT"/>
        </w:rPr>
        <w:t xml:space="preserve"> vartoja kaip </w:t>
      </w:r>
      <w:proofErr w:type="spellStart"/>
      <w:r w:rsidRPr="003B7E55">
        <w:rPr>
          <w:sz w:val="22"/>
          <w:szCs w:val="22"/>
          <w:lang w:val="lt-LT" w:eastAsia="lt-LT"/>
        </w:rPr>
        <w:t>farmakokinetinių</w:t>
      </w:r>
      <w:proofErr w:type="spellEnd"/>
      <w:r w:rsidRPr="003B7E55">
        <w:rPr>
          <w:sz w:val="22"/>
          <w:szCs w:val="22"/>
          <w:lang w:val="lt-LT" w:eastAsia="lt-LT"/>
        </w:rPr>
        <w:t xml:space="preserve"> savybių </w:t>
      </w:r>
      <w:proofErr w:type="spellStart"/>
      <w:r w:rsidRPr="003B7E55">
        <w:rPr>
          <w:sz w:val="22"/>
          <w:szCs w:val="22"/>
          <w:lang w:val="lt-LT" w:eastAsia="lt-LT"/>
        </w:rPr>
        <w:t>stipriklį</w:t>
      </w:r>
      <w:proofErr w:type="spellEnd"/>
      <w:r w:rsidRPr="003B7E55">
        <w:rPr>
          <w:sz w:val="22"/>
          <w:szCs w:val="22"/>
          <w:lang w:val="lt-LT" w:eastAsia="lt-LT"/>
        </w:rPr>
        <w:t xml:space="preserve"> kartu su kitais ŽIV proteazių slopintojais, tokiais kaip </w:t>
      </w:r>
      <w:proofErr w:type="spellStart"/>
      <w:r w:rsidRPr="003B7E55">
        <w:rPr>
          <w:sz w:val="22"/>
          <w:szCs w:val="22"/>
          <w:lang w:val="lt-LT" w:eastAsia="lt-LT"/>
        </w:rPr>
        <w:t>atazanaviras</w:t>
      </w:r>
      <w:proofErr w:type="spellEnd"/>
      <w:r w:rsidRPr="003B7E55">
        <w:rPr>
          <w:sz w:val="22"/>
          <w:szCs w:val="22"/>
          <w:lang w:val="lt-LT" w:eastAsia="lt-LT"/>
        </w:rPr>
        <w:t xml:space="preserve"> ir </w:t>
      </w:r>
      <w:proofErr w:type="spellStart"/>
      <w:r w:rsidRPr="003B7E55">
        <w:rPr>
          <w:sz w:val="22"/>
          <w:szCs w:val="22"/>
          <w:lang w:val="lt-LT" w:eastAsia="lt-LT"/>
        </w:rPr>
        <w:t>sakvinaviras</w:t>
      </w:r>
      <w:proofErr w:type="spellEnd"/>
      <w:r w:rsidRPr="003B7E55">
        <w:rPr>
          <w:sz w:val="22"/>
          <w:szCs w:val="22"/>
          <w:lang w:val="lt-LT" w:eastAsia="lt-LT"/>
        </w:rPr>
        <w:t xml:space="preserve"> (žr. skyrelį toliau „</w:t>
      </w:r>
      <w:r w:rsidRPr="003B7E55">
        <w:rPr>
          <w:iCs/>
          <w:sz w:val="22"/>
          <w:szCs w:val="22"/>
          <w:lang w:val="lt-LT" w:eastAsia="lt-LT"/>
        </w:rPr>
        <w:t>Abipusė vaistinių preparatų sąveika”).</w:t>
      </w:r>
    </w:p>
    <w:p w14:paraId="42628611" w14:textId="77777777" w:rsidR="000778DD" w:rsidRPr="003B7E55" w:rsidRDefault="000778DD" w:rsidP="000778DD">
      <w:pPr>
        <w:widowControl w:val="0"/>
        <w:rPr>
          <w:sz w:val="22"/>
          <w:szCs w:val="22"/>
          <w:u w:val="single"/>
          <w:lang w:val="lt-LT" w:eastAsia="lt-LT"/>
        </w:rPr>
      </w:pPr>
    </w:p>
    <w:p w14:paraId="42628612" w14:textId="77777777" w:rsidR="000778DD" w:rsidRPr="003B7E55" w:rsidRDefault="000778DD" w:rsidP="000778DD">
      <w:pPr>
        <w:widowControl w:val="0"/>
        <w:rPr>
          <w:sz w:val="22"/>
          <w:szCs w:val="22"/>
          <w:u w:val="single"/>
          <w:lang w:val="lt-LT" w:eastAsia="lt-LT"/>
        </w:rPr>
      </w:pPr>
      <w:proofErr w:type="spellStart"/>
      <w:r w:rsidRPr="003B7E55">
        <w:rPr>
          <w:sz w:val="22"/>
          <w:szCs w:val="22"/>
          <w:u w:val="single"/>
          <w:lang w:val="lt-LT" w:eastAsia="lt-LT"/>
        </w:rPr>
        <w:t>Klaritromicino</w:t>
      </w:r>
      <w:proofErr w:type="spellEnd"/>
      <w:r w:rsidRPr="003B7E55">
        <w:rPr>
          <w:sz w:val="22"/>
          <w:szCs w:val="22"/>
          <w:u w:val="single"/>
          <w:lang w:val="lt-LT" w:eastAsia="lt-LT"/>
        </w:rPr>
        <w:t xml:space="preserve"> poveikis kitiems vaistiniams preparatams</w:t>
      </w:r>
    </w:p>
    <w:p w14:paraId="42628613" w14:textId="77777777" w:rsidR="000778DD" w:rsidRPr="003B7E55" w:rsidRDefault="000778DD" w:rsidP="000778DD">
      <w:pPr>
        <w:widowControl w:val="0"/>
        <w:rPr>
          <w:sz w:val="22"/>
          <w:szCs w:val="22"/>
          <w:lang w:val="lt-LT" w:eastAsia="lt-LT"/>
        </w:rPr>
      </w:pPr>
    </w:p>
    <w:p w14:paraId="42628614" w14:textId="77777777" w:rsidR="000778DD" w:rsidRPr="003B7E55" w:rsidRDefault="000778DD" w:rsidP="000778DD">
      <w:pPr>
        <w:widowControl w:val="0"/>
        <w:rPr>
          <w:i/>
          <w:sz w:val="22"/>
          <w:szCs w:val="22"/>
          <w:lang w:val="lt-LT" w:eastAsia="lt-LT"/>
        </w:rPr>
      </w:pPr>
      <w:r w:rsidRPr="003B7E55">
        <w:rPr>
          <w:i/>
          <w:sz w:val="22"/>
          <w:szCs w:val="22"/>
          <w:u w:val="single"/>
          <w:lang w:val="lt-LT" w:eastAsia="lt-LT"/>
        </w:rPr>
        <w:t>CYP3A sąveika</w:t>
      </w:r>
    </w:p>
    <w:p w14:paraId="42628615" w14:textId="77777777" w:rsidR="000778DD" w:rsidRPr="005722B6" w:rsidRDefault="000778DD" w:rsidP="000778DD">
      <w:pPr>
        <w:widowControl w:val="0"/>
        <w:rPr>
          <w:sz w:val="22"/>
          <w:szCs w:val="22"/>
          <w:lang w:val="lt-LT" w:eastAsia="lt-LT"/>
        </w:rPr>
      </w:pPr>
      <w:r w:rsidRPr="003B7E55">
        <w:rPr>
          <w:sz w:val="22"/>
          <w:szCs w:val="22"/>
          <w:lang w:val="lt-LT" w:eastAsia="lt-LT"/>
        </w:rPr>
        <w:t xml:space="preserve">Vartojamas </w:t>
      </w:r>
      <w:proofErr w:type="spellStart"/>
      <w:r w:rsidRPr="003B7E55">
        <w:rPr>
          <w:sz w:val="22"/>
          <w:szCs w:val="22"/>
          <w:lang w:val="lt-LT" w:eastAsia="lt-LT"/>
        </w:rPr>
        <w:t>klaritromicinas</w:t>
      </w:r>
      <w:proofErr w:type="spellEnd"/>
      <w:r w:rsidRPr="003B7E55">
        <w:rPr>
          <w:sz w:val="22"/>
          <w:szCs w:val="22"/>
          <w:lang w:val="lt-LT" w:eastAsia="lt-LT"/>
        </w:rPr>
        <w:t xml:space="preserve"> slopina CYP3A sistemą, todėl gali padidėti vaistinių preparatų, kurie </w:t>
      </w:r>
      <w:proofErr w:type="spellStart"/>
      <w:r w:rsidRPr="003B7E55">
        <w:rPr>
          <w:sz w:val="22"/>
          <w:szCs w:val="22"/>
          <w:lang w:val="lt-LT" w:eastAsia="lt-LT"/>
        </w:rPr>
        <w:t>metabolizuojami</w:t>
      </w:r>
      <w:proofErr w:type="spellEnd"/>
      <w:r w:rsidRPr="003B7E55">
        <w:rPr>
          <w:sz w:val="22"/>
          <w:szCs w:val="22"/>
          <w:lang w:val="lt-LT" w:eastAsia="lt-LT"/>
        </w:rPr>
        <w:t xml:space="preserve"> CYP3A sistemoje, koncentracija, dėl ko gali padidėti ar prailgėti tiek terapinis, tiek šalutinis</w:t>
      </w:r>
      <w:r w:rsidRPr="005722B6">
        <w:rPr>
          <w:sz w:val="22"/>
          <w:szCs w:val="22"/>
          <w:lang w:val="lt-LT" w:eastAsia="lt-LT"/>
        </w:rPr>
        <w:t xml:space="preserve"> vaistinių preparatų poveikis, jei jie vartojami kartu su </w:t>
      </w:r>
      <w:proofErr w:type="spellStart"/>
      <w:r w:rsidRPr="005722B6">
        <w:rPr>
          <w:sz w:val="22"/>
          <w:szCs w:val="22"/>
          <w:lang w:val="lt-LT" w:eastAsia="lt-LT"/>
        </w:rPr>
        <w:t>klaritromicinu</w:t>
      </w:r>
      <w:proofErr w:type="spellEnd"/>
      <w:r w:rsidRPr="005722B6">
        <w:rPr>
          <w:sz w:val="22"/>
          <w:szCs w:val="22"/>
          <w:lang w:val="lt-LT" w:eastAsia="lt-LT"/>
        </w:rPr>
        <w:t>.</w:t>
      </w:r>
    </w:p>
    <w:p w14:paraId="42628616" w14:textId="77777777" w:rsidR="000778DD" w:rsidRPr="005722B6" w:rsidRDefault="000778DD" w:rsidP="000778DD">
      <w:pPr>
        <w:tabs>
          <w:tab w:val="left" w:pos="720"/>
        </w:tabs>
        <w:rPr>
          <w:rFonts w:eastAsia="Calibri"/>
          <w:noProof/>
          <w:sz w:val="22"/>
          <w:szCs w:val="22"/>
          <w:lang w:val="lt-LT"/>
        </w:rPr>
      </w:pPr>
      <w:r w:rsidRPr="005722B6">
        <w:rPr>
          <w:rFonts w:eastAsia="Calibri"/>
          <w:noProof/>
          <w:sz w:val="22"/>
          <w:szCs w:val="22"/>
          <w:lang w:val="lt-LT"/>
        </w:rPr>
        <w:t xml:space="preserve">Dėl padidėjusios QT intervalo pailgėjimo ir skilvelių aritmijos, įskaitant skilvelinę tachikardiją, skilvelių virpėjimą ir </w:t>
      </w:r>
      <w:r w:rsidRPr="005722B6">
        <w:rPr>
          <w:rFonts w:eastAsia="Calibri"/>
          <w:i/>
          <w:noProof/>
          <w:sz w:val="22"/>
          <w:szCs w:val="22"/>
          <w:lang w:val="lt-LT"/>
        </w:rPr>
        <w:t>torsades de pointes</w:t>
      </w:r>
      <w:r w:rsidRPr="005722B6">
        <w:rPr>
          <w:rFonts w:eastAsia="Calibri"/>
          <w:noProof/>
          <w:sz w:val="22"/>
          <w:szCs w:val="22"/>
          <w:lang w:val="lt-LT"/>
        </w:rPr>
        <w:t>, rizikos, klaritromicino vartoti negalima pacientams, vartojantiems CYP3A substratus: astemizolą, cisapridą, domperidoną, pimozidą ir terfenadiną (žr. 4.3 ir 4.4 skyrių).</w:t>
      </w:r>
    </w:p>
    <w:p w14:paraId="42628617" w14:textId="77777777" w:rsidR="000778DD" w:rsidRPr="005722B6" w:rsidRDefault="000778DD" w:rsidP="000778DD">
      <w:pPr>
        <w:tabs>
          <w:tab w:val="left" w:pos="720"/>
        </w:tabs>
        <w:rPr>
          <w:rFonts w:eastAsia="Calibri"/>
          <w:noProof/>
          <w:sz w:val="22"/>
          <w:szCs w:val="22"/>
          <w:lang w:val="lt-LT"/>
        </w:rPr>
      </w:pPr>
    </w:p>
    <w:p w14:paraId="42628618" w14:textId="77777777" w:rsidR="000778DD" w:rsidRDefault="000778DD" w:rsidP="000778DD">
      <w:pPr>
        <w:tabs>
          <w:tab w:val="left" w:pos="720"/>
        </w:tabs>
        <w:rPr>
          <w:rFonts w:eastAsia="Calibri"/>
          <w:noProof/>
          <w:sz w:val="22"/>
          <w:szCs w:val="22"/>
          <w:lang w:val="lt-LT"/>
        </w:rPr>
      </w:pPr>
      <w:r w:rsidRPr="005722B6">
        <w:rPr>
          <w:rFonts w:eastAsia="Calibri"/>
          <w:noProof/>
          <w:sz w:val="22"/>
          <w:szCs w:val="22"/>
          <w:lang w:val="lt-LT"/>
        </w:rPr>
        <w:t>Klaritromicino negalima vartoti kartu su skalsių alkaloidais, per burną vartojamu midazolamu, HMG CaA reduktazės inhibitoriais metabolizuojamais daugiausia CYP3A4 (t.y. lovastatinu ir simvastatinu), kolchicinu, tikagreloru ir ranolazinu (žr. 4.3 skyrių).</w:t>
      </w:r>
    </w:p>
    <w:p w14:paraId="42628619" w14:textId="77777777" w:rsidR="00AB700A" w:rsidRDefault="00AB700A" w:rsidP="000778DD">
      <w:pPr>
        <w:tabs>
          <w:tab w:val="left" w:pos="720"/>
        </w:tabs>
        <w:rPr>
          <w:rFonts w:eastAsia="Calibri"/>
          <w:noProof/>
          <w:sz w:val="22"/>
          <w:szCs w:val="22"/>
          <w:lang w:val="lt-LT"/>
        </w:rPr>
      </w:pPr>
    </w:p>
    <w:p w14:paraId="4262861A" w14:textId="77777777" w:rsidR="00AB700A" w:rsidRPr="00AB700A" w:rsidRDefault="00AB700A" w:rsidP="000778DD">
      <w:pPr>
        <w:tabs>
          <w:tab w:val="left" w:pos="720"/>
        </w:tabs>
        <w:rPr>
          <w:rFonts w:eastAsia="Calibri"/>
          <w:noProof/>
          <w:sz w:val="22"/>
          <w:szCs w:val="22"/>
          <w:lang w:val="lt-LT"/>
        </w:rPr>
      </w:pPr>
      <w:r w:rsidRPr="00B91127">
        <w:rPr>
          <w:bCs/>
          <w:sz w:val="22"/>
          <w:szCs w:val="22"/>
        </w:rPr>
        <w:t>Klaritromicino kartu su lomitapidu vartoti negalima, nes gali žymiai padidėti transaminazių aktyvumas (ž</w:t>
      </w:r>
      <w:r w:rsidRPr="00AB700A">
        <w:rPr>
          <w:bCs/>
          <w:sz w:val="22"/>
          <w:szCs w:val="22"/>
        </w:rPr>
        <w:t>r. 4.3 </w:t>
      </w:r>
      <w:r w:rsidRPr="00B91127">
        <w:rPr>
          <w:bCs/>
          <w:sz w:val="22"/>
          <w:szCs w:val="22"/>
        </w:rPr>
        <w:t>skyrių).</w:t>
      </w:r>
    </w:p>
    <w:p w14:paraId="4262861B" w14:textId="77777777" w:rsidR="000778DD" w:rsidRPr="005722B6" w:rsidRDefault="000778DD" w:rsidP="000778DD">
      <w:pPr>
        <w:tabs>
          <w:tab w:val="left" w:pos="720"/>
        </w:tabs>
        <w:rPr>
          <w:rFonts w:eastAsia="Calibri"/>
          <w:noProof/>
          <w:sz w:val="22"/>
          <w:szCs w:val="22"/>
          <w:lang w:val="lt-LT"/>
        </w:rPr>
      </w:pPr>
    </w:p>
    <w:p w14:paraId="4262861C" w14:textId="77777777" w:rsidR="000778DD" w:rsidRPr="005722B6" w:rsidRDefault="000778DD" w:rsidP="000778DD">
      <w:pPr>
        <w:tabs>
          <w:tab w:val="left" w:pos="720"/>
        </w:tabs>
        <w:rPr>
          <w:rFonts w:eastAsia="Calibri"/>
          <w:noProof/>
          <w:sz w:val="22"/>
          <w:szCs w:val="22"/>
          <w:lang w:val="lt-LT"/>
        </w:rPr>
      </w:pPr>
      <w:r w:rsidRPr="005722B6">
        <w:rPr>
          <w:rFonts w:eastAsia="Calibri"/>
          <w:noProof/>
          <w:sz w:val="22"/>
          <w:szCs w:val="22"/>
          <w:lang w:val="lt-LT"/>
        </w:rPr>
        <w:t xml:space="preserve">Atsargiai reikia skirti klaritromiciną su vaistiniais preparatais, kurie yra CYP3A substratai, ypatingai, jei CYP3A substratas turi siauras saugumo ribas (pvz., karbamazepinas) ir/arba substratą šis fermentas metabolizuoja smarkiau. Reikia apsvarstyti dozės pritaikymo galimybes ir, jei įmanoma, sekti vaistinių preparatų, kurie metabolizuojami CYP3A sistemoje, koncentraciją serume, kai jie skiriami kartu su klaritromicinu. </w:t>
      </w:r>
      <w:r w:rsidRPr="005722B6">
        <w:rPr>
          <w:rFonts w:eastAsia="Calibri"/>
          <w:sz w:val="22"/>
          <w:szCs w:val="22"/>
          <w:lang w:val="lt-LT"/>
        </w:rPr>
        <w:t xml:space="preserve">Žinoma arba manoma, kad šie vaistiniai preparatai ar vaistinių preparatų grupės yra </w:t>
      </w:r>
      <w:proofErr w:type="spellStart"/>
      <w:r w:rsidRPr="005722B6">
        <w:rPr>
          <w:rFonts w:eastAsia="Calibri"/>
          <w:sz w:val="22"/>
          <w:szCs w:val="22"/>
          <w:lang w:val="lt-LT"/>
        </w:rPr>
        <w:t>metabolizuojami</w:t>
      </w:r>
      <w:proofErr w:type="spellEnd"/>
      <w:r w:rsidRPr="005722B6">
        <w:rPr>
          <w:rFonts w:eastAsia="Calibri"/>
          <w:sz w:val="22"/>
          <w:szCs w:val="22"/>
          <w:lang w:val="lt-LT"/>
        </w:rPr>
        <w:t xml:space="preserve"> CYP3A sistemos (tačiau šis sąrašas nėra galutinis): </w:t>
      </w:r>
      <w:proofErr w:type="spellStart"/>
      <w:r w:rsidRPr="005722B6">
        <w:rPr>
          <w:rFonts w:eastAsia="Calibri"/>
          <w:sz w:val="22"/>
          <w:szCs w:val="22"/>
          <w:lang w:val="lt-LT"/>
        </w:rPr>
        <w:t>alprazolamas</w:t>
      </w:r>
      <w:proofErr w:type="spellEnd"/>
      <w:r w:rsidRPr="005722B6">
        <w:rPr>
          <w:rFonts w:eastAsia="Calibri"/>
          <w:sz w:val="22"/>
          <w:szCs w:val="22"/>
          <w:lang w:val="lt-LT"/>
        </w:rPr>
        <w:t xml:space="preserve">, </w:t>
      </w:r>
      <w:proofErr w:type="spellStart"/>
      <w:r w:rsidRPr="005722B6">
        <w:rPr>
          <w:rFonts w:eastAsia="Calibri"/>
          <w:sz w:val="22"/>
          <w:szCs w:val="22"/>
          <w:lang w:val="lt-LT"/>
        </w:rPr>
        <w:t>karbamazepinas</w:t>
      </w:r>
      <w:proofErr w:type="spellEnd"/>
      <w:r w:rsidRPr="005722B6">
        <w:rPr>
          <w:rFonts w:eastAsia="Calibri"/>
          <w:sz w:val="22"/>
          <w:szCs w:val="22"/>
          <w:lang w:val="lt-LT"/>
        </w:rPr>
        <w:t xml:space="preserve">, </w:t>
      </w:r>
      <w:proofErr w:type="spellStart"/>
      <w:r w:rsidRPr="005722B6">
        <w:rPr>
          <w:rFonts w:eastAsia="Calibri"/>
          <w:sz w:val="22"/>
          <w:szCs w:val="22"/>
          <w:lang w:val="lt-LT"/>
        </w:rPr>
        <w:t>cilostazolis</w:t>
      </w:r>
      <w:proofErr w:type="spellEnd"/>
      <w:r w:rsidRPr="005722B6">
        <w:rPr>
          <w:rFonts w:eastAsia="Calibri"/>
          <w:sz w:val="22"/>
          <w:szCs w:val="22"/>
          <w:lang w:val="lt-LT"/>
        </w:rPr>
        <w:t xml:space="preserve">, </w:t>
      </w:r>
      <w:proofErr w:type="spellStart"/>
      <w:r w:rsidRPr="005722B6">
        <w:rPr>
          <w:rFonts w:eastAsia="Calibri"/>
          <w:sz w:val="22"/>
          <w:szCs w:val="22"/>
          <w:lang w:val="lt-LT"/>
        </w:rPr>
        <w:t>ciklosporinas</w:t>
      </w:r>
      <w:proofErr w:type="spellEnd"/>
      <w:r w:rsidRPr="005722B6">
        <w:rPr>
          <w:rFonts w:eastAsia="Calibri"/>
          <w:sz w:val="22"/>
          <w:szCs w:val="22"/>
          <w:lang w:val="lt-LT"/>
        </w:rPr>
        <w:t xml:space="preserve">, </w:t>
      </w:r>
      <w:proofErr w:type="spellStart"/>
      <w:r w:rsidRPr="005722B6">
        <w:rPr>
          <w:rFonts w:eastAsia="Calibri"/>
          <w:sz w:val="22"/>
          <w:szCs w:val="22"/>
          <w:lang w:val="lt-LT"/>
        </w:rPr>
        <w:t>dizopiramidas</w:t>
      </w:r>
      <w:proofErr w:type="spellEnd"/>
      <w:r w:rsidRPr="005722B6">
        <w:rPr>
          <w:rFonts w:eastAsia="Calibri"/>
          <w:sz w:val="22"/>
          <w:szCs w:val="22"/>
          <w:lang w:val="lt-LT"/>
        </w:rPr>
        <w:t xml:space="preserve">, </w:t>
      </w:r>
      <w:proofErr w:type="spellStart"/>
      <w:r w:rsidRPr="005722B6">
        <w:rPr>
          <w:rFonts w:eastAsia="Calibri"/>
          <w:sz w:val="22"/>
          <w:szCs w:val="22"/>
          <w:lang w:val="lt-LT"/>
        </w:rPr>
        <w:t>ibrutinibas</w:t>
      </w:r>
      <w:proofErr w:type="spellEnd"/>
      <w:r w:rsidRPr="005722B6">
        <w:rPr>
          <w:rFonts w:eastAsia="Calibri"/>
          <w:sz w:val="22"/>
          <w:szCs w:val="22"/>
          <w:lang w:val="lt-LT"/>
        </w:rPr>
        <w:t xml:space="preserve">, </w:t>
      </w:r>
      <w:proofErr w:type="spellStart"/>
      <w:r w:rsidRPr="005722B6">
        <w:rPr>
          <w:rFonts w:eastAsia="Calibri"/>
          <w:sz w:val="22"/>
          <w:szCs w:val="22"/>
          <w:lang w:val="lt-LT"/>
        </w:rPr>
        <w:t>metilprednizolonas</w:t>
      </w:r>
      <w:proofErr w:type="spellEnd"/>
      <w:r w:rsidRPr="005722B6">
        <w:rPr>
          <w:rFonts w:eastAsia="Calibri"/>
          <w:sz w:val="22"/>
          <w:szCs w:val="22"/>
          <w:lang w:val="lt-LT"/>
        </w:rPr>
        <w:t xml:space="preserve">, </w:t>
      </w:r>
      <w:proofErr w:type="spellStart"/>
      <w:r w:rsidRPr="005722B6">
        <w:rPr>
          <w:rFonts w:eastAsia="Calibri"/>
          <w:sz w:val="22"/>
          <w:szCs w:val="22"/>
          <w:lang w:val="lt-LT"/>
        </w:rPr>
        <w:t>midazolamas</w:t>
      </w:r>
      <w:proofErr w:type="spellEnd"/>
      <w:r w:rsidRPr="005722B6">
        <w:rPr>
          <w:rFonts w:eastAsia="Calibri"/>
          <w:sz w:val="22"/>
          <w:szCs w:val="22"/>
          <w:lang w:val="lt-LT"/>
        </w:rPr>
        <w:t xml:space="preserve"> (į veną), </w:t>
      </w:r>
      <w:proofErr w:type="spellStart"/>
      <w:r w:rsidRPr="005722B6">
        <w:rPr>
          <w:rFonts w:eastAsia="Calibri"/>
          <w:sz w:val="22"/>
          <w:szCs w:val="22"/>
          <w:lang w:val="lt-LT"/>
        </w:rPr>
        <w:t>omeprazolas</w:t>
      </w:r>
      <w:proofErr w:type="spellEnd"/>
      <w:r w:rsidRPr="005722B6">
        <w:rPr>
          <w:rFonts w:eastAsia="Calibri"/>
          <w:sz w:val="22"/>
          <w:szCs w:val="22"/>
          <w:lang w:val="lt-LT"/>
        </w:rPr>
        <w:t xml:space="preserve">, geriamieji antikoaguliantai (pvz., </w:t>
      </w:r>
      <w:proofErr w:type="spellStart"/>
      <w:r w:rsidRPr="005722B6">
        <w:rPr>
          <w:rFonts w:eastAsia="Calibri"/>
          <w:sz w:val="22"/>
          <w:szCs w:val="22"/>
          <w:lang w:val="lt-LT"/>
        </w:rPr>
        <w:t>varfarinas</w:t>
      </w:r>
      <w:proofErr w:type="spellEnd"/>
      <w:r w:rsidR="00AB700A">
        <w:rPr>
          <w:rFonts w:eastAsia="Calibri"/>
          <w:sz w:val="22"/>
          <w:szCs w:val="22"/>
          <w:lang w:val="lt-LT"/>
        </w:rPr>
        <w:t xml:space="preserve">, </w:t>
      </w:r>
      <w:proofErr w:type="spellStart"/>
      <w:r w:rsidR="00AB700A">
        <w:rPr>
          <w:rFonts w:eastAsia="Calibri"/>
          <w:sz w:val="22"/>
          <w:szCs w:val="22"/>
          <w:lang w:val="lt-LT"/>
        </w:rPr>
        <w:t>rivaroksabanas</w:t>
      </w:r>
      <w:proofErr w:type="spellEnd"/>
      <w:r w:rsidR="00AB700A">
        <w:rPr>
          <w:rFonts w:eastAsia="Calibri"/>
          <w:sz w:val="22"/>
          <w:szCs w:val="22"/>
          <w:lang w:val="lt-LT"/>
        </w:rPr>
        <w:t xml:space="preserve">, </w:t>
      </w:r>
      <w:proofErr w:type="spellStart"/>
      <w:r w:rsidR="00AB700A">
        <w:rPr>
          <w:rFonts w:eastAsia="Calibri"/>
          <w:sz w:val="22"/>
          <w:szCs w:val="22"/>
          <w:lang w:val="lt-LT"/>
        </w:rPr>
        <w:t>apiksabanas</w:t>
      </w:r>
      <w:proofErr w:type="spellEnd"/>
      <w:r w:rsidRPr="005722B6">
        <w:rPr>
          <w:rFonts w:eastAsia="Calibri"/>
          <w:sz w:val="22"/>
          <w:szCs w:val="22"/>
          <w:lang w:val="lt-LT"/>
        </w:rPr>
        <w:t xml:space="preserve">), netipiniai </w:t>
      </w:r>
      <w:proofErr w:type="spellStart"/>
      <w:r w:rsidRPr="005722B6">
        <w:rPr>
          <w:rFonts w:eastAsia="Calibri"/>
          <w:sz w:val="22"/>
          <w:szCs w:val="22"/>
          <w:lang w:val="lt-LT"/>
        </w:rPr>
        <w:t>antipsichoziniai</w:t>
      </w:r>
      <w:proofErr w:type="spellEnd"/>
      <w:r w:rsidRPr="005722B6">
        <w:rPr>
          <w:rFonts w:eastAsia="Calibri"/>
          <w:sz w:val="22"/>
          <w:szCs w:val="22"/>
          <w:lang w:val="lt-LT"/>
        </w:rPr>
        <w:t xml:space="preserve"> vaistiniai preparatai (pvz., </w:t>
      </w:r>
      <w:proofErr w:type="spellStart"/>
      <w:r w:rsidRPr="005722B6">
        <w:rPr>
          <w:rFonts w:eastAsia="Calibri"/>
          <w:sz w:val="22"/>
          <w:szCs w:val="22"/>
          <w:lang w:val="lt-LT"/>
        </w:rPr>
        <w:t>kvetiapinas</w:t>
      </w:r>
      <w:proofErr w:type="spellEnd"/>
      <w:r w:rsidRPr="005722B6">
        <w:rPr>
          <w:rFonts w:eastAsia="Calibri"/>
          <w:sz w:val="22"/>
          <w:szCs w:val="22"/>
          <w:lang w:val="lt-LT"/>
        </w:rPr>
        <w:t xml:space="preserve">), </w:t>
      </w:r>
      <w:proofErr w:type="spellStart"/>
      <w:r w:rsidRPr="005722B6">
        <w:rPr>
          <w:rFonts w:eastAsia="Calibri"/>
          <w:sz w:val="22"/>
          <w:szCs w:val="22"/>
          <w:lang w:val="lt-LT"/>
        </w:rPr>
        <w:t>kvinidinas</w:t>
      </w:r>
      <w:proofErr w:type="spellEnd"/>
      <w:r w:rsidRPr="005722B6">
        <w:rPr>
          <w:rFonts w:eastAsia="Calibri"/>
          <w:sz w:val="22"/>
          <w:szCs w:val="22"/>
          <w:lang w:val="lt-LT"/>
        </w:rPr>
        <w:t xml:space="preserve">, </w:t>
      </w:r>
      <w:proofErr w:type="spellStart"/>
      <w:r w:rsidRPr="005722B6">
        <w:rPr>
          <w:rFonts w:eastAsia="Calibri"/>
          <w:sz w:val="22"/>
          <w:szCs w:val="22"/>
          <w:lang w:val="lt-LT"/>
        </w:rPr>
        <w:t>rifabutinas</w:t>
      </w:r>
      <w:proofErr w:type="spellEnd"/>
      <w:r w:rsidRPr="005722B6">
        <w:rPr>
          <w:rFonts w:eastAsia="Calibri"/>
          <w:sz w:val="22"/>
          <w:szCs w:val="22"/>
          <w:lang w:val="lt-LT"/>
        </w:rPr>
        <w:t xml:space="preserve">, </w:t>
      </w:r>
      <w:proofErr w:type="spellStart"/>
      <w:r w:rsidRPr="005722B6">
        <w:rPr>
          <w:rFonts w:eastAsia="Calibri"/>
          <w:sz w:val="22"/>
          <w:szCs w:val="22"/>
          <w:lang w:val="lt-LT"/>
        </w:rPr>
        <w:t>sildenafilis</w:t>
      </w:r>
      <w:proofErr w:type="spellEnd"/>
      <w:r w:rsidRPr="005722B6">
        <w:rPr>
          <w:rFonts w:eastAsia="Calibri"/>
          <w:sz w:val="22"/>
          <w:szCs w:val="22"/>
          <w:lang w:val="lt-LT"/>
        </w:rPr>
        <w:t xml:space="preserve">, </w:t>
      </w:r>
      <w:proofErr w:type="spellStart"/>
      <w:r w:rsidRPr="005722B6">
        <w:rPr>
          <w:rFonts w:eastAsia="Calibri"/>
          <w:sz w:val="22"/>
          <w:szCs w:val="22"/>
          <w:lang w:val="lt-LT"/>
        </w:rPr>
        <w:t>sirolimuzas</w:t>
      </w:r>
      <w:proofErr w:type="spellEnd"/>
      <w:r w:rsidRPr="005722B6">
        <w:rPr>
          <w:rFonts w:eastAsia="Calibri"/>
          <w:sz w:val="22"/>
          <w:szCs w:val="22"/>
          <w:lang w:val="lt-LT"/>
        </w:rPr>
        <w:t xml:space="preserve">, </w:t>
      </w:r>
      <w:proofErr w:type="spellStart"/>
      <w:r w:rsidRPr="005722B6">
        <w:rPr>
          <w:rFonts w:eastAsia="Calibri"/>
          <w:sz w:val="22"/>
          <w:szCs w:val="22"/>
          <w:lang w:val="lt-LT"/>
        </w:rPr>
        <w:t>takrolimuzas</w:t>
      </w:r>
      <w:proofErr w:type="spellEnd"/>
      <w:r w:rsidRPr="005722B6">
        <w:rPr>
          <w:rFonts w:eastAsia="Calibri"/>
          <w:sz w:val="22"/>
          <w:szCs w:val="22"/>
          <w:lang w:val="lt-LT"/>
        </w:rPr>
        <w:t xml:space="preserve">, </w:t>
      </w:r>
      <w:proofErr w:type="spellStart"/>
      <w:r w:rsidRPr="005722B6">
        <w:rPr>
          <w:rFonts w:eastAsia="Calibri"/>
          <w:sz w:val="22"/>
          <w:szCs w:val="22"/>
          <w:lang w:val="lt-LT"/>
        </w:rPr>
        <w:t>triazolamas</w:t>
      </w:r>
      <w:proofErr w:type="spellEnd"/>
      <w:r w:rsidRPr="005722B6">
        <w:rPr>
          <w:rFonts w:eastAsia="Calibri"/>
          <w:sz w:val="22"/>
          <w:szCs w:val="22"/>
          <w:lang w:val="lt-LT"/>
        </w:rPr>
        <w:t xml:space="preserve"> ir </w:t>
      </w:r>
      <w:proofErr w:type="spellStart"/>
      <w:r w:rsidRPr="005722B6">
        <w:rPr>
          <w:rFonts w:eastAsia="Calibri"/>
          <w:sz w:val="22"/>
          <w:szCs w:val="22"/>
          <w:lang w:val="lt-LT"/>
        </w:rPr>
        <w:t>vinblastinas</w:t>
      </w:r>
      <w:proofErr w:type="spellEnd"/>
      <w:r w:rsidRPr="005722B6">
        <w:rPr>
          <w:rFonts w:eastAsia="Calibri"/>
          <w:sz w:val="22"/>
          <w:szCs w:val="22"/>
          <w:lang w:val="lt-LT"/>
        </w:rPr>
        <w:t>.</w:t>
      </w:r>
    </w:p>
    <w:p w14:paraId="4262861D"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 Vaistiniai preparatai sąveikaujantys panašiais mechanizmais, per kitus fermentus esančius P450 sistemoje: </w:t>
      </w:r>
      <w:proofErr w:type="spellStart"/>
      <w:r w:rsidRPr="005722B6">
        <w:rPr>
          <w:sz w:val="22"/>
          <w:szCs w:val="22"/>
          <w:lang w:val="lt-LT" w:eastAsia="lt-LT"/>
        </w:rPr>
        <w:t>fenitoinas</w:t>
      </w:r>
      <w:proofErr w:type="spellEnd"/>
      <w:r w:rsidRPr="005722B6">
        <w:rPr>
          <w:sz w:val="22"/>
          <w:szCs w:val="22"/>
          <w:lang w:val="lt-LT" w:eastAsia="lt-LT"/>
        </w:rPr>
        <w:t xml:space="preserve">, </w:t>
      </w:r>
      <w:proofErr w:type="spellStart"/>
      <w:r w:rsidRPr="005722B6">
        <w:rPr>
          <w:sz w:val="22"/>
          <w:szCs w:val="22"/>
          <w:lang w:val="lt-LT" w:eastAsia="lt-LT"/>
        </w:rPr>
        <w:t>teofilinas</w:t>
      </w:r>
      <w:proofErr w:type="spellEnd"/>
      <w:r w:rsidRPr="005722B6">
        <w:rPr>
          <w:sz w:val="22"/>
          <w:szCs w:val="22"/>
          <w:lang w:val="lt-LT" w:eastAsia="lt-LT"/>
        </w:rPr>
        <w:t xml:space="preserve"> ir </w:t>
      </w:r>
      <w:proofErr w:type="spellStart"/>
      <w:r w:rsidRPr="005722B6">
        <w:rPr>
          <w:sz w:val="22"/>
          <w:szCs w:val="22"/>
          <w:lang w:val="lt-LT" w:eastAsia="lt-LT"/>
        </w:rPr>
        <w:t>valproatai</w:t>
      </w:r>
      <w:proofErr w:type="spellEnd"/>
      <w:r w:rsidRPr="005722B6">
        <w:rPr>
          <w:sz w:val="22"/>
          <w:szCs w:val="22"/>
          <w:lang w:val="lt-LT" w:eastAsia="lt-LT"/>
        </w:rPr>
        <w:t>.</w:t>
      </w:r>
    </w:p>
    <w:p w14:paraId="4262861E" w14:textId="77777777" w:rsidR="000778DD" w:rsidRPr="00AB700A" w:rsidRDefault="000778DD" w:rsidP="000778DD">
      <w:pPr>
        <w:widowControl w:val="0"/>
        <w:rPr>
          <w:sz w:val="22"/>
          <w:szCs w:val="22"/>
          <w:lang w:val="lt-LT" w:eastAsia="lt-LT"/>
        </w:rPr>
      </w:pPr>
    </w:p>
    <w:p w14:paraId="4262861F" w14:textId="77777777" w:rsidR="00AB700A" w:rsidRPr="00B91127" w:rsidRDefault="00AB700A" w:rsidP="00AB700A">
      <w:pPr>
        <w:pStyle w:val="Default"/>
        <w:rPr>
          <w:i/>
          <w:sz w:val="22"/>
          <w:szCs w:val="22"/>
          <w:u w:val="single"/>
        </w:rPr>
      </w:pPr>
      <w:r w:rsidRPr="00B91127">
        <w:rPr>
          <w:bCs/>
          <w:i/>
          <w:sz w:val="22"/>
          <w:szCs w:val="22"/>
          <w:u w:val="single"/>
        </w:rPr>
        <w:t>Tiesioginio poveikio geriamieji antikoaguliantai (TPGA)</w:t>
      </w:r>
    </w:p>
    <w:p w14:paraId="42628620" w14:textId="77777777" w:rsidR="00AB700A" w:rsidRPr="00B91127" w:rsidRDefault="00AB700A" w:rsidP="00AB700A">
      <w:pPr>
        <w:widowControl w:val="0"/>
        <w:rPr>
          <w:bCs/>
          <w:sz w:val="22"/>
          <w:szCs w:val="22"/>
        </w:rPr>
      </w:pPr>
      <w:r w:rsidRPr="00B91127">
        <w:rPr>
          <w:bCs/>
          <w:sz w:val="22"/>
          <w:szCs w:val="22"/>
        </w:rPr>
        <w:t xml:space="preserve">TPGA dabigatranas yra pernašos iš ląstelės į išorę nešiklio P-gp substratas. Rivaroksabanas ir apiksabanas yra metabolizuojami CYP3A4, jie taip pat yra P-gp substratai. Reikia imtis atsargumo </w:t>
      </w:r>
      <w:r w:rsidRPr="00B91127">
        <w:rPr>
          <w:bCs/>
          <w:sz w:val="22"/>
          <w:szCs w:val="22"/>
        </w:rPr>
        <w:lastRenderedPageBreak/>
        <w:t>priemonių, kai klaritromicinas vartojamas kartu su šiais vaistiniais preparatais, ypač pacientams, kuriems yra didelė kraujavimo rizika (ž</w:t>
      </w:r>
      <w:r w:rsidRPr="00AB700A">
        <w:rPr>
          <w:bCs/>
          <w:sz w:val="22"/>
          <w:szCs w:val="22"/>
        </w:rPr>
        <w:t>r. 4.4 </w:t>
      </w:r>
      <w:r w:rsidRPr="00B91127">
        <w:rPr>
          <w:bCs/>
          <w:sz w:val="22"/>
          <w:szCs w:val="22"/>
        </w:rPr>
        <w:t>skyrių).</w:t>
      </w:r>
    </w:p>
    <w:p w14:paraId="42628621" w14:textId="77777777" w:rsidR="00AB700A" w:rsidRPr="005722B6" w:rsidRDefault="00AB700A" w:rsidP="00AB700A">
      <w:pPr>
        <w:widowControl w:val="0"/>
        <w:rPr>
          <w:sz w:val="22"/>
          <w:szCs w:val="22"/>
          <w:lang w:val="lt-LT" w:eastAsia="lt-LT"/>
        </w:rPr>
      </w:pPr>
    </w:p>
    <w:p w14:paraId="42628622" w14:textId="77777777" w:rsidR="000778DD" w:rsidRPr="005722B6" w:rsidRDefault="000778DD" w:rsidP="000778DD">
      <w:pPr>
        <w:widowControl w:val="0"/>
        <w:rPr>
          <w:i/>
          <w:sz w:val="22"/>
          <w:szCs w:val="22"/>
          <w:u w:val="single"/>
          <w:lang w:val="lt-LT" w:eastAsia="lt-LT"/>
        </w:rPr>
      </w:pPr>
      <w:proofErr w:type="spellStart"/>
      <w:r w:rsidRPr="005722B6">
        <w:rPr>
          <w:i/>
          <w:sz w:val="22"/>
          <w:szCs w:val="22"/>
          <w:u w:val="single"/>
          <w:lang w:val="lt-LT" w:eastAsia="lt-LT"/>
        </w:rPr>
        <w:t>Antiaritminiai</w:t>
      </w:r>
      <w:proofErr w:type="spellEnd"/>
      <w:r w:rsidRPr="005722B6">
        <w:rPr>
          <w:i/>
          <w:sz w:val="22"/>
          <w:szCs w:val="22"/>
          <w:u w:val="single"/>
          <w:lang w:val="lt-LT" w:eastAsia="lt-LT"/>
        </w:rPr>
        <w:t xml:space="preserve"> vaistiniai preparatai</w:t>
      </w:r>
    </w:p>
    <w:p w14:paraId="42628623" w14:textId="41FE8A39" w:rsidR="000778DD" w:rsidRPr="005722B6" w:rsidRDefault="000778DD" w:rsidP="000778DD">
      <w:pPr>
        <w:widowControl w:val="0"/>
        <w:rPr>
          <w:sz w:val="22"/>
          <w:szCs w:val="22"/>
          <w:u w:val="single"/>
          <w:lang w:val="lt-LT" w:eastAsia="lt-LT"/>
        </w:rPr>
      </w:pPr>
      <w:r w:rsidRPr="005722B6">
        <w:rPr>
          <w:sz w:val="22"/>
          <w:szCs w:val="22"/>
          <w:lang w:val="lt-LT" w:eastAsia="lt-LT"/>
        </w:rPr>
        <w:t>Po vaistinio preparato pate</w:t>
      </w:r>
      <w:r w:rsidR="00242E84">
        <w:rPr>
          <w:sz w:val="22"/>
          <w:szCs w:val="22"/>
          <w:lang w:val="lt-LT" w:eastAsia="lt-LT"/>
        </w:rPr>
        <w:t>i</w:t>
      </w:r>
      <w:r w:rsidRPr="005722B6">
        <w:rPr>
          <w:sz w:val="22"/>
          <w:szCs w:val="22"/>
          <w:lang w:val="lt-LT" w:eastAsia="lt-LT"/>
        </w:rPr>
        <w:t xml:space="preserve">kimo į rinką, buvo gauta pranešimų apie </w:t>
      </w:r>
      <w:proofErr w:type="spellStart"/>
      <w:r w:rsidRPr="005722B6">
        <w:rPr>
          <w:i/>
          <w:sz w:val="22"/>
          <w:szCs w:val="22"/>
          <w:lang w:val="lt-LT" w:eastAsia="lt-LT"/>
        </w:rPr>
        <w:t>torsades</w:t>
      </w:r>
      <w:proofErr w:type="spellEnd"/>
      <w:r w:rsidRPr="005722B6">
        <w:rPr>
          <w:i/>
          <w:sz w:val="22"/>
          <w:szCs w:val="22"/>
          <w:lang w:val="lt-LT" w:eastAsia="lt-LT"/>
        </w:rPr>
        <w:t xml:space="preserve"> de </w:t>
      </w:r>
      <w:proofErr w:type="spellStart"/>
      <w:r w:rsidRPr="005722B6">
        <w:rPr>
          <w:i/>
          <w:sz w:val="22"/>
          <w:szCs w:val="22"/>
          <w:lang w:val="lt-LT" w:eastAsia="lt-LT"/>
        </w:rPr>
        <w:t>pointes</w:t>
      </w:r>
      <w:proofErr w:type="spellEnd"/>
      <w:r w:rsidRPr="005722B6">
        <w:rPr>
          <w:i/>
          <w:sz w:val="22"/>
          <w:szCs w:val="22"/>
          <w:lang w:val="lt-LT" w:eastAsia="lt-LT"/>
        </w:rPr>
        <w:t>,</w:t>
      </w:r>
      <w:r w:rsidRPr="005722B6">
        <w:rPr>
          <w:sz w:val="22"/>
          <w:szCs w:val="22"/>
          <w:lang w:val="lt-LT" w:eastAsia="lt-LT"/>
        </w:rPr>
        <w:t xml:space="preserve"> ištinkančius, kai kartu su </w:t>
      </w:r>
      <w:proofErr w:type="spellStart"/>
      <w:r w:rsidRPr="005722B6">
        <w:rPr>
          <w:sz w:val="22"/>
          <w:szCs w:val="22"/>
          <w:lang w:val="lt-LT" w:eastAsia="lt-LT"/>
        </w:rPr>
        <w:t>klaritromicinu</w:t>
      </w:r>
      <w:proofErr w:type="spellEnd"/>
      <w:r w:rsidRPr="005722B6">
        <w:rPr>
          <w:sz w:val="22"/>
          <w:szCs w:val="22"/>
          <w:lang w:val="lt-LT" w:eastAsia="lt-LT"/>
        </w:rPr>
        <w:t xml:space="preserve"> vartojamas </w:t>
      </w:r>
      <w:proofErr w:type="spellStart"/>
      <w:r w:rsidRPr="005722B6">
        <w:rPr>
          <w:sz w:val="22"/>
          <w:szCs w:val="22"/>
          <w:lang w:val="lt-LT" w:eastAsia="lt-LT"/>
        </w:rPr>
        <w:t>chinidinas</w:t>
      </w:r>
      <w:proofErr w:type="spellEnd"/>
      <w:r w:rsidRPr="005722B6">
        <w:rPr>
          <w:sz w:val="22"/>
          <w:szCs w:val="22"/>
          <w:lang w:val="lt-LT" w:eastAsia="lt-LT"/>
        </w:rPr>
        <w:t xml:space="preserve"> ar </w:t>
      </w:r>
      <w:proofErr w:type="spellStart"/>
      <w:r w:rsidRPr="005722B6">
        <w:rPr>
          <w:sz w:val="22"/>
          <w:szCs w:val="22"/>
          <w:lang w:val="lt-LT" w:eastAsia="lt-LT"/>
        </w:rPr>
        <w:t>dizopiramidas</w:t>
      </w:r>
      <w:proofErr w:type="spellEnd"/>
      <w:r w:rsidRPr="005722B6">
        <w:rPr>
          <w:sz w:val="22"/>
          <w:szCs w:val="22"/>
          <w:lang w:val="lt-LT" w:eastAsia="lt-LT"/>
        </w:rPr>
        <w:t xml:space="preserve">. Kartu skiriant </w:t>
      </w:r>
      <w:proofErr w:type="spellStart"/>
      <w:r w:rsidRPr="005722B6">
        <w:rPr>
          <w:sz w:val="22"/>
          <w:szCs w:val="22"/>
          <w:lang w:val="lt-LT" w:eastAsia="lt-LT"/>
        </w:rPr>
        <w:t>klaritromiciną</w:t>
      </w:r>
      <w:proofErr w:type="spellEnd"/>
      <w:r w:rsidRPr="005722B6">
        <w:rPr>
          <w:sz w:val="22"/>
          <w:szCs w:val="22"/>
          <w:lang w:val="lt-LT" w:eastAsia="lt-LT"/>
        </w:rPr>
        <w:t xml:space="preserve"> ir šiuos vaistinius preparatus turi būti atliekamos elektrokardiogramos tam, kad būtų galima laiku pastebėti pailgėjusį QT tarpą. Gydant </w:t>
      </w:r>
      <w:proofErr w:type="spellStart"/>
      <w:r w:rsidRPr="005722B6">
        <w:rPr>
          <w:sz w:val="22"/>
          <w:szCs w:val="22"/>
          <w:lang w:val="lt-LT" w:eastAsia="lt-LT"/>
        </w:rPr>
        <w:t>klaritromicinu</w:t>
      </w:r>
      <w:proofErr w:type="spellEnd"/>
      <w:r w:rsidRPr="005722B6">
        <w:rPr>
          <w:sz w:val="22"/>
          <w:szCs w:val="22"/>
          <w:lang w:val="lt-LT" w:eastAsia="lt-LT"/>
        </w:rPr>
        <w:t xml:space="preserve">, reikia sekti </w:t>
      </w:r>
      <w:proofErr w:type="spellStart"/>
      <w:r w:rsidRPr="005722B6">
        <w:rPr>
          <w:sz w:val="22"/>
          <w:szCs w:val="22"/>
          <w:lang w:val="lt-LT" w:eastAsia="lt-LT"/>
        </w:rPr>
        <w:t>chinidino</w:t>
      </w:r>
      <w:proofErr w:type="spellEnd"/>
      <w:r w:rsidRPr="005722B6">
        <w:rPr>
          <w:sz w:val="22"/>
          <w:szCs w:val="22"/>
          <w:lang w:val="lt-LT" w:eastAsia="lt-LT"/>
        </w:rPr>
        <w:t xml:space="preserve"> ar </w:t>
      </w:r>
      <w:proofErr w:type="spellStart"/>
      <w:r w:rsidRPr="005722B6">
        <w:rPr>
          <w:sz w:val="22"/>
          <w:szCs w:val="22"/>
          <w:lang w:val="lt-LT" w:eastAsia="lt-LT"/>
        </w:rPr>
        <w:t>dizopiramido</w:t>
      </w:r>
      <w:proofErr w:type="spellEnd"/>
      <w:r w:rsidRPr="005722B6">
        <w:rPr>
          <w:sz w:val="22"/>
          <w:szCs w:val="22"/>
          <w:lang w:val="lt-LT" w:eastAsia="lt-LT"/>
        </w:rPr>
        <w:t xml:space="preserve"> koncentraciją serume.</w:t>
      </w:r>
    </w:p>
    <w:p w14:paraId="42628624"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Po vaisto pateikimo į rinką buvo gauta pranešimų apie hipoglikemiją, kartu vartojant </w:t>
      </w:r>
      <w:proofErr w:type="spellStart"/>
      <w:r w:rsidRPr="005722B6">
        <w:rPr>
          <w:sz w:val="22"/>
          <w:szCs w:val="22"/>
          <w:lang w:val="lt-LT" w:eastAsia="lt-LT"/>
        </w:rPr>
        <w:t>klaritromiciną</w:t>
      </w:r>
      <w:proofErr w:type="spellEnd"/>
      <w:r w:rsidRPr="005722B6">
        <w:rPr>
          <w:sz w:val="22"/>
          <w:szCs w:val="22"/>
          <w:lang w:val="lt-LT" w:eastAsia="lt-LT"/>
        </w:rPr>
        <w:t xml:space="preserve"> ir </w:t>
      </w:r>
      <w:proofErr w:type="spellStart"/>
      <w:r w:rsidRPr="005722B6">
        <w:rPr>
          <w:sz w:val="22"/>
          <w:szCs w:val="22"/>
          <w:lang w:val="lt-LT" w:eastAsia="lt-LT"/>
        </w:rPr>
        <w:t>dizopiramidą</w:t>
      </w:r>
      <w:proofErr w:type="spellEnd"/>
      <w:r w:rsidRPr="005722B6">
        <w:rPr>
          <w:sz w:val="22"/>
          <w:szCs w:val="22"/>
          <w:lang w:val="lt-LT" w:eastAsia="lt-LT"/>
        </w:rPr>
        <w:t xml:space="preserve">. Todėl kartu vartojant </w:t>
      </w:r>
      <w:proofErr w:type="spellStart"/>
      <w:r w:rsidRPr="005722B6">
        <w:rPr>
          <w:sz w:val="22"/>
          <w:szCs w:val="22"/>
          <w:lang w:val="lt-LT" w:eastAsia="lt-LT"/>
        </w:rPr>
        <w:t>klaritromiciną</w:t>
      </w:r>
      <w:proofErr w:type="spellEnd"/>
      <w:r w:rsidRPr="005722B6">
        <w:rPr>
          <w:sz w:val="22"/>
          <w:szCs w:val="22"/>
          <w:lang w:val="lt-LT" w:eastAsia="lt-LT"/>
        </w:rPr>
        <w:t xml:space="preserve"> ir </w:t>
      </w:r>
      <w:proofErr w:type="spellStart"/>
      <w:r w:rsidRPr="005722B6">
        <w:rPr>
          <w:sz w:val="22"/>
          <w:szCs w:val="22"/>
          <w:lang w:val="lt-LT" w:eastAsia="lt-LT"/>
        </w:rPr>
        <w:t>dizopiramidą</w:t>
      </w:r>
      <w:proofErr w:type="spellEnd"/>
      <w:r w:rsidRPr="005722B6">
        <w:rPr>
          <w:sz w:val="22"/>
          <w:szCs w:val="22"/>
          <w:lang w:val="lt-LT" w:eastAsia="lt-LT"/>
        </w:rPr>
        <w:t xml:space="preserve"> gliukozės kiekis kraujyje turi būti kontroliuojamas.</w:t>
      </w:r>
    </w:p>
    <w:p w14:paraId="42628625" w14:textId="77777777" w:rsidR="000778DD" w:rsidRPr="005722B6" w:rsidRDefault="000778DD" w:rsidP="000778DD">
      <w:pPr>
        <w:widowControl w:val="0"/>
        <w:rPr>
          <w:sz w:val="22"/>
          <w:szCs w:val="22"/>
          <w:u w:val="single"/>
          <w:lang w:val="lt-LT" w:eastAsia="lt-LT"/>
        </w:rPr>
      </w:pPr>
    </w:p>
    <w:p w14:paraId="42628626" w14:textId="77777777" w:rsidR="000778DD" w:rsidRPr="005722B6" w:rsidRDefault="000778DD" w:rsidP="000778DD">
      <w:pPr>
        <w:widowControl w:val="0"/>
        <w:rPr>
          <w:i/>
          <w:sz w:val="22"/>
          <w:szCs w:val="22"/>
          <w:u w:val="single"/>
          <w:lang w:val="lt-LT" w:eastAsia="lt-LT"/>
        </w:rPr>
      </w:pPr>
      <w:r w:rsidRPr="005722B6">
        <w:rPr>
          <w:i/>
          <w:sz w:val="22"/>
          <w:szCs w:val="22"/>
          <w:u w:val="single"/>
          <w:lang w:val="lt-LT" w:eastAsia="lt-LT"/>
        </w:rPr>
        <w:t xml:space="preserve">Geriamieji </w:t>
      </w:r>
      <w:proofErr w:type="spellStart"/>
      <w:r w:rsidRPr="005722B6">
        <w:rPr>
          <w:i/>
          <w:sz w:val="22"/>
          <w:szCs w:val="22"/>
          <w:u w:val="single"/>
          <w:lang w:val="lt-LT" w:eastAsia="lt-LT"/>
        </w:rPr>
        <w:t>hipoglikemizuojamieji</w:t>
      </w:r>
      <w:proofErr w:type="spellEnd"/>
      <w:r w:rsidRPr="005722B6">
        <w:rPr>
          <w:i/>
          <w:sz w:val="22"/>
          <w:szCs w:val="22"/>
          <w:u w:val="single"/>
          <w:lang w:val="lt-LT" w:eastAsia="lt-LT"/>
        </w:rPr>
        <w:t xml:space="preserve"> vaistiniai preparatai / Insulinas</w:t>
      </w:r>
    </w:p>
    <w:p w14:paraId="42628627" w14:textId="3A6E2280" w:rsidR="000778DD" w:rsidRPr="005722B6" w:rsidRDefault="000778DD" w:rsidP="000778DD">
      <w:pPr>
        <w:widowControl w:val="0"/>
        <w:rPr>
          <w:sz w:val="22"/>
          <w:szCs w:val="22"/>
          <w:lang w:val="lt-LT" w:eastAsia="ru-RU"/>
        </w:rPr>
      </w:pPr>
      <w:r w:rsidRPr="005722B6">
        <w:rPr>
          <w:sz w:val="22"/>
          <w:szCs w:val="22"/>
          <w:lang w:val="lt-LT" w:eastAsia="lt-LT"/>
        </w:rPr>
        <w:t xml:space="preserve">Vartojant kartu kai kurių </w:t>
      </w:r>
      <w:proofErr w:type="spellStart"/>
      <w:r w:rsidRPr="005722B6">
        <w:rPr>
          <w:sz w:val="22"/>
          <w:szCs w:val="22"/>
          <w:lang w:val="lt-LT" w:eastAsia="lt-LT"/>
        </w:rPr>
        <w:t>hipoglikemizuojančių</w:t>
      </w:r>
      <w:proofErr w:type="spellEnd"/>
      <w:r w:rsidRPr="005722B6">
        <w:rPr>
          <w:sz w:val="22"/>
          <w:szCs w:val="22"/>
          <w:lang w:val="lt-LT" w:eastAsia="lt-LT"/>
        </w:rPr>
        <w:t xml:space="preserve"> vaistinių preparatų (</w:t>
      </w:r>
      <w:proofErr w:type="spellStart"/>
      <w:r w:rsidRPr="005722B6">
        <w:rPr>
          <w:sz w:val="22"/>
          <w:szCs w:val="22"/>
          <w:lang w:val="lt-LT" w:eastAsia="lt-LT"/>
        </w:rPr>
        <w:t>nateglinido</w:t>
      </w:r>
      <w:proofErr w:type="spellEnd"/>
      <w:r w:rsidRPr="005722B6">
        <w:rPr>
          <w:sz w:val="22"/>
          <w:szCs w:val="22"/>
          <w:lang w:val="lt-LT" w:eastAsia="lt-LT"/>
        </w:rPr>
        <w:t xml:space="preserve"> ir </w:t>
      </w:r>
      <w:proofErr w:type="spellStart"/>
      <w:r w:rsidRPr="005722B6">
        <w:rPr>
          <w:sz w:val="22"/>
          <w:szCs w:val="22"/>
          <w:lang w:val="lt-LT" w:eastAsia="lt-LT"/>
        </w:rPr>
        <w:t>repaglinido</w:t>
      </w:r>
      <w:proofErr w:type="spellEnd"/>
      <w:r w:rsidRPr="005722B6">
        <w:rPr>
          <w:sz w:val="22"/>
          <w:szCs w:val="22"/>
          <w:lang w:val="lt-LT" w:eastAsia="lt-LT"/>
        </w:rPr>
        <w:t xml:space="preserve">), </w:t>
      </w:r>
      <w:proofErr w:type="spellStart"/>
      <w:r w:rsidRPr="005722B6">
        <w:rPr>
          <w:sz w:val="22"/>
          <w:szCs w:val="22"/>
          <w:lang w:val="lt-LT" w:eastAsia="lt-LT"/>
        </w:rPr>
        <w:t>klaritromicino</w:t>
      </w:r>
      <w:proofErr w:type="spellEnd"/>
      <w:r w:rsidRPr="005722B6">
        <w:rPr>
          <w:sz w:val="22"/>
          <w:szCs w:val="22"/>
          <w:lang w:val="lt-LT" w:eastAsia="lt-LT"/>
        </w:rPr>
        <w:t xml:space="preserve"> sukelta CYP3A fermento </w:t>
      </w:r>
      <w:proofErr w:type="spellStart"/>
      <w:r w:rsidRPr="005722B6">
        <w:rPr>
          <w:sz w:val="22"/>
          <w:szCs w:val="22"/>
          <w:lang w:val="lt-LT" w:eastAsia="lt-LT"/>
        </w:rPr>
        <w:t>inhibicija</w:t>
      </w:r>
      <w:proofErr w:type="spellEnd"/>
      <w:r w:rsidRPr="005722B6">
        <w:rPr>
          <w:sz w:val="22"/>
          <w:szCs w:val="22"/>
          <w:lang w:val="lt-LT" w:eastAsia="lt-LT"/>
        </w:rPr>
        <w:t xml:space="preserve"> gali būti susijusi ir gali sąlygoti hipoglikemijos atsiradimą. Rekomenduojama atidžiai stebėti gliukozės kiekį kraujyje.</w:t>
      </w:r>
    </w:p>
    <w:p w14:paraId="42628628" w14:textId="77777777" w:rsidR="000778DD" w:rsidRPr="005722B6" w:rsidRDefault="000778DD" w:rsidP="000778DD">
      <w:pPr>
        <w:widowControl w:val="0"/>
        <w:rPr>
          <w:sz w:val="22"/>
          <w:szCs w:val="22"/>
          <w:u w:val="single"/>
          <w:lang w:val="lt-LT" w:eastAsia="lt-LT"/>
        </w:rPr>
      </w:pPr>
    </w:p>
    <w:p w14:paraId="42628629" w14:textId="77777777" w:rsidR="000778DD" w:rsidRPr="005722B6" w:rsidRDefault="000778DD" w:rsidP="000778DD">
      <w:pPr>
        <w:widowControl w:val="0"/>
        <w:rPr>
          <w:i/>
          <w:sz w:val="22"/>
          <w:szCs w:val="22"/>
          <w:u w:val="single"/>
          <w:lang w:val="lt-LT" w:eastAsia="lt-LT"/>
        </w:rPr>
      </w:pPr>
      <w:proofErr w:type="spellStart"/>
      <w:r w:rsidRPr="005722B6">
        <w:rPr>
          <w:i/>
          <w:sz w:val="22"/>
          <w:szCs w:val="22"/>
          <w:u w:val="single"/>
          <w:lang w:val="lt-LT" w:eastAsia="lt-LT"/>
        </w:rPr>
        <w:t>Omeprazolas</w:t>
      </w:r>
      <w:proofErr w:type="spellEnd"/>
    </w:p>
    <w:p w14:paraId="4262862A"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Sveikiems suaugusiems asmenims buvo skirta 500 mg </w:t>
      </w:r>
      <w:proofErr w:type="spellStart"/>
      <w:r w:rsidRPr="005722B6">
        <w:rPr>
          <w:sz w:val="22"/>
          <w:szCs w:val="22"/>
          <w:lang w:val="lt-LT" w:eastAsia="lt-LT"/>
        </w:rPr>
        <w:t>klaritromicino</w:t>
      </w:r>
      <w:proofErr w:type="spellEnd"/>
      <w:r w:rsidRPr="005722B6">
        <w:rPr>
          <w:sz w:val="22"/>
          <w:szCs w:val="22"/>
          <w:lang w:val="lt-LT" w:eastAsia="lt-LT"/>
        </w:rPr>
        <w:t xml:space="preserve"> kas 8 valandas kartu su </w:t>
      </w:r>
      <w:proofErr w:type="spellStart"/>
      <w:r w:rsidRPr="005722B6">
        <w:rPr>
          <w:sz w:val="22"/>
          <w:szCs w:val="22"/>
          <w:lang w:val="lt-LT" w:eastAsia="lt-LT"/>
        </w:rPr>
        <w:t>omeprazolu</w:t>
      </w:r>
      <w:proofErr w:type="spellEnd"/>
      <w:r w:rsidRPr="005722B6">
        <w:rPr>
          <w:sz w:val="22"/>
          <w:szCs w:val="22"/>
          <w:lang w:val="lt-LT" w:eastAsia="lt-LT"/>
        </w:rPr>
        <w:t xml:space="preserve"> (40 mg per parą). Pastovi </w:t>
      </w:r>
      <w:proofErr w:type="spellStart"/>
      <w:r w:rsidRPr="005722B6">
        <w:rPr>
          <w:sz w:val="22"/>
          <w:szCs w:val="22"/>
          <w:lang w:val="lt-LT" w:eastAsia="lt-LT"/>
        </w:rPr>
        <w:t>omeprazolo</w:t>
      </w:r>
      <w:proofErr w:type="spellEnd"/>
      <w:r w:rsidRPr="005722B6">
        <w:rPr>
          <w:sz w:val="22"/>
          <w:szCs w:val="22"/>
          <w:lang w:val="lt-LT" w:eastAsia="lt-LT"/>
        </w:rPr>
        <w:t xml:space="preserve"> plazmos koncentracija padidėjo (</w:t>
      </w:r>
      <w:proofErr w:type="spellStart"/>
      <w:r w:rsidRPr="005722B6">
        <w:rPr>
          <w:sz w:val="22"/>
          <w:szCs w:val="22"/>
          <w:lang w:val="lt-LT" w:eastAsia="lt-LT"/>
        </w:rPr>
        <w:t>C</w:t>
      </w:r>
      <w:r w:rsidRPr="005722B6">
        <w:rPr>
          <w:sz w:val="22"/>
          <w:szCs w:val="22"/>
          <w:vertAlign w:val="subscript"/>
          <w:lang w:val="lt-LT" w:eastAsia="lt-LT"/>
        </w:rPr>
        <w:t>max</w:t>
      </w:r>
      <w:proofErr w:type="spellEnd"/>
      <w:r w:rsidRPr="005722B6">
        <w:rPr>
          <w:sz w:val="22"/>
          <w:szCs w:val="22"/>
          <w:lang w:val="lt-LT" w:eastAsia="lt-LT"/>
        </w:rPr>
        <w:t>, AUC</w:t>
      </w:r>
      <w:r w:rsidRPr="005722B6">
        <w:rPr>
          <w:sz w:val="22"/>
          <w:szCs w:val="22"/>
          <w:vertAlign w:val="subscript"/>
          <w:lang w:val="lt-LT" w:eastAsia="lt-LT"/>
        </w:rPr>
        <w:t>0</w:t>
      </w:r>
      <w:r w:rsidRPr="005722B6">
        <w:rPr>
          <w:sz w:val="22"/>
          <w:szCs w:val="22"/>
          <w:vertAlign w:val="subscript"/>
          <w:lang w:val="lt-LT" w:eastAsia="lt-LT"/>
        </w:rPr>
        <w:noBreakHyphen/>
        <w:t>24</w:t>
      </w:r>
      <w:r w:rsidRPr="005722B6">
        <w:rPr>
          <w:sz w:val="22"/>
          <w:szCs w:val="22"/>
          <w:lang w:val="lt-LT" w:eastAsia="lt-LT"/>
        </w:rPr>
        <w:t>, ir t</w:t>
      </w:r>
      <w:r w:rsidRPr="005722B6">
        <w:rPr>
          <w:sz w:val="22"/>
          <w:szCs w:val="22"/>
          <w:vertAlign w:val="subscript"/>
          <w:lang w:val="lt-LT" w:eastAsia="lt-LT"/>
        </w:rPr>
        <w:t>1/2</w:t>
      </w:r>
      <w:r w:rsidRPr="005722B6">
        <w:rPr>
          <w:sz w:val="22"/>
          <w:szCs w:val="22"/>
          <w:lang w:val="lt-LT" w:eastAsia="lt-LT"/>
        </w:rPr>
        <w:t xml:space="preserve"> padidėjo 30%, 89%, ir 34% atitinkamai), kartu vartojant </w:t>
      </w:r>
      <w:proofErr w:type="spellStart"/>
      <w:r w:rsidRPr="005722B6">
        <w:rPr>
          <w:sz w:val="22"/>
          <w:szCs w:val="22"/>
          <w:lang w:val="lt-LT" w:eastAsia="lt-LT"/>
        </w:rPr>
        <w:t>klaritromiciną</w:t>
      </w:r>
      <w:proofErr w:type="spellEnd"/>
      <w:r w:rsidRPr="005722B6">
        <w:rPr>
          <w:sz w:val="22"/>
          <w:szCs w:val="22"/>
          <w:lang w:val="lt-LT" w:eastAsia="lt-LT"/>
        </w:rPr>
        <w:t xml:space="preserve">. Vidutinis paros skrandžio pH skiriant vien </w:t>
      </w:r>
      <w:proofErr w:type="spellStart"/>
      <w:r w:rsidRPr="005722B6">
        <w:rPr>
          <w:sz w:val="22"/>
          <w:szCs w:val="22"/>
          <w:lang w:val="lt-LT" w:eastAsia="lt-LT"/>
        </w:rPr>
        <w:t>omeprazolą</w:t>
      </w:r>
      <w:proofErr w:type="spellEnd"/>
      <w:r w:rsidRPr="005722B6">
        <w:rPr>
          <w:sz w:val="22"/>
          <w:szCs w:val="22"/>
          <w:lang w:val="lt-LT" w:eastAsia="lt-LT"/>
        </w:rPr>
        <w:t xml:space="preserve"> buvo 5.2, o kartu su </w:t>
      </w:r>
      <w:proofErr w:type="spellStart"/>
      <w:r w:rsidRPr="005722B6">
        <w:rPr>
          <w:sz w:val="22"/>
          <w:szCs w:val="22"/>
          <w:lang w:val="lt-LT" w:eastAsia="lt-LT"/>
        </w:rPr>
        <w:t>klaritromicinu</w:t>
      </w:r>
      <w:proofErr w:type="spellEnd"/>
      <w:r w:rsidRPr="005722B6">
        <w:rPr>
          <w:sz w:val="22"/>
          <w:szCs w:val="22"/>
          <w:lang w:val="lt-LT" w:eastAsia="lt-LT"/>
        </w:rPr>
        <w:t xml:space="preserve"> 5.7.</w:t>
      </w:r>
    </w:p>
    <w:p w14:paraId="4262862B" w14:textId="77777777" w:rsidR="000778DD" w:rsidRPr="005722B6" w:rsidRDefault="000778DD" w:rsidP="000778DD">
      <w:pPr>
        <w:widowControl w:val="0"/>
        <w:rPr>
          <w:sz w:val="22"/>
          <w:szCs w:val="22"/>
          <w:u w:val="single"/>
          <w:lang w:val="lt-LT" w:eastAsia="lt-LT"/>
        </w:rPr>
      </w:pPr>
    </w:p>
    <w:p w14:paraId="4262862C" w14:textId="77777777" w:rsidR="000778DD" w:rsidRPr="005722B6" w:rsidRDefault="000778DD" w:rsidP="000778DD">
      <w:pPr>
        <w:widowControl w:val="0"/>
        <w:rPr>
          <w:i/>
          <w:sz w:val="22"/>
          <w:szCs w:val="22"/>
          <w:u w:val="single"/>
          <w:lang w:val="lt-LT" w:eastAsia="lt-LT"/>
        </w:rPr>
      </w:pPr>
      <w:proofErr w:type="spellStart"/>
      <w:r w:rsidRPr="005722B6">
        <w:rPr>
          <w:i/>
          <w:sz w:val="22"/>
          <w:szCs w:val="22"/>
          <w:u w:val="single"/>
          <w:lang w:val="lt-LT" w:eastAsia="lt-LT"/>
        </w:rPr>
        <w:t>Sildenafilis</w:t>
      </w:r>
      <w:proofErr w:type="spellEnd"/>
      <w:r w:rsidRPr="005722B6">
        <w:rPr>
          <w:i/>
          <w:sz w:val="22"/>
          <w:szCs w:val="22"/>
          <w:u w:val="single"/>
          <w:lang w:val="lt-LT" w:eastAsia="lt-LT"/>
        </w:rPr>
        <w:t xml:space="preserve">, </w:t>
      </w:r>
      <w:proofErr w:type="spellStart"/>
      <w:r w:rsidRPr="005722B6">
        <w:rPr>
          <w:i/>
          <w:sz w:val="22"/>
          <w:szCs w:val="22"/>
          <w:u w:val="single"/>
          <w:lang w:val="lt-LT" w:eastAsia="lt-LT"/>
        </w:rPr>
        <w:t>tadalafilis</w:t>
      </w:r>
      <w:proofErr w:type="spellEnd"/>
      <w:r w:rsidRPr="005722B6">
        <w:rPr>
          <w:i/>
          <w:sz w:val="22"/>
          <w:szCs w:val="22"/>
          <w:u w:val="single"/>
          <w:lang w:val="lt-LT" w:eastAsia="lt-LT"/>
        </w:rPr>
        <w:t xml:space="preserve"> ir </w:t>
      </w:r>
      <w:proofErr w:type="spellStart"/>
      <w:r w:rsidRPr="005722B6">
        <w:rPr>
          <w:i/>
          <w:sz w:val="22"/>
          <w:szCs w:val="22"/>
          <w:u w:val="single"/>
          <w:lang w:val="lt-LT" w:eastAsia="lt-LT"/>
        </w:rPr>
        <w:t>vardenafilis</w:t>
      </w:r>
      <w:proofErr w:type="spellEnd"/>
    </w:p>
    <w:p w14:paraId="4262862D"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Visi </w:t>
      </w:r>
      <w:proofErr w:type="spellStart"/>
      <w:r w:rsidRPr="005722B6">
        <w:rPr>
          <w:sz w:val="22"/>
          <w:szCs w:val="22"/>
          <w:lang w:val="lt-LT" w:eastAsia="lt-LT"/>
        </w:rPr>
        <w:t>fosfodiesterazės</w:t>
      </w:r>
      <w:proofErr w:type="spellEnd"/>
      <w:r w:rsidRPr="005722B6">
        <w:rPr>
          <w:sz w:val="22"/>
          <w:szCs w:val="22"/>
          <w:lang w:val="lt-LT" w:eastAsia="lt-LT"/>
        </w:rPr>
        <w:t xml:space="preserve"> inhibitoriai, ar bent dalis jų, yra </w:t>
      </w:r>
      <w:proofErr w:type="spellStart"/>
      <w:r w:rsidRPr="005722B6">
        <w:rPr>
          <w:sz w:val="22"/>
          <w:szCs w:val="22"/>
          <w:lang w:val="lt-LT" w:eastAsia="lt-LT"/>
        </w:rPr>
        <w:t>metabolizuojama</w:t>
      </w:r>
      <w:proofErr w:type="spellEnd"/>
      <w:r w:rsidRPr="005722B6">
        <w:rPr>
          <w:sz w:val="22"/>
          <w:szCs w:val="22"/>
          <w:lang w:val="lt-LT" w:eastAsia="lt-LT"/>
        </w:rPr>
        <w:t xml:space="preserve"> CYP3A sistemos, o CYP3A gali būti slopinama, jei kartu su šiais vaistiniais preparatais skiriamas </w:t>
      </w:r>
      <w:proofErr w:type="spellStart"/>
      <w:r w:rsidRPr="005722B6">
        <w:rPr>
          <w:sz w:val="22"/>
          <w:szCs w:val="22"/>
          <w:lang w:val="lt-LT" w:eastAsia="lt-LT"/>
        </w:rPr>
        <w:t>klaritromicinas</w:t>
      </w:r>
      <w:proofErr w:type="spellEnd"/>
      <w:r w:rsidRPr="005722B6">
        <w:rPr>
          <w:sz w:val="22"/>
          <w:szCs w:val="22"/>
          <w:lang w:val="lt-LT" w:eastAsia="lt-LT"/>
        </w:rPr>
        <w:t xml:space="preserve">. Kartu vartojant </w:t>
      </w:r>
      <w:proofErr w:type="spellStart"/>
      <w:r w:rsidRPr="005722B6">
        <w:rPr>
          <w:sz w:val="22"/>
          <w:szCs w:val="22"/>
          <w:lang w:val="lt-LT" w:eastAsia="lt-LT"/>
        </w:rPr>
        <w:t>klaritromicino</w:t>
      </w:r>
      <w:proofErr w:type="spellEnd"/>
      <w:r w:rsidRPr="005722B6">
        <w:rPr>
          <w:sz w:val="22"/>
          <w:szCs w:val="22"/>
          <w:lang w:val="lt-LT" w:eastAsia="lt-LT"/>
        </w:rPr>
        <w:t xml:space="preserve"> ir </w:t>
      </w:r>
      <w:proofErr w:type="spellStart"/>
      <w:r w:rsidRPr="005722B6">
        <w:rPr>
          <w:sz w:val="22"/>
          <w:szCs w:val="22"/>
          <w:lang w:val="lt-LT" w:eastAsia="lt-LT"/>
        </w:rPr>
        <w:t>sildenafilio</w:t>
      </w:r>
      <w:proofErr w:type="spellEnd"/>
      <w:r w:rsidRPr="005722B6">
        <w:rPr>
          <w:sz w:val="22"/>
          <w:szCs w:val="22"/>
          <w:lang w:val="lt-LT" w:eastAsia="lt-LT"/>
        </w:rPr>
        <w:t xml:space="preserve">, </w:t>
      </w:r>
      <w:proofErr w:type="spellStart"/>
      <w:r w:rsidRPr="005722B6">
        <w:rPr>
          <w:sz w:val="22"/>
          <w:szCs w:val="22"/>
          <w:lang w:val="lt-LT" w:eastAsia="lt-LT"/>
        </w:rPr>
        <w:t>tadalafilio</w:t>
      </w:r>
      <w:proofErr w:type="spellEnd"/>
      <w:r w:rsidRPr="005722B6">
        <w:rPr>
          <w:sz w:val="22"/>
          <w:szCs w:val="22"/>
          <w:lang w:val="lt-LT" w:eastAsia="lt-LT"/>
        </w:rPr>
        <w:t xml:space="preserve"> ar </w:t>
      </w:r>
      <w:proofErr w:type="spellStart"/>
      <w:r w:rsidRPr="005722B6">
        <w:rPr>
          <w:sz w:val="22"/>
          <w:szCs w:val="22"/>
          <w:lang w:val="lt-LT" w:eastAsia="lt-LT"/>
        </w:rPr>
        <w:t>vardenafilio</w:t>
      </w:r>
      <w:proofErr w:type="spellEnd"/>
      <w:r w:rsidRPr="005722B6">
        <w:rPr>
          <w:sz w:val="22"/>
          <w:szCs w:val="22"/>
          <w:lang w:val="lt-LT" w:eastAsia="lt-LT"/>
        </w:rPr>
        <w:t xml:space="preserve"> padidėja </w:t>
      </w:r>
      <w:proofErr w:type="spellStart"/>
      <w:r w:rsidRPr="005722B6">
        <w:rPr>
          <w:sz w:val="22"/>
          <w:szCs w:val="22"/>
          <w:lang w:val="lt-LT" w:eastAsia="lt-LT"/>
        </w:rPr>
        <w:t>fosfodiesterazių</w:t>
      </w:r>
      <w:proofErr w:type="spellEnd"/>
      <w:r w:rsidRPr="005722B6">
        <w:rPr>
          <w:sz w:val="22"/>
          <w:szCs w:val="22"/>
          <w:lang w:val="lt-LT" w:eastAsia="lt-LT"/>
        </w:rPr>
        <w:t xml:space="preserve"> inhibitorių poveikis. Reikėtų sumažinti </w:t>
      </w:r>
      <w:proofErr w:type="spellStart"/>
      <w:r w:rsidRPr="005722B6">
        <w:rPr>
          <w:sz w:val="22"/>
          <w:szCs w:val="22"/>
          <w:lang w:val="lt-LT" w:eastAsia="lt-LT"/>
        </w:rPr>
        <w:t>sildenafilio</w:t>
      </w:r>
      <w:proofErr w:type="spellEnd"/>
      <w:r w:rsidRPr="005722B6">
        <w:rPr>
          <w:sz w:val="22"/>
          <w:szCs w:val="22"/>
          <w:lang w:val="lt-LT" w:eastAsia="lt-LT"/>
        </w:rPr>
        <w:t xml:space="preserve">, </w:t>
      </w:r>
      <w:proofErr w:type="spellStart"/>
      <w:r w:rsidRPr="005722B6">
        <w:rPr>
          <w:sz w:val="22"/>
          <w:szCs w:val="22"/>
          <w:lang w:val="lt-LT" w:eastAsia="lt-LT"/>
        </w:rPr>
        <w:t>tadalafilio</w:t>
      </w:r>
      <w:proofErr w:type="spellEnd"/>
      <w:r w:rsidRPr="005722B6">
        <w:rPr>
          <w:sz w:val="22"/>
          <w:szCs w:val="22"/>
          <w:lang w:val="lt-LT" w:eastAsia="lt-LT"/>
        </w:rPr>
        <w:t xml:space="preserve"> ar </w:t>
      </w:r>
      <w:proofErr w:type="spellStart"/>
      <w:r w:rsidRPr="005722B6">
        <w:rPr>
          <w:sz w:val="22"/>
          <w:szCs w:val="22"/>
          <w:lang w:val="lt-LT" w:eastAsia="lt-LT"/>
        </w:rPr>
        <w:t>vardenafilio</w:t>
      </w:r>
      <w:proofErr w:type="spellEnd"/>
      <w:r w:rsidRPr="005722B6">
        <w:rPr>
          <w:sz w:val="22"/>
          <w:szCs w:val="22"/>
          <w:lang w:val="lt-LT" w:eastAsia="lt-LT"/>
        </w:rPr>
        <w:t xml:space="preserve"> dozę, jei planuojama kartu skirti </w:t>
      </w:r>
      <w:proofErr w:type="spellStart"/>
      <w:r w:rsidRPr="005722B6">
        <w:rPr>
          <w:sz w:val="22"/>
          <w:szCs w:val="22"/>
          <w:lang w:val="lt-LT" w:eastAsia="lt-LT"/>
        </w:rPr>
        <w:t>klaritromicino</w:t>
      </w:r>
      <w:proofErr w:type="spellEnd"/>
      <w:r w:rsidRPr="005722B6">
        <w:rPr>
          <w:sz w:val="22"/>
          <w:szCs w:val="22"/>
          <w:lang w:val="lt-LT" w:eastAsia="lt-LT"/>
        </w:rPr>
        <w:t>.</w:t>
      </w:r>
    </w:p>
    <w:p w14:paraId="4262862E" w14:textId="77777777" w:rsidR="000778DD" w:rsidRPr="005722B6" w:rsidRDefault="000778DD" w:rsidP="000778DD">
      <w:pPr>
        <w:widowControl w:val="0"/>
        <w:rPr>
          <w:sz w:val="22"/>
          <w:szCs w:val="22"/>
          <w:u w:val="single"/>
          <w:lang w:val="lt-LT" w:eastAsia="lt-LT"/>
        </w:rPr>
      </w:pPr>
    </w:p>
    <w:p w14:paraId="4262862F" w14:textId="77777777" w:rsidR="000778DD" w:rsidRPr="005722B6" w:rsidRDefault="000778DD" w:rsidP="000778DD">
      <w:pPr>
        <w:widowControl w:val="0"/>
        <w:rPr>
          <w:i/>
          <w:sz w:val="22"/>
          <w:szCs w:val="22"/>
          <w:u w:val="single"/>
          <w:lang w:val="lt-LT"/>
        </w:rPr>
      </w:pPr>
      <w:proofErr w:type="spellStart"/>
      <w:r w:rsidRPr="005722B6">
        <w:rPr>
          <w:i/>
          <w:sz w:val="22"/>
          <w:szCs w:val="22"/>
          <w:u w:val="single"/>
          <w:lang w:val="lt-LT"/>
        </w:rPr>
        <w:t>Teofilinas</w:t>
      </w:r>
      <w:proofErr w:type="spellEnd"/>
      <w:r w:rsidRPr="005722B6">
        <w:rPr>
          <w:i/>
          <w:sz w:val="22"/>
          <w:szCs w:val="22"/>
          <w:u w:val="single"/>
          <w:lang w:val="lt-LT"/>
        </w:rPr>
        <w:t xml:space="preserve">, </w:t>
      </w:r>
      <w:proofErr w:type="spellStart"/>
      <w:r w:rsidRPr="005722B6">
        <w:rPr>
          <w:i/>
          <w:sz w:val="22"/>
          <w:szCs w:val="22"/>
          <w:u w:val="single"/>
          <w:lang w:val="lt-LT"/>
        </w:rPr>
        <w:t>karbamazepinas</w:t>
      </w:r>
      <w:proofErr w:type="spellEnd"/>
    </w:p>
    <w:p w14:paraId="42628630" w14:textId="77777777" w:rsidR="000778DD" w:rsidRPr="005722B6" w:rsidRDefault="000778DD" w:rsidP="000778DD">
      <w:pPr>
        <w:widowControl w:val="0"/>
        <w:rPr>
          <w:noProof/>
          <w:sz w:val="22"/>
          <w:szCs w:val="22"/>
          <w:lang w:val="lt-LT"/>
        </w:rPr>
      </w:pPr>
      <w:r w:rsidRPr="005722B6">
        <w:rPr>
          <w:noProof/>
          <w:sz w:val="22"/>
          <w:szCs w:val="22"/>
          <w:lang w:val="lt-LT"/>
        </w:rPr>
        <w:t>Klinikinių tyrimų rezultatai parodė, kad ir nedidelį, tačiau klinikiniu požiūriu reikšmingą (p≤0,05) cirkuliuojančio teofilino ar karbamazepino kiekio padidėjimą, kai šie vaistiniai preparatai vartojami kartu su klaritromicinu. Todėl šių vaistinių preparatų dozę reikėtų sumažinti.</w:t>
      </w:r>
    </w:p>
    <w:p w14:paraId="42628631" w14:textId="77777777" w:rsidR="000778DD" w:rsidRPr="005722B6" w:rsidRDefault="000778DD" w:rsidP="000778DD">
      <w:pPr>
        <w:widowControl w:val="0"/>
        <w:rPr>
          <w:sz w:val="22"/>
          <w:szCs w:val="22"/>
          <w:lang w:val="lt-LT"/>
        </w:rPr>
      </w:pPr>
    </w:p>
    <w:p w14:paraId="42628632" w14:textId="77777777" w:rsidR="000778DD" w:rsidRPr="005722B6" w:rsidRDefault="000778DD" w:rsidP="000778DD">
      <w:pPr>
        <w:widowControl w:val="0"/>
        <w:rPr>
          <w:i/>
          <w:sz w:val="22"/>
          <w:szCs w:val="22"/>
          <w:u w:val="single"/>
          <w:lang w:val="lt-LT" w:eastAsia="lt-LT"/>
        </w:rPr>
      </w:pPr>
      <w:proofErr w:type="spellStart"/>
      <w:r w:rsidRPr="005722B6">
        <w:rPr>
          <w:i/>
          <w:sz w:val="22"/>
          <w:szCs w:val="22"/>
          <w:u w:val="single"/>
          <w:lang w:val="lt-LT" w:eastAsia="lt-LT"/>
        </w:rPr>
        <w:t>Tolterodinas</w:t>
      </w:r>
      <w:proofErr w:type="spellEnd"/>
    </w:p>
    <w:p w14:paraId="42628633"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Pirminis </w:t>
      </w:r>
      <w:proofErr w:type="spellStart"/>
      <w:r w:rsidRPr="005722B6">
        <w:rPr>
          <w:sz w:val="22"/>
          <w:szCs w:val="22"/>
          <w:lang w:val="lt-LT" w:eastAsia="lt-LT"/>
        </w:rPr>
        <w:t>tolterodino</w:t>
      </w:r>
      <w:proofErr w:type="spellEnd"/>
      <w:r w:rsidRPr="005722B6">
        <w:rPr>
          <w:sz w:val="22"/>
          <w:szCs w:val="22"/>
          <w:lang w:val="lt-LT" w:eastAsia="lt-LT"/>
        </w:rPr>
        <w:t xml:space="preserve"> metabolizmo ratas yra per 2D6 </w:t>
      </w:r>
      <w:proofErr w:type="spellStart"/>
      <w:r w:rsidRPr="005722B6">
        <w:rPr>
          <w:sz w:val="22"/>
          <w:szCs w:val="22"/>
          <w:lang w:val="lt-LT" w:eastAsia="lt-LT"/>
        </w:rPr>
        <w:t>izoformą</w:t>
      </w:r>
      <w:proofErr w:type="spellEnd"/>
      <w:r w:rsidRPr="005722B6">
        <w:rPr>
          <w:sz w:val="22"/>
          <w:szCs w:val="22"/>
          <w:lang w:val="lt-LT" w:eastAsia="lt-LT"/>
        </w:rPr>
        <w:t xml:space="preserve"> </w:t>
      </w:r>
      <w:proofErr w:type="spellStart"/>
      <w:r w:rsidRPr="005722B6">
        <w:rPr>
          <w:sz w:val="22"/>
          <w:szCs w:val="22"/>
          <w:lang w:val="lt-LT" w:eastAsia="lt-LT"/>
        </w:rPr>
        <w:t>citochromo</w:t>
      </w:r>
      <w:proofErr w:type="spellEnd"/>
      <w:r w:rsidRPr="005722B6">
        <w:rPr>
          <w:sz w:val="22"/>
          <w:szCs w:val="22"/>
          <w:lang w:val="lt-LT" w:eastAsia="lt-LT"/>
        </w:rPr>
        <w:t xml:space="preserve"> P450 sistemoje (CYP2D6). Žmonių pogrupyje, kurie neturi CYP2D6, yra nustatytas metabolizmo kelias per CYP3A. Šiame pogrupyje, CYP3A slopinimas sąlygoja žymiai padidėjusią </w:t>
      </w:r>
      <w:proofErr w:type="spellStart"/>
      <w:r w:rsidRPr="005722B6">
        <w:rPr>
          <w:sz w:val="22"/>
          <w:szCs w:val="22"/>
          <w:lang w:val="lt-LT" w:eastAsia="lt-LT"/>
        </w:rPr>
        <w:t>tolterodino</w:t>
      </w:r>
      <w:proofErr w:type="spellEnd"/>
      <w:r w:rsidRPr="005722B6">
        <w:rPr>
          <w:sz w:val="22"/>
          <w:szCs w:val="22"/>
          <w:lang w:val="lt-LT" w:eastAsia="lt-LT"/>
        </w:rPr>
        <w:t xml:space="preserve"> </w:t>
      </w:r>
      <w:proofErr w:type="spellStart"/>
      <w:r w:rsidRPr="005722B6">
        <w:rPr>
          <w:sz w:val="22"/>
          <w:szCs w:val="22"/>
          <w:lang w:val="lt-LT" w:eastAsia="lt-LT"/>
        </w:rPr>
        <w:t>koncetraciją</w:t>
      </w:r>
      <w:proofErr w:type="spellEnd"/>
      <w:r w:rsidRPr="005722B6">
        <w:rPr>
          <w:sz w:val="22"/>
          <w:szCs w:val="22"/>
          <w:lang w:val="lt-LT" w:eastAsia="lt-LT"/>
        </w:rPr>
        <w:t xml:space="preserve"> serume. Žmonėms, kurie neturi CYP2D6 sistemos, gali prireikti </w:t>
      </w:r>
      <w:proofErr w:type="spellStart"/>
      <w:r w:rsidRPr="005722B6">
        <w:rPr>
          <w:sz w:val="22"/>
          <w:szCs w:val="22"/>
          <w:lang w:val="lt-LT" w:eastAsia="lt-LT"/>
        </w:rPr>
        <w:t>tolterodino</w:t>
      </w:r>
      <w:proofErr w:type="spellEnd"/>
      <w:r w:rsidRPr="005722B6">
        <w:rPr>
          <w:sz w:val="22"/>
          <w:szCs w:val="22"/>
          <w:lang w:val="lt-LT" w:eastAsia="lt-LT"/>
        </w:rPr>
        <w:t xml:space="preserve"> dozės sumažinimo, jei kartu vartojami CYP3A inhibitoriai, tokie kaip </w:t>
      </w:r>
      <w:proofErr w:type="spellStart"/>
      <w:r w:rsidRPr="005722B6">
        <w:rPr>
          <w:sz w:val="22"/>
          <w:szCs w:val="22"/>
          <w:lang w:val="lt-LT" w:eastAsia="lt-LT"/>
        </w:rPr>
        <w:t>klaritromicinas</w:t>
      </w:r>
      <w:proofErr w:type="spellEnd"/>
      <w:r w:rsidRPr="005722B6">
        <w:rPr>
          <w:sz w:val="22"/>
          <w:szCs w:val="22"/>
          <w:lang w:val="lt-LT" w:eastAsia="lt-LT"/>
        </w:rPr>
        <w:t>.</w:t>
      </w:r>
    </w:p>
    <w:p w14:paraId="42628634" w14:textId="77777777" w:rsidR="000778DD" w:rsidRPr="005722B6" w:rsidRDefault="000778DD" w:rsidP="000778DD">
      <w:pPr>
        <w:widowControl w:val="0"/>
        <w:rPr>
          <w:sz w:val="22"/>
          <w:szCs w:val="22"/>
          <w:lang w:val="lt-LT" w:eastAsia="lt-LT"/>
        </w:rPr>
      </w:pPr>
    </w:p>
    <w:p w14:paraId="42628635" w14:textId="77777777" w:rsidR="000778DD" w:rsidRPr="005722B6" w:rsidRDefault="000778DD" w:rsidP="000778DD">
      <w:pPr>
        <w:widowControl w:val="0"/>
        <w:rPr>
          <w:i/>
          <w:sz w:val="22"/>
          <w:szCs w:val="22"/>
          <w:u w:val="single"/>
          <w:lang w:val="lt-LT" w:eastAsia="lt-LT"/>
        </w:rPr>
      </w:pPr>
      <w:proofErr w:type="spellStart"/>
      <w:r w:rsidRPr="005722B6">
        <w:rPr>
          <w:i/>
          <w:sz w:val="22"/>
          <w:szCs w:val="22"/>
          <w:u w:val="single"/>
          <w:lang w:val="lt-LT" w:eastAsia="lt-LT"/>
        </w:rPr>
        <w:t>Triazolobenzodiazepinai</w:t>
      </w:r>
      <w:proofErr w:type="spellEnd"/>
      <w:r w:rsidRPr="005722B6">
        <w:rPr>
          <w:i/>
          <w:sz w:val="22"/>
          <w:szCs w:val="22"/>
          <w:u w:val="single"/>
          <w:lang w:val="lt-LT" w:eastAsia="lt-LT"/>
        </w:rPr>
        <w:t xml:space="preserve"> (pvz., </w:t>
      </w:r>
      <w:proofErr w:type="spellStart"/>
      <w:r w:rsidRPr="005722B6">
        <w:rPr>
          <w:i/>
          <w:sz w:val="22"/>
          <w:szCs w:val="22"/>
          <w:u w:val="single"/>
          <w:lang w:val="lt-LT" w:eastAsia="lt-LT"/>
        </w:rPr>
        <w:t>alprazolamas</w:t>
      </w:r>
      <w:proofErr w:type="spellEnd"/>
      <w:r w:rsidRPr="005722B6">
        <w:rPr>
          <w:i/>
          <w:sz w:val="22"/>
          <w:szCs w:val="22"/>
          <w:u w:val="single"/>
          <w:lang w:val="lt-LT" w:eastAsia="lt-LT"/>
        </w:rPr>
        <w:t xml:space="preserve">, </w:t>
      </w:r>
      <w:proofErr w:type="spellStart"/>
      <w:r w:rsidRPr="005722B6">
        <w:rPr>
          <w:i/>
          <w:sz w:val="22"/>
          <w:szCs w:val="22"/>
          <w:u w:val="single"/>
          <w:lang w:val="lt-LT" w:eastAsia="lt-LT"/>
        </w:rPr>
        <w:t>midazolamas</w:t>
      </w:r>
      <w:proofErr w:type="spellEnd"/>
      <w:r w:rsidRPr="005722B6">
        <w:rPr>
          <w:i/>
          <w:sz w:val="22"/>
          <w:szCs w:val="22"/>
          <w:u w:val="single"/>
          <w:lang w:val="lt-LT" w:eastAsia="lt-LT"/>
        </w:rPr>
        <w:t xml:space="preserve">, </w:t>
      </w:r>
      <w:proofErr w:type="spellStart"/>
      <w:r w:rsidRPr="005722B6">
        <w:rPr>
          <w:i/>
          <w:sz w:val="22"/>
          <w:szCs w:val="22"/>
          <w:u w:val="single"/>
          <w:lang w:val="lt-LT" w:eastAsia="lt-LT"/>
        </w:rPr>
        <w:t>triazolamas</w:t>
      </w:r>
      <w:proofErr w:type="spellEnd"/>
      <w:r w:rsidRPr="005722B6">
        <w:rPr>
          <w:i/>
          <w:sz w:val="22"/>
          <w:szCs w:val="22"/>
          <w:u w:val="single"/>
          <w:lang w:val="lt-LT" w:eastAsia="lt-LT"/>
        </w:rPr>
        <w:t>)</w:t>
      </w:r>
    </w:p>
    <w:p w14:paraId="42628636"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Pavartojus </w:t>
      </w:r>
      <w:proofErr w:type="spellStart"/>
      <w:r w:rsidRPr="005722B6">
        <w:rPr>
          <w:sz w:val="22"/>
          <w:szCs w:val="22"/>
          <w:lang w:val="lt-LT" w:eastAsia="lt-LT"/>
        </w:rPr>
        <w:t>midazolamo</w:t>
      </w:r>
      <w:proofErr w:type="spellEnd"/>
      <w:r w:rsidRPr="005722B6">
        <w:rPr>
          <w:sz w:val="22"/>
          <w:szCs w:val="22"/>
          <w:lang w:val="lt-LT" w:eastAsia="lt-LT"/>
        </w:rPr>
        <w:t xml:space="preserve"> kartu su </w:t>
      </w:r>
      <w:proofErr w:type="spellStart"/>
      <w:r w:rsidRPr="005722B6">
        <w:rPr>
          <w:sz w:val="22"/>
          <w:szCs w:val="22"/>
          <w:lang w:val="lt-LT" w:eastAsia="lt-LT"/>
        </w:rPr>
        <w:t>klaritromicinu</w:t>
      </w:r>
      <w:proofErr w:type="spellEnd"/>
      <w:r w:rsidRPr="005722B6">
        <w:rPr>
          <w:sz w:val="22"/>
          <w:szCs w:val="22"/>
          <w:lang w:val="lt-LT" w:eastAsia="lt-LT"/>
        </w:rPr>
        <w:t xml:space="preserve"> (500 mg du kartus per parą), </w:t>
      </w:r>
      <w:proofErr w:type="spellStart"/>
      <w:r w:rsidRPr="005722B6">
        <w:rPr>
          <w:sz w:val="22"/>
          <w:szCs w:val="22"/>
          <w:lang w:val="lt-LT" w:eastAsia="lt-LT"/>
        </w:rPr>
        <w:t>midazolamo</w:t>
      </w:r>
      <w:proofErr w:type="spellEnd"/>
      <w:r w:rsidRPr="005722B6">
        <w:rPr>
          <w:sz w:val="22"/>
          <w:szCs w:val="22"/>
          <w:lang w:val="lt-LT" w:eastAsia="lt-LT"/>
        </w:rPr>
        <w:t xml:space="preserve"> AUC padidėjo 2,7 kartų, kai jis buvo skiriamas į veną, ir 7 kartus, kai buvo geriamas. Reikia vengti kartu vartoti </w:t>
      </w:r>
      <w:proofErr w:type="spellStart"/>
      <w:r w:rsidRPr="005722B6">
        <w:rPr>
          <w:sz w:val="22"/>
          <w:szCs w:val="22"/>
          <w:lang w:val="lt-LT" w:eastAsia="lt-LT"/>
        </w:rPr>
        <w:t>klaritromiciną</w:t>
      </w:r>
      <w:proofErr w:type="spellEnd"/>
      <w:r w:rsidRPr="005722B6">
        <w:rPr>
          <w:sz w:val="22"/>
          <w:szCs w:val="22"/>
          <w:lang w:val="lt-LT" w:eastAsia="lt-LT"/>
        </w:rPr>
        <w:t xml:space="preserve"> ir geriamąjį </w:t>
      </w:r>
      <w:proofErr w:type="spellStart"/>
      <w:r w:rsidRPr="005722B6">
        <w:rPr>
          <w:sz w:val="22"/>
          <w:szCs w:val="22"/>
          <w:lang w:val="lt-LT" w:eastAsia="lt-LT"/>
        </w:rPr>
        <w:t>midazolamą</w:t>
      </w:r>
      <w:proofErr w:type="spellEnd"/>
      <w:r w:rsidRPr="005722B6">
        <w:rPr>
          <w:sz w:val="22"/>
          <w:szCs w:val="22"/>
          <w:lang w:val="lt-LT" w:eastAsia="lt-LT"/>
        </w:rPr>
        <w:t xml:space="preserve">. Jei vartojant </w:t>
      </w:r>
      <w:proofErr w:type="spellStart"/>
      <w:r w:rsidRPr="005722B6">
        <w:rPr>
          <w:sz w:val="22"/>
          <w:szCs w:val="22"/>
          <w:lang w:val="lt-LT" w:eastAsia="lt-LT"/>
        </w:rPr>
        <w:t>klaritromiciną</w:t>
      </w:r>
      <w:proofErr w:type="spellEnd"/>
      <w:r w:rsidRPr="005722B6">
        <w:rPr>
          <w:sz w:val="22"/>
          <w:szCs w:val="22"/>
          <w:lang w:val="lt-LT" w:eastAsia="lt-LT"/>
        </w:rPr>
        <w:t xml:space="preserve">, kartu skiriamas </w:t>
      </w:r>
      <w:proofErr w:type="spellStart"/>
      <w:r w:rsidRPr="005722B6">
        <w:rPr>
          <w:sz w:val="22"/>
          <w:szCs w:val="22"/>
          <w:lang w:val="lt-LT" w:eastAsia="lt-LT"/>
        </w:rPr>
        <w:t>midazolamas</w:t>
      </w:r>
      <w:proofErr w:type="spellEnd"/>
      <w:r w:rsidRPr="005722B6">
        <w:rPr>
          <w:sz w:val="22"/>
          <w:szCs w:val="22"/>
          <w:lang w:val="lt-LT" w:eastAsia="lt-LT"/>
        </w:rPr>
        <w:t xml:space="preserve"> į veną, reikia atidžiai sekti pacientą, kad būtų galima koreguoti dozę.</w:t>
      </w:r>
    </w:p>
    <w:p w14:paraId="42628637"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Tos pačios saugumo rekomendacijos yra taikomos ir kitiems benzodiazepinams, kurie </w:t>
      </w:r>
      <w:proofErr w:type="spellStart"/>
      <w:r w:rsidRPr="005722B6">
        <w:rPr>
          <w:sz w:val="22"/>
          <w:szCs w:val="22"/>
          <w:lang w:val="lt-LT" w:eastAsia="lt-LT"/>
        </w:rPr>
        <w:t>metabolizuojami</w:t>
      </w:r>
      <w:proofErr w:type="spellEnd"/>
      <w:r w:rsidRPr="005722B6">
        <w:rPr>
          <w:sz w:val="22"/>
          <w:szCs w:val="22"/>
          <w:lang w:val="lt-LT" w:eastAsia="lt-LT"/>
        </w:rPr>
        <w:t xml:space="preserve"> CYP3A, įskaitant </w:t>
      </w:r>
      <w:proofErr w:type="spellStart"/>
      <w:r w:rsidRPr="005722B6">
        <w:rPr>
          <w:sz w:val="22"/>
          <w:szCs w:val="22"/>
          <w:lang w:val="lt-LT" w:eastAsia="lt-LT"/>
        </w:rPr>
        <w:t>triazolamą</w:t>
      </w:r>
      <w:proofErr w:type="spellEnd"/>
      <w:r w:rsidRPr="005722B6">
        <w:rPr>
          <w:sz w:val="22"/>
          <w:szCs w:val="22"/>
          <w:lang w:val="lt-LT" w:eastAsia="lt-LT"/>
        </w:rPr>
        <w:t xml:space="preserve"> ir </w:t>
      </w:r>
      <w:proofErr w:type="spellStart"/>
      <w:r w:rsidRPr="005722B6">
        <w:rPr>
          <w:sz w:val="22"/>
          <w:szCs w:val="22"/>
          <w:lang w:val="lt-LT" w:eastAsia="lt-LT"/>
        </w:rPr>
        <w:t>alprazolamą</w:t>
      </w:r>
      <w:proofErr w:type="spellEnd"/>
      <w:r w:rsidRPr="005722B6">
        <w:rPr>
          <w:sz w:val="22"/>
          <w:szCs w:val="22"/>
          <w:lang w:val="lt-LT" w:eastAsia="lt-LT"/>
        </w:rPr>
        <w:t>. Benzodiazepinams, kurių eliminacija nepriklauso nuo CYP3A (</w:t>
      </w:r>
      <w:proofErr w:type="spellStart"/>
      <w:r w:rsidRPr="005722B6">
        <w:rPr>
          <w:sz w:val="22"/>
          <w:szCs w:val="22"/>
          <w:lang w:val="lt-LT" w:eastAsia="lt-LT"/>
        </w:rPr>
        <w:t>temazepamas</w:t>
      </w:r>
      <w:proofErr w:type="spellEnd"/>
      <w:r w:rsidRPr="005722B6">
        <w:rPr>
          <w:sz w:val="22"/>
          <w:szCs w:val="22"/>
          <w:lang w:val="lt-LT" w:eastAsia="lt-LT"/>
        </w:rPr>
        <w:t xml:space="preserve">, </w:t>
      </w:r>
      <w:proofErr w:type="spellStart"/>
      <w:r w:rsidRPr="005722B6">
        <w:rPr>
          <w:sz w:val="22"/>
          <w:szCs w:val="22"/>
          <w:lang w:val="lt-LT" w:eastAsia="lt-LT"/>
        </w:rPr>
        <w:t>nitrazepamas</w:t>
      </w:r>
      <w:proofErr w:type="spellEnd"/>
      <w:r w:rsidRPr="005722B6">
        <w:rPr>
          <w:sz w:val="22"/>
          <w:szCs w:val="22"/>
          <w:lang w:val="lt-LT" w:eastAsia="lt-LT"/>
        </w:rPr>
        <w:t xml:space="preserve">, </w:t>
      </w:r>
      <w:proofErr w:type="spellStart"/>
      <w:r w:rsidRPr="005722B6">
        <w:rPr>
          <w:sz w:val="22"/>
          <w:szCs w:val="22"/>
          <w:lang w:val="lt-LT" w:eastAsia="lt-LT"/>
        </w:rPr>
        <w:t>lorazepamas</w:t>
      </w:r>
      <w:proofErr w:type="spellEnd"/>
      <w:r w:rsidRPr="005722B6">
        <w:rPr>
          <w:sz w:val="22"/>
          <w:szCs w:val="22"/>
          <w:lang w:val="lt-LT" w:eastAsia="lt-LT"/>
        </w:rPr>
        <w:t xml:space="preserve">), kliniškai svarbi sąveika su </w:t>
      </w:r>
      <w:proofErr w:type="spellStart"/>
      <w:r w:rsidRPr="005722B6">
        <w:rPr>
          <w:sz w:val="22"/>
          <w:szCs w:val="22"/>
          <w:lang w:val="lt-LT" w:eastAsia="lt-LT"/>
        </w:rPr>
        <w:t>klaritromicinu</w:t>
      </w:r>
      <w:proofErr w:type="spellEnd"/>
      <w:r w:rsidRPr="005722B6">
        <w:rPr>
          <w:sz w:val="22"/>
          <w:szCs w:val="22"/>
          <w:lang w:val="lt-LT" w:eastAsia="lt-LT"/>
        </w:rPr>
        <w:t xml:space="preserve"> nėra būdinga.</w:t>
      </w:r>
    </w:p>
    <w:p w14:paraId="42628638" w14:textId="77777777" w:rsidR="000778DD" w:rsidRPr="005722B6" w:rsidRDefault="000778DD" w:rsidP="000778DD">
      <w:pPr>
        <w:widowControl w:val="0"/>
        <w:rPr>
          <w:sz w:val="22"/>
          <w:szCs w:val="22"/>
          <w:lang w:val="lt-LT" w:eastAsia="lt-LT"/>
        </w:rPr>
      </w:pPr>
    </w:p>
    <w:p w14:paraId="42628639" w14:textId="54C256F8" w:rsidR="000778DD" w:rsidRPr="005722B6" w:rsidRDefault="000778DD" w:rsidP="000778DD">
      <w:pPr>
        <w:widowControl w:val="0"/>
        <w:rPr>
          <w:sz w:val="22"/>
          <w:szCs w:val="22"/>
          <w:lang w:val="lt-LT" w:eastAsia="lt-LT"/>
        </w:rPr>
      </w:pPr>
      <w:r w:rsidRPr="005722B6">
        <w:rPr>
          <w:sz w:val="22"/>
          <w:szCs w:val="22"/>
          <w:lang w:val="lt-LT" w:eastAsia="lt-LT"/>
        </w:rPr>
        <w:t>Po vaistinio preparato pate</w:t>
      </w:r>
      <w:r w:rsidR="00242E84">
        <w:rPr>
          <w:sz w:val="22"/>
          <w:szCs w:val="22"/>
          <w:lang w:val="lt-LT" w:eastAsia="lt-LT"/>
        </w:rPr>
        <w:t>i</w:t>
      </w:r>
      <w:r w:rsidRPr="005722B6">
        <w:rPr>
          <w:sz w:val="22"/>
          <w:szCs w:val="22"/>
          <w:lang w:val="lt-LT" w:eastAsia="lt-LT"/>
        </w:rPr>
        <w:t xml:space="preserve">kimo į rinką, buvo gauta pranešimų apie poveikį centrinei nervų sistemai (CNS) (pvz., mieguistumas ir sutrikusi orientacija), kai kartu vartojamas </w:t>
      </w:r>
      <w:proofErr w:type="spellStart"/>
      <w:r w:rsidRPr="005722B6">
        <w:rPr>
          <w:sz w:val="22"/>
          <w:szCs w:val="22"/>
          <w:lang w:val="lt-LT" w:eastAsia="lt-LT"/>
        </w:rPr>
        <w:t>klaritromicinas</w:t>
      </w:r>
      <w:proofErr w:type="spellEnd"/>
      <w:r w:rsidRPr="005722B6">
        <w:rPr>
          <w:sz w:val="22"/>
          <w:szCs w:val="22"/>
          <w:lang w:val="lt-LT" w:eastAsia="lt-LT"/>
        </w:rPr>
        <w:t xml:space="preserve"> ir </w:t>
      </w:r>
      <w:proofErr w:type="spellStart"/>
      <w:r w:rsidRPr="005722B6">
        <w:rPr>
          <w:sz w:val="22"/>
          <w:szCs w:val="22"/>
          <w:lang w:val="lt-LT" w:eastAsia="lt-LT"/>
        </w:rPr>
        <w:t>triazolamas</w:t>
      </w:r>
      <w:proofErr w:type="spellEnd"/>
      <w:r w:rsidRPr="005722B6">
        <w:rPr>
          <w:sz w:val="22"/>
          <w:szCs w:val="22"/>
          <w:lang w:val="lt-LT" w:eastAsia="lt-LT"/>
        </w:rPr>
        <w:t>. Siūloma tokius pacientus atidžiai stebėti.</w:t>
      </w:r>
    </w:p>
    <w:p w14:paraId="4262863A" w14:textId="77777777" w:rsidR="000778DD" w:rsidRPr="005722B6" w:rsidRDefault="000778DD" w:rsidP="000778DD">
      <w:pPr>
        <w:widowControl w:val="0"/>
        <w:tabs>
          <w:tab w:val="left" w:pos="567"/>
        </w:tabs>
        <w:rPr>
          <w:sz w:val="22"/>
          <w:szCs w:val="22"/>
          <w:lang w:val="lt-LT" w:eastAsia="lt-LT"/>
        </w:rPr>
      </w:pPr>
    </w:p>
    <w:p w14:paraId="4262863B" w14:textId="77777777" w:rsidR="000778DD" w:rsidRPr="005722B6" w:rsidRDefault="000778DD" w:rsidP="000778DD">
      <w:pPr>
        <w:widowControl w:val="0"/>
        <w:rPr>
          <w:iCs/>
          <w:sz w:val="22"/>
          <w:szCs w:val="22"/>
          <w:u w:val="single"/>
          <w:lang w:val="lt-LT" w:eastAsia="lt-LT"/>
        </w:rPr>
      </w:pPr>
      <w:r w:rsidRPr="005722B6">
        <w:rPr>
          <w:iCs/>
          <w:sz w:val="22"/>
          <w:szCs w:val="22"/>
          <w:u w:val="single"/>
          <w:lang w:val="lt-LT" w:eastAsia="lt-LT"/>
        </w:rPr>
        <w:t>Kitos vaistinių preparatų sąveikos</w:t>
      </w:r>
    </w:p>
    <w:p w14:paraId="4262863C" w14:textId="77777777" w:rsidR="000778DD" w:rsidRPr="005722B6" w:rsidRDefault="000778DD" w:rsidP="000778DD">
      <w:pPr>
        <w:widowControl w:val="0"/>
        <w:rPr>
          <w:i/>
          <w:iCs/>
          <w:sz w:val="22"/>
          <w:szCs w:val="22"/>
          <w:lang w:val="lt-LT" w:eastAsia="lt-LT"/>
        </w:rPr>
      </w:pPr>
    </w:p>
    <w:p w14:paraId="4262863D" w14:textId="77777777" w:rsidR="000778DD" w:rsidRPr="005722B6" w:rsidRDefault="000778DD" w:rsidP="000778DD">
      <w:pPr>
        <w:widowControl w:val="0"/>
        <w:rPr>
          <w:i/>
          <w:iCs/>
          <w:sz w:val="22"/>
          <w:szCs w:val="22"/>
          <w:u w:val="single"/>
          <w:lang w:val="lt-LT" w:eastAsia="lt-LT"/>
        </w:rPr>
      </w:pPr>
      <w:proofErr w:type="spellStart"/>
      <w:r w:rsidRPr="005722B6">
        <w:rPr>
          <w:i/>
          <w:iCs/>
          <w:sz w:val="22"/>
          <w:szCs w:val="22"/>
          <w:u w:val="single"/>
          <w:lang w:val="lt-LT" w:eastAsia="lt-LT"/>
        </w:rPr>
        <w:t>Aminoglikozidai</w:t>
      </w:r>
      <w:proofErr w:type="spellEnd"/>
    </w:p>
    <w:p w14:paraId="4262863E" w14:textId="10FC3D4E" w:rsidR="000778DD" w:rsidRPr="005722B6" w:rsidRDefault="000778DD" w:rsidP="000778DD">
      <w:pPr>
        <w:widowControl w:val="0"/>
        <w:rPr>
          <w:iCs/>
          <w:sz w:val="22"/>
          <w:szCs w:val="22"/>
          <w:lang w:val="lt-LT" w:eastAsia="lt-LT"/>
        </w:rPr>
      </w:pPr>
      <w:r w:rsidRPr="005722B6">
        <w:rPr>
          <w:iCs/>
          <w:sz w:val="22"/>
          <w:szCs w:val="22"/>
          <w:lang w:val="lt-LT" w:eastAsia="lt-LT"/>
        </w:rPr>
        <w:t xml:space="preserve">Patartina atsargiai vartoti </w:t>
      </w:r>
      <w:proofErr w:type="spellStart"/>
      <w:r w:rsidRPr="005722B6">
        <w:rPr>
          <w:iCs/>
          <w:sz w:val="22"/>
          <w:szCs w:val="22"/>
          <w:lang w:val="lt-LT" w:eastAsia="lt-LT"/>
        </w:rPr>
        <w:t>klaritromicino</w:t>
      </w:r>
      <w:proofErr w:type="spellEnd"/>
      <w:r w:rsidRPr="005722B6">
        <w:rPr>
          <w:iCs/>
          <w:sz w:val="22"/>
          <w:szCs w:val="22"/>
          <w:lang w:val="lt-LT" w:eastAsia="lt-LT"/>
        </w:rPr>
        <w:t xml:space="preserve"> kartu su kitais </w:t>
      </w:r>
      <w:proofErr w:type="spellStart"/>
      <w:r w:rsidRPr="005722B6">
        <w:rPr>
          <w:iCs/>
          <w:sz w:val="22"/>
          <w:szCs w:val="22"/>
          <w:lang w:val="lt-LT" w:eastAsia="lt-LT"/>
        </w:rPr>
        <w:t>ototoksiniais</w:t>
      </w:r>
      <w:proofErr w:type="spellEnd"/>
      <w:r w:rsidRPr="005722B6">
        <w:rPr>
          <w:iCs/>
          <w:sz w:val="22"/>
          <w:szCs w:val="22"/>
          <w:lang w:val="lt-LT" w:eastAsia="lt-LT"/>
        </w:rPr>
        <w:t xml:space="preserve"> vaist</w:t>
      </w:r>
      <w:r w:rsidR="006365DD">
        <w:rPr>
          <w:iCs/>
          <w:sz w:val="22"/>
          <w:szCs w:val="22"/>
          <w:lang w:val="lt-LT" w:eastAsia="lt-LT"/>
        </w:rPr>
        <w:t>ini</w:t>
      </w:r>
      <w:r w:rsidRPr="005722B6">
        <w:rPr>
          <w:iCs/>
          <w:sz w:val="22"/>
          <w:szCs w:val="22"/>
          <w:lang w:val="lt-LT" w:eastAsia="lt-LT"/>
        </w:rPr>
        <w:t>ais</w:t>
      </w:r>
      <w:r w:rsidR="006365DD">
        <w:rPr>
          <w:iCs/>
          <w:sz w:val="22"/>
          <w:szCs w:val="22"/>
          <w:lang w:val="lt-LT" w:eastAsia="lt-LT"/>
        </w:rPr>
        <w:t xml:space="preserve"> preparatais</w:t>
      </w:r>
      <w:r w:rsidRPr="005722B6">
        <w:rPr>
          <w:iCs/>
          <w:sz w:val="22"/>
          <w:szCs w:val="22"/>
          <w:lang w:val="lt-LT" w:eastAsia="lt-LT"/>
        </w:rPr>
        <w:t xml:space="preserve">, ypač su </w:t>
      </w:r>
      <w:proofErr w:type="spellStart"/>
      <w:r w:rsidRPr="005722B6">
        <w:rPr>
          <w:iCs/>
          <w:sz w:val="22"/>
          <w:szCs w:val="22"/>
          <w:lang w:val="lt-LT" w:eastAsia="lt-LT"/>
        </w:rPr>
        <w:t>aminoglikozidais</w:t>
      </w:r>
      <w:proofErr w:type="spellEnd"/>
      <w:r w:rsidRPr="005722B6">
        <w:rPr>
          <w:iCs/>
          <w:sz w:val="22"/>
          <w:szCs w:val="22"/>
          <w:lang w:val="lt-LT" w:eastAsia="lt-LT"/>
        </w:rPr>
        <w:t>. (žr. 4.4 skyrių).</w:t>
      </w:r>
    </w:p>
    <w:p w14:paraId="4262863F" w14:textId="77777777" w:rsidR="000778DD" w:rsidRPr="005722B6" w:rsidRDefault="000778DD" w:rsidP="000778DD">
      <w:pPr>
        <w:widowControl w:val="0"/>
        <w:rPr>
          <w:i/>
          <w:sz w:val="22"/>
          <w:szCs w:val="22"/>
          <w:u w:val="single"/>
          <w:lang w:val="lt-LT" w:eastAsia="lt-LT"/>
        </w:rPr>
      </w:pPr>
    </w:p>
    <w:p w14:paraId="42628640" w14:textId="77777777" w:rsidR="000778DD" w:rsidRPr="005722B6" w:rsidRDefault="000778DD" w:rsidP="000778DD">
      <w:pPr>
        <w:widowControl w:val="0"/>
        <w:rPr>
          <w:i/>
          <w:sz w:val="22"/>
          <w:szCs w:val="22"/>
          <w:u w:val="single"/>
          <w:lang w:val="lt-LT" w:eastAsia="lt-LT"/>
        </w:rPr>
      </w:pPr>
      <w:proofErr w:type="spellStart"/>
      <w:r w:rsidRPr="005722B6">
        <w:rPr>
          <w:i/>
          <w:sz w:val="22"/>
          <w:szCs w:val="22"/>
          <w:u w:val="single"/>
          <w:lang w:val="lt-LT" w:eastAsia="lt-LT"/>
        </w:rPr>
        <w:t>Kolchicinas</w:t>
      </w:r>
      <w:proofErr w:type="spellEnd"/>
    </w:p>
    <w:p w14:paraId="42628641" w14:textId="77777777" w:rsidR="000778DD" w:rsidRPr="005722B6" w:rsidRDefault="000778DD" w:rsidP="000778DD">
      <w:pPr>
        <w:widowControl w:val="0"/>
        <w:rPr>
          <w:sz w:val="22"/>
          <w:szCs w:val="22"/>
          <w:lang w:val="lt-LT" w:eastAsia="lt-LT"/>
        </w:rPr>
      </w:pPr>
      <w:proofErr w:type="spellStart"/>
      <w:r w:rsidRPr="005722B6">
        <w:rPr>
          <w:sz w:val="22"/>
          <w:szCs w:val="22"/>
          <w:lang w:val="lt-LT" w:eastAsia="lt-LT"/>
        </w:rPr>
        <w:t>Kolchicinas</w:t>
      </w:r>
      <w:proofErr w:type="spellEnd"/>
      <w:r w:rsidRPr="005722B6">
        <w:rPr>
          <w:sz w:val="22"/>
          <w:szCs w:val="22"/>
          <w:lang w:val="lt-LT" w:eastAsia="lt-LT"/>
        </w:rPr>
        <w:t xml:space="preserve"> yra CYP3A ir ištekėjimo pernešėjo substratas, P-</w:t>
      </w:r>
      <w:proofErr w:type="spellStart"/>
      <w:r w:rsidRPr="005722B6">
        <w:rPr>
          <w:sz w:val="22"/>
          <w:szCs w:val="22"/>
          <w:lang w:val="lt-LT" w:eastAsia="lt-LT"/>
        </w:rPr>
        <w:t>glicoproteinas</w:t>
      </w:r>
      <w:proofErr w:type="spellEnd"/>
      <w:r w:rsidRPr="005722B6">
        <w:rPr>
          <w:sz w:val="22"/>
          <w:szCs w:val="22"/>
          <w:lang w:val="lt-LT" w:eastAsia="lt-LT"/>
        </w:rPr>
        <w:t xml:space="preserve"> (</w:t>
      </w:r>
      <w:proofErr w:type="spellStart"/>
      <w:r w:rsidRPr="005722B6">
        <w:rPr>
          <w:sz w:val="22"/>
          <w:szCs w:val="22"/>
          <w:lang w:val="lt-LT" w:eastAsia="lt-LT"/>
        </w:rPr>
        <w:t>Pgp</w:t>
      </w:r>
      <w:proofErr w:type="spellEnd"/>
      <w:r w:rsidRPr="005722B6">
        <w:rPr>
          <w:sz w:val="22"/>
          <w:szCs w:val="22"/>
          <w:lang w:val="lt-LT" w:eastAsia="lt-LT"/>
        </w:rPr>
        <w:t xml:space="preserve">). </w:t>
      </w:r>
      <w:proofErr w:type="spellStart"/>
      <w:r w:rsidRPr="005722B6">
        <w:rPr>
          <w:sz w:val="22"/>
          <w:szCs w:val="22"/>
          <w:lang w:val="lt-LT" w:eastAsia="lt-LT"/>
        </w:rPr>
        <w:t>Klaritromicinas</w:t>
      </w:r>
      <w:proofErr w:type="spellEnd"/>
      <w:r w:rsidRPr="005722B6">
        <w:rPr>
          <w:sz w:val="22"/>
          <w:szCs w:val="22"/>
          <w:lang w:val="lt-LT" w:eastAsia="lt-LT"/>
        </w:rPr>
        <w:t xml:space="preserve"> ir kiti </w:t>
      </w:r>
      <w:proofErr w:type="spellStart"/>
      <w:r w:rsidRPr="005722B6">
        <w:rPr>
          <w:sz w:val="22"/>
          <w:szCs w:val="22"/>
          <w:lang w:val="lt-LT" w:eastAsia="lt-LT"/>
        </w:rPr>
        <w:t>makrolidai</w:t>
      </w:r>
      <w:proofErr w:type="spellEnd"/>
      <w:r w:rsidRPr="005722B6">
        <w:rPr>
          <w:sz w:val="22"/>
          <w:szCs w:val="22"/>
          <w:lang w:val="lt-LT" w:eastAsia="lt-LT"/>
        </w:rPr>
        <w:t xml:space="preserve"> slopina CYP3A ir </w:t>
      </w:r>
      <w:proofErr w:type="spellStart"/>
      <w:r w:rsidRPr="005722B6">
        <w:rPr>
          <w:sz w:val="22"/>
          <w:szCs w:val="22"/>
          <w:lang w:val="lt-LT" w:eastAsia="lt-LT"/>
        </w:rPr>
        <w:t>Pgp</w:t>
      </w:r>
      <w:proofErr w:type="spellEnd"/>
      <w:r w:rsidRPr="005722B6">
        <w:rPr>
          <w:sz w:val="22"/>
          <w:szCs w:val="22"/>
          <w:lang w:val="lt-LT" w:eastAsia="lt-LT"/>
        </w:rPr>
        <w:t xml:space="preserve">. Kai kartu skiriama </w:t>
      </w:r>
      <w:proofErr w:type="spellStart"/>
      <w:r w:rsidRPr="005722B6">
        <w:rPr>
          <w:sz w:val="22"/>
          <w:szCs w:val="22"/>
          <w:lang w:val="lt-LT" w:eastAsia="lt-LT"/>
        </w:rPr>
        <w:t>klaritromicino</w:t>
      </w:r>
      <w:proofErr w:type="spellEnd"/>
      <w:r w:rsidRPr="005722B6">
        <w:rPr>
          <w:sz w:val="22"/>
          <w:szCs w:val="22"/>
          <w:lang w:val="lt-LT" w:eastAsia="lt-LT"/>
        </w:rPr>
        <w:t xml:space="preserve"> ir </w:t>
      </w:r>
      <w:proofErr w:type="spellStart"/>
      <w:r w:rsidRPr="005722B6">
        <w:rPr>
          <w:sz w:val="22"/>
          <w:szCs w:val="22"/>
          <w:lang w:val="lt-LT" w:eastAsia="lt-LT"/>
        </w:rPr>
        <w:t>kolchicino</w:t>
      </w:r>
      <w:proofErr w:type="spellEnd"/>
      <w:r w:rsidRPr="005722B6">
        <w:rPr>
          <w:sz w:val="22"/>
          <w:szCs w:val="22"/>
          <w:lang w:val="lt-LT" w:eastAsia="lt-LT"/>
        </w:rPr>
        <w:t xml:space="preserve">, dėl </w:t>
      </w:r>
      <w:proofErr w:type="spellStart"/>
      <w:r w:rsidRPr="005722B6">
        <w:rPr>
          <w:sz w:val="22"/>
          <w:szCs w:val="22"/>
          <w:lang w:val="lt-LT" w:eastAsia="lt-LT"/>
        </w:rPr>
        <w:t>klaritromicino</w:t>
      </w:r>
      <w:proofErr w:type="spellEnd"/>
      <w:r w:rsidRPr="005722B6">
        <w:rPr>
          <w:sz w:val="22"/>
          <w:szCs w:val="22"/>
          <w:lang w:val="lt-LT" w:eastAsia="lt-LT"/>
        </w:rPr>
        <w:t xml:space="preserve"> slopinamojo poveikio </w:t>
      </w:r>
      <w:proofErr w:type="spellStart"/>
      <w:r w:rsidRPr="005722B6">
        <w:rPr>
          <w:sz w:val="22"/>
          <w:szCs w:val="22"/>
          <w:lang w:val="lt-LT" w:eastAsia="lt-LT"/>
        </w:rPr>
        <w:t>Pgp</w:t>
      </w:r>
      <w:proofErr w:type="spellEnd"/>
      <w:r w:rsidRPr="005722B6">
        <w:rPr>
          <w:sz w:val="22"/>
          <w:szCs w:val="22"/>
          <w:lang w:val="lt-LT" w:eastAsia="lt-LT"/>
        </w:rPr>
        <w:t xml:space="preserve"> ir (ar) CYP3A gali padidėti </w:t>
      </w:r>
      <w:proofErr w:type="spellStart"/>
      <w:r w:rsidRPr="005722B6">
        <w:rPr>
          <w:sz w:val="22"/>
          <w:szCs w:val="22"/>
          <w:lang w:val="lt-LT" w:eastAsia="lt-LT"/>
        </w:rPr>
        <w:t>kolchicino</w:t>
      </w:r>
      <w:proofErr w:type="spellEnd"/>
      <w:r w:rsidRPr="005722B6">
        <w:rPr>
          <w:sz w:val="22"/>
          <w:szCs w:val="22"/>
          <w:lang w:val="lt-LT" w:eastAsia="lt-LT"/>
        </w:rPr>
        <w:t xml:space="preserve"> poveikis. Reikia atidžiai stebėti pacientus dėl galimo </w:t>
      </w:r>
      <w:proofErr w:type="spellStart"/>
      <w:r w:rsidRPr="005722B6">
        <w:rPr>
          <w:sz w:val="22"/>
          <w:szCs w:val="22"/>
          <w:lang w:val="lt-LT" w:eastAsia="lt-LT"/>
        </w:rPr>
        <w:t>kolchicino</w:t>
      </w:r>
      <w:proofErr w:type="spellEnd"/>
      <w:r w:rsidRPr="005722B6">
        <w:rPr>
          <w:sz w:val="22"/>
          <w:szCs w:val="22"/>
          <w:lang w:val="lt-LT" w:eastAsia="lt-LT"/>
        </w:rPr>
        <w:t xml:space="preserve"> toksinio poveikio (žr. 4.3 ir 4.4 skyrių).</w:t>
      </w:r>
    </w:p>
    <w:p w14:paraId="42628642" w14:textId="77777777" w:rsidR="000778DD" w:rsidRPr="005722B6" w:rsidRDefault="000778DD" w:rsidP="000778DD">
      <w:pPr>
        <w:widowControl w:val="0"/>
        <w:rPr>
          <w:sz w:val="22"/>
          <w:szCs w:val="22"/>
          <w:lang w:val="lt-LT" w:eastAsia="lt-LT"/>
        </w:rPr>
      </w:pPr>
    </w:p>
    <w:p w14:paraId="42628643" w14:textId="77777777" w:rsidR="000778DD" w:rsidRPr="005722B6" w:rsidRDefault="000778DD" w:rsidP="000778DD">
      <w:pPr>
        <w:widowControl w:val="0"/>
        <w:rPr>
          <w:i/>
          <w:sz w:val="22"/>
          <w:szCs w:val="22"/>
          <w:lang w:val="lt-LT" w:eastAsia="lt-LT"/>
        </w:rPr>
      </w:pPr>
      <w:proofErr w:type="spellStart"/>
      <w:r w:rsidRPr="005722B6">
        <w:rPr>
          <w:i/>
          <w:sz w:val="22"/>
          <w:szCs w:val="22"/>
          <w:u w:val="single"/>
          <w:lang w:val="lt-LT" w:eastAsia="lt-LT"/>
        </w:rPr>
        <w:t>Digoksinas</w:t>
      </w:r>
      <w:proofErr w:type="spellEnd"/>
    </w:p>
    <w:p w14:paraId="42628644" w14:textId="77777777" w:rsidR="000778DD" w:rsidRPr="005722B6" w:rsidRDefault="000778DD" w:rsidP="000778DD">
      <w:pPr>
        <w:widowControl w:val="0"/>
        <w:rPr>
          <w:sz w:val="22"/>
          <w:szCs w:val="22"/>
          <w:lang w:val="lt-LT" w:eastAsia="lt-LT"/>
        </w:rPr>
      </w:pPr>
      <w:proofErr w:type="spellStart"/>
      <w:r w:rsidRPr="005722B6">
        <w:rPr>
          <w:sz w:val="22"/>
          <w:szCs w:val="22"/>
          <w:lang w:val="lt-LT" w:eastAsia="lt-LT"/>
        </w:rPr>
        <w:t>Digoksinas</w:t>
      </w:r>
      <w:proofErr w:type="spellEnd"/>
      <w:r w:rsidRPr="005722B6">
        <w:rPr>
          <w:sz w:val="22"/>
          <w:szCs w:val="22"/>
          <w:lang w:val="lt-LT" w:eastAsia="lt-LT"/>
        </w:rPr>
        <w:t xml:space="preserve"> yra ištekėjimo pernešėjo P- </w:t>
      </w:r>
      <w:proofErr w:type="spellStart"/>
      <w:r w:rsidRPr="005722B6">
        <w:rPr>
          <w:sz w:val="22"/>
          <w:szCs w:val="22"/>
          <w:lang w:val="lt-LT" w:eastAsia="lt-LT"/>
        </w:rPr>
        <w:t>glikoproteino</w:t>
      </w:r>
      <w:proofErr w:type="spellEnd"/>
      <w:r w:rsidRPr="005722B6">
        <w:rPr>
          <w:sz w:val="22"/>
          <w:szCs w:val="22"/>
          <w:lang w:val="lt-LT" w:eastAsia="lt-LT"/>
        </w:rPr>
        <w:t xml:space="preserve"> (</w:t>
      </w:r>
      <w:proofErr w:type="spellStart"/>
      <w:r w:rsidRPr="005722B6">
        <w:rPr>
          <w:sz w:val="22"/>
          <w:szCs w:val="22"/>
          <w:lang w:val="lt-LT" w:eastAsia="lt-LT"/>
        </w:rPr>
        <w:t>Pgp</w:t>
      </w:r>
      <w:proofErr w:type="spellEnd"/>
      <w:r w:rsidRPr="005722B6">
        <w:rPr>
          <w:sz w:val="22"/>
          <w:szCs w:val="22"/>
          <w:lang w:val="lt-LT" w:eastAsia="lt-LT"/>
        </w:rPr>
        <w:t xml:space="preserve">), substratas. </w:t>
      </w:r>
      <w:proofErr w:type="spellStart"/>
      <w:r w:rsidRPr="005722B6">
        <w:rPr>
          <w:sz w:val="22"/>
          <w:szCs w:val="22"/>
          <w:lang w:val="lt-LT" w:eastAsia="lt-LT"/>
        </w:rPr>
        <w:t>Klaritromicinas</w:t>
      </w:r>
      <w:proofErr w:type="spellEnd"/>
      <w:r w:rsidRPr="005722B6">
        <w:rPr>
          <w:sz w:val="22"/>
          <w:szCs w:val="22"/>
          <w:lang w:val="lt-LT" w:eastAsia="lt-LT"/>
        </w:rPr>
        <w:t xml:space="preserve"> slopina </w:t>
      </w:r>
      <w:proofErr w:type="spellStart"/>
      <w:r w:rsidRPr="005722B6">
        <w:rPr>
          <w:sz w:val="22"/>
          <w:szCs w:val="22"/>
          <w:lang w:val="lt-LT" w:eastAsia="lt-LT"/>
        </w:rPr>
        <w:t>Pgp</w:t>
      </w:r>
      <w:proofErr w:type="spellEnd"/>
      <w:r w:rsidRPr="005722B6">
        <w:rPr>
          <w:sz w:val="22"/>
          <w:szCs w:val="22"/>
          <w:lang w:val="lt-LT" w:eastAsia="lt-LT"/>
        </w:rPr>
        <w:t xml:space="preserve">. Kai skiriami kartu </w:t>
      </w:r>
      <w:proofErr w:type="spellStart"/>
      <w:r w:rsidRPr="005722B6">
        <w:rPr>
          <w:sz w:val="22"/>
          <w:szCs w:val="22"/>
          <w:lang w:val="lt-LT" w:eastAsia="lt-LT"/>
        </w:rPr>
        <w:t>klaritromicinas</w:t>
      </w:r>
      <w:proofErr w:type="spellEnd"/>
      <w:r w:rsidRPr="005722B6">
        <w:rPr>
          <w:sz w:val="22"/>
          <w:szCs w:val="22"/>
          <w:lang w:val="lt-LT" w:eastAsia="lt-LT"/>
        </w:rPr>
        <w:t xml:space="preserve"> ir </w:t>
      </w:r>
      <w:proofErr w:type="spellStart"/>
      <w:r w:rsidRPr="005722B6">
        <w:rPr>
          <w:sz w:val="22"/>
          <w:szCs w:val="22"/>
          <w:lang w:val="lt-LT" w:eastAsia="lt-LT"/>
        </w:rPr>
        <w:t>digoksinas</w:t>
      </w:r>
      <w:proofErr w:type="spellEnd"/>
      <w:r w:rsidRPr="005722B6">
        <w:rPr>
          <w:sz w:val="22"/>
          <w:szCs w:val="22"/>
          <w:lang w:val="lt-LT" w:eastAsia="lt-LT"/>
        </w:rPr>
        <w:t xml:space="preserve">, </w:t>
      </w:r>
      <w:proofErr w:type="spellStart"/>
      <w:r w:rsidRPr="005722B6">
        <w:rPr>
          <w:sz w:val="22"/>
          <w:szCs w:val="22"/>
          <w:lang w:val="lt-LT" w:eastAsia="lt-LT"/>
        </w:rPr>
        <w:t>klaritromicino</w:t>
      </w:r>
      <w:proofErr w:type="spellEnd"/>
      <w:r w:rsidRPr="005722B6">
        <w:rPr>
          <w:sz w:val="22"/>
          <w:szCs w:val="22"/>
          <w:lang w:val="lt-LT" w:eastAsia="lt-LT"/>
        </w:rPr>
        <w:t xml:space="preserve"> slopinamas poveikis gali sąlygoti </w:t>
      </w:r>
      <w:proofErr w:type="spellStart"/>
      <w:r w:rsidRPr="005722B6">
        <w:rPr>
          <w:sz w:val="22"/>
          <w:szCs w:val="22"/>
          <w:lang w:val="lt-LT" w:eastAsia="lt-LT"/>
        </w:rPr>
        <w:t>digoksino</w:t>
      </w:r>
      <w:proofErr w:type="spellEnd"/>
      <w:r w:rsidRPr="005722B6">
        <w:rPr>
          <w:sz w:val="22"/>
          <w:szCs w:val="22"/>
          <w:lang w:val="lt-LT" w:eastAsia="lt-LT"/>
        </w:rPr>
        <w:t xml:space="preserve"> poveikio sustiprėjimą. Vaistiniam preparatui patekus į rinką, buvo gauta pranešimų apie </w:t>
      </w:r>
      <w:proofErr w:type="spellStart"/>
      <w:r w:rsidRPr="005722B6">
        <w:rPr>
          <w:sz w:val="22"/>
          <w:szCs w:val="22"/>
          <w:lang w:val="lt-LT" w:eastAsia="lt-LT"/>
        </w:rPr>
        <w:t>digoksino</w:t>
      </w:r>
      <w:proofErr w:type="spellEnd"/>
      <w:r w:rsidRPr="005722B6">
        <w:rPr>
          <w:sz w:val="22"/>
          <w:szCs w:val="22"/>
          <w:lang w:val="lt-LT" w:eastAsia="lt-LT"/>
        </w:rPr>
        <w:t xml:space="preserve"> koncentracijos serume padidėjimą, kai jis vartojamas kartu su </w:t>
      </w:r>
      <w:proofErr w:type="spellStart"/>
      <w:r w:rsidRPr="005722B6">
        <w:rPr>
          <w:sz w:val="22"/>
          <w:szCs w:val="22"/>
          <w:lang w:val="lt-LT" w:eastAsia="lt-LT"/>
        </w:rPr>
        <w:t>klaritromicinu</w:t>
      </w:r>
      <w:proofErr w:type="spellEnd"/>
      <w:r w:rsidRPr="005722B6">
        <w:rPr>
          <w:sz w:val="22"/>
          <w:szCs w:val="22"/>
          <w:lang w:val="lt-LT" w:eastAsia="lt-LT"/>
        </w:rPr>
        <w:t xml:space="preserve">. Kai kuriems pacientams buvo stebėtas </w:t>
      </w:r>
      <w:proofErr w:type="spellStart"/>
      <w:r w:rsidRPr="005722B6">
        <w:rPr>
          <w:sz w:val="22"/>
          <w:szCs w:val="22"/>
          <w:lang w:val="lt-LT" w:eastAsia="lt-LT"/>
        </w:rPr>
        <w:t>digoksino</w:t>
      </w:r>
      <w:proofErr w:type="spellEnd"/>
      <w:r w:rsidRPr="005722B6">
        <w:rPr>
          <w:sz w:val="22"/>
          <w:szCs w:val="22"/>
          <w:lang w:val="lt-LT" w:eastAsia="lt-LT"/>
        </w:rPr>
        <w:t xml:space="preserve"> toksinis poveikis, netgi gyvybei pavojingos aritmijos. Reikia atidžiai sekti </w:t>
      </w:r>
      <w:proofErr w:type="spellStart"/>
      <w:r w:rsidRPr="005722B6">
        <w:rPr>
          <w:sz w:val="22"/>
          <w:szCs w:val="22"/>
          <w:lang w:val="lt-LT" w:eastAsia="lt-LT"/>
        </w:rPr>
        <w:t>digoksino</w:t>
      </w:r>
      <w:proofErr w:type="spellEnd"/>
      <w:r w:rsidRPr="005722B6">
        <w:rPr>
          <w:sz w:val="22"/>
          <w:szCs w:val="22"/>
          <w:lang w:val="lt-LT" w:eastAsia="lt-LT"/>
        </w:rPr>
        <w:t xml:space="preserve"> koncentraciją serume, kai jis vartojamas kartu su </w:t>
      </w:r>
      <w:proofErr w:type="spellStart"/>
      <w:r w:rsidRPr="005722B6">
        <w:rPr>
          <w:sz w:val="22"/>
          <w:szCs w:val="22"/>
          <w:lang w:val="lt-LT" w:eastAsia="lt-LT"/>
        </w:rPr>
        <w:t>klaritromicinu</w:t>
      </w:r>
      <w:proofErr w:type="spellEnd"/>
      <w:r w:rsidRPr="005722B6">
        <w:rPr>
          <w:sz w:val="22"/>
          <w:szCs w:val="22"/>
          <w:lang w:val="lt-LT" w:eastAsia="lt-LT"/>
        </w:rPr>
        <w:t>.</w:t>
      </w:r>
    </w:p>
    <w:p w14:paraId="42628645" w14:textId="77777777" w:rsidR="000778DD" w:rsidRPr="005722B6" w:rsidRDefault="000778DD" w:rsidP="000778DD">
      <w:pPr>
        <w:widowControl w:val="0"/>
        <w:rPr>
          <w:sz w:val="22"/>
          <w:szCs w:val="22"/>
          <w:lang w:val="lt-LT" w:eastAsia="lt-LT"/>
        </w:rPr>
      </w:pPr>
    </w:p>
    <w:p w14:paraId="42628646" w14:textId="77777777" w:rsidR="000778DD" w:rsidRPr="005722B6" w:rsidRDefault="000778DD" w:rsidP="000778DD">
      <w:pPr>
        <w:widowControl w:val="0"/>
        <w:rPr>
          <w:i/>
          <w:sz w:val="22"/>
          <w:szCs w:val="22"/>
          <w:u w:val="single"/>
          <w:lang w:val="lt-LT" w:eastAsia="lt-LT"/>
        </w:rPr>
      </w:pPr>
      <w:proofErr w:type="spellStart"/>
      <w:r w:rsidRPr="005722B6">
        <w:rPr>
          <w:i/>
          <w:sz w:val="22"/>
          <w:szCs w:val="22"/>
          <w:u w:val="single"/>
          <w:lang w:val="lt-LT" w:eastAsia="lt-LT"/>
        </w:rPr>
        <w:t>Zidovudinas</w:t>
      </w:r>
      <w:proofErr w:type="spellEnd"/>
    </w:p>
    <w:p w14:paraId="42628647"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Kartu su </w:t>
      </w:r>
      <w:proofErr w:type="spellStart"/>
      <w:r w:rsidRPr="005722B6">
        <w:rPr>
          <w:sz w:val="22"/>
          <w:szCs w:val="22"/>
          <w:lang w:val="lt-LT" w:eastAsia="lt-LT"/>
        </w:rPr>
        <w:t>zidovudinu</w:t>
      </w:r>
      <w:proofErr w:type="spellEnd"/>
      <w:r w:rsidRPr="005722B6">
        <w:rPr>
          <w:sz w:val="22"/>
          <w:szCs w:val="22"/>
          <w:lang w:val="lt-LT" w:eastAsia="lt-LT"/>
        </w:rPr>
        <w:t xml:space="preserve"> skiriant </w:t>
      </w:r>
      <w:proofErr w:type="spellStart"/>
      <w:r w:rsidRPr="005722B6">
        <w:rPr>
          <w:sz w:val="22"/>
          <w:szCs w:val="22"/>
          <w:lang w:val="lt-LT" w:eastAsia="lt-LT"/>
        </w:rPr>
        <w:t>klaritromicino</w:t>
      </w:r>
      <w:proofErr w:type="spellEnd"/>
      <w:r w:rsidRPr="005722B6">
        <w:rPr>
          <w:sz w:val="22"/>
          <w:szCs w:val="22"/>
          <w:lang w:val="lt-LT" w:eastAsia="lt-LT"/>
        </w:rPr>
        <w:t xml:space="preserve"> tabletes ŽIV infekuotiems suaugusiems pacientams, sumažėja pastovioji </w:t>
      </w:r>
      <w:proofErr w:type="spellStart"/>
      <w:r w:rsidRPr="005722B6">
        <w:rPr>
          <w:sz w:val="22"/>
          <w:szCs w:val="22"/>
          <w:lang w:val="lt-LT" w:eastAsia="lt-LT"/>
        </w:rPr>
        <w:t>zidovudino</w:t>
      </w:r>
      <w:proofErr w:type="spellEnd"/>
      <w:r w:rsidRPr="005722B6">
        <w:rPr>
          <w:sz w:val="22"/>
          <w:szCs w:val="22"/>
          <w:lang w:val="lt-LT" w:eastAsia="lt-LT"/>
        </w:rPr>
        <w:t xml:space="preserve"> koncentracija. </w:t>
      </w:r>
      <w:proofErr w:type="spellStart"/>
      <w:r w:rsidRPr="005722B6">
        <w:rPr>
          <w:sz w:val="22"/>
          <w:szCs w:val="22"/>
          <w:lang w:val="lt-LT" w:eastAsia="lt-LT"/>
        </w:rPr>
        <w:t>Klaritromicinas</w:t>
      </w:r>
      <w:proofErr w:type="spellEnd"/>
      <w:r w:rsidRPr="005722B6">
        <w:rPr>
          <w:sz w:val="22"/>
          <w:szCs w:val="22"/>
          <w:lang w:val="lt-LT" w:eastAsia="lt-LT"/>
        </w:rPr>
        <w:t xml:space="preserve"> trukdo kartu vartojamo </w:t>
      </w:r>
      <w:proofErr w:type="spellStart"/>
      <w:r w:rsidRPr="005722B6">
        <w:rPr>
          <w:sz w:val="22"/>
          <w:szCs w:val="22"/>
          <w:lang w:val="lt-LT" w:eastAsia="lt-LT"/>
        </w:rPr>
        <w:t>zidovudino</w:t>
      </w:r>
      <w:proofErr w:type="spellEnd"/>
      <w:r w:rsidRPr="005722B6">
        <w:rPr>
          <w:sz w:val="22"/>
          <w:szCs w:val="22"/>
          <w:lang w:val="lt-LT" w:eastAsia="lt-LT"/>
        </w:rPr>
        <w:t xml:space="preserve"> absorbciją, to galima būtų išvengti, jei vaistiniai preparatai būtų vartojami tam tikrais laiko intervalais (tarp abiejų vaistinių preparatų vartojimo darant 4 valandų pertraukas). Šito poveikio nėra, kai ŽIV infekuotiems vaikams skiriama </w:t>
      </w:r>
      <w:proofErr w:type="spellStart"/>
      <w:r w:rsidRPr="005722B6">
        <w:rPr>
          <w:sz w:val="22"/>
          <w:szCs w:val="22"/>
          <w:lang w:val="lt-LT" w:eastAsia="lt-LT"/>
        </w:rPr>
        <w:t>klaritromicino</w:t>
      </w:r>
      <w:proofErr w:type="spellEnd"/>
      <w:r w:rsidRPr="005722B6">
        <w:rPr>
          <w:sz w:val="22"/>
          <w:szCs w:val="22"/>
          <w:lang w:val="lt-LT" w:eastAsia="lt-LT"/>
        </w:rPr>
        <w:t xml:space="preserve"> suspensija kartu su </w:t>
      </w:r>
      <w:proofErr w:type="spellStart"/>
      <w:r w:rsidRPr="005722B6">
        <w:rPr>
          <w:sz w:val="22"/>
          <w:szCs w:val="22"/>
          <w:lang w:val="lt-LT" w:eastAsia="lt-LT"/>
        </w:rPr>
        <w:t>zidovudinu</w:t>
      </w:r>
      <w:proofErr w:type="spellEnd"/>
      <w:r w:rsidRPr="005722B6">
        <w:rPr>
          <w:sz w:val="22"/>
          <w:szCs w:val="22"/>
          <w:lang w:val="lt-LT" w:eastAsia="lt-LT"/>
        </w:rPr>
        <w:t xml:space="preserve"> ar </w:t>
      </w:r>
      <w:proofErr w:type="spellStart"/>
      <w:r w:rsidRPr="005722B6">
        <w:rPr>
          <w:sz w:val="22"/>
          <w:szCs w:val="22"/>
          <w:lang w:val="lt-LT" w:eastAsia="lt-LT"/>
        </w:rPr>
        <w:t>dideoksinozinu</w:t>
      </w:r>
      <w:proofErr w:type="spellEnd"/>
      <w:r w:rsidRPr="005722B6">
        <w:rPr>
          <w:sz w:val="22"/>
          <w:szCs w:val="22"/>
          <w:lang w:val="lt-LT" w:eastAsia="lt-LT"/>
        </w:rPr>
        <w:t xml:space="preserve">. Tokia sąveika yra mažai tikėtina, jeigu </w:t>
      </w:r>
      <w:proofErr w:type="spellStart"/>
      <w:r w:rsidRPr="005722B6">
        <w:rPr>
          <w:sz w:val="22"/>
          <w:szCs w:val="22"/>
          <w:lang w:val="lt-LT" w:eastAsia="lt-LT"/>
        </w:rPr>
        <w:t>klaritromicino</w:t>
      </w:r>
      <w:proofErr w:type="spellEnd"/>
      <w:r w:rsidRPr="005722B6">
        <w:rPr>
          <w:sz w:val="22"/>
          <w:szCs w:val="22"/>
          <w:lang w:val="lt-LT" w:eastAsia="lt-LT"/>
        </w:rPr>
        <w:t xml:space="preserve"> vartojama į veną.</w:t>
      </w:r>
    </w:p>
    <w:p w14:paraId="42628648" w14:textId="77777777" w:rsidR="000778DD" w:rsidRPr="005722B6" w:rsidRDefault="000778DD" w:rsidP="000778DD">
      <w:pPr>
        <w:widowControl w:val="0"/>
        <w:rPr>
          <w:sz w:val="22"/>
          <w:szCs w:val="22"/>
          <w:u w:val="single"/>
          <w:lang w:val="lt-LT" w:eastAsia="lt-LT"/>
        </w:rPr>
      </w:pPr>
    </w:p>
    <w:p w14:paraId="42628649" w14:textId="77777777" w:rsidR="000778DD" w:rsidRPr="005722B6" w:rsidRDefault="000778DD" w:rsidP="000778DD">
      <w:pPr>
        <w:widowControl w:val="0"/>
        <w:rPr>
          <w:i/>
          <w:sz w:val="22"/>
          <w:szCs w:val="22"/>
          <w:lang w:val="lt-LT" w:eastAsia="lt-LT"/>
        </w:rPr>
      </w:pPr>
      <w:proofErr w:type="spellStart"/>
      <w:r w:rsidRPr="005722B6">
        <w:rPr>
          <w:i/>
          <w:sz w:val="22"/>
          <w:szCs w:val="22"/>
          <w:u w:val="single"/>
          <w:lang w:val="lt-LT" w:eastAsia="lt-LT"/>
        </w:rPr>
        <w:t>Fenitoinas</w:t>
      </w:r>
      <w:proofErr w:type="spellEnd"/>
      <w:r w:rsidRPr="005722B6">
        <w:rPr>
          <w:i/>
          <w:sz w:val="22"/>
          <w:szCs w:val="22"/>
          <w:u w:val="single"/>
          <w:lang w:val="lt-LT" w:eastAsia="lt-LT"/>
        </w:rPr>
        <w:t xml:space="preserve"> ir </w:t>
      </w:r>
      <w:proofErr w:type="spellStart"/>
      <w:r w:rsidRPr="005722B6">
        <w:rPr>
          <w:i/>
          <w:sz w:val="22"/>
          <w:szCs w:val="22"/>
          <w:u w:val="single"/>
          <w:lang w:val="lt-LT" w:eastAsia="lt-LT"/>
        </w:rPr>
        <w:t>valproatas</w:t>
      </w:r>
      <w:proofErr w:type="spellEnd"/>
    </w:p>
    <w:p w14:paraId="4262864A"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Buvo gauta pranešimų apie CYP3A inhibitorių sąveiką, įskaitant ir </w:t>
      </w:r>
      <w:proofErr w:type="spellStart"/>
      <w:r w:rsidRPr="005722B6">
        <w:rPr>
          <w:sz w:val="22"/>
          <w:szCs w:val="22"/>
          <w:lang w:val="lt-LT" w:eastAsia="lt-LT"/>
        </w:rPr>
        <w:t>klaritromiciną</w:t>
      </w:r>
      <w:proofErr w:type="spellEnd"/>
      <w:r w:rsidRPr="005722B6">
        <w:rPr>
          <w:sz w:val="22"/>
          <w:szCs w:val="22"/>
          <w:lang w:val="lt-LT" w:eastAsia="lt-LT"/>
        </w:rPr>
        <w:t xml:space="preserve">, su vaistiniais preparatais kurie nėra </w:t>
      </w:r>
      <w:proofErr w:type="spellStart"/>
      <w:r w:rsidRPr="005722B6">
        <w:rPr>
          <w:sz w:val="22"/>
          <w:szCs w:val="22"/>
          <w:lang w:val="lt-LT" w:eastAsia="lt-LT"/>
        </w:rPr>
        <w:t>metabolizuojami</w:t>
      </w:r>
      <w:proofErr w:type="spellEnd"/>
      <w:r w:rsidRPr="005722B6">
        <w:rPr>
          <w:sz w:val="22"/>
          <w:szCs w:val="22"/>
          <w:lang w:val="lt-LT" w:eastAsia="lt-LT"/>
        </w:rPr>
        <w:t xml:space="preserve"> CYP3A sistemoje, (pvz. </w:t>
      </w:r>
      <w:proofErr w:type="spellStart"/>
      <w:r w:rsidRPr="005722B6">
        <w:rPr>
          <w:sz w:val="22"/>
          <w:szCs w:val="22"/>
          <w:lang w:val="lt-LT" w:eastAsia="lt-LT"/>
        </w:rPr>
        <w:t>fenitoiną</w:t>
      </w:r>
      <w:proofErr w:type="spellEnd"/>
      <w:r w:rsidRPr="005722B6">
        <w:rPr>
          <w:sz w:val="22"/>
          <w:szCs w:val="22"/>
          <w:lang w:val="lt-LT" w:eastAsia="lt-LT"/>
        </w:rPr>
        <w:t xml:space="preserve"> ir </w:t>
      </w:r>
      <w:proofErr w:type="spellStart"/>
      <w:r w:rsidRPr="005722B6">
        <w:rPr>
          <w:sz w:val="22"/>
          <w:szCs w:val="22"/>
          <w:lang w:val="lt-LT" w:eastAsia="lt-LT"/>
        </w:rPr>
        <w:t>valproatus</w:t>
      </w:r>
      <w:proofErr w:type="spellEnd"/>
      <w:r w:rsidRPr="005722B6">
        <w:rPr>
          <w:sz w:val="22"/>
          <w:szCs w:val="22"/>
          <w:lang w:val="lt-LT" w:eastAsia="lt-LT"/>
        </w:rPr>
        <w:t xml:space="preserve">). Reikia tirti pastarųjų vaistinių preparatų kiekį serume, kai jie vartojami kartu su </w:t>
      </w:r>
      <w:proofErr w:type="spellStart"/>
      <w:r w:rsidRPr="005722B6">
        <w:rPr>
          <w:sz w:val="22"/>
          <w:szCs w:val="22"/>
          <w:lang w:val="lt-LT" w:eastAsia="lt-LT"/>
        </w:rPr>
        <w:t>klaritromicinu</w:t>
      </w:r>
      <w:proofErr w:type="spellEnd"/>
      <w:r w:rsidRPr="005722B6">
        <w:rPr>
          <w:sz w:val="22"/>
          <w:szCs w:val="22"/>
          <w:lang w:val="lt-LT" w:eastAsia="lt-LT"/>
        </w:rPr>
        <w:t>. Buvo gauta pranešimų apie jų kiekio serume padidėjimą.</w:t>
      </w:r>
    </w:p>
    <w:p w14:paraId="4262864B" w14:textId="77777777" w:rsidR="000778DD" w:rsidRPr="005722B6" w:rsidRDefault="000778DD" w:rsidP="000778DD">
      <w:pPr>
        <w:widowControl w:val="0"/>
        <w:rPr>
          <w:i/>
          <w:iCs/>
          <w:sz w:val="22"/>
          <w:szCs w:val="22"/>
          <w:u w:val="single"/>
          <w:lang w:val="lt-LT" w:eastAsia="lt-LT"/>
        </w:rPr>
      </w:pPr>
    </w:p>
    <w:p w14:paraId="4262864C" w14:textId="77777777" w:rsidR="000778DD" w:rsidRPr="005722B6" w:rsidRDefault="000778DD" w:rsidP="000778DD">
      <w:pPr>
        <w:widowControl w:val="0"/>
        <w:rPr>
          <w:iCs/>
          <w:sz w:val="22"/>
          <w:szCs w:val="22"/>
          <w:u w:val="single"/>
          <w:lang w:val="lt-LT" w:eastAsia="lt-LT"/>
        </w:rPr>
      </w:pPr>
      <w:r w:rsidRPr="005722B6">
        <w:rPr>
          <w:iCs/>
          <w:sz w:val="22"/>
          <w:szCs w:val="22"/>
          <w:u w:val="single"/>
          <w:lang w:val="lt-LT" w:eastAsia="lt-LT"/>
        </w:rPr>
        <w:t>Abipusė vaistinių preparatų sąveika</w:t>
      </w:r>
    </w:p>
    <w:p w14:paraId="4262864D" w14:textId="77777777" w:rsidR="000778DD" w:rsidRPr="005722B6" w:rsidRDefault="000778DD" w:rsidP="000778DD">
      <w:pPr>
        <w:widowControl w:val="0"/>
        <w:rPr>
          <w:sz w:val="22"/>
          <w:szCs w:val="22"/>
          <w:lang w:val="lt-LT" w:eastAsia="lt-LT"/>
        </w:rPr>
      </w:pPr>
    </w:p>
    <w:p w14:paraId="4262864E" w14:textId="77777777" w:rsidR="000778DD" w:rsidRPr="005722B6" w:rsidRDefault="000778DD" w:rsidP="000778DD">
      <w:pPr>
        <w:widowControl w:val="0"/>
        <w:rPr>
          <w:i/>
          <w:sz w:val="22"/>
          <w:szCs w:val="22"/>
          <w:u w:val="single"/>
          <w:lang w:val="lt-LT" w:eastAsia="lt-LT"/>
        </w:rPr>
      </w:pPr>
      <w:proofErr w:type="spellStart"/>
      <w:r w:rsidRPr="005722B6">
        <w:rPr>
          <w:i/>
          <w:sz w:val="22"/>
          <w:szCs w:val="22"/>
          <w:u w:val="single"/>
          <w:lang w:val="lt-LT" w:eastAsia="lt-LT"/>
        </w:rPr>
        <w:t>Atazanaviras</w:t>
      </w:r>
      <w:proofErr w:type="spellEnd"/>
    </w:p>
    <w:p w14:paraId="4262864F"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Tiek </w:t>
      </w:r>
      <w:proofErr w:type="spellStart"/>
      <w:r w:rsidRPr="005722B6">
        <w:rPr>
          <w:sz w:val="22"/>
          <w:szCs w:val="22"/>
          <w:lang w:val="lt-LT" w:eastAsia="lt-LT"/>
        </w:rPr>
        <w:t>klaritromicinas</w:t>
      </w:r>
      <w:proofErr w:type="spellEnd"/>
      <w:r w:rsidRPr="005722B6">
        <w:rPr>
          <w:sz w:val="22"/>
          <w:szCs w:val="22"/>
          <w:lang w:val="lt-LT" w:eastAsia="lt-LT"/>
        </w:rPr>
        <w:t xml:space="preserve">, tiek </w:t>
      </w:r>
      <w:proofErr w:type="spellStart"/>
      <w:r w:rsidRPr="005722B6">
        <w:rPr>
          <w:sz w:val="22"/>
          <w:szCs w:val="22"/>
          <w:lang w:val="lt-LT" w:eastAsia="lt-LT"/>
        </w:rPr>
        <w:t>atazanaviras</w:t>
      </w:r>
      <w:proofErr w:type="spellEnd"/>
      <w:r w:rsidRPr="005722B6">
        <w:rPr>
          <w:sz w:val="22"/>
          <w:szCs w:val="22"/>
          <w:lang w:val="lt-LT" w:eastAsia="lt-LT"/>
        </w:rPr>
        <w:t xml:space="preserve"> yra CYP3A substratai ir inhibitoriai, turima duomenų apie abipusę vaistinių preparatų sąveiką. Skiriant 500 mg </w:t>
      </w:r>
      <w:proofErr w:type="spellStart"/>
      <w:r w:rsidRPr="005722B6">
        <w:rPr>
          <w:sz w:val="22"/>
          <w:szCs w:val="22"/>
          <w:lang w:val="lt-LT" w:eastAsia="lt-LT"/>
        </w:rPr>
        <w:t>klaritromicino</w:t>
      </w:r>
      <w:proofErr w:type="spellEnd"/>
      <w:r w:rsidRPr="005722B6">
        <w:rPr>
          <w:sz w:val="22"/>
          <w:szCs w:val="22"/>
          <w:lang w:val="lt-LT" w:eastAsia="lt-LT"/>
        </w:rPr>
        <w:t xml:space="preserve"> du kartus per parą kartu su 400 mg </w:t>
      </w:r>
      <w:proofErr w:type="spellStart"/>
      <w:r w:rsidRPr="005722B6">
        <w:rPr>
          <w:sz w:val="22"/>
          <w:szCs w:val="22"/>
          <w:lang w:val="lt-LT" w:eastAsia="lt-LT"/>
        </w:rPr>
        <w:t>atazanaviro</w:t>
      </w:r>
      <w:proofErr w:type="spellEnd"/>
      <w:r w:rsidRPr="005722B6">
        <w:rPr>
          <w:sz w:val="22"/>
          <w:szCs w:val="22"/>
          <w:lang w:val="lt-LT" w:eastAsia="lt-LT"/>
        </w:rPr>
        <w:t xml:space="preserve"> (kartą per parą), 2 kartus padidėjo </w:t>
      </w:r>
      <w:proofErr w:type="spellStart"/>
      <w:r w:rsidRPr="005722B6">
        <w:rPr>
          <w:sz w:val="22"/>
          <w:szCs w:val="22"/>
          <w:lang w:val="lt-LT" w:eastAsia="lt-LT"/>
        </w:rPr>
        <w:t>klaritromicino</w:t>
      </w:r>
      <w:proofErr w:type="spellEnd"/>
      <w:r w:rsidRPr="005722B6">
        <w:rPr>
          <w:sz w:val="22"/>
          <w:szCs w:val="22"/>
          <w:lang w:val="lt-LT" w:eastAsia="lt-LT"/>
        </w:rPr>
        <w:t xml:space="preserve"> poveikis ir 70% sumažėjo 14-OH- </w:t>
      </w:r>
      <w:proofErr w:type="spellStart"/>
      <w:r w:rsidRPr="005722B6">
        <w:rPr>
          <w:sz w:val="22"/>
          <w:szCs w:val="22"/>
          <w:lang w:val="lt-LT" w:eastAsia="lt-LT"/>
        </w:rPr>
        <w:t>klaritromicino</w:t>
      </w:r>
      <w:proofErr w:type="spellEnd"/>
      <w:r w:rsidRPr="005722B6">
        <w:rPr>
          <w:sz w:val="22"/>
          <w:szCs w:val="22"/>
          <w:lang w:val="lt-LT" w:eastAsia="lt-LT"/>
        </w:rPr>
        <w:t xml:space="preserve"> poveikis, o </w:t>
      </w:r>
      <w:proofErr w:type="spellStart"/>
      <w:r w:rsidRPr="005722B6">
        <w:rPr>
          <w:sz w:val="22"/>
          <w:szCs w:val="22"/>
          <w:lang w:val="lt-LT" w:eastAsia="lt-LT"/>
        </w:rPr>
        <w:t>atazanaviro</w:t>
      </w:r>
      <w:proofErr w:type="spellEnd"/>
      <w:r w:rsidRPr="005722B6">
        <w:rPr>
          <w:sz w:val="22"/>
          <w:szCs w:val="22"/>
          <w:lang w:val="lt-LT" w:eastAsia="lt-LT"/>
        </w:rPr>
        <w:t xml:space="preserve"> AUC padidėjo 28%. Dėl plataus </w:t>
      </w:r>
      <w:proofErr w:type="spellStart"/>
      <w:r w:rsidRPr="005722B6">
        <w:rPr>
          <w:sz w:val="22"/>
          <w:szCs w:val="22"/>
          <w:lang w:val="lt-LT" w:eastAsia="lt-LT"/>
        </w:rPr>
        <w:t>klaritromicino</w:t>
      </w:r>
      <w:proofErr w:type="spellEnd"/>
      <w:r w:rsidRPr="005722B6">
        <w:rPr>
          <w:sz w:val="22"/>
          <w:szCs w:val="22"/>
          <w:lang w:val="lt-LT" w:eastAsia="lt-LT"/>
        </w:rPr>
        <w:t xml:space="preserve"> terapinio poveikio, pacientams, kurių inkstų veikla yra gera, dozės koreguoti nereikia. Pacientams, kurių inkstų veikla sutrikusi vidutiniškai (</w:t>
      </w:r>
      <w:proofErr w:type="spellStart"/>
      <w:r w:rsidRPr="005722B6">
        <w:rPr>
          <w:sz w:val="22"/>
          <w:szCs w:val="22"/>
          <w:lang w:val="lt-LT" w:eastAsia="lt-LT"/>
        </w:rPr>
        <w:t>kreatinino</w:t>
      </w:r>
      <w:proofErr w:type="spellEnd"/>
      <w:r w:rsidRPr="005722B6">
        <w:rPr>
          <w:sz w:val="22"/>
          <w:szCs w:val="22"/>
          <w:lang w:val="lt-LT" w:eastAsia="lt-LT"/>
        </w:rPr>
        <w:t xml:space="preserve"> klirensas 30-60 ml/min), </w:t>
      </w:r>
      <w:proofErr w:type="spellStart"/>
      <w:r w:rsidRPr="005722B6">
        <w:rPr>
          <w:sz w:val="22"/>
          <w:szCs w:val="22"/>
          <w:lang w:val="lt-LT" w:eastAsia="lt-LT"/>
        </w:rPr>
        <w:t>klaritromicino</w:t>
      </w:r>
      <w:proofErr w:type="spellEnd"/>
      <w:r w:rsidRPr="005722B6">
        <w:rPr>
          <w:sz w:val="22"/>
          <w:szCs w:val="22"/>
          <w:lang w:val="lt-LT" w:eastAsia="lt-LT"/>
        </w:rPr>
        <w:t xml:space="preserve"> dozė turi būti mažinama 50%. Pacientams, kurių </w:t>
      </w:r>
      <w:proofErr w:type="spellStart"/>
      <w:r w:rsidRPr="005722B6">
        <w:rPr>
          <w:sz w:val="22"/>
          <w:szCs w:val="22"/>
          <w:lang w:val="lt-LT" w:eastAsia="lt-LT"/>
        </w:rPr>
        <w:t>kreatinino</w:t>
      </w:r>
      <w:proofErr w:type="spellEnd"/>
      <w:r w:rsidRPr="005722B6">
        <w:rPr>
          <w:sz w:val="22"/>
          <w:szCs w:val="22"/>
          <w:lang w:val="lt-LT" w:eastAsia="lt-LT"/>
        </w:rPr>
        <w:t xml:space="preserve"> klirensas yra &lt;30 ml/min, </w:t>
      </w:r>
      <w:proofErr w:type="spellStart"/>
      <w:r w:rsidRPr="005722B6">
        <w:rPr>
          <w:sz w:val="22"/>
          <w:szCs w:val="22"/>
          <w:lang w:val="lt-LT" w:eastAsia="lt-LT"/>
        </w:rPr>
        <w:t>klaritromicino</w:t>
      </w:r>
      <w:proofErr w:type="spellEnd"/>
      <w:r w:rsidRPr="005722B6">
        <w:rPr>
          <w:sz w:val="22"/>
          <w:szCs w:val="22"/>
          <w:lang w:val="lt-LT" w:eastAsia="lt-LT"/>
        </w:rPr>
        <w:t xml:space="preserve"> dozė turi būti sumažinta 75%, vartojant tinkamą </w:t>
      </w:r>
      <w:proofErr w:type="spellStart"/>
      <w:r w:rsidRPr="005722B6">
        <w:rPr>
          <w:sz w:val="22"/>
          <w:szCs w:val="22"/>
          <w:lang w:val="lt-LT" w:eastAsia="lt-LT"/>
        </w:rPr>
        <w:t>klaritromicino</w:t>
      </w:r>
      <w:proofErr w:type="spellEnd"/>
      <w:r w:rsidRPr="005722B6">
        <w:rPr>
          <w:sz w:val="22"/>
          <w:szCs w:val="22"/>
          <w:lang w:val="lt-LT" w:eastAsia="lt-LT"/>
        </w:rPr>
        <w:t xml:space="preserve"> vaisto formą. Negalima skirti didesnės kaip 1000 mg </w:t>
      </w:r>
      <w:proofErr w:type="spellStart"/>
      <w:r w:rsidRPr="005722B6">
        <w:rPr>
          <w:sz w:val="22"/>
          <w:szCs w:val="22"/>
          <w:lang w:val="lt-LT" w:eastAsia="lt-LT"/>
        </w:rPr>
        <w:t>klaritromicino</w:t>
      </w:r>
      <w:proofErr w:type="spellEnd"/>
      <w:r w:rsidRPr="005722B6">
        <w:rPr>
          <w:sz w:val="22"/>
          <w:szCs w:val="22"/>
          <w:lang w:val="lt-LT" w:eastAsia="lt-LT"/>
        </w:rPr>
        <w:t xml:space="preserve"> dozės per parą, jei jis skiriamas kartu su proteazių inhibitoriais.</w:t>
      </w:r>
    </w:p>
    <w:p w14:paraId="42628650" w14:textId="77777777" w:rsidR="000778DD" w:rsidRPr="005722B6" w:rsidRDefault="000778DD" w:rsidP="000778DD">
      <w:pPr>
        <w:widowControl w:val="0"/>
        <w:rPr>
          <w:sz w:val="22"/>
          <w:szCs w:val="22"/>
          <w:lang w:val="lt-LT" w:eastAsia="lt-LT"/>
        </w:rPr>
      </w:pPr>
    </w:p>
    <w:p w14:paraId="42628651" w14:textId="77777777" w:rsidR="000778DD" w:rsidRPr="005722B6" w:rsidRDefault="000778DD" w:rsidP="000778DD">
      <w:pPr>
        <w:widowControl w:val="0"/>
        <w:rPr>
          <w:i/>
          <w:sz w:val="22"/>
          <w:szCs w:val="22"/>
          <w:u w:val="single"/>
          <w:lang w:val="lt-LT" w:eastAsia="lt-LT"/>
        </w:rPr>
      </w:pPr>
      <w:r w:rsidRPr="005722B6">
        <w:rPr>
          <w:i/>
          <w:sz w:val="22"/>
          <w:szCs w:val="22"/>
          <w:u w:val="single"/>
          <w:lang w:val="lt-LT" w:eastAsia="lt-LT"/>
        </w:rPr>
        <w:t>Kalcio kanalų blokatoriai</w:t>
      </w:r>
    </w:p>
    <w:p w14:paraId="42628652"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Dėl </w:t>
      </w:r>
      <w:proofErr w:type="spellStart"/>
      <w:r w:rsidRPr="005722B6">
        <w:rPr>
          <w:sz w:val="22"/>
          <w:szCs w:val="22"/>
          <w:lang w:val="lt-LT" w:eastAsia="lt-LT"/>
        </w:rPr>
        <w:t>hipotenzijos</w:t>
      </w:r>
      <w:proofErr w:type="spellEnd"/>
      <w:r w:rsidRPr="005722B6">
        <w:rPr>
          <w:sz w:val="22"/>
          <w:szCs w:val="22"/>
          <w:lang w:val="lt-LT" w:eastAsia="lt-LT"/>
        </w:rPr>
        <w:t xml:space="preserve"> rizikos patartina atsargiai vartoti </w:t>
      </w:r>
      <w:proofErr w:type="spellStart"/>
      <w:r w:rsidRPr="005722B6">
        <w:rPr>
          <w:sz w:val="22"/>
          <w:szCs w:val="22"/>
          <w:lang w:val="lt-LT" w:eastAsia="lt-LT"/>
        </w:rPr>
        <w:t>klaritromiciną</w:t>
      </w:r>
      <w:proofErr w:type="spellEnd"/>
      <w:r w:rsidRPr="005722B6">
        <w:rPr>
          <w:sz w:val="22"/>
          <w:szCs w:val="22"/>
          <w:lang w:val="lt-LT" w:eastAsia="lt-LT"/>
        </w:rPr>
        <w:t xml:space="preserve"> kartu su kalcio kanalų blokatoriais, kurie </w:t>
      </w:r>
      <w:proofErr w:type="spellStart"/>
      <w:r w:rsidRPr="005722B6">
        <w:rPr>
          <w:sz w:val="22"/>
          <w:szCs w:val="22"/>
          <w:lang w:val="lt-LT" w:eastAsia="lt-LT"/>
        </w:rPr>
        <w:t>metabolizuojami</w:t>
      </w:r>
      <w:proofErr w:type="spellEnd"/>
      <w:r w:rsidRPr="005722B6">
        <w:rPr>
          <w:sz w:val="22"/>
          <w:szCs w:val="22"/>
          <w:lang w:val="lt-LT" w:eastAsia="lt-LT"/>
        </w:rPr>
        <w:t xml:space="preserve"> per CYP3A4 (pvz., </w:t>
      </w:r>
      <w:proofErr w:type="spellStart"/>
      <w:r w:rsidRPr="005722B6">
        <w:rPr>
          <w:sz w:val="22"/>
          <w:szCs w:val="22"/>
          <w:lang w:val="lt-LT" w:eastAsia="lt-LT"/>
        </w:rPr>
        <w:t>verapamilis</w:t>
      </w:r>
      <w:proofErr w:type="spellEnd"/>
      <w:r w:rsidRPr="005722B6">
        <w:rPr>
          <w:sz w:val="22"/>
          <w:szCs w:val="22"/>
          <w:lang w:val="lt-LT" w:eastAsia="lt-LT"/>
        </w:rPr>
        <w:t xml:space="preserve">, </w:t>
      </w:r>
      <w:proofErr w:type="spellStart"/>
      <w:r w:rsidRPr="005722B6">
        <w:rPr>
          <w:sz w:val="22"/>
          <w:szCs w:val="22"/>
          <w:lang w:val="lt-LT" w:eastAsia="lt-LT"/>
        </w:rPr>
        <w:t>amlodipinas</w:t>
      </w:r>
      <w:proofErr w:type="spellEnd"/>
      <w:r w:rsidRPr="005722B6">
        <w:rPr>
          <w:sz w:val="22"/>
          <w:szCs w:val="22"/>
          <w:lang w:val="lt-LT" w:eastAsia="lt-LT"/>
        </w:rPr>
        <w:t xml:space="preserve">, </w:t>
      </w:r>
      <w:proofErr w:type="spellStart"/>
      <w:r w:rsidRPr="005722B6">
        <w:rPr>
          <w:sz w:val="22"/>
          <w:szCs w:val="22"/>
          <w:lang w:val="lt-LT" w:eastAsia="lt-LT"/>
        </w:rPr>
        <w:t>diltiazemo</w:t>
      </w:r>
      <w:proofErr w:type="spellEnd"/>
      <w:r w:rsidRPr="005722B6">
        <w:rPr>
          <w:sz w:val="22"/>
          <w:szCs w:val="22"/>
          <w:lang w:val="lt-LT" w:eastAsia="lt-LT"/>
        </w:rPr>
        <w:t xml:space="preserve">). Dėl sąveikos gali didėti </w:t>
      </w:r>
      <w:proofErr w:type="spellStart"/>
      <w:r w:rsidRPr="005722B6">
        <w:rPr>
          <w:sz w:val="22"/>
          <w:szCs w:val="22"/>
          <w:lang w:val="lt-LT" w:eastAsia="lt-LT"/>
        </w:rPr>
        <w:t>klaritromicino</w:t>
      </w:r>
      <w:proofErr w:type="spellEnd"/>
      <w:r w:rsidRPr="005722B6">
        <w:rPr>
          <w:sz w:val="22"/>
          <w:szCs w:val="22"/>
          <w:lang w:val="lt-LT" w:eastAsia="lt-LT"/>
        </w:rPr>
        <w:t xml:space="preserve">, taip pat ir kalcio kanalų blokatorių koncentracija plazmoje. Buvo stebimi </w:t>
      </w:r>
      <w:proofErr w:type="spellStart"/>
      <w:r w:rsidRPr="005722B6">
        <w:rPr>
          <w:sz w:val="22"/>
          <w:szCs w:val="22"/>
          <w:lang w:val="lt-LT" w:eastAsia="lt-LT"/>
        </w:rPr>
        <w:t>hipotenzijos</w:t>
      </w:r>
      <w:proofErr w:type="spellEnd"/>
      <w:r w:rsidRPr="005722B6">
        <w:rPr>
          <w:sz w:val="22"/>
          <w:szCs w:val="22"/>
          <w:lang w:val="lt-LT" w:eastAsia="lt-LT"/>
        </w:rPr>
        <w:t xml:space="preserve">, </w:t>
      </w:r>
      <w:proofErr w:type="spellStart"/>
      <w:r w:rsidRPr="005722B6">
        <w:rPr>
          <w:sz w:val="22"/>
          <w:szCs w:val="22"/>
          <w:lang w:val="lt-LT" w:eastAsia="lt-LT"/>
        </w:rPr>
        <w:t>bradiaritmijos</w:t>
      </w:r>
      <w:proofErr w:type="spellEnd"/>
      <w:r w:rsidRPr="005722B6">
        <w:rPr>
          <w:sz w:val="22"/>
          <w:szCs w:val="22"/>
          <w:lang w:val="lt-LT" w:eastAsia="lt-LT"/>
        </w:rPr>
        <w:t xml:space="preserve"> ir pieno rūgšties </w:t>
      </w:r>
      <w:proofErr w:type="spellStart"/>
      <w:r w:rsidRPr="005722B6">
        <w:rPr>
          <w:sz w:val="22"/>
          <w:szCs w:val="22"/>
          <w:lang w:val="lt-LT" w:eastAsia="lt-LT"/>
        </w:rPr>
        <w:t>acidozės</w:t>
      </w:r>
      <w:proofErr w:type="spellEnd"/>
      <w:r w:rsidRPr="005722B6">
        <w:rPr>
          <w:sz w:val="22"/>
          <w:szCs w:val="22"/>
          <w:lang w:val="lt-LT" w:eastAsia="lt-LT"/>
        </w:rPr>
        <w:t xml:space="preserve"> atvejai pacientams, kartu vartojantiems </w:t>
      </w:r>
      <w:proofErr w:type="spellStart"/>
      <w:r w:rsidRPr="005722B6">
        <w:rPr>
          <w:sz w:val="22"/>
          <w:szCs w:val="22"/>
          <w:lang w:val="lt-LT" w:eastAsia="lt-LT"/>
        </w:rPr>
        <w:t>klaritromicino</w:t>
      </w:r>
      <w:proofErr w:type="spellEnd"/>
      <w:r w:rsidRPr="005722B6">
        <w:rPr>
          <w:sz w:val="22"/>
          <w:szCs w:val="22"/>
          <w:lang w:val="lt-LT" w:eastAsia="lt-LT"/>
        </w:rPr>
        <w:t xml:space="preserve"> ir </w:t>
      </w:r>
      <w:proofErr w:type="spellStart"/>
      <w:r w:rsidRPr="005722B6">
        <w:rPr>
          <w:sz w:val="22"/>
          <w:szCs w:val="22"/>
          <w:lang w:val="lt-LT" w:eastAsia="lt-LT"/>
        </w:rPr>
        <w:t>verapamilio</w:t>
      </w:r>
      <w:proofErr w:type="spellEnd"/>
      <w:r w:rsidRPr="005722B6">
        <w:rPr>
          <w:sz w:val="22"/>
          <w:szCs w:val="22"/>
          <w:lang w:val="lt-LT" w:eastAsia="lt-LT"/>
        </w:rPr>
        <w:t>.</w:t>
      </w:r>
    </w:p>
    <w:p w14:paraId="42628653" w14:textId="77777777" w:rsidR="000778DD" w:rsidRPr="005722B6" w:rsidRDefault="000778DD" w:rsidP="000778DD">
      <w:pPr>
        <w:widowControl w:val="0"/>
        <w:rPr>
          <w:sz w:val="22"/>
          <w:szCs w:val="22"/>
          <w:lang w:val="lt-LT" w:eastAsia="lt-LT"/>
        </w:rPr>
      </w:pPr>
    </w:p>
    <w:p w14:paraId="42628654" w14:textId="77777777" w:rsidR="000778DD" w:rsidRPr="005722B6" w:rsidRDefault="000778DD" w:rsidP="000778DD">
      <w:pPr>
        <w:widowControl w:val="0"/>
        <w:rPr>
          <w:i/>
          <w:sz w:val="22"/>
          <w:szCs w:val="22"/>
          <w:u w:val="single"/>
          <w:lang w:val="lt-LT" w:eastAsia="lt-LT"/>
        </w:rPr>
      </w:pPr>
      <w:proofErr w:type="spellStart"/>
      <w:r w:rsidRPr="005722B6">
        <w:rPr>
          <w:i/>
          <w:sz w:val="22"/>
          <w:szCs w:val="22"/>
          <w:u w:val="single"/>
          <w:lang w:val="lt-LT" w:eastAsia="lt-LT"/>
        </w:rPr>
        <w:t>Itrakonazolas</w:t>
      </w:r>
      <w:proofErr w:type="spellEnd"/>
    </w:p>
    <w:p w14:paraId="42628655" w14:textId="77777777" w:rsidR="000778DD" w:rsidRPr="005722B6" w:rsidRDefault="000778DD" w:rsidP="000778DD">
      <w:pPr>
        <w:widowControl w:val="0"/>
        <w:rPr>
          <w:sz w:val="22"/>
          <w:szCs w:val="22"/>
          <w:lang w:val="lt-LT" w:eastAsia="lt-LT"/>
        </w:rPr>
      </w:pPr>
      <w:r w:rsidRPr="005722B6">
        <w:rPr>
          <w:sz w:val="22"/>
          <w:szCs w:val="22"/>
          <w:lang w:val="lt-LT" w:eastAsia="lt-LT"/>
        </w:rPr>
        <w:lastRenderedPageBreak/>
        <w:t xml:space="preserve">Tiek </w:t>
      </w:r>
      <w:proofErr w:type="spellStart"/>
      <w:r w:rsidRPr="005722B6">
        <w:rPr>
          <w:sz w:val="22"/>
          <w:szCs w:val="22"/>
          <w:lang w:val="lt-LT" w:eastAsia="lt-LT"/>
        </w:rPr>
        <w:t>klaritromicinas</w:t>
      </w:r>
      <w:proofErr w:type="spellEnd"/>
      <w:r w:rsidRPr="005722B6">
        <w:rPr>
          <w:sz w:val="22"/>
          <w:szCs w:val="22"/>
          <w:lang w:val="lt-LT" w:eastAsia="lt-LT"/>
        </w:rPr>
        <w:t xml:space="preserve">, tiek </w:t>
      </w:r>
      <w:proofErr w:type="spellStart"/>
      <w:r w:rsidRPr="005722B6">
        <w:rPr>
          <w:sz w:val="22"/>
          <w:szCs w:val="22"/>
          <w:lang w:val="lt-LT" w:eastAsia="lt-LT"/>
        </w:rPr>
        <w:t>itrakonazolas</w:t>
      </w:r>
      <w:proofErr w:type="spellEnd"/>
      <w:r w:rsidRPr="005722B6">
        <w:rPr>
          <w:sz w:val="22"/>
          <w:szCs w:val="22"/>
          <w:lang w:val="lt-LT" w:eastAsia="lt-LT"/>
        </w:rPr>
        <w:t xml:space="preserve"> yra CYP3A substratai ir inhibitoriai, turima duomenų apie abipusę vaistinių preparatų sąveiką. </w:t>
      </w:r>
      <w:proofErr w:type="spellStart"/>
      <w:r w:rsidRPr="005722B6">
        <w:rPr>
          <w:sz w:val="22"/>
          <w:szCs w:val="22"/>
          <w:lang w:val="lt-LT" w:eastAsia="lt-LT"/>
        </w:rPr>
        <w:t>Klaritromicinas</w:t>
      </w:r>
      <w:proofErr w:type="spellEnd"/>
      <w:r w:rsidRPr="005722B6">
        <w:rPr>
          <w:sz w:val="22"/>
          <w:szCs w:val="22"/>
          <w:lang w:val="lt-LT" w:eastAsia="lt-LT"/>
        </w:rPr>
        <w:t xml:space="preserve"> gali padidinti </w:t>
      </w:r>
      <w:proofErr w:type="spellStart"/>
      <w:r w:rsidRPr="005722B6">
        <w:rPr>
          <w:sz w:val="22"/>
          <w:szCs w:val="22"/>
          <w:lang w:val="lt-LT" w:eastAsia="lt-LT"/>
        </w:rPr>
        <w:t>itrakonazolo</w:t>
      </w:r>
      <w:proofErr w:type="spellEnd"/>
      <w:r w:rsidRPr="005722B6">
        <w:rPr>
          <w:sz w:val="22"/>
          <w:szCs w:val="22"/>
          <w:lang w:val="lt-LT" w:eastAsia="lt-LT"/>
        </w:rPr>
        <w:t xml:space="preserve"> kiekį plazmoje, o </w:t>
      </w:r>
      <w:proofErr w:type="spellStart"/>
      <w:r w:rsidRPr="005722B6">
        <w:rPr>
          <w:sz w:val="22"/>
          <w:szCs w:val="22"/>
          <w:lang w:val="lt-LT" w:eastAsia="lt-LT"/>
        </w:rPr>
        <w:t>itrakonazolas</w:t>
      </w:r>
      <w:proofErr w:type="spellEnd"/>
      <w:r w:rsidRPr="005722B6">
        <w:rPr>
          <w:sz w:val="22"/>
          <w:szCs w:val="22"/>
          <w:lang w:val="lt-LT" w:eastAsia="lt-LT"/>
        </w:rPr>
        <w:t xml:space="preserve"> gali padidinti </w:t>
      </w:r>
      <w:proofErr w:type="spellStart"/>
      <w:r w:rsidRPr="005722B6">
        <w:rPr>
          <w:sz w:val="22"/>
          <w:szCs w:val="22"/>
          <w:lang w:val="lt-LT" w:eastAsia="lt-LT"/>
        </w:rPr>
        <w:t>klaritromicino</w:t>
      </w:r>
      <w:proofErr w:type="spellEnd"/>
      <w:r w:rsidRPr="005722B6">
        <w:rPr>
          <w:sz w:val="22"/>
          <w:szCs w:val="22"/>
          <w:lang w:val="lt-LT" w:eastAsia="lt-LT"/>
        </w:rPr>
        <w:t xml:space="preserve"> kiekį plazmoje. Pacientai, kurie vartoja </w:t>
      </w:r>
      <w:proofErr w:type="spellStart"/>
      <w:r w:rsidRPr="005722B6">
        <w:rPr>
          <w:sz w:val="22"/>
          <w:szCs w:val="22"/>
          <w:lang w:val="lt-LT" w:eastAsia="lt-LT"/>
        </w:rPr>
        <w:t>klaritromiciną</w:t>
      </w:r>
      <w:proofErr w:type="spellEnd"/>
      <w:r w:rsidRPr="005722B6">
        <w:rPr>
          <w:sz w:val="22"/>
          <w:szCs w:val="22"/>
          <w:lang w:val="lt-LT" w:eastAsia="lt-LT"/>
        </w:rPr>
        <w:t xml:space="preserve"> ir </w:t>
      </w:r>
      <w:proofErr w:type="spellStart"/>
      <w:r w:rsidRPr="005722B6">
        <w:rPr>
          <w:sz w:val="22"/>
          <w:szCs w:val="22"/>
          <w:lang w:val="lt-LT" w:eastAsia="lt-LT"/>
        </w:rPr>
        <w:t>itrakonazolą</w:t>
      </w:r>
      <w:proofErr w:type="spellEnd"/>
      <w:r w:rsidRPr="005722B6">
        <w:rPr>
          <w:sz w:val="22"/>
          <w:szCs w:val="22"/>
          <w:lang w:val="lt-LT" w:eastAsia="lt-LT"/>
        </w:rPr>
        <w:t>, turi būti atidžiai sekami, dėl padidėjusio ir prailginto farmakologinio vaistinių preparatų veikimo.</w:t>
      </w:r>
    </w:p>
    <w:p w14:paraId="42628656" w14:textId="77777777" w:rsidR="000778DD" w:rsidRPr="005722B6" w:rsidRDefault="000778DD" w:rsidP="000778DD">
      <w:pPr>
        <w:widowControl w:val="0"/>
        <w:rPr>
          <w:sz w:val="22"/>
          <w:szCs w:val="22"/>
          <w:u w:val="single"/>
          <w:lang w:val="lt-LT" w:eastAsia="lt-LT"/>
        </w:rPr>
      </w:pPr>
    </w:p>
    <w:p w14:paraId="42628657" w14:textId="77777777" w:rsidR="000778DD" w:rsidRPr="005722B6" w:rsidRDefault="000778DD" w:rsidP="000778DD">
      <w:pPr>
        <w:widowControl w:val="0"/>
        <w:rPr>
          <w:i/>
          <w:sz w:val="22"/>
          <w:szCs w:val="22"/>
          <w:u w:val="single"/>
          <w:lang w:val="lt-LT" w:eastAsia="lt-LT"/>
        </w:rPr>
      </w:pPr>
      <w:proofErr w:type="spellStart"/>
      <w:r w:rsidRPr="005722B6">
        <w:rPr>
          <w:i/>
          <w:sz w:val="22"/>
          <w:szCs w:val="22"/>
          <w:u w:val="single"/>
          <w:lang w:val="lt-LT" w:eastAsia="lt-LT"/>
        </w:rPr>
        <w:t>Sakvinaviras</w:t>
      </w:r>
      <w:proofErr w:type="spellEnd"/>
    </w:p>
    <w:p w14:paraId="42628658"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Tiek </w:t>
      </w:r>
      <w:proofErr w:type="spellStart"/>
      <w:r w:rsidRPr="005722B6">
        <w:rPr>
          <w:sz w:val="22"/>
          <w:szCs w:val="22"/>
          <w:lang w:val="lt-LT" w:eastAsia="lt-LT"/>
        </w:rPr>
        <w:t>klaritromicinas</w:t>
      </w:r>
      <w:proofErr w:type="spellEnd"/>
      <w:r w:rsidRPr="005722B6">
        <w:rPr>
          <w:sz w:val="22"/>
          <w:szCs w:val="22"/>
          <w:lang w:val="lt-LT" w:eastAsia="lt-LT"/>
        </w:rPr>
        <w:t xml:space="preserve">, tiek </w:t>
      </w:r>
      <w:proofErr w:type="spellStart"/>
      <w:r w:rsidRPr="005722B6">
        <w:rPr>
          <w:sz w:val="22"/>
          <w:szCs w:val="22"/>
          <w:lang w:val="lt-LT" w:eastAsia="lt-LT"/>
        </w:rPr>
        <w:t>sakvinaviras</w:t>
      </w:r>
      <w:proofErr w:type="spellEnd"/>
      <w:r w:rsidRPr="005722B6">
        <w:rPr>
          <w:sz w:val="22"/>
          <w:szCs w:val="22"/>
          <w:lang w:val="lt-LT" w:eastAsia="lt-LT"/>
        </w:rPr>
        <w:t xml:space="preserve"> yra CYP3A substratai ir inhibitoriai, turima duomenų apie abipusę vaistinių preparatų sąveiką. Kartu skiriant 500 mg </w:t>
      </w:r>
      <w:proofErr w:type="spellStart"/>
      <w:r w:rsidRPr="005722B6">
        <w:rPr>
          <w:sz w:val="22"/>
          <w:szCs w:val="22"/>
          <w:lang w:val="lt-LT" w:eastAsia="lt-LT"/>
        </w:rPr>
        <w:t>klaritromicino</w:t>
      </w:r>
      <w:proofErr w:type="spellEnd"/>
      <w:r w:rsidRPr="005722B6">
        <w:rPr>
          <w:sz w:val="22"/>
          <w:szCs w:val="22"/>
          <w:lang w:val="lt-LT" w:eastAsia="lt-LT"/>
        </w:rPr>
        <w:t xml:space="preserve"> du kartus per parą ir </w:t>
      </w:r>
      <w:proofErr w:type="spellStart"/>
      <w:r w:rsidRPr="005722B6">
        <w:rPr>
          <w:sz w:val="22"/>
          <w:szCs w:val="22"/>
          <w:lang w:val="lt-LT" w:eastAsia="lt-LT"/>
        </w:rPr>
        <w:t>sakvinaviro</w:t>
      </w:r>
      <w:proofErr w:type="spellEnd"/>
      <w:r w:rsidRPr="005722B6">
        <w:rPr>
          <w:sz w:val="22"/>
          <w:szCs w:val="22"/>
          <w:lang w:val="lt-LT" w:eastAsia="lt-LT"/>
        </w:rPr>
        <w:t xml:space="preserve"> (1200 mg minkštas kapsules tris kartus per parą) 12-ai sveikų savanorių, buvo stebėtas </w:t>
      </w:r>
      <w:proofErr w:type="spellStart"/>
      <w:r w:rsidRPr="005722B6">
        <w:rPr>
          <w:sz w:val="22"/>
          <w:szCs w:val="22"/>
          <w:lang w:val="lt-LT" w:eastAsia="lt-LT"/>
        </w:rPr>
        <w:t>sakvinaviro</w:t>
      </w:r>
      <w:proofErr w:type="spellEnd"/>
      <w:r w:rsidRPr="005722B6">
        <w:rPr>
          <w:sz w:val="22"/>
          <w:szCs w:val="22"/>
          <w:lang w:val="lt-LT" w:eastAsia="lt-LT"/>
        </w:rPr>
        <w:t xml:space="preserve"> AUC ir </w:t>
      </w:r>
      <w:proofErr w:type="spellStart"/>
      <w:r w:rsidRPr="005722B6">
        <w:rPr>
          <w:sz w:val="22"/>
          <w:szCs w:val="22"/>
          <w:lang w:val="lt-LT" w:eastAsia="lt-LT"/>
        </w:rPr>
        <w:t>C</w:t>
      </w:r>
      <w:r w:rsidRPr="005722B6">
        <w:rPr>
          <w:sz w:val="22"/>
          <w:szCs w:val="22"/>
          <w:vertAlign w:val="subscript"/>
          <w:lang w:val="lt-LT" w:eastAsia="lt-LT"/>
        </w:rPr>
        <w:t>max</w:t>
      </w:r>
      <w:proofErr w:type="spellEnd"/>
      <w:r w:rsidRPr="005722B6">
        <w:rPr>
          <w:sz w:val="22"/>
          <w:szCs w:val="22"/>
          <w:vertAlign w:val="subscript"/>
          <w:lang w:val="lt-LT" w:eastAsia="lt-LT"/>
        </w:rPr>
        <w:t xml:space="preserve"> </w:t>
      </w:r>
      <w:r w:rsidRPr="005722B6">
        <w:rPr>
          <w:sz w:val="22"/>
          <w:szCs w:val="22"/>
          <w:lang w:val="lt-LT" w:eastAsia="lt-LT"/>
        </w:rPr>
        <w:t xml:space="preserve">padidėjimas atitinkamai 177% ir 187% daugiau, nei skiriant </w:t>
      </w:r>
      <w:proofErr w:type="spellStart"/>
      <w:r w:rsidRPr="005722B6">
        <w:rPr>
          <w:sz w:val="22"/>
          <w:szCs w:val="22"/>
          <w:lang w:val="lt-LT" w:eastAsia="lt-LT"/>
        </w:rPr>
        <w:t>sakvinavirą</w:t>
      </w:r>
      <w:proofErr w:type="spellEnd"/>
      <w:r w:rsidRPr="005722B6">
        <w:rPr>
          <w:sz w:val="22"/>
          <w:szCs w:val="22"/>
          <w:lang w:val="lt-LT" w:eastAsia="lt-LT"/>
        </w:rPr>
        <w:t xml:space="preserve"> vieną. </w:t>
      </w:r>
      <w:proofErr w:type="spellStart"/>
      <w:r w:rsidRPr="005722B6">
        <w:rPr>
          <w:sz w:val="22"/>
          <w:szCs w:val="22"/>
          <w:lang w:val="lt-LT" w:eastAsia="lt-LT"/>
        </w:rPr>
        <w:t>Klaritromicino</w:t>
      </w:r>
      <w:proofErr w:type="spellEnd"/>
      <w:r w:rsidRPr="005722B6">
        <w:rPr>
          <w:sz w:val="22"/>
          <w:szCs w:val="22"/>
          <w:lang w:val="lt-LT" w:eastAsia="lt-LT"/>
        </w:rPr>
        <w:t xml:space="preserve"> AUC ir </w:t>
      </w:r>
      <w:proofErr w:type="spellStart"/>
      <w:r w:rsidRPr="005722B6">
        <w:rPr>
          <w:sz w:val="22"/>
          <w:szCs w:val="22"/>
          <w:lang w:val="lt-LT" w:eastAsia="lt-LT"/>
        </w:rPr>
        <w:t>C</w:t>
      </w:r>
      <w:r w:rsidRPr="005722B6">
        <w:rPr>
          <w:sz w:val="22"/>
          <w:szCs w:val="22"/>
          <w:vertAlign w:val="subscript"/>
          <w:lang w:val="lt-LT" w:eastAsia="lt-LT"/>
        </w:rPr>
        <w:t>max</w:t>
      </w:r>
      <w:proofErr w:type="spellEnd"/>
      <w:r w:rsidRPr="005722B6">
        <w:rPr>
          <w:sz w:val="22"/>
          <w:szCs w:val="22"/>
          <w:vertAlign w:val="subscript"/>
          <w:lang w:val="lt-LT" w:eastAsia="lt-LT"/>
        </w:rPr>
        <w:t xml:space="preserve"> </w:t>
      </w:r>
      <w:r w:rsidRPr="005722B6">
        <w:rPr>
          <w:sz w:val="22"/>
          <w:szCs w:val="22"/>
          <w:lang w:val="lt-LT" w:eastAsia="lt-LT"/>
        </w:rPr>
        <w:t xml:space="preserve">padidėjo maždaug 40%, nei vartojant vien </w:t>
      </w:r>
      <w:proofErr w:type="spellStart"/>
      <w:r w:rsidRPr="005722B6">
        <w:rPr>
          <w:sz w:val="22"/>
          <w:szCs w:val="22"/>
          <w:lang w:val="lt-LT" w:eastAsia="lt-LT"/>
        </w:rPr>
        <w:t>klaritromiciną</w:t>
      </w:r>
      <w:proofErr w:type="spellEnd"/>
      <w:r w:rsidRPr="005722B6">
        <w:rPr>
          <w:sz w:val="22"/>
          <w:szCs w:val="22"/>
          <w:lang w:val="lt-LT" w:eastAsia="lt-LT"/>
        </w:rPr>
        <w:t xml:space="preserve">. Jei šie vaistiniai preparatai skiriami kartu trumpą laiką, aukščiau nurodytomis dozėmis ir formomis, tai dozės koreguoti nereikia. Vaistinių preparatų sąveikos tyrimuose nustatyta, kad skiriant minkštas </w:t>
      </w:r>
      <w:proofErr w:type="spellStart"/>
      <w:r w:rsidRPr="005722B6">
        <w:rPr>
          <w:sz w:val="22"/>
          <w:szCs w:val="22"/>
          <w:lang w:val="lt-LT" w:eastAsia="lt-LT"/>
        </w:rPr>
        <w:t>sakvinaviro</w:t>
      </w:r>
      <w:proofErr w:type="spellEnd"/>
      <w:r w:rsidRPr="005722B6">
        <w:rPr>
          <w:sz w:val="22"/>
          <w:szCs w:val="22"/>
          <w:lang w:val="lt-LT" w:eastAsia="lt-LT"/>
        </w:rPr>
        <w:t xml:space="preserve"> kapsules gali būti stebimas kitoks poveikis, nei skiriant kietas želatinos kapsules. Atliktuose vaistinių preparatų sąveikos tyrimuose matoma, kad vieno </w:t>
      </w:r>
      <w:proofErr w:type="spellStart"/>
      <w:r w:rsidRPr="005722B6">
        <w:rPr>
          <w:sz w:val="22"/>
          <w:szCs w:val="22"/>
          <w:lang w:val="lt-LT" w:eastAsia="lt-LT"/>
        </w:rPr>
        <w:t>sakvinaviro</w:t>
      </w:r>
      <w:proofErr w:type="spellEnd"/>
      <w:r w:rsidRPr="005722B6">
        <w:rPr>
          <w:sz w:val="22"/>
          <w:szCs w:val="22"/>
          <w:lang w:val="lt-LT" w:eastAsia="lt-LT"/>
        </w:rPr>
        <w:t xml:space="preserve"> poveikis negali atspindėti poveikio, kai skiriama </w:t>
      </w:r>
      <w:proofErr w:type="spellStart"/>
      <w:r w:rsidRPr="005722B6">
        <w:rPr>
          <w:sz w:val="22"/>
          <w:szCs w:val="22"/>
          <w:lang w:val="lt-LT" w:eastAsia="lt-LT"/>
        </w:rPr>
        <w:t>sakvinaviro</w:t>
      </w:r>
      <w:proofErr w:type="spellEnd"/>
      <w:r w:rsidRPr="005722B6">
        <w:rPr>
          <w:sz w:val="22"/>
          <w:szCs w:val="22"/>
          <w:lang w:val="lt-LT" w:eastAsia="lt-LT"/>
        </w:rPr>
        <w:t xml:space="preserve"> ir </w:t>
      </w:r>
      <w:proofErr w:type="spellStart"/>
      <w:r w:rsidRPr="005722B6">
        <w:rPr>
          <w:sz w:val="22"/>
          <w:szCs w:val="22"/>
          <w:lang w:val="lt-LT" w:eastAsia="lt-LT"/>
        </w:rPr>
        <w:t>ritonaviro</w:t>
      </w:r>
      <w:proofErr w:type="spellEnd"/>
      <w:r w:rsidRPr="005722B6">
        <w:rPr>
          <w:sz w:val="22"/>
          <w:szCs w:val="22"/>
          <w:lang w:val="lt-LT" w:eastAsia="lt-LT"/>
        </w:rPr>
        <w:t xml:space="preserve"> terapija. Kai </w:t>
      </w:r>
      <w:proofErr w:type="spellStart"/>
      <w:r w:rsidRPr="005722B6">
        <w:rPr>
          <w:sz w:val="22"/>
          <w:szCs w:val="22"/>
          <w:lang w:val="lt-LT" w:eastAsia="lt-LT"/>
        </w:rPr>
        <w:t>sakvinaviras</w:t>
      </w:r>
      <w:proofErr w:type="spellEnd"/>
      <w:r w:rsidRPr="005722B6">
        <w:rPr>
          <w:sz w:val="22"/>
          <w:szCs w:val="22"/>
          <w:lang w:val="lt-LT" w:eastAsia="lt-LT"/>
        </w:rPr>
        <w:t xml:space="preserve"> skiriamas kartu su </w:t>
      </w:r>
      <w:proofErr w:type="spellStart"/>
      <w:r w:rsidRPr="005722B6">
        <w:rPr>
          <w:sz w:val="22"/>
          <w:szCs w:val="22"/>
          <w:lang w:val="lt-LT" w:eastAsia="lt-LT"/>
        </w:rPr>
        <w:t>ritonaviru</w:t>
      </w:r>
      <w:proofErr w:type="spellEnd"/>
      <w:r w:rsidRPr="005722B6">
        <w:rPr>
          <w:sz w:val="22"/>
          <w:szCs w:val="22"/>
          <w:lang w:val="lt-LT" w:eastAsia="lt-LT"/>
        </w:rPr>
        <w:t xml:space="preserve">, reikia turėti omeny </w:t>
      </w:r>
      <w:proofErr w:type="spellStart"/>
      <w:r w:rsidRPr="005722B6">
        <w:rPr>
          <w:sz w:val="22"/>
          <w:szCs w:val="22"/>
          <w:lang w:val="lt-LT" w:eastAsia="lt-LT"/>
        </w:rPr>
        <w:t>ritonaviro</w:t>
      </w:r>
      <w:proofErr w:type="spellEnd"/>
      <w:r w:rsidRPr="005722B6">
        <w:rPr>
          <w:sz w:val="22"/>
          <w:szCs w:val="22"/>
          <w:lang w:val="lt-LT" w:eastAsia="lt-LT"/>
        </w:rPr>
        <w:t xml:space="preserve"> poveikį </w:t>
      </w:r>
      <w:proofErr w:type="spellStart"/>
      <w:r w:rsidRPr="005722B6">
        <w:rPr>
          <w:sz w:val="22"/>
          <w:szCs w:val="22"/>
          <w:lang w:val="lt-LT" w:eastAsia="lt-LT"/>
        </w:rPr>
        <w:t>klaritromicinui</w:t>
      </w:r>
      <w:proofErr w:type="spellEnd"/>
      <w:r w:rsidRPr="005722B6">
        <w:rPr>
          <w:sz w:val="22"/>
          <w:szCs w:val="22"/>
          <w:lang w:val="lt-LT" w:eastAsia="lt-LT"/>
        </w:rPr>
        <w:t>.</w:t>
      </w:r>
    </w:p>
    <w:p w14:paraId="42628659" w14:textId="77777777" w:rsidR="000778DD" w:rsidRPr="005722B6" w:rsidRDefault="000778DD" w:rsidP="000778DD">
      <w:pPr>
        <w:widowControl w:val="0"/>
        <w:rPr>
          <w:sz w:val="22"/>
          <w:szCs w:val="22"/>
          <w:lang w:val="lt-LT" w:eastAsia="lt-LT"/>
        </w:rPr>
      </w:pPr>
    </w:p>
    <w:p w14:paraId="4262865A"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4.6</w:t>
      </w:r>
      <w:r w:rsidRPr="005722B6">
        <w:rPr>
          <w:b/>
          <w:sz w:val="22"/>
          <w:szCs w:val="22"/>
          <w:lang w:val="lt-LT" w:eastAsia="lt-LT"/>
        </w:rPr>
        <w:tab/>
        <w:t>Vaisingumas, nėštumo ir žindymo laikotarpis</w:t>
      </w:r>
    </w:p>
    <w:p w14:paraId="4262865B" w14:textId="77777777" w:rsidR="000778DD" w:rsidRPr="005722B6" w:rsidRDefault="000778DD" w:rsidP="000778DD">
      <w:pPr>
        <w:widowControl w:val="0"/>
        <w:tabs>
          <w:tab w:val="left" w:pos="567"/>
        </w:tabs>
        <w:rPr>
          <w:sz w:val="22"/>
          <w:szCs w:val="22"/>
          <w:lang w:val="lt-LT" w:eastAsia="lt-LT"/>
        </w:rPr>
      </w:pPr>
    </w:p>
    <w:p w14:paraId="4262865C" w14:textId="77777777" w:rsidR="000778DD" w:rsidRPr="00B91127" w:rsidRDefault="000778DD" w:rsidP="000778DD">
      <w:pPr>
        <w:widowControl w:val="0"/>
        <w:autoSpaceDE w:val="0"/>
        <w:autoSpaceDN w:val="0"/>
        <w:adjustRightInd w:val="0"/>
        <w:rPr>
          <w:sz w:val="22"/>
          <w:szCs w:val="22"/>
          <w:u w:val="single"/>
          <w:lang w:val="lt-LT" w:eastAsia="ru-RU"/>
        </w:rPr>
      </w:pPr>
      <w:r w:rsidRPr="00B91127">
        <w:rPr>
          <w:sz w:val="22"/>
          <w:szCs w:val="22"/>
          <w:u w:val="single"/>
          <w:lang w:val="lt-LT" w:eastAsia="ru-RU"/>
        </w:rPr>
        <w:t>Nėštumas</w:t>
      </w:r>
    </w:p>
    <w:p w14:paraId="4262865D" w14:textId="081D1D9B" w:rsidR="000778DD" w:rsidRPr="005722B6" w:rsidRDefault="000778DD" w:rsidP="000778DD">
      <w:pPr>
        <w:widowControl w:val="0"/>
        <w:autoSpaceDE w:val="0"/>
        <w:autoSpaceDN w:val="0"/>
        <w:adjustRightInd w:val="0"/>
        <w:rPr>
          <w:sz w:val="22"/>
          <w:szCs w:val="22"/>
          <w:lang w:val="lt-LT" w:eastAsia="ru-RU"/>
        </w:rPr>
      </w:pPr>
      <w:proofErr w:type="spellStart"/>
      <w:r w:rsidRPr="005722B6">
        <w:rPr>
          <w:sz w:val="22"/>
          <w:szCs w:val="22"/>
          <w:lang w:val="lt-LT" w:eastAsia="ru-RU"/>
        </w:rPr>
        <w:t>Klaritromicino</w:t>
      </w:r>
      <w:proofErr w:type="spellEnd"/>
      <w:r w:rsidRPr="005722B6">
        <w:rPr>
          <w:sz w:val="22"/>
          <w:szCs w:val="22"/>
          <w:lang w:val="lt-LT" w:eastAsia="ru-RU"/>
        </w:rPr>
        <w:t xml:space="preserve"> saugumas vartojant nėštumo </w:t>
      </w:r>
      <w:r w:rsidR="009872C2">
        <w:rPr>
          <w:sz w:val="22"/>
          <w:szCs w:val="22"/>
          <w:lang w:val="lt-LT" w:eastAsia="ru-RU"/>
        </w:rPr>
        <w:t>met</w:t>
      </w:r>
      <w:r w:rsidRPr="005722B6">
        <w:rPr>
          <w:sz w:val="22"/>
          <w:szCs w:val="22"/>
          <w:lang w:val="lt-LT" w:eastAsia="ru-RU"/>
        </w:rPr>
        <w:t xml:space="preserve">u nenustatytas. Remiantis skirtingų tyrimų </w:t>
      </w:r>
      <w:r w:rsidR="009872C2">
        <w:rPr>
          <w:sz w:val="22"/>
          <w:szCs w:val="22"/>
          <w:lang w:val="lt-LT" w:eastAsia="ru-RU"/>
        </w:rPr>
        <w:t>su gyvūnais</w:t>
      </w:r>
      <w:r w:rsidRPr="005722B6">
        <w:rPr>
          <w:sz w:val="22"/>
          <w:szCs w:val="22"/>
          <w:lang w:val="lt-LT" w:eastAsia="ru-RU"/>
        </w:rPr>
        <w:t xml:space="preserve"> rezultatais</w:t>
      </w:r>
      <w:r w:rsidR="009872C2">
        <w:rPr>
          <w:sz w:val="22"/>
          <w:szCs w:val="22"/>
          <w:lang w:val="lt-LT" w:eastAsia="ru-RU"/>
        </w:rPr>
        <w:t xml:space="preserve"> ir patirtimi su žmonėmis</w:t>
      </w:r>
      <w:r w:rsidRPr="005722B6">
        <w:rPr>
          <w:sz w:val="22"/>
          <w:szCs w:val="22"/>
          <w:lang w:val="lt-LT" w:eastAsia="ru-RU"/>
        </w:rPr>
        <w:t xml:space="preserve">, </w:t>
      </w:r>
      <w:proofErr w:type="spellStart"/>
      <w:r w:rsidRPr="005722B6">
        <w:rPr>
          <w:sz w:val="22"/>
          <w:szCs w:val="22"/>
          <w:lang w:val="lt-LT" w:eastAsia="ru-RU"/>
        </w:rPr>
        <w:t>embriotoksinio</w:t>
      </w:r>
      <w:proofErr w:type="spellEnd"/>
      <w:r w:rsidRPr="005722B6">
        <w:rPr>
          <w:sz w:val="22"/>
          <w:szCs w:val="22"/>
          <w:lang w:val="lt-LT" w:eastAsia="ru-RU"/>
        </w:rPr>
        <w:t xml:space="preserve"> poveikio, kurį sukelia </w:t>
      </w:r>
      <w:r w:rsidR="009872C2">
        <w:rPr>
          <w:sz w:val="22"/>
          <w:szCs w:val="22"/>
          <w:lang w:val="lt-LT" w:eastAsia="ru-RU"/>
        </w:rPr>
        <w:t>vaistinis prepara</w:t>
      </w:r>
      <w:r w:rsidRPr="005722B6">
        <w:rPr>
          <w:sz w:val="22"/>
          <w:szCs w:val="22"/>
          <w:lang w:val="lt-LT" w:eastAsia="ru-RU"/>
        </w:rPr>
        <w:t xml:space="preserve">tas, galimybės atmesti negalima. </w:t>
      </w:r>
      <w:r w:rsidR="009872C2">
        <w:rPr>
          <w:sz w:val="22"/>
          <w:szCs w:val="22"/>
          <w:lang w:val="lt-LT" w:eastAsia="ru-RU"/>
        </w:rPr>
        <w:t>Kai kurių stebėjimo tyrimų</w:t>
      </w:r>
      <w:r w:rsidR="006365DD">
        <w:rPr>
          <w:sz w:val="22"/>
          <w:szCs w:val="22"/>
          <w:lang w:val="lt-LT" w:eastAsia="ru-RU"/>
        </w:rPr>
        <w:t xml:space="preserve"> metu</w:t>
      </w:r>
      <w:r w:rsidR="009872C2">
        <w:rPr>
          <w:sz w:val="22"/>
          <w:szCs w:val="22"/>
          <w:lang w:val="lt-LT" w:eastAsia="ru-RU"/>
        </w:rPr>
        <w:t xml:space="preserve">, vertinusių </w:t>
      </w:r>
      <w:proofErr w:type="spellStart"/>
      <w:r w:rsidR="009872C2">
        <w:rPr>
          <w:sz w:val="22"/>
          <w:szCs w:val="22"/>
          <w:lang w:val="lt-LT" w:eastAsia="ru-RU"/>
        </w:rPr>
        <w:t>klaritromicino</w:t>
      </w:r>
      <w:proofErr w:type="spellEnd"/>
      <w:r w:rsidR="009872C2">
        <w:rPr>
          <w:sz w:val="22"/>
          <w:szCs w:val="22"/>
          <w:lang w:val="lt-LT" w:eastAsia="ru-RU"/>
        </w:rPr>
        <w:t xml:space="preserve"> poveikį pirmojo ir antrojo nėštumo trimestro metu, buvo gauta pranešimų apie padidėjusią persileidimo </w:t>
      </w:r>
      <w:r w:rsidR="00E64EA0">
        <w:rPr>
          <w:sz w:val="22"/>
          <w:szCs w:val="22"/>
          <w:lang w:val="lt-LT" w:eastAsia="ru-RU"/>
        </w:rPr>
        <w:t xml:space="preserve">riziką lyginant su antibiotikų nevartojamu ar kitų antibiotikų vartojimu tuo pačiu laikotarpiu. Turimi epidemiologiniai tyrimai apie didelių įgimtų formavimosi ydų riziką, kai nėštumo metu buvo vartojami </w:t>
      </w:r>
      <w:proofErr w:type="spellStart"/>
      <w:r w:rsidR="00E64EA0">
        <w:rPr>
          <w:sz w:val="22"/>
          <w:szCs w:val="22"/>
          <w:lang w:val="lt-LT" w:eastAsia="ru-RU"/>
        </w:rPr>
        <w:t>makrolidai</w:t>
      </w:r>
      <w:proofErr w:type="spellEnd"/>
      <w:r w:rsidR="00E64EA0">
        <w:rPr>
          <w:sz w:val="22"/>
          <w:szCs w:val="22"/>
          <w:lang w:val="lt-LT" w:eastAsia="ru-RU"/>
        </w:rPr>
        <w:t xml:space="preserve">, įskaitant </w:t>
      </w:r>
      <w:proofErr w:type="spellStart"/>
      <w:r w:rsidR="00E64EA0">
        <w:rPr>
          <w:sz w:val="22"/>
          <w:szCs w:val="22"/>
          <w:lang w:val="lt-LT" w:eastAsia="ru-RU"/>
        </w:rPr>
        <w:t>klaritromiciną</w:t>
      </w:r>
      <w:proofErr w:type="spellEnd"/>
      <w:r w:rsidR="00E64EA0">
        <w:rPr>
          <w:sz w:val="22"/>
          <w:szCs w:val="22"/>
          <w:lang w:val="lt-LT" w:eastAsia="ru-RU"/>
        </w:rPr>
        <w:t>, pateikia prieštaringus rezultatus.</w:t>
      </w:r>
      <w:r w:rsidR="002E53AD">
        <w:rPr>
          <w:sz w:val="22"/>
          <w:szCs w:val="22"/>
          <w:lang w:val="lt-LT" w:eastAsia="ru-RU"/>
        </w:rPr>
        <w:t xml:space="preserve"> </w:t>
      </w:r>
      <w:r w:rsidRPr="005722B6">
        <w:rPr>
          <w:sz w:val="22"/>
          <w:szCs w:val="22"/>
          <w:lang w:val="lt-LT" w:eastAsia="ru-RU"/>
        </w:rPr>
        <w:t xml:space="preserve">Todėl </w:t>
      </w:r>
      <w:proofErr w:type="spellStart"/>
      <w:r w:rsidRPr="005722B6">
        <w:rPr>
          <w:sz w:val="22"/>
          <w:szCs w:val="22"/>
          <w:lang w:val="lt-LT" w:eastAsia="ru-RU"/>
        </w:rPr>
        <w:t>klaritromicino</w:t>
      </w:r>
      <w:proofErr w:type="spellEnd"/>
      <w:r w:rsidRPr="005722B6">
        <w:rPr>
          <w:sz w:val="22"/>
          <w:szCs w:val="22"/>
          <w:lang w:val="lt-LT" w:eastAsia="ru-RU"/>
        </w:rPr>
        <w:t xml:space="preserve"> vartoti nėštumo metu nerek</w:t>
      </w:r>
      <w:r w:rsidR="00E64EA0">
        <w:rPr>
          <w:sz w:val="22"/>
          <w:szCs w:val="22"/>
          <w:lang w:val="lt-LT" w:eastAsia="ru-RU"/>
        </w:rPr>
        <w:t>omenduojama</w:t>
      </w:r>
      <w:r w:rsidRPr="005722B6">
        <w:rPr>
          <w:sz w:val="22"/>
          <w:szCs w:val="22"/>
          <w:lang w:val="lt-LT" w:eastAsia="ru-RU"/>
        </w:rPr>
        <w:t>, nebent nauda viršija galimą žalą.</w:t>
      </w:r>
    </w:p>
    <w:p w14:paraId="4262865E" w14:textId="77777777" w:rsidR="000778DD" w:rsidRPr="005722B6" w:rsidRDefault="000778DD" w:rsidP="000778DD">
      <w:pPr>
        <w:widowControl w:val="0"/>
        <w:autoSpaceDE w:val="0"/>
        <w:autoSpaceDN w:val="0"/>
        <w:adjustRightInd w:val="0"/>
        <w:rPr>
          <w:sz w:val="22"/>
          <w:szCs w:val="22"/>
          <w:lang w:val="lt-LT" w:eastAsia="ru-RU"/>
        </w:rPr>
      </w:pPr>
    </w:p>
    <w:p w14:paraId="4262865F" w14:textId="77777777" w:rsidR="000778DD" w:rsidRPr="00B91127" w:rsidRDefault="000778DD" w:rsidP="000778DD">
      <w:pPr>
        <w:widowControl w:val="0"/>
        <w:autoSpaceDE w:val="0"/>
        <w:autoSpaceDN w:val="0"/>
        <w:adjustRightInd w:val="0"/>
        <w:rPr>
          <w:sz w:val="22"/>
          <w:szCs w:val="22"/>
          <w:u w:val="single"/>
          <w:lang w:val="lt-LT" w:eastAsia="ru-RU"/>
        </w:rPr>
      </w:pPr>
      <w:r w:rsidRPr="00B91127">
        <w:rPr>
          <w:sz w:val="22"/>
          <w:szCs w:val="22"/>
          <w:u w:val="single"/>
          <w:lang w:val="lt-LT" w:eastAsia="ru-RU"/>
        </w:rPr>
        <w:t>Žindymas</w:t>
      </w:r>
    </w:p>
    <w:p w14:paraId="42628660" w14:textId="77777777" w:rsidR="000778DD" w:rsidRPr="005722B6" w:rsidRDefault="000778DD" w:rsidP="000778DD">
      <w:pPr>
        <w:widowControl w:val="0"/>
        <w:autoSpaceDE w:val="0"/>
        <w:autoSpaceDN w:val="0"/>
        <w:adjustRightInd w:val="0"/>
        <w:rPr>
          <w:sz w:val="22"/>
          <w:szCs w:val="22"/>
          <w:lang w:val="lt-LT" w:eastAsia="ru-RU"/>
        </w:rPr>
      </w:pPr>
      <w:proofErr w:type="spellStart"/>
      <w:r w:rsidRPr="005722B6">
        <w:rPr>
          <w:sz w:val="22"/>
          <w:szCs w:val="22"/>
          <w:lang w:val="lt-LT" w:eastAsia="ru-RU"/>
        </w:rPr>
        <w:t>Klaritromicino</w:t>
      </w:r>
      <w:proofErr w:type="spellEnd"/>
      <w:r w:rsidRPr="005722B6">
        <w:rPr>
          <w:sz w:val="22"/>
          <w:szCs w:val="22"/>
          <w:lang w:val="lt-LT" w:eastAsia="ru-RU"/>
        </w:rPr>
        <w:t xml:space="preserve"> saugumas vartojant kūdikio žindymo periodu nenustatytas.</w:t>
      </w:r>
    </w:p>
    <w:p w14:paraId="42628661" w14:textId="2DAD635B" w:rsidR="000778DD" w:rsidRPr="005722B6" w:rsidRDefault="00E64EA0" w:rsidP="000778DD">
      <w:pPr>
        <w:widowControl w:val="0"/>
        <w:autoSpaceDE w:val="0"/>
        <w:autoSpaceDN w:val="0"/>
        <w:adjustRightInd w:val="0"/>
        <w:rPr>
          <w:sz w:val="22"/>
          <w:szCs w:val="22"/>
          <w:lang w:val="lt-LT" w:eastAsia="ru-RU"/>
        </w:rPr>
      </w:pPr>
      <w:r>
        <w:rPr>
          <w:sz w:val="22"/>
          <w:szCs w:val="22"/>
          <w:lang w:val="lt-LT" w:eastAsia="ru-RU"/>
        </w:rPr>
        <w:t xml:space="preserve">Mažas </w:t>
      </w:r>
      <w:proofErr w:type="spellStart"/>
      <w:r>
        <w:rPr>
          <w:sz w:val="22"/>
          <w:szCs w:val="22"/>
          <w:lang w:val="lt-LT" w:eastAsia="ru-RU"/>
        </w:rPr>
        <w:t>k</w:t>
      </w:r>
      <w:r w:rsidR="000778DD" w:rsidRPr="005722B6">
        <w:rPr>
          <w:sz w:val="22"/>
          <w:szCs w:val="22"/>
          <w:lang w:val="lt-LT" w:eastAsia="ru-RU"/>
        </w:rPr>
        <w:t>laritromicin</w:t>
      </w:r>
      <w:r>
        <w:rPr>
          <w:sz w:val="22"/>
          <w:szCs w:val="22"/>
          <w:lang w:val="lt-LT" w:eastAsia="ru-RU"/>
        </w:rPr>
        <w:t>o</w:t>
      </w:r>
      <w:proofErr w:type="spellEnd"/>
      <w:r>
        <w:rPr>
          <w:sz w:val="22"/>
          <w:szCs w:val="22"/>
          <w:lang w:val="lt-LT" w:eastAsia="ru-RU"/>
        </w:rPr>
        <w:t xml:space="preserve"> kiekis</w:t>
      </w:r>
      <w:r w:rsidR="000778DD" w:rsidRPr="005722B6">
        <w:rPr>
          <w:sz w:val="22"/>
          <w:szCs w:val="22"/>
          <w:lang w:val="lt-LT" w:eastAsia="ru-RU"/>
        </w:rPr>
        <w:t xml:space="preserve"> </w:t>
      </w:r>
      <w:r w:rsidR="006365DD">
        <w:rPr>
          <w:sz w:val="22"/>
          <w:szCs w:val="22"/>
          <w:lang w:val="lt-LT" w:eastAsia="ru-RU"/>
        </w:rPr>
        <w:t>išsiskiria</w:t>
      </w:r>
      <w:r w:rsidR="000778DD" w:rsidRPr="005722B6">
        <w:rPr>
          <w:sz w:val="22"/>
          <w:szCs w:val="22"/>
          <w:lang w:val="lt-LT" w:eastAsia="ru-RU"/>
        </w:rPr>
        <w:t xml:space="preserve"> į </w:t>
      </w:r>
      <w:r w:rsidR="006365DD">
        <w:rPr>
          <w:sz w:val="22"/>
          <w:szCs w:val="22"/>
          <w:lang w:val="lt-LT" w:eastAsia="ru-RU"/>
        </w:rPr>
        <w:t>motinos</w:t>
      </w:r>
      <w:r w:rsidR="000778DD" w:rsidRPr="005722B6">
        <w:rPr>
          <w:sz w:val="22"/>
          <w:szCs w:val="22"/>
          <w:lang w:val="lt-LT" w:eastAsia="ru-RU"/>
        </w:rPr>
        <w:t xml:space="preserve"> pieną.</w:t>
      </w:r>
      <w:r w:rsidR="004703D4">
        <w:rPr>
          <w:sz w:val="22"/>
          <w:szCs w:val="22"/>
          <w:lang w:val="lt-LT" w:eastAsia="ru-RU"/>
        </w:rPr>
        <w:t xml:space="preserve"> Apskaičiuota, kad vien žindomas kūdikis gautų apie 1,7 % motinai pagal svorį apskaičiuotos </w:t>
      </w:r>
      <w:proofErr w:type="spellStart"/>
      <w:r w:rsidR="004703D4">
        <w:rPr>
          <w:sz w:val="22"/>
          <w:szCs w:val="22"/>
          <w:lang w:val="lt-LT" w:eastAsia="ru-RU"/>
        </w:rPr>
        <w:t>klaritromicino</w:t>
      </w:r>
      <w:proofErr w:type="spellEnd"/>
      <w:r w:rsidR="004703D4">
        <w:rPr>
          <w:sz w:val="22"/>
          <w:szCs w:val="22"/>
          <w:lang w:val="lt-LT" w:eastAsia="ru-RU"/>
        </w:rPr>
        <w:t xml:space="preserve"> dozės</w:t>
      </w:r>
      <w:r w:rsidR="00520E17">
        <w:rPr>
          <w:sz w:val="22"/>
          <w:szCs w:val="22"/>
          <w:lang w:val="lt-LT" w:eastAsia="ru-RU"/>
        </w:rPr>
        <w:t>.</w:t>
      </w:r>
    </w:p>
    <w:p w14:paraId="42628662" w14:textId="77777777" w:rsidR="000778DD" w:rsidRPr="005722B6" w:rsidRDefault="000778DD" w:rsidP="000778DD">
      <w:pPr>
        <w:rPr>
          <w:rFonts w:eastAsia="Calibri"/>
          <w:i/>
          <w:sz w:val="22"/>
          <w:szCs w:val="22"/>
          <w:lang w:val="lt-LT" w:eastAsia="lt-LT"/>
        </w:rPr>
      </w:pPr>
    </w:p>
    <w:p w14:paraId="42628663" w14:textId="77777777" w:rsidR="000778DD" w:rsidRPr="00B91127" w:rsidRDefault="000778DD" w:rsidP="000778DD">
      <w:pPr>
        <w:rPr>
          <w:rFonts w:eastAsia="Calibri"/>
          <w:sz w:val="22"/>
          <w:szCs w:val="22"/>
          <w:u w:val="single"/>
          <w:lang w:val="lt-LT" w:eastAsia="lt-LT"/>
        </w:rPr>
      </w:pPr>
      <w:r w:rsidRPr="00B91127">
        <w:rPr>
          <w:rFonts w:eastAsia="Calibri"/>
          <w:sz w:val="22"/>
          <w:szCs w:val="22"/>
          <w:u w:val="single"/>
          <w:lang w:val="lt-LT" w:eastAsia="lt-LT"/>
        </w:rPr>
        <w:t>Vaisingumas</w:t>
      </w:r>
    </w:p>
    <w:p w14:paraId="42628664" w14:textId="77777777" w:rsidR="000778DD" w:rsidRPr="005722B6" w:rsidRDefault="000778DD" w:rsidP="000778DD">
      <w:pPr>
        <w:rPr>
          <w:rFonts w:eastAsia="Calibri"/>
          <w:sz w:val="22"/>
          <w:szCs w:val="22"/>
          <w:lang w:val="lt-LT" w:eastAsia="lt-LT"/>
        </w:rPr>
      </w:pPr>
      <w:r w:rsidRPr="005722B6">
        <w:rPr>
          <w:rFonts w:eastAsia="Calibri"/>
          <w:sz w:val="22"/>
          <w:szCs w:val="22"/>
          <w:lang w:val="lt-LT" w:eastAsia="lt-LT"/>
        </w:rPr>
        <w:t>Vaisingumo tyrimų su žiurkėmis metu nebuvo gauta jokių įrodymų apie žalingą poveikį (žr. 5.3 skyrių).</w:t>
      </w:r>
    </w:p>
    <w:p w14:paraId="42628665" w14:textId="77777777" w:rsidR="000778DD" w:rsidRPr="005722B6" w:rsidRDefault="000778DD" w:rsidP="000778DD">
      <w:pPr>
        <w:widowControl w:val="0"/>
        <w:tabs>
          <w:tab w:val="left" w:pos="567"/>
        </w:tabs>
        <w:rPr>
          <w:sz w:val="22"/>
          <w:szCs w:val="22"/>
          <w:lang w:val="lt-LT" w:eastAsia="lt-LT"/>
        </w:rPr>
      </w:pPr>
    </w:p>
    <w:p w14:paraId="42628666"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4.7</w:t>
      </w:r>
      <w:r w:rsidRPr="005722B6">
        <w:rPr>
          <w:b/>
          <w:sz w:val="22"/>
          <w:szCs w:val="22"/>
          <w:lang w:val="lt-LT" w:eastAsia="lt-LT"/>
        </w:rPr>
        <w:tab/>
        <w:t>Poveikis gebėjimui vairuoti ir valdyti mechanizmus</w:t>
      </w:r>
    </w:p>
    <w:p w14:paraId="42628667" w14:textId="77777777" w:rsidR="000778DD" w:rsidRPr="005722B6" w:rsidRDefault="000778DD" w:rsidP="000778DD">
      <w:pPr>
        <w:widowControl w:val="0"/>
        <w:tabs>
          <w:tab w:val="left" w:pos="567"/>
        </w:tabs>
        <w:rPr>
          <w:sz w:val="22"/>
          <w:szCs w:val="22"/>
          <w:lang w:val="lt-LT" w:eastAsia="lt-LT"/>
        </w:rPr>
      </w:pPr>
    </w:p>
    <w:p w14:paraId="42628668" w14:textId="6FC97432" w:rsidR="000778DD" w:rsidRPr="005722B6" w:rsidRDefault="000778DD" w:rsidP="000778DD">
      <w:pPr>
        <w:widowControl w:val="0"/>
        <w:rPr>
          <w:sz w:val="22"/>
          <w:szCs w:val="22"/>
          <w:lang w:val="lt-LT"/>
        </w:rPr>
      </w:pPr>
      <w:r w:rsidRPr="005722B6">
        <w:rPr>
          <w:sz w:val="22"/>
          <w:szCs w:val="22"/>
          <w:lang w:val="lt-LT"/>
        </w:rPr>
        <w:t xml:space="preserve">Duomenų apie </w:t>
      </w:r>
      <w:proofErr w:type="spellStart"/>
      <w:r w:rsidRPr="005722B6">
        <w:rPr>
          <w:sz w:val="22"/>
          <w:szCs w:val="22"/>
          <w:lang w:val="lt-LT"/>
        </w:rPr>
        <w:t>klaritromicino</w:t>
      </w:r>
      <w:proofErr w:type="spellEnd"/>
      <w:r w:rsidRPr="005722B6">
        <w:rPr>
          <w:sz w:val="22"/>
          <w:szCs w:val="22"/>
          <w:lang w:val="lt-LT"/>
        </w:rPr>
        <w:t xml:space="preserve"> poveikį gebėjimui vairuoti ir valdyti mechanizmus nėra. Vartojant šį vaistinį preparatą, gali pasireikšti svaigimas, galvos svaigimas (</w:t>
      </w:r>
      <w:proofErr w:type="spellStart"/>
      <w:r w:rsidRPr="005722B6">
        <w:rPr>
          <w:i/>
          <w:sz w:val="22"/>
          <w:szCs w:val="22"/>
          <w:lang w:val="lt-LT"/>
        </w:rPr>
        <w:t>vertigo</w:t>
      </w:r>
      <w:proofErr w:type="spellEnd"/>
      <w:r w:rsidRPr="005722B6">
        <w:rPr>
          <w:sz w:val="22"/>
          <w:szCs w:val="22"/>
          <w:lang w:val="lt-LT"/>
        </w:rPr>
        <w:t>), sumišimas ir dezorientacija. Todėl prieš vairuodamas ir valdydamas mechanizmus pacientas tur</w:t>
      </w:r>
      <w:r w:rsidR="006365DD">
        <w:rPr>
          <w:sz w:val="22"/>
          <w:szCs w:val="22"/>
          <w:lang w:val="lt-LT"/>
        </w:rPr>
        <w:t>i</w:t>
      </w:r>
      <w:r w:rsidRPr="005722B6">
        <w:rPr>
          <w:sz w:val="22"/>
          <w:szCs w:val="22"/>
          <w:lang w:val="lt-LT"/>
        </w:rPr>
        <w:t xml:space="preserve"> atsižvelgti į tokį galimą poveikį.</w:t>
      </w:r>
    </w:p>
    <w:p w14:paraId="42628669" w14:textId="77777777" w:rsidR="000778DD" w:rsidRPr="005722B6" w:rsidRDefault="000778DD" w:rsidP="000778DD">
      <w:pPr>
        <w:widowControl w:val="0"/>
        <w:tabs>
          <w:tab w:val="left" w:pos="567"/>
        </w:tabs>
        <w:rPr>
          <w:sz w:val="22"/>
          <w:szCs w:val="22"/>
          <w:lang w:val="lt-LT" w:eastAsia="lt-LT"/>
        </w:rPr>
      </w:pPr>
    </w:p>
    <w:p w14:paraId="4262866A"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4.8</w:t>
      </w:r>
      <w:r w:rsidRPr="005722B6">
        <w:rPr>
          <w:b/>
          <w:sz w:val="22"/>
          <w:szCs w:val="22"/>
          <w:lang w:val="lt-LT" w:eastAsia="lt-LT"/>
        </w:rPr>
        <w:tab/>
        <w:t>Nepageidaujamas poveikis</w:t>
      </w:r>
    </w:p>
    <w:p w14:paraId="4262866B" w14:textId="77777777" w:rsidR="000778DD" w:rsidRPr="005722B6" w:rsidRDefault="000778DD" w:rsidP="000778DD">
      <w:pPr>
        <w:widowControl w:val="0"/>
        <w:tabs>
          <w:tab w:val="left" w:pos="567"/>
        </w:tabs>
        <w:rPr>
          <w:sz w:val="22"/>
          <w:szCs w:val="22"/>
          <w:lang w:val="lt-LT" w:eastAsia="lt-LT"/>
        </w:rPr>
      </w:pPr>
    </w:p>
    <w:p w14:paraId="4262866C" w14:textId="77777777" w:rsidR="000778DD" w:rsidRPr="005722B6" w:rsidRDefault="000778DD" w:rsidP="000778DD">
      <w:pPr>
        <w:widowControl w:val="0"/>
        <w:rPr>
          <w:i/>
          <w:iCs/>
          <w:sz w:val="22"/>
          <w:szCs w:val="22"/>
          <w:lang w:val="lt-LT" w:eastAsia="lt-LT"/>
        </w:rPr>
      </w:pPr>
      <w:r w:rsidRPr="005722B6">
        <w:rPr>
          <w:i/>
          <w:iCs/>
          <w:sz w:val="22"/>
          <w:szCs w:val="22"/>
          <w:lang w:val="lt-LT" w:eastAsia="lt-LT"/>
        </w:rPr>
        <w:t>Saugumo duomenų santrauka</w:t>
      </w:r>
    </w:p>
    <w:p w14:paraId="4262866D" w14:textId="77777777" w:rsidR="000778DD" w:rsidRPr="005722B6" w:rsidRDefault="000778DD" w:rsidP="000778DD">
      <w:pPr>
        <w:widowControl w:val="0"/>
        <w:rPr>
          <w:iCs/>
          <w:sz w:val="22"/>
          <w:szCs w:val="22"/>
          <w:lang w:val="lt-LT" w:eastAsia="lt-LT"/>
        </w:rPr>
      </w:pPr>
      <w:r w:rsidRPr="005722B6">
        <w:rPr>
          <w:iCs/>
          <w:sz w:val="22"/>
          <w:szCs w:val="22"/>
          <w:lang w:val="lt-LT" w:eastAsia="lt-LT"/>
        </w:rPr>
        <w:t xml:space="preserve">Dažniausi ir dažni nepageidaujami poveikiai siejami su </w:t>
      </w:r>
      <w:proofErr w:type="spellStart"/>
      <w:r w:rsidRPr="005722B6">
        <w:rPr>
          <w:iCs/>
          <w:sz w:val="22"/>
          <w:szCs w:val="22"/>
          <w:lang w:val="lt-LT" w:eastAsia="lt-LT"/>
        </w:rPr>
        <w:t>klaritromicino</w:t>
      </w:r>
      <w:proofErr w:type="spellEnd"/>
      <w:r w:rsidRPr="005722B6">
        <w:rPr>
          <w:iCs/>
          <w:sz w:val="22"/>
          <w:szCs w:val="22"/>
          <w:lang w:val="lt-LT" w:eastAsia="lt-LT"/>
        </w:rPr>
        <w:t xml:space="preserve"> vartojimu tiek suaugusiems, tiek vaikams, yra pilvo skausmai, viduriavimas, pykinimas, vėmimas ir skonio pakitimai. Šie nepageidaujami poveikiai dažniausiai yra lengvo intensyvumo ir atitinka žinomą kitų </w:t>
      </w:r>
      <w:proofErr w:type="spellStart"/>
      <w:r w:rsidRPr="005722B6">
        <w:rPr>
          <w:iCs/>
          <w:sz w:val="22"/>
          <w:szCs w:val="22"/>
          <w:lang w:val="lt-LT" w:eastAsia="lt-LT"/>
        </w:rPr>
        <w:t>makrolidinių</w:t>
      </w:r>
      <w:proofErr w:type="spellEnd"/>
      <w:r w:rsidRPr="005722B6">
        <w:rPr>
          <w:iCs/>
          <w:sz w:val="22"/>
          <w:szCs w:val="22"/>
          <w:lang w:val="lt-LT" w:eastAsia="lt-LT"/>
        </w:rPr>
        <w:t xml:space="preserve"> antibiotikų saugumą (žr. 4.8 skyriaus poskyrį „Nepageidaujamų reakcijų santrauka lentelėje“).</w:t>
      </w:r>
    </w:p>
    <w:p w14:paraId="4262866E" w14:textId="77777777" w:rsidR="000778DD" w:rsidRPr="005722B6" w:rsidRDefault="000778DD" w:rsidP="000778DD">
      <w:pPr>
        <w:widowControl w:val="0"/>
        <w:rPr>
          <w:iCs/>
          <w:sz w:val="22"/>
          <w:szCs w:val="22"/>
          <w:lang w:val="lt-LT" w:eastAsia="lt-LT"/>
        </w:rPr>
      </w:pPr>
    </w:p>
    <w:p w14:paraId="4262866F" w14:textId="77777777" w:rsidR="000778DD" w:rsidRPr="005722B6" w:rsidRDefault="000778DD" w:rsidP="000778DD">
      <w:pPr>
        <w:widowControl w:val="0"/>
        <w:rPr>
          <w:iCs/>
          <w:sz w:val="22"/>
          <w:szCs w:val="22"/>
          <w:lang w:val="lt-LT" w:eastAsia="lt-LT"/>
        </w:rPr>
      </w:pPr>
      <w:r w:rsidRPr="005722B6">
        <w:rPr>
          <w:iCs/>
          <w:sz w:val="22"/>
          <w:szCs w:val="22"/>
          <w:lang w:val="lt-LT" w:eastAsia="lt-LT"/>
        </w:rPr>
        <w:t xml:space="preserve">Klinikinių tyrimų metu šių nepageidaujamų virškinimo trakto sutrikimų dažnis tarp </w:t>
      </w:r>
      <w:proofErr w:type="spellStart"/>
      <w:r w:rsidRPr="005722B6">
        <w:rPr>
          <w:iCs/>
          <w:sz w:val="22"/>
          <w:szCs w:val="22"/>
          <w:lang w:val="lt-LT" w:eastAsia="lt-LT"/>
        </w:rPr>
        <w:t>mikobakterine</w:t>
      </w:r>
      <w:proofErr w:type="spellEnd"/>
      <w:r w:rsidRPr="005722B6">
        <w:rPr>
          <w:iCs/>
          <w:sz w:val="22"/>
          <w:szCs w:val="22"/>
          <w:lang w:val="lt-LT" w:eastAsia="lt-LT"/>
        </w:rPr>
        <w:t xml:space="preserve"> infekcija sergančių ir ja nesergančių pacientų, skyrėsi nereikšmingai.</w:t>
      </w:r>
    </w:p>
    <w:p w14:paraId="42628670" w14:textId="77777777" w:rsidR="000778DD" w:rsidRPr="005722B6" w:rsidRDefault="000778DD" w:rsidP="000778DD">
      <w:pPr>
        <w:widowControl w:val="0"/>
        <w:rPr>
          <w:iCs/>
          <w:sz w:val="22"/>
          <w:szCs w:val="22"/>
          <w:lang w:val="lt-LT" w:eastAsia="lt-LT"/>
        </w:rPr>
      </w:pPr>
    </w:p>
    <w:p w14:paraId="42628671" w14:textId="77777777" w:rsidR="000778DD" w:rsidRPr="005722B6" w:rsidRDefault="000778DD" w:rsidP="000778DD">
      <w:pPr>
        <w:widowControl w:val="0"/>
        <w:rPr>
          <w:i/>
          <w:sz w:val="22"/>
          <w:szCs w:val="22"/>
          <w:lang w:val="lt-LT" w:eastAsia="lt-LT"/>
        </w:rPr>
      </w:pPr>
      <w:r w:rsidRPr="005722B6">
        <w:rPr>
          <w:i/>
          <w:sz w:val="22"/>
          <w:szCs w:val="22"/>
          <w:lang w:val="lt-LT" w:eastAsia="lt-LT"/>
        </w:rPr>
        <w:t>Nepageidaujamų reakcijų santrauka lentelėje</w:t>
      </w:r>
    </w:p>
    <w:p w14:paraId="42628672" w14:textId="77777777" w:rsidR="000778DD" w:rsidRPr="005722B6" w:rsidRDefault="000778DD" w:rsidP="000778DD">
      <w:pPr>
        <w:widowControl w:val="0"/>
        <w:rPr>
          <w:bCs/>
          <w:iCs/>
          <w:sz w:val="22"/>
          <w:szCs w:val="22"/>
          <w:lang w:val="lt-LT" w:eastAsia="lt-LT"/>
        </w:rPr>
      </w:pPr>
      <w:r w:rsidRPr="005722B6">
        <w:rPr>
          <w:bCs/>
          <w:iCs/>
          <w:sz w:val="22"/>
          <w:szCs w:val="22"/>
          <w:lang w:val="lt-LT" w:eastAsia="lt-LT"/>
        </w:rPr>
        <w:t xml:space="preserve">Pateiktoje lentelėje išdėstyti nepageidaujami poveikiai, kurie nustatyti klinikinių tyrimų metu ir po vaistinio preparato patekimo į rinką su greito atpalaidavimo </w:t>
      </w:r>
      <w:proofErr w:type="spellStart"/>
      <w:r w:rsidRPr="005722B6">
        <w:rPr>
          <w:bCs/>
          <w:iCs/>
          <w:sz w:val="22"/>
          <w:szCs w:val="22"/>
          <w:lang w:val="lt-LT" w:eastAsia="lt-LT"/>
        </w:rPr>
        <w:t>klaritromicino</w:t>
      </w:r>
      <w:proofErr w:type="spellEnd"/>
      <w:r w:rsidRPr="005722B6">
        <w:rPr>
          <w:bCs/>
          <w:iCs/>
          <w:sz w:val="22"/>
          <w:szCs w:val="22"/>
          <w:lang w:val="lt-LT" w:eastAsia="lt-LT"/>
        </w:rPr>
        <w:t xml:space="preserve"> tabletėmis, granulėmis geriamajai suspensijai, milteliais injekciniam tirpalui, pailginto atpalaidavimo tabletėmis ir modifikuoto atpalaidavimo tabletėmis.</w:t>
      </w:r>
    </w:p>
    <w:p w14:paraId="42628673" w14:textId="77777777" w:rsidR="000778DD" w:rsidRPr="005722B6" w:rsidRDefault="000778DD" w:rsidP="000778DD">
      <w:pPr>
        <w:widowControl w:val="0"/>
        <w:rPr>
          <w:iCs/>
          <w:sz w:val="22"/>
          <w:szCs w:val="22"/>
          <w:lang w:val="lt-LT" w:eastAsia="lt-LT"/>
        </w:rPr>
      </w:pPr>
    </w:p>
    <w:p w14:paraId="42628674" w14:textId="77777777" w:rsidR="000778DD" w:rsidRPr="005722B6" w:rsidRDefault="000778DD" w:rsidP="000778DD">
      <w:pPr>
        <w:widowControl w:val="0"/>
        <w:rPr>
          <w:iCs/>
          <w:sz w:val="22"/>
          <w:szCs w:val="22"/>
          <w:lang w:val="lt-LT" w:eastAsia="lt-LT"/>
        </w:rPr>
      </w:pPr>
      <w:r w:rsidRPr="005722B6">
        <w:rPr>
          <w:sz w:val="22"/>
          <w:szCs w:val="22"/>
          <w:lang w:val="lt-LT" w:eastAsia="lt-LT"/>
        </w:rPr>
        <w:t>Nepageidaujamo poveikio dažnis apibūdinamas taip: labai dažnas (≥ 1/10), dažnas (nuo ≥ 1/100 iki &lt; 1/10), nedažnas (nuo ≥ 1/1 000 iki &lt; 1/100), retas (nuo ≥ 1/10 000 iki &lt; 1/1000), labai retas (&lt; 1/10 000) ir nežinomas (negali būti apskaičiuotas pagal turimus duomenis).</w:t>
      </w:r>
    </w:p>
    <w:p w14:paraId="42628675" w14:textId="77777777" w:rsidR="000778DD" w:rsidRPr="005722B6" w:rsidRDefault="000778DD" w:rsidP="000778DD">
      <w:pPr>
        <w:widowControl w:val="0"/>
        <w:rPr>
          <w:sz w:val="22"/>
          <w:szCs w:val="22"/>
          <w:lang w:val="lt-LT" w:eastAsia="lt-LT"/>
        </w:rPr>
      </w:pPr>
      <w:r w:rsidRPr="005722B6">
        <w:rPr>
          <w:sz w:val="22"/>
          <w:szCs w:val="22"/>
          <w:lang w:val="lt-LT" w:eastAsia="lt-LT"/>
        </w:rPr>
        <w:t>Kiekvienoje dažnio grupėje nepageidaujamas poveikis išdėstytas mažėjančio sunkumo (ten, kur sunkumas buvo nustatytas) tvarka.</w:t>
      </w:r>
    </w:p>
    <w:p w14:paraId="42628676" w14:textId="77777777" w:rsidR="000778DD" w:rsidRPr="005722B6" w:rsidRDefault="000778DD" w:rsidP="000778DD">
      <w:pPr>
        <w:widowControl w:val="0"/>
        <w:rPr>
          <w:sz w:val="22"/>
          <w:szCs w:val="22"/>
          <w:lang w:val="lt-LT" w:eastAsia="lt-LT"/>
        </w:rPr>
      </w:pP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1701"/>
        <w:gridCol w:w="2410"/>
        <w:gridCol w:w="3118"/>
      </w:tblGrid>
      <w:tr w:rsidR="000778DD" w:rsidRPr="005722B6" w14:paraId="4262867E" w14:textId="77777777" w:rsidTr="00DC0071">
        <w:trPr>
          <w:trHeight w:val="40"/>
        </w:trPr>
        <w:tc>
          <w:tcPr>
            <w:tcW w:w="1843" w:type="dxa"/>
          </w:tcPr>
          <w:p w14:paraId="42628677" w14:textId="77777777" w:rsidR="000778DD" w:rsidRPr="005722B6" w:rsidRDefault="000778DD" w:rsidP="00DC0071">
            <w:pPr>
              <w:widowControl w:val="0"/>
              <w:rPr>
                <w:sz w:val="22"/>
                <w:szCs w:val="22"/>
                <w:lang w:val="lt-LT" w:eastAsia="lt-LT"/>
              </w:rPr>
            </w:pPr>
            <w:r w:rsidRPr="005722B6">
              <w:rPr>
                <w:sz w:val="22"/>
                <w:szCs w:val="22"/>
                <w:lang w:val="lt-LT" w:eastAsia="lt-LT"/>
              </w:rPr>
              <w:t>Organų sistemų klasė</w:t>
            </w:r>
          </w:p>
        </w:tc>
        <w:tc>
          <w:tcPr>
            <w:tcW w:w="1701" w:type="dxa"/>
          </w:tcPr>
          <w:p w14:paraId="42628678" w14:textId="77777777" w:rsidR="000778DD" w:rsidRPr="005722B6" w:rsidRDefault="000778DD" w:rsidP="00DC0071">
            <w:pPr>
              <w:widowControl w:val="0"/>
              <w:rPr>
                <w:sz w:val="22"/>
                <w:szCs w:val="22"/>
                <w:lang w:val="lt-LT" w:eastAsia="lt-LT"/>
              </w:rPr>
            </w:pPr>
            <w:r w:rsidRPr="005722B6">
              <w:rPr>
                <w:sz w:val="22"/>
                <w:szCs w:val="22"/>
                <w:lang w:val="lt-LT" w:eastAsia="lt-LT"/>
              </w:rPr>
              <w:t>Dažnas</w:t>
            </w:r>
          </w:p>
          <w:p w14:paraId="42628679" w14:textId="77777777" w:rsidR="000778DD" w:rsidRPr="005722B6" w:rsidRDefault="000778DD" w:rsidP="00DC0071">
            <w:pPr>
              <w:widowControl w:val="0"/>
              <w:rPr>
                <w:sz w:val="22"/>
                <w:szCs w:val="22"/>
                <w:lang w:val="lt-LT" w:eastAsia="lt-LT"/>
              </w:rPr>
            </w:pPr>
          </w:p>
        </w:tc>
        <w:tc>
          <w:tcPr>
            <w:tcW w:w="2410" w:type="dxa"/>
          </w:tcPr>
          <w:p w14:paraId="4262867A" w14:textId="77777777" w:rsidR="000778DD" w:rsidRPr="005722B6" w:rsidRDefault="000778DD" w:rsidP="00DC0071">
            <w:pPr>
              <w:widowControl w:val="0"/>
              <w:rPr>
                <w:sz w:val="22"/>
                <w:szCs w:val="22"/>
                <w:lang w:val="lt-LT" w:eastAsia="lt-LT"/>
              </w:rPr>
            </w:pPr>
            <w:r w:rsidRPr="005722B6">
              <w:rPr>
                <w:sz w:val="22"/>
                <w:szCs w:val="22"/>
                <w:lang w:val="lt-LT" w:eastAsia="lt-LT"/>
              </w:rPr>
              <w:t>Nedažnas</w:t>
            </w:r>
          </w:p>
          <w:p w14:paraId="4262867B" w14:textId="77777777" w:rsidR="000778DD" w:rsidRPr="005722B6" w:rsidRDefault="000778DD" w:rsidP="00DC0071">
            <w:pPr>
              <w:widowControl w:val="0"/>
              <w:rPr>
                <w:sz w:val="22"/>
                <w:szCs w:val="22"/>
                <w:lang w:val="lt-LT" w:eastAsia="lt-LT"/>
              </w:rPr>
            </w:pPr>
          </w:p>
        </w:tc>
        <w:tc>
          <w:tcPr>
            <w:tcW w:w="3118" w:type="dxa"/>
          </w:tcPr>
          <w:p w14:paraId="4262867C" w14:textId="77777777" w:rsidR="000778DD" w:rsidRPr="005722B6" w:rsidRDefault="000778DD" w:rsidP="00DC0071">
            <w:pPr>
              <w:widowControl w:val="0"/>
              <w:rPr>
                <w:sz w:val="22"/>
                <w:szCs w:val="22"/>
                <w:lang w:val="lt-LT" w:eastAsia="lt-LT"/>
              </w:rPr>
            </w:pPr>
            <w:r w:rsidRPr="005722B6">
              <w:rPr>
                <w:sz w:val="22"/>
                <w:szCs w:val="22"/>
                <w:lang w:val="lt-LT" w:eastAsia="lt-LT"/>
              </w:rPr>
              <w:t>Dažnis nežinomas</w:t>
            </w:r>
          </w:p>
          <w:p w14:paraId="4262867D" w14:textId="77777777" w:rsidR="000778DD" w:rsidRPr="005722B6" w:rsidRDefault="000778DD" w:rsidP="00DC0071">
            <w:pPr>
              <w:widowControl w:val="0"/>
              <w:rPr>
                <w:sz w:val="22"/>
                <w:szCs w:val="22"/>
                <w:lang w:val="lt-LT" w:eastAsia="lt-LT"/>
              </w:rPr>
            </w:pPr>
          </w:p>
        </w:tc>
      </w:tr>
      <w:tr w:rsidR="000778DD" w:rsidRPr="005722B6" w14:paraId="42628683" w14:textId="77777777" w:rsidTr="00DC0071">
        <w:trPr>
          <w:trHeight w:val="40"/>
        </w:trPr>
        <w:tc>
          <w:tcPr>
            <w:tcW w:w="1843" w:type="dxa"/>
          </w:tcPr>
          <w:p w14:paraId="4262867F" w14:textId="77777777" w:rsidR="000778DD" w:rsidRPr="005722B6" w:rsidRDefault="000778DD" w:rsidP="00DC0071">
            <w:pPr>
              <w:widowControl w:val="0"/>
              <w:rPr>
                <w:sz w:val="22"/>
                <w:szCs w:val="22"/>
                <w:lang w:val="lt-LT" w:eastAsia="lt-LT"/>
              </w:rPr>
            </w:pPr>
            <w:r w:rsidRPr="005722B6">
              <w:rPr>
                <w:sz w:val="22"/>
                <w:szCs w:val="22"/>
                <w:lang w:val="lt-LT" w:eastAsia="lt-LT"/>
              </w:rPr>
              <w:t xml:space="preserve">Infekcijos ir </w:t>
            </w:r>
            <w:proofErr w:type="spellStart"/>
            <w:r w:rsidRPr="005722B6">
              <w:rPr>
                <w:sz w:val="22"/>
                <w:szCs w:val="22"/>
                <w:lang w:val="lt-LT" w:eastAsia="lt-LT"/>
              </w:rPr>
              <w:t>infestacijos</w:t>
            </w:r>
            <w:proofErr w:type="spellEnd"/>
          </w:p>
        </w:tc>
        <w:tc>
          <w:tcPr>
            <w:tcW w:w="1701" w:type="dxa"/>
          </w:tcPr>
          <w:p w14:paraId="42628680" w14:textId="77777777" w:rsidR="000778DD" w:rsidRPr="005722B6" w:rsidRDefault="000778DD" w:rsidP="00DC0071">
            <w:pPr>
              <w:widowControl w:val="0"/>
              <w:rPr>
                <w:sz w:val="22"/>
                <w:szCs w:val="22"/>
                <w:lang w:val="lt-LT" w:eastAsia="lt-LT"/>
              </w:rPr>
            </w:pPr>
          </w:p>
        </w:tc>
        <w:tc>
          <w:tcPr>
            <w:tcW w:w="2410" w:type="dxa"/>
          </w:tcPr>
          <w:p w14:paraId="42628681" w14:textId="1E7B8FB6" w:rsidR="000778DD" w:rsidRPr="005722B6" w:rsidRDefault="000778DD" w:rsidP="00DC0071">
            <w:pPr>
              <w:widowControl w:val="0"/>
              <w:rPr>
                <w:sz w:val="22"/>
                <w:szCs w:val="22"/>
                <w:lang w:val="lt-LT" w:eastAsia="lt-LT"/>
              </w:rPr>
            </w:pPr>
            <w:proofErr w:type="spellStart"/>
            <w:r w:rsidRPr="005722B6">
              <w:rPr>
                <w:sz w:val="22"/>
                <w:szCs w:val="22"/>
                <w:lang w:val="lt-LT" w:eastAsia="lt-LT"/>
              </w:rPr>
              <w:t>Kandidozė</w:t>
            </w:r>
            <w:proofErr w:type="spellEnd"/>
            <w:r w:rsidRPr="005722B6">
              <w:rPr>
                <w:sz w:val="22"/>
                <w:szCs w:val="22"/>
                <w:lang w:val="lt-LT" w:eastAsia="lt-LT"/>
              </w:rPr>
              <w:t>, gastroenteritas</w:t>
            </w:r>
            <w:r w:rsidRPr="005722B6">
              <w:rPr>
                <w:sz w:val="22"/>
                <w:szCs w:val="22"/>
                <w:vertAlign w:val="superscript"/>
                <w:lang w:val="lt-LT" w:eastAsia="lt-LT"/>
              </w:rPr>
              <w:t>1</w:t>
            </w:r>
            <w:r w:rsidRPr="005722B6">
              <w:rPr>
                <w:sz w:val="22"/>
                <w:szCs w:val="22"/>
                <w:lang w:val="lt-LT" w:eastAsia="lt-LT"/>
              </w:rPr>
              <w:t>, infekcija</w:t>
            </w:r>
            <w:r w:rsidRPr="005722B6">
              <w:rPr>
                <w:sz w:val="22"/>
                <w:szCs w:val="22"/>
                <w:vertAlign w:val="superscript"/>
                <w:lang w:val="lt-LT" w:eastAsia="lt-LT"/>
              </w:rPr>
              <w:t>2</w:t>
            </w:r>
            <w:r w:rsidRPr="005722B6">
              <w:rPr>
                <w:sz w:val="22"/>
                <w:szCs w:val="22"/>
                <w:lang w:val="lt-LT" w:eastAsia="lt-LT"/>
              </w:rPr>
              <w:t>, makšties infekcija</w:t>
            </w:r>
          </w:p>
        </w:tc>
        <w:tc>
          <w:tcPr>
            <w:tcW w:w="3118" w:type="dxa"/>
          </w:tcPr>
          <w:p w14:paraId="42628682" w14:textId="77777777" w:rsidR="000778DD" w:rsidRPr="005722B6" w:rsidRDefault="000778DD" w:rsidP="00DC0071">
            <w:pPr>
              <w:widowControl w:val="0"/>
              <w:rPr>
                <w:sz w:val="22"/>
                <w:szCs w:val="22"/>
                <w:lang w:val="lt-LT" w:eastAsia="lt-LT"/>
              </w:rPr>
            </w:pPr>
            <w:proofErr w:type="spellStart"/>
            <w:r w:rsidRPr="005722B6">
              <w:rPr>
                <w:sz w:val="22"/>
                <w:szCs w:val="22"/>
                <w:lang w:val="lt-LT" w:eastAsia="lt-LT"/>
              </w:rPr>
              <w:t>Pseudomembraninis</w:t>
            </w:r>
            <w:proofErr w:type="spellEnd"/>
            <w:r w:rsidRPr="005722B6">
              <w:rPr>
                <w:sz w:val="22"/>
                <w:szCs w:val="22"/>
                <w:lang w:val="lt-LT" w:eastAsia="lt-LT"/>
              </w:rPr>
              <w:t xml:space="preserve"> kolitas,</w:t>
            </w:r>
            <w:r w:rsidRPr="005722B6">
              <w:rPr>
                <w:iCs/>
                <w:sz w:val="22"/>
                <w:szCs w:val="22"/>
                <w:lang w:val="lt-LT" w:eastAsia="lt-LT"/>
              </w:rPr>
              <w:t xml:space="preserve"> rožė.</w:t>
            </w:r>
          </w:p>
        </w:tc>
      </w:tr>
      <w:tr w:rsidR="000778DD" w:rsidRPr="005722B6" w14:paraId="42628688" w14:textId="77777777" w:rsidTr="00DC0071">
        <w:trPr>
          <w:trHeight w:val="40"/>
        </w:trPr>
        <w:tc>
          <w:tcPr>
            <w:tcW w:w="1843" w:type="dxa"/>
          </w:tcPr>
          <w:p w14:paraId="42628684" w14:textId="77777777" w:rsidR="000778DD" w:rsidRPr="005722B6" w:rsidRDefault="000778DD" w:rsidP="00DC0071">
            <w:pPr>
              <w:widowControl w:val="0"/>
              <w:rPr>
                <w:sz w:val="22"/>
                <w:szCs w:val="22"/>
                <w:lang w:val="lt-LT" w:eastAsia="lt-LT"/>
              </w:rPr>
            </w:pPr>
            <w:r w:rsidRPr="005722B6">
              <w:rPr>
                <w:sz w:val="22"/>
                <w:szCs w:val="22"/>
                <w:lang w:val="lt-LT" w:eastAsia="lt-LT"/>
              </w:rPr>
              <w:t>Kraujo ir limfinės sistemos sutrikimai</w:t>
            </w:r>
          </w:p>
        </w:tc>
        <w:tc>
          <w:tcPr>
            <w:tcW w:w="1701" w:type="dxa"/>
          </w:tcPr>
          <w:p w14:paraId="42628685" w14:textId="77777777" w:rsidR="000778DD" w:rsidRPr="005722B6" w:rsidRDefault="000778DD" w:rsidP="00DC0071">
            <w:pPr>
              <w:widowControl w:val="0"/>
              <w:rPr>
                <w:sz w:val="22"/>
                <w:szCs w:val="22"/>
                <w:lang w:val="lt-LT" w:eastAsia="lt-LT"/>
              </w:rPr>
            </w:pPr>
          </w:p>
        </w:tc>
        <w:tc>
          <w:tcPr>
            <w:tcW w:w="2410" w:type="dxa"/>
          </w:tcPr>
          <w:p w14:paraId="42628686" w14:textId="77777777" w:rsidR="000778DD" w:rsidRPr="005722B6" w:rsidRDefault="000778DD" w:rsidP="00DC0071">
            <w:pPr>
              <w:widowControl w:val="0"/>
              <w:rPr>
                <w:sz w:val="22"/>
                <w:szCs w:val="22"/>
                <w:lang w:val="lt-LT" w:eastAsia="lt-LT"/>
              </w:rPr>
            </w:pPr>
            <w:proofErr w:type="spellStart"/>
            <w:r w:rsidRPr="005722B6">
              <w:rPr>
                <w:sz w:val="22"/>
                <w:szCs w:val="22"/>
                <w:lang w:val="lt-LT" w:eastAsia="lt-LT"/>
              </w:rPr>
              <w:t>Leukopenija</w:t>
            </w:r>
            <w:proofErr w:type="spellEnd"/>
            <w:r w:rsidRPr="005722B6">
              <w:rPr>
                <w:sz w:val="22"/>
                <w:szCs w:val="22"/>
                <w:lang w:val="lt-LT" w:eastAsia="lt-LT"/>
              </w:rPr>
              <w:t>, neutropenija</w:t>
            </w:r>
            <w:r w:rsidRPr="005722B6">
              <w:rPr>
                <w:sz w:val="22"/>
                <w:szCs w:val="22"/>
                <w:vertAlign w:val="superscript"/>
                <w:lang w:val="lt-LT" w:eastAsia="lt-LT"/>
              </w:rPr>
              <w:t>3</w:t>
            </w:r>
            <w:r w:rsidRPr="005722B6">
              <w:rPr>
                <w:sz w:val="22"/>
                <w:szCs w:val="22"/>
                <w:lang w:val="lt-LT" w:eastAsia="lt-LT"/>
              </w:rPr>
              <w:t>, trombocitemija</w:t>
            </w:r>
            <w:r w:rsidRPr="005722B6">
              <w:rPr>
                <w:bCs/>
                <w:sz w:val="22"/>
                <w:szCs w:val="22"/>
                <w:vertAlign w:val="superscript"/>
                <w:lang w:val="lt-LT" w:eastAsia="lt-LT"/>
              </w:rPr>
              <w:t>2</w:t>
            </w:r>
            <w:r w:rsidRPr="005722B6">
              <w:rPr>
                <w:sz w:val="22"/>
                <w:szCs w:val="22"/>
                <w:lang w:val="lt-LT" w:eastAsia="lt-LT"/>
              </w:rPr>
              <w:t>, eozinofilija</w:t>
            </w:r>
            <w:r w:rsidRPr="005722B6">
              <w:rPr>
                <w:sz w:val="22"/>
                <w:szCs w:val="22"/>
                <w:vertAlign w:val="superscript"/>
                <w:lang w:val="lt-LT" w:eastAsia="lt-LT"/>
              </w:rPr>
              <w:t>3</w:t>
            </w:r>
          </w:p>
        </w:tc>
        <w:tc>
          <w:tcPr>
            <w:tcW w:w="3118" w:type="dxa"/>
          </w:tcPr>
          <w:p w14:paraId="42628687" w14:textId="77777777" w:rsidR="000778DD" w:rsidRPr="005722B6" w:rsidRDefault="000778DD" w:rsidP="00DC0071">
            <w:pPr>
              <w:widowControl w:val="0"/>
              <w:rPr>
                <w:sz w:val="22"/>
                <w:szCs w:val="22"/>
                <w:lang w:val="lt-LT" w:eastAsia="lt-LT"/>
              </w:rPr>
            </w:pPr>
            <w:proofErr w:type="spellStart"/>
            <w:r w:rsidRPr="005722B6">
              <w:rPr>
                <w:sz w:val="22"/>
                <w:szCs w:val="22"/>
                <w:lang w:val="lt-LT" w:eastAsia="lt-LT"/>
              </w:rPr>
              <w:t>Agranulocitozė</w:t>
            </w:r>
            <w:proofErr w:type="spellEnd"/>
            <w:r w:rsidRPr="005722B6">
              <w:rPr>
                <w:sz w:val="22"/>
                <w:szCs w:val="22"/>
                <w:lang w:val="lt-LT" w:eastAsia="lt-LT"/>
              </w:rPr>
              <w:t xml:space="preserve">, </w:t>
            </w:r>
            <w:proofErr w:type="spellStart"/>
            <w:r w:rsidRPr="005722B6">
              <w:rPr>
                <w:sz w:val="22"/>
                <w:szCs w:val="22"/>
                <w:lang w:val="lt-LT" w:eastAsia="lt-LT"/>
              </w:rPr>
              <w:t>trombocitopenija</w:t>
            </w:r>
            <w:proofErr w:type="spellEnd"/>
          </w:p>
        </w:tc>
      </w:tr>
      <w:tr w:rsidR="000778DD" w:rsidRPr="005722B6" w14:paraId="4262868D" w14:textId="77777777" w:rsidTr="00DC0071">
        <w:trPr>
          <w:trHeight w:val="40"/>
        </w:trPr>
        <w:tc>
          <w:tcPr>
            <w:tcW w:w="1843" w:type="dxa"/>
          </w:tcPr>
          <w:p w14:paraId="42628689" w14:textId="77777777" w:rsidR="000778DD" w:rsidRPr="005722B6" w:rsidRDefault="000778DD" w:rsidP="00DC0071">
            <w:pPr>
              <w:widowControl w:val="0"/>
              <w:rPr>
                <w:sz w:val="22"/>
                <w:szCs w:val="22"/>
                <w:lang w:val="lt-LT" w:eastAsia="lt-LT"/>
              </w:rPr>
            </w:pPr>
            <w:r w:rsidRPr="005722B6">
              <w:rPr>
                <w:sz w:val="22"/>
                <w:szCs w:val="22"/>
                <w:lang w:val="lt-LT" w:eastAsia="lt-LT"/>
              </w:rPr>
              <w:t>Imuninės sistemos sutrikimai</w:t>
            </w:r>
            <w:r w:rsidRPr="005722B6">
              <w:rPr>
                <w:sz w:val="22"/>
                <w:szCs w:val="22"/>
                <w:vertAlign w:val="superscript"/>
                <w:lang w:val="lt-LT" w:eastAsia="lt-LT"/>
              </w:rPr>
              <w:t xml:space="preserve"> </w:t>
            </w:r>
            <w:r w:rsidRPr="005722B6">
              <w:rPr>
                <w:noProof/>
                <w:sz w:val="22"/>
                <w:szCs w:val="22"/>
                <w:vertAlign w:val="superscript"/>
                <w:lang w:val="lt-LT"/>
              </w:rPr>
              <w:t>4</w:t>
            </w:r>
          </w:p>
        </w:tc>
        <w:tc>
          <w:tcPr>
            <w:tcW w:w="1701" w:type="dxa"/>
          </w:tcPr>
          <w:p w14:paraId="4262868A" w14:textId="77777777" w:rsidR="000778DD" w:rsidRPr="005722B6" w:rsidRDefault="000778DD" w:rsidP="00DC0071">
            <w:pPr>
              <w:widowControl w:val="0"/>
              <w:rPr>
                <w:sz w:val="22"/>
                <w:szCs w:val="22"/>
                <w:lang w:val="lt-LT" w:eastAsia="lt-LT"/>
              </w:rPr>
            </w:pPr>
          </w:p>
        </w:tc>
        <w:tc>
          <w:tcPr>
            <w:tcW w:w="2410" w:type="dxa"/>
          </w:tcPr>
          <w:p w14:paraId="4262868B" w14:textId="77777777" w:rsidR="000778DD" w:rsidRPr="005722B6" w:rsidRDefault="000778DD" w:rsidP="00DC0071">
            <w:pPr>
              <w:widowControl w:val="0"/>
              <w:rPr>
                <w:sz w:val="22"/>
                <w:szCs w:val="22"/>
                <w:lang w:val="lt-LT" w:eastAsia="lt-LT"/>
              </w:rPr>
            </w:pPr>
            <w:r w:rsidRPr="005722B6">
              <w:rPr>
                <w:sz w:val="22"/>
                <w:szCs w:val="22"/>
                <w:lang w:val="lt-LT" w:eastAsia="lt-LT"/>
              </w:rPr>
              <w:t>Padidėjęs jautrumas</w:t>
            </w:r>
          </w:p>
        </w:tc>
        <w:tc>
          <w:tcPr>
            <w:tcW w:w="3118" w:type="dxa"/>
          </w:tcPr>
          <w:p w14:paraId="4262868C" w14:textId="77777777" w:rsidR="000778DD" w:rsidRPr="005722B6" w:rsidRDefault="000778DD" w:rsidP="00DC0071">
            <w:pPr>
              <w:widowControl w:val="0"/>
              <w:rPr>
                <w:sz w:val="22"/>
                <w:szCs w:val="22"/>
                <w:lang w:val="lt-LT" w:eastAsia="lt-LT"/>
              </w:rPr>
            </w:pPr>
            <w:r w:rsidRPr="005722B6">
              <w:rPr>
                <w:sz w:val="22"/>
                <w:szCs w:val="22"/>
                <w:lang w:val="lt-LT" w:eastAsia="lt-LT"/>
              </w:rPr>
              <w:t xml:space="preserve">Anafilaksinė reakcija, </w:t>
            </w:r>
            <w:proofErr w:type="spellStart"/>
            <w:r w:rsidRPr="005722B6">
              <w:rPr>
                <w:sz w:val="22"/>
                <w:szCs w:val="22"/>
                <w:lang w:val="lt-LT" w:eastAsia="lt-LT"/>
              </w:rPr>
              <w:t>angioedema</w:t>
            </w:r>
            <w:proofErr w:type="spellEnd"/>
            <w:r w:rsidRPr="005722B6">
              <w:rPr>
                <w:sz w:val="22"/>
                <w:szCs w:val="22"/>
                <w:lang w:val="lt-LT" w:eastAsia="lt-LT"/>
              </w:rPr>
              <w:t>.</w:t>
            </w:r>
          </w:p>
        </w:tc>
      </w:tr>
      <w:tr w:rsidR="000778DD" w:rsidRPr="005722B6" w14:paraId="42628692" w14:textId="77777777" w:rsidTr="00DC0071">
        <w:trPr>
          <w:trHeight w:val="40"/>
        </w:trPr>
        <w:tc>
          <w:tcPr>
            <w:tcW w:w="1843" w:type="dxa"/>
          </w:tcPr>
          <w:p w14:paraId="4262868E" w14:textId="77777777" w:rsidR="000778DD" w:rsidRPr="005722B6" w:rsidRDefault="000778DD" w:rsidP="00DC0071">
            <w:pPr>
              <w:widowControl w:val="0"/>
              <w:rPr>
                <w:sz w:val="22"/>
                <w:szCs w:val="22"/>
                <w:lang w:val="lt-LT" w:eastAsia="lt-LT"/>
              </w:rPr>
            </w:pPr>
            <w:r w:rsidRPr="005722B6">
              <w:rPr>
                <w:sz w:val="22"/>
                <w:szCs w:val="22"/>
                <w:lang w:val="lt-LT" w:eastAsia="lt-LT"/>
              </w:rPr>
              <w:t>Metabolizmo ir mitybos sutrikimai</w:t>
            </w:r>
          </w:p>
        </w:tc>
        <w:tc>
          <w:tcPr>
            <w:tcW w:w="1701" w:type="dxa"/>
          </w:tcPr>
          <w:p w14:paraId="4262868F" w14:textId="77777777" w:rsidR="000778DD" w:rsidRPr="005722B6" w:rsidRDefault="000778DD" w:rsidP="00DC0071">
            <w:pPr>
              <w:widowControl w:val="0"/>
              <w:rPr>
                <w:sz w:val="22"/>
                <w:szCs w:val="22"/>
                <w:lang w:val="lt-LT" w:eastAsia="lt-LT"/>
              </w:rPr>
            </w:pPr>
          </w:p>
        </w:tc>
        <w:tc>
          <w:tcPr>
            <w:tcW w:w="2410" w:type="dxa"/>
          </w:tcPr>
          <w:p w14:paraId="42628690" w14:textId="77777777" w:rsidR="000778DD" w:rsidRPr="005722B6" w:rsidRDefault="000778DD" w:rsidP="00DC0071">
            <w:pPr>
              <w:widowControl w:val="0"/>
              <w:rPr>
                <w:sz w:val="22"/>
                <w:szCs w:val="22"/>
                <w:lang w:val="lt-LT" w:eastAsia="lt-LT"/>
              </w:rPr>
            </w:pPr>
            <w:r w:rsidRPr="005722B6">
              <w:rPr>
                <w:sz w:val="22"/>
                <w:szCs w:val="22"/>
                <w:lang w:val="lt-LT" w:eastAsia="lt-LT"/>
              </w:rPr>
              <w:t>Anoreksija, apetito sumažėjimas</w:t>
            </w:r>
          </w:p>
        </w:tc>
        <w:tc>
          <w:tcPr>
            <w:tcW w:w="3118" w:type="dxa"/>
          </w:tcPr>
          <w:p w14:paraId="42628691" w14:textId="77777777" w:rsidR="000778DD" w:rsidRPr="005722B6" w:rsidRDefault="000778DD" w:rsidP="00DC0071">
            <w:pPr>
              <w:widowControl w:val="0"/>
              <w:rPr>
                <w:sz w:val="22"/>
                <w:szCs w:val="22"/>
                <w:lang w:val="lt-LT" w:eastAsia="lt-LT"/>
              </w:rPr>
            </w:pPr>
            <w:r w:rsidRPr="005722B6">
              <w:rPr>
                <w:sz w:val="22"/>
                <w:szCs w:val="22"/>
                <w:lang w:val="lt-LT"/>
              </w:rPr>
              <w:t>Hipoglikemija</w:t>
            </w:r>
            <w:r w:rsidRPr="005722B6">
              <w:rPr>
                <w:sz w:val="22"/>
                <w:szCs w:val="22"/>
                <w:vertAlign w:val="superscript"/>
                <w:lang w:val="lt-LT"/>
              </w:rPr>
              <w:t>5</w:t>
            </w:r>
          </w:p>
        </w:tc>
      </w:tr>
      <w:tr w:rsidR="000778DD" w:rsidRPr="005722B6" w14:paraId="42628698" w14:textId="77777777" w:rsidTr="00DC0071">
        <w:trPr>
          <w:trHeight w:val="40"/>
        </w:trPr>
        <w:tc>
          <w:tcPr>
            <w:tcW w:w="1843" w:type="dxa"/>
          </w:tcPr>
          <w:p w14:paraId="42628693" w14:textId="77777777" w:rsidR="000778DD" w:rsidRPr="005722B6" w:rsidRDefault="000778DD" w:rsidP="00DC0071">
            <w:pPr>
              <w:widowControl w:val="0"/>
              <w:rPr>
                <w:sz w:val="22"/>
                <w:szCs w:val="22"/>
                <w:lang w:val="lt-LT" w:eastAsia="lt-LT"/>
              </w:rPr>
            </w:pPr>
            <w:r w:rsidRPr="005722B6">
              <w:rPr>
                <w:sz w:val="22"/>
                <w:szCs w:val="22"/>
                <w:lang w:val="lt-LT" w:eastAsia="lt-LT"/>
              </w:rPr>
              <w:t>Psichikos sutrikimai</w:t>
            </w:r>
          </w:p>
        </w:tc>
        <w:tc>
          <w:tcPr>
            <w:tcW w:w="1701" w:type="dxa"/>
          </w:tcPr>
          <w:p w14:paraId="42628694" w14:textId="77777777" w:rsidR="000778DD" w:rsidRPr="005722B6" w:rsidRDefault="000778DD" w:rsidP="00DC0071">
            <w:pPr>
              <w:widowControl w:val="0"/>
              <w:rPr>
                <w:sz w:val="22"/>
                <w:szCs w:val="22"/>
                <w:lang w:val="lt-LT" w:eastAsia="lt-LT"/>
              </w:rPr>
            </w:pPr>
            <w:r w:rsidRPr="005722B6">
              <w:rPr>
                <w:sz w:val="22"/>
                <w:szCs w:val="22"/>
                <w:lang w:val="lt-LT" w:eastAsia="lt-LT"/>
              </w:rPr>
              <w:t>Nemiga</w:t>
            </w:r>
          </w:p>
          <w:p w14:paraId="42628695" w14:textId="77777777" w:rsidR="000778DD" w:rsidRPr="005722B6" w:rsidRDefault="000778DD" w:rsidP="00DC0071">
            <w:pPr>
              <w:widowControl w:val="0"/>
              <w:rPr>
                <w:sz w:val="22"/>
                <w:szCs w:val="22"/>
                <w:lang w:val="lt-LT" w:eastAsia="lt-LT"/>
              </w:rPr>
            </w:pPr>
          </w:p>
        </w:tc>
        <w:tc>
          <w:tcPr>
            <w:tcW w:w="2410" w:type="dxa"/>
          </w:tcPr>
          <w:p w14:paraId="42628696" w14:textId="77777777" w:rsidR="000778DD" w:rsidRPr="005722B6" w:rsidRDefault="000778DD" w:rsidP="00DC0071">
            <w:pPr>
              <w:widowControl w:val="0"/>
              <w:rPr>
                <w:sz w:val="22"/>
                <w:szCs w:val="22"/>
                <w:lang w:val="lt-LT" w:eastAsia="lt-LT"/>
              </w:rPr>
            </w:pPr>
            <w:r w:rsidRPr="005722B6">
              <w:rPr>
                <w:sz w:val="22"/>
                <w:szCs w:val="22"/>
                <w:lang w:val="lt-LT" w:eastAsia="lt-LT"/>
              </w:rPr>
              <w:t>Nerimas, nervingumas</w:t>
            </w:r>
            <w:r w:rsidRPr="005722B6">
              <w:rPr>
                <w:sz w:val="22"/>
                <w:szCs w:val="22"/>
                <w:vertAlign w:val="superscript"/>
                <w:lang w:val="lt-LT" w:eastAsia="lt-LT"/>
              </w:rPr>
              <w:t>2</w:t>
            </w:r>
          </w:p>
        </w:tc>
        <w:tc>
          <w:tcPr>
            <w:tcW w:w="3118" w:type="dxa"/>
          </w:tcPr>
          <w:p w14:paraId="42628697" w14:textId="77777777" w:rsidR="000778DD" w:rsidRPr="005722B6" w:rsidRDefault="000778DD" w:rsidP="00DC0071">
            <w:pPr>
              <w:widowControl w:val="0"/>
              <w:rPr>
                <w:sz w:val="22"/>
                <w:szCs w:val="22"/>
                <w:lang w:val="lt-LT" w:eastAsia="lt-LT"/>
              </w:rPr>
            </w:pPr>
            <w:proofErr w:type="spellStart"/>
            <w:r w:rsidRPr="005722B6">
              <w:rPr>
                <w:sz w:val="22"/>
                <w:szCs w:val="22"/>
                <w:lang w:val="lt-LT" w:eastAsia="lt-LT"/>
              </w:rPr>
              <w:t>Psichozinis</w:t>
            </w:r>
            <w:proofErr w:type="spellEnd"/>
            <w:r w:rsidRPr="005722B6">
              <w:rPr>
                <w:sz w:val="22"/>
                <w:szCs w:val="22"/>
                <w:lang w:val="lt-LT" w:eastAsia="lt-LT"/>
              </w:rPr>
              <w:t xml:space="preserve"> sutrikimas, sumišimas, depersonalizacija, depresija, dezorientacija, haliucinacijos, nemalonūs sapnai</w:t>
            </w:r>
          </w:p>
        </w:tc>
      </w:tr>
      <w:tr w:rsidR="000778DD" w:rsidRPr="005722B6" w14:paraId="4262869D" w14:textId="77777777" w:rsidTr="00DC0071">
        <w:trPr>
          <w:trHeight w:val="40"/>
        </w:trPr>
        <w:tc>
          <w:tcPr>
            <w:tcW w:w="1843" w:type="dxa"/>
          </w:tcPr>
          <w:p w14:paraId="42628699" w14:textId="77777777" w:rsidR="000778DD" w:rsidRPr="005722B6" w:rsidRDefault="000778DD" w:rsidP="00DC0071">
            <w:pPr>
              <w:widowControl w:val="0"/>
              <w:rPr>
                <w:sz w:val="22"/>
                <w:szCs w:val="22"/>
                <w:lang w:val="lt-LT" w:eastAsia="lt-LT"/>
              </w:rPr>
            </w:pPr>
            <w:r w:rsidRPr="005722B6">
              <w:rPr>
                <w:sz w:val="22"/>
                <w:szCs w:val="22"/>
                <w:lang w:val="lt-LT" w:eastAsia="lt-LT"/>
              </w:rPr>
              <w:t>Nervų sistemos sutrikimai</w:t>
            </w:r>
          </w:p>
        </w:tc>
        <w:tc>
          <w:tcPr>
            <w:tcW w:w="1701" w:type="dxa"/>
          </w:tcPr>
          <w:p w14:paraId="4262869A" w14:textId="77777777" w:rsidR="000778DD" w:rsidRPr="005722B6" w:rsidRDefault="000778DD" w:rsidP="00DC0071">
            <w:pPr>
              <w:widowControl w:val="0"/>
              <w:rPr>
                <w:sz w:val="22"/>
                <w:szCs w:val="22"/>
                <w:lang w:val="lt-LT" w:eastAsia="lt-LT"/>
              </w:rPr>
            </w:pPr>
            <w:proofErr w:type="spellStart"/>
            <w:r w:rsidRPr="005722B6">
              <w:rPr>
                <w:sz w:val="22"/>
                <w:szCs w:val="22"/>
                <w:lang w:val="lt-LT" w:eastAsia="lt-LT"/>
              </w:rPr>
              <w:t>Disgeuzija</w:t>
            </w:r>
            <w:proofErr w:type="spellEnd"/>
            <w:r w:rsidRPr="005722B6">
              <w:rPr>
                <w:sz w:val="22"/>
                <w:szCs w:val="22"/>
                <w:lang w:val="lt-LT" w:eastAsia="lt-LT"/>
              </w:rPr>
              <w:t>, galvos skausmas</w:t>
            </w:r>
          </w:p>
        </w:tc>
        <w:tc>
          <w:tcPr>
            <w:tcW w:w="2410" w:type="dxa"/>
          </w:tcPr>
          <w:p w14:paraId="4262869B" w14:textId="0545022D" w:rsidR="000778DD" w:rsidRPr="005722B6" w:rsidRDefault="000778DD" w:rsidP="00DC0071">
            <w:pPr>
              <w:widowControl w:val="0"/>
              <w:rPr>
                <w:sz w:val="22"/>
                <w:szCs w:val="22"/>
                <w:lang w:val="lt-LT" w:eastAsia="lt-LT"/>
              </w:rPr>
            </w:pPr>
            <w:r w:rsidRPr="005722B6">
              <w:rPr>
                <w:sz w:val="22"/>
                <w:szCs w:val="22"/>
                <w:lang w:val="lt-LT" w:eastAsia="lt-LT"/>
              </w:rPr>
              <w:t>Svaigulys, mieguistumas</w:t>
            </w:r>
            <w:r w:rsidRPr="005722B6">
              <w:rPr>
                <w:sz w:val="22"/>
                <w:szCs w:val="22"/>
                <w:vertAlign w:val="superscript"/>
                <w:lang w:val="lt-LT" w:eastAsia="lt-LT"/>
              </w:rPr>
              <w:t>5</w:t>
            </w:r>
            <w:r w:rsidRPr="005722B6">
              <w:rPr>
                <w:sz w:val="22"/>
                <w:szCs w:val="22"/>
                <w:lang w:val="lt-LT" w:eastAsia="lt-LT"/>
              </w:rPr>
              <w:t>, dreb</w:t>
            </w:r>
            <w:r w:rsidR="006365DD">
              <w:rPr>
                <w:sz w:val="22"/>
                <w:szCs w:val="22"/>
                <w:lang w:val="lt-LT" w:eastAsia="lt-LT"/>
              </w:rPr>
              <w:t>ėjimas</w:t>
            </w:r>
            <w:r w:rsidRPr="005722B6">
              <w:rPr>
                <w:sz w:val="22"/>
                <w:szCs w:val="22"/>
                <w:lang w:val="lt-LT" w:eastAsia="lt-LT"/>
              </w:rPr>
              <w:t xml:space="preserve"> </w:t>
            </w:r>
          </w:p>
        </w:tc>
        <w:tc>
          <w:tcPr>
            <w:tcW w:w="3118" w:type="dxa"/>
          </w:tcPr>
          <w:p w14:paraId="4262869C" w14:textId="77777777" w:rsidR="000778DD" w:rsidRPr="005722B6" w:rsidRDefault="000778DD" w:rsidP="00DC0071">
            <w:pPr>
              <w:widowControl w:val="0"/>
              <w:rPr>
                <w:sz w:val="22"/>
                <w:szCs w:val="22"/>
                <w:lang w:val="lt-LT" w:eastAsia="lt-LT"/>
              </w:rPr>
            </w:pPr>
            <w:r w:rsidRPr="005722B6">
              <w:rPr>
                <w:sz w:val="22"/>
                <w:szCs w:val="22"/>
                <w:lang w:val="lt-LT" w:eastAsia="lt-LT"/>
              </w:rPr>
              <w:t xml:space="preserve">Traukuliai, </w:t>
            </w:r>
            <w:proofErr w:type="spellStart"/>
            <w:r w:rsidRPr="005722B6">
              <w:rPr>
                <w:sz w:val="22"/>
                <w:szCs w:val="22"/>
                <w:lang w:val="lt-LT" w:eastAsia="lt-LT"/>
              </w:rPr>
              <w:t>ageuzija</w:t>
            </w:r>
            <w:proofErr w:type="spellEnd"/>
            <w:r w:rsidRPr="005722B6">
              <w:rPr>
                <w:sz w:val="22"/>
                <w:szCs w:val="22"/>
                <w:lang w:val="lt-LT" w:eastAsia="lt-LT"/>
              </w:rPr>
              <w:t xml:space="preserve">, </w:t>
            </w:r>
            <w:proofErr w:type="spellStart"/>
            <w:r w:rsidRPr="005722B6">
              <w:rPr>
                <w:sz w:val="22"/>
                <w:szCs w:val="22"/>
                <w:lang w:val="lt-LT" w:eastAsia="lt-LT"/>
              </w:rPr>
              <w:t>parosmija</w:t>
            </w:r>
            <w:proofErr w:type="spellEnd"/>
            <w:r w:rsidRPr="005722B6">
              <w:rPr>
                <w:sz w:val="22"/>
                <w:szCs w:val="22"/>
                <w:lang w:val="lt-LT" w:eastAsia="lt-LT"/>
              </w:rPr>
              <w:t xml:space="preserve">, </w:t>
            </w:r>
            <w:proofErr w:type="spellStart"/>
            <w:r w:rsidRPr="005722B6">
              <w:rPr>
                <w:sz w:val="22"/>
                <w:szCs w:val="22"/>
                <w:lang w:val="lt-LT" w:eastAsia="lt-LT"/>
              </w:rPr>
              <w:t>anosmija</w:t>
            </w:r>
            <w:proofErr w:type="spellEnd"/>
            <w:r w:rsidRPr="005722B6">
              <w:rPr>
                <w:sz w:val="22"/>
                <w:szCs w:val="22"/>
                <w:lang w:val="lt-LT" w:eastAsia="lt-LT"/>
              </w:rPr>
              <w:t xml:space="preserve">, </w:t>
            </w:r>
            <w:proofErr w:type="spellStart"/>
            <w:r w:rsidRPr="005722B6">
              <w:rPr>
                <w:sz w:val="22"/>
                <w:szCs w:val="22"/>
                <w:lang w:val="lt-LT" w:eastAsia="lt-LT"/>
              </w:rPr>
              <w:t>parestezija</w:t>
            </w:r>
            <w:proofErr w:type="spellEnd"/>
            <w:r w:rsidRPr="005722B6">
              <w:rPr>
                <w:sz w:val="22"/>
                <w:szCs w:val="22"/>
                <w:lang w:val="lt-LT" w:eastAsia="lt-LT"/>
              </w:rPr>
              <w:t>.</w:t>
            </w:r>
          </w:p>
        </w:tc>
      </w:tr>
      <w:tr w:rsidR="000778DD" w:rsidRPr="005722B6" w14:paraId="426286A2" w14:textId="77777777" w:rsidTr="00DC0071">
        <w:trPr>
          <w:trHeight w:val="40"/>
        </w:trPr>
        <w:tc>
          <w:tcPr>
            <w:tcW w:w="1843" w:type="dxa"/>
          </w:tcPr>
          <w:p w14:paraId="4262869E" w14:textId="77777777" w:rsidR="000778DD" w:rsidRPr="005722B6" w:rsidRDefault="000778DD" w:rsidP="00DC0071">
            <w:pPr>
              <w:widowControl w:val="0"/>
              <w:rPr>
                <w:sz w:val="22"/>
                <w:szCs w:val="22"/>
                <w:lang w:val="lt-LT" w:eastAsia="lt-LT"/>
              </w:rPr>
            </w:pPr>
            <w:r w:rsidRPr="005722B6">
              <w:rPr>
                <w:sz w:val="22"/>
                <w:szCs w:val="22"/>
                <w:lang w:val="lt-LT" w:eastAsia="lt-LT"/>
              </w:rPr>
              <w:t>Ausų ir labirintų sutrikimai</w:t>
            </w:r>
          </w:p>
        </w:tc>
        <w:tc>
          <w:tcPr>
            <w:tcW w:w="1701" w:type="dxa"/>
          </w:tcPr>
          <w:p w14:paraId="4262869F" w14:textId="77777777" w:rsidR="000778DD" w:rsidRPr="005722B6" w:rsidRDefault="000778DD" w:rsidP="00DC0071">
            <w:pPr>
              <w:widowControl w:val="0"/>
              <w:rPr>
                <w:sz w:val="22"/>
                <w:szCs w:val="22"/>
                <w:lang w:val="lt-LT" w:eastAsia="lt-LT"/>
              </w:rPr>
            </w:pPr>
          </w:p>
        </w:tc>
        <w:tc>
          <w:tcPr>
            <w:tcW w:w="2410" w:type="dxa"/>
          </w:tcPr>
          <w:p w14:paraId="426286A0" w14:textId="683DA8BA" w:rsidR="000778DD" w:rsidRPr="005722B6" w:rsidRDefault="006365DD" w:rsidP="00DC0071">
            <w:pPr>
              <w:widowControl w:val="0"/>
              <w:rPr>
                <w:sz w:val="22"/>
                <w:szCs w:val="22"/>
                <w:lang w:val="lt-LT" w:eastAsia="lt-LT"/>
              </w:rPr>
            </w:pPr>
            <w:r>
              <w:rPr>
                <w:sz w:val="22"/>
                <w:szCs w:val="22"/>
                <w:lang w:val="lt-LT" w:eastAsia="lt-LT"/>
              </w:rPr>
              <w:t>S</w:t>
            </w:r>
            <w:r w:rsidR="000778DD" w:rsidRPr="005722B6">
              <w:rPr>
                <w:sz w:val="22"/>
                <w:szCs w:val="22"/>
                <w:lang w:val="lt-LT" w:eastAsia="lt-LT"/>
              </w:rPr>
              <w:t>vaigimas (</w:t>
            </w:r>
            <w:proofErr w:type="spellStart"/>
            <w:r w:rsidR="000778DD" w:rsidRPr="005722B6">
              <w:rPr>
                <w:i/>
                <w:sz w:val="22"/>
                <w:szCs w:val="22"/>
                <w:lang w:val="lt-LT" w:eastAsia="lt-LT"/>
              </w:rPr>
              <w:t>vertigo</w:t>
            </w:r>
            <w:proofErr w:type="spellEnd"/>
            <w:r w:rsidR="000778DD" w:rsidRPr="005722B6">
              <w:rPr>
                <w:sz w:val="22"/>
                <w:szCs w:val="22"/>
                <w:lang w:val="lt-LT" w:eastAsia="lt-LT"/>
              </w:rPr>
              <w:t xml:space="preserve">), klausos sutrikimas, </w:t>
            </w:r>
            <w:r>
              <w:rPr>
                <w:sz w:val="22"/>
                <w:szCs w:val="22"/>
                <w:lang w:val="lt-LT" w:eastAsia="lt-LT"/>
              </w:rPr>
              <w:t>ūžesys (</w:t>
            </w:r>
            <w:proofErr w:type="spellStart"/>
            <w:r w:rsidRPr="00B91127">
              <w:rPr>
                <w:i/>
                <w:iCs/>
                <w:sz w:val="22"/>
                <w:szCs w:val="22"/>
                <w:lang w:val="lt-LT" w:eastAsia="lt-LT"/>
              </w:rPr>
              <w:t>tinnitus</w:t>
            </w:r>
            <w:proofErr w:type="spellEnd"/>
            <w:r>
              <w:rPr>
                <w:sz w:val="22"/>
                <w:szCs w:val="22"/>
                <w:lang w:val="lt-LT" w:eastAsia="lt-LT"/>
              </w:rPr>
              <w:t>)</w:t>
            </w:r>
          </w:p>
        </w:tc>
        <w:tc>
          <w:tcPr>
            <w:tcW w:w="3118" w:type="dxa"/>
          </w:tcPr>
          <w:p w14:paraId="426286A1" w14:textId="77777777" w:rsidR="000778DD" w:rsidRPr="005722B6" w:rsidRDefault="000778DD" w:rsidP="00DC0071">
            <w:pPr>
              <w:widowControl w:val="0"/>
              <w:rPr>
                <w:sz w:val="22"/>
                <w:szCs w:val="22"/>
                <w:lang w:val="lt-LT" w:eastAsia="lt-LT"/>
              </w:rPr>
            </w:pPr>
            <w:r w:rsidRPr="005722B6">
              <w:rPr>
                <w:sz w:val="22"/>
                <w:szCs w:val="22"/>
                <w:lang w:val="lt-LT" w:eastAsia="lt-LT"/>
              </w:rPr>
              <w:t>Kurtumas</w:t>
            </w:r>
          </w:p>
        </w:tc>
      </w:tr>
      <w:tr w:rsidR="000778DD" w:rsidRPr="005722B6" w14:paraId="426286A7" w14:textId="77777777" w:rsidTr="00DC0071">
        <w:trPr>
          <w:trHeight w:val="40"/>
        </w:trPr>
        <w:tc>
          <w:tcPr>
            <w:tcW w:w="1843" w:type="dxa"/>
          </w:tcPr>
          <w:p w14:paraId="426286A3" w14:textId="77777777" w:rsidR="000778DD" w:rsidRPr="005722B6" w:rsidRDefault="000778DD" w:rsidP="00DC0071">
            <w:pPr>
              <w:widowControl w:val="0"/>
              <w:rPr>
                <w:sz w:val="22"/>
                <w:szCs w:val="22"/>
                <w:lang w:val="lt-LT" w:eastAsia="lt-LT"/>
              </w:rPr>
            </w:pPr>
            <w:r w:rsidRPr="005722B6">
              <w:rPr>
                <w:sz w:val="22"/>
                <w:szCs w:val="22"/>
                <w:lang w:val="lt-LT" w:eastAsia="lt-LT"/>
              </w:rPr>
              <w:t>Širdies sutrikimai</w:t>
            </w:r>
          </w:p>
        </w:tc>
        <w:tc>
          <w:tcPr>
            <w:tcW w:w="1701" w:type="dxa"/>
          </w:tcPr>
          <w:p w14:paraId="426286A4" w14:textId="77777777" w:rsidR="000778DD" w:rsidRPr="005722B6" w:rsidRDefault="000778DD" w:rsidP="00DC0071">
            <w:pPr>
              <w:widowControl w:val="0"/>
              <w:rPr>
                <w:sz w:val="22"/>
                <w:szCs w:val="22"/>
                <w:lang w:val="lt-LT" w:eastAsia="lt-LT"/>
              </w:rPr>
            </w:pPr>
          </w:p>
        </w:tc>
        <w:tc>
          <w:tcPr>
            <w:tcW w:w="2410" w:type="dxa"/>
          </w:tcPr>
          <w:p w14:paraId="426286A5" w14:textId="77777777" w:rsidR="000778DD" w:rsidRPr="005722B6" w:rsidRDefault="000778DD" w:rsidP="00DC0071">
            <w:pPr>
              <w:widowControl w:val="0"/>
              <w:rPr>
                <w:sz w:val="22"/>
                <w:szCs w:val="22"/>
                <w:lang w:val="lt-LT" w:eastAsia="lt-LT"/>
              </w:rPr>
            </w:pPr>
            <w:r w:rsidRPr="005722B6">
              <w:rPr>
                <w:sz w:val="22"/>
                <w:szCs w:val="22"/>
                <w:lang w:val="lt-LT" w:eastAsia="lt-LT"/>
              </w:rPr>
              <w:t>QT prailgėjimas elektrokardiogramoje</w:t>
            </w:r>
            <w:r w:rsidRPr="005722B6">
              <w:rPr>
                <w:sz w:val="22"/>
                <w:szCs w:val="22"/>
                <w:vertAlign w:val="superscript"/>
                <w:lang w:val="lt-LT" w:eastAsia="lt-LT"/>
              </w:rPr>
              <w:t xml:space="preserve"> 6</w:t>
            </w:r>
            <w:r w:rsidRPr="005722B6">
              <w:rPr>
                <w:sz w:val="22"/>
                <w:szCs w:val="22"/>
                <w:lang w:val="lt-LT" w:eastAsia="lt-LT"/>
              </w:rPr>
              <w:t xml:space="preserve">, </w:t>
            </w:r>
            <w:proofErr w:type="spellStart"/>
            <w:r w:rsidRPr="005722B6">
              <w:rPr>
                <w:sz w:val="22"/>
                <w:szCs w:val="22"/>
                <w:lang w:val="lt-LT" w:eastAsia="lt-LT"/>
              </w:rPr>
              <w:t>palpitacijos</w:t>
            </w:r>
            <w:proofErr w:type="spellEnd"/>
          </w:p>
        </w:tc>
        <w:tc>
          <w:tcPr>
            <w:tcW w:w="3118" w:type="dxa"/>
          </w:tcPr>
          <w:p w14:paraId="426286A6" w14:textId="77777777" w:rsidR="000778DD" w:rsidRPr="005722B6" w:rsidRDefault="000778DD" w:rsidP="00DC0071">
            <w:pPr>
              <w:widowControl w:val="0"/>
              <w:rPr>
                <w:sz w:val="22"/>
                <w:szCs w:val="22"/>
                <w:lang w:val="lt-LT" w:eastAsia="lt-LT"/>
              </w:rPr>
            </w:pPr>
            <w:proofErr w:type="spellStart"/>
            <w:r w:rsidRPr="005722B6">
              <w:rPr>
                <w:i/>
                <w:iCs/>
                <w:sz w:val="22"/>
                <w:szCs w:val="22"/>
                <w:lang w:val="lt-LT" w:eastAsia="lt-LT"/>
              </w:rPr>
              <w:t>Torsades</w:t>
            </w:r>
            <w:proofErr w:type="spellEnd"/>
            <w:r w:rsidRPr="005722B6">
              <w:rPr>
                <w:i/>
                <w:sz w:val="22"/>
                <w:szCs w:val="22"/>
                <w:lang w:val="lt-LT" w:eastAsia="lt-LT"/>
              </w:rPr>
              <w:t xml:space="preserve"> de </w:t>
            </w:r>
            <w:proofErr w:type="spellStart"/>
            <w:r w:rsidRPr="005722B6">
              <w:rPr>
                <w:i/>
                <w:iCs/>
                <w:sz w:val="22"/>
                <w:szCs w:val="22"/>
                <w:lang w:val="lt-LT" w:eastAsia="lt-LT"/>
              </w:rPr>
              <w:t>pointes</w:t>
            </w:r>
            <w:proofErr w:type="spellEnd"/>
            <w:r w:rsidRPr="005722B6">
              <w:rPr>
                <w:sz w:val="22"/>
                <w:szCs w:val="22"/>
                <w:vertAlign w:val="superscript"/>
                <w:lang w:val="lt-LT" w:eastAsia="lt-LT"/>
              </w:rPr>
              <w:t xml:space="preserve"> 6</w:t>
            </w:r>
            <w:r w:rsidRPr="005722B6">
              <w:rPr>
                <w:sz w:val="22"/>
                <w:szCs w:val="22"/>
                <w:lang w:val="lt-LT" w:eastAsia="lt-LT"/>
              </w:rPr>
              <w:t xml:space="preserve">, </w:t>
            </w:r>
            <w:proofErr w:type="spellStart"/>
            <w:r w:rsidRPr="005722B6">
              <w:rPr>
                <w:sz w:val="22"/>
                <w:szCs w:val="22"/>
                <w:lang w:val="lt-LT" w:eastAsia="lt-LT"/>
              </w:rPr>
              <w:t>skilvelinė</w:t>
            </w:r>
            <w:proofErr w:type="spellEnd"/>
            <w:r w:rsidRPr="005722B6">
              <w:rPr>
                <w:sz w:val="22"/>
                <w:szCs w:val="22"/>
                <w:lang w:val="lt-LT" w:eastAsia="lt-LT"/>
              </w:rPr>
              <w:t xml:space="preserve"> </w:t>
            </w:r>
            <w:proofErr w:type="spellStart"/>
            <w:r w:rsidRPr="005722B6">
              <w:rPr>
                <w:sz w:val="22"/>
                <w:szCs w:val="22"/>
                <w:lang w:val="lt-LT" w:eastAsia="lt-LT"/>
              </w:rPr>
              <w:t>tachikardija</w:t>
            </w:r>
            <w:proofErr w:type="spellEnd"/>
            <w:r w:rsidRPr="005722B6">
              <w:rPr>
                <w:sz w:val="22"/>
                <w:szCs w:val="22"/>
                <w:vertAlign w:val="superscript"/>
                <w:lang w:val="lt-LT" w:eastAsia="lt-LT"/>
              </w:rPr>
              <w:t>,</w:t>
            </w:r>
            <w:r w:rsidRPr="005722B6">
              <w:rPr>
                <w:sz w:val="22"/>
                <w:szCs w:val="22"/>
                <w:lang w:val="lt-LT" w:eastAsia="lt-LT"/>
              </w:rPr>
              <w:t xml:space="preserve"> skilvelių virpėjimas</w:t>
            </w:r>
            <w:r w:rsidRPr="005722B6">
              <w:rPr>
                <w:sz w:val="22"/>
                <w:szCs w:val="22"/>
                <w:vertAlign w:val="superscript"/>
                <w:lang w:val="lt-LT" w:eastAsia="lt-LT"/>
              </w:rPr>
              <w:t>6</w:t>
            </w:r>
          </w:p>
        </w:tc>
      </w:tr>
      <w:tr w:rsidR="000778DD" w:rsidRPr="005722B6" w14:paraId="426286AC" w14:textId="77777777" w:rsidTr="00DC0071">
        <w:trPr>
          <w:trHeight w:val="40"/>
        </w:trPr>
        <w:tc>
          <w:tcPr>
            <w:tcW w:w="1843" w:type="dxa"/>
          </w:tcPr>
          <w:p w14:paraId="426286A8" w14:textId="77777777" w:rsidR="000778DD" w:rsidRPr="005722B6" w:rsidRDefault="000778DD" w:rsidP="00DC0071">
            <w:pPr>
              <w:widowControl w:val="0"/>
              <w:rPr>
                <w:sz w:val="22"/>
                <w:szCs w:val="22"/>
                <w:lang w:val="lt-LT" w:eastAsia="lt-LT"/>
              </w:rPr>
            </w:pPr>
            <w:r w:rsidRPr="005722B6">
              <w:rPr>
                <w:sz w:val="22"/>
                <w:szCs w:val="22"/>
                <w:lang w:val="lt-LT" w:eastAsia="lt-LT"/>
              </w:rPr>
              <w:t>Kraujagyslių sutrikimai</w:t>
            </w:r>
          </w:p>
        </w:tc>
        <w:tc>
          <w:tcPr>
            <w:tcW w:w="1701" w:type="dxa"/>
          </w:tcPr>
          <w:p w14:paraId="426286A9" w14:textId="77777777" w:rsidR="000778DD" w:rsidRPr="005722B6" w:rsidRDefault="000778DD" w:rsidP="00DC0071">
            <w:pPr>
              <w:widowControl w:val="0"/>
              <w:rPr>
                <w:sz w:val="22"/>
                <w:szCs w:val="22"/>
                <w:lang w:val="lt-LT" w:eastAsia="lt-LT"/>
              </w:rPr>
            </w:pPr>
          </w:p>
        </w:tc>
        <w:tc>
          <w:tcPr>
            <w:tcW w:w="2410" w:type="dxa"/>
          </w:tcPr>
          <w:p w14:paraId="426286AA" w14:textId="77777777" w:rsidR="000778DD" w:rsidRPr="005722B6" w:rsidRDefault="000778DD" w:rsidP="00DC0071">
            <w:pPr>
              <w:widowControl w:val="0"/>
              <w:rPr>
                <w:sz w:val="22"/>
                <w:szCs w:val="22"/>
                <w:lang w:val="lt-LT" w:eastAsia="lt-LT"/>
              </w:rPr>
            </w:pPr>
          </w:p>
        </w:tc>
        <w:tc>
          <w:tcPr>
            <w:tcW w:w="3118" w:type="dxa"/>
          </w:tcPr>
          <w:p w14:paraId="426286AB" w14:textId="77777777" w:rsidR="000778DD" w:rsidRPr="005722B6" w:rsidRDefault="000778DD" w:rsidP="00DC0071">
            <w:pPr>
              <w:widowControl w:val="0"/>
              <w:rPr>
                <w:sz w:val="22"/>
                <w:szCs w:val="22"/>
                <w:lang w:val="lt-LT" w:eastAsia="lt-LT"/>
              </w:rPr>
            </w:pPr>
            <w:r w:rsidRPr="005722B6">
              <w:rPr>
                <w:sz w:val="22"/>
                <w:szCs w:val="22"/>
                <w:lang w:val="lt-LT" w:eastAsia="lt-LT"/>
              </w:rPr>
              <w:t>Hemoragija</w:t>
            </w:r>
            <w:r w:rsidRPr="005722B6">
              <w:rPr>
                <w:sz w:val="22"/>
                <w:szCs w:val="22"/>
                <w:vertAlign w:val="superscript"/>
                <w:lang w:val="lt-LT" w:eastAsia="lt-LT"/>
              </w:rPr>
              <w:t>7</w:t>
            </w:r>
          </w:p>
        </w:tc>
      </w:tr>
      <w:tr w:rsidR="000778DD" w:rsidRPr="005722B6" w14:paraId="426286B1" w14:textId="77777777" w:rsidTr="00DC0071">
        <w:trPr>
          <w:trHeight w:val="40"/>
        </w:trPr>
        <w:tc>
          <w:tcPr>
            <w:tcW w:w="1843" w:type="dxa"/>
          </w:tcPr>
          <w:p w14:paraId="426286AD" w14:textId="77777777" w:rsidR="000778DD" w:rsidRPr="005722B6" w:rsidRDefault="000778DD" w:rsidP="00DC0071">
            <w:pPr>
              <w:widowControl w:val="0"/>
              <w:rPr>
                <w:sz w:val="22"/>
                <w:szCs w:val="22"/>
                <w:lang w:val="lt-LT" w:eastAsia="lt-LT"/>
              </w:rPr>
            </w:pPr>
            <w:r w:rsidRPr="005722B6">
              <w:rPr>
                <w:sz w:val="22"/>
                <w:szCs w:val="22"/>
                <w:lang w:val="lt-LT" w:eastAsia="lt-LT"/>
              </w:rPr>
              <w:t>Kvėpavimo sistemos, krūtinės ląstos ir tarpuplaučio sutrikimai</w:t>
            </w:r>
          </w:p>
        </w:tc>
        <w:tc>
          <w:tcPr>
            <w:tcW w:w="1701" w:type="dxa"/>
          </w:tcPr>
          <w:p w14:paraId="426286AE" w14:textId="77777777" w:rsidR="000778DD" w:rsidRPr="005722B6" w:rsidRDefault="000778DD" w:rsidP="00DC0071">
            <w:pPr>
              <w:widowControl w:val="0"/>
              <w:rPr>
                <w:sz w:val="22"/>
                <w:szCs w:val="22"/>
                <w:lang w:val="lt-LT" w:eastAsia="lt-LT"/>
              </w:rPr>
            </w:pPr>
          </w:p>
        </w:tc>
        <w:tc>
          <w:tcPr>
            <w:tcW w:w="2410" w:type="dxa"/>
          </w:tcPr>
          <w:p w14:paraId="426286AF" w14:textId="77777777" w:rsidR="000778DD" w:rsidRPr="005722B6" w:rsidRDefault="000778DD" w:rsidP="00DC0071">
            <w:pPr>
              <w:widowControl w:val="0"/>
              <w:rPr>
                <w:sz w:val="22"/>
                <w:szCs w:val="22"/>
                <w:lang w:val="lt-LT" w:eastAsia="lt-LT"/>
              </w:rPr>
            </w:pPr>
            <w:r w:rsidRPr="005722B6">
              <w:rPr>
                <w:sz w:val="22"/>
                <w:szCs w:val="22"/>
                <w:lang w:val="lt-LT" w:eastAsia="lt-LT"/>
              </w:rPr>
              <w:t>Kraujavimas iš nosies (</w:t>
            </w:r>
            <w:proofErr w:type="spellStart"/>
            <w:r w:rsidRPr="005722B6">
              <w:rPr>
                <w:sz w:val="22"/>
                <w:szCs w:val="22"/>
                <w:lang w:val="lt-LT" w:eastAsia="lt-LT"/>
              </w:rPr>
              <w:t>epistaksė</w:t>
            </w:r>
            <w:proofErr w:type="spellEnd"/>
            <w:r w:rsidRPr="005722B6">
              <w:rPr>
                <w:sz w:val="22"/>
                <w:szCs w:val="22"/>
                <w:lang w:val="lt-LT" w:eastAsia="lt-LT"/>
              </w:rPr>
              <w:t>)</w:t>
            </w:r>
            <w:r w:rsidRPr="005722B6">
              <w:rPr>
                <w:sz w:val="22"/>
                <w:szCs w:val="22"/>
                <w:vertAlign w:val="superscript"/>
                <w:lang w:val="lt-LT" w:eastAsia="lt-LT"/>
              </w:rPr>
              <w:t>1</w:t>
            </w:r>
          </w:p>
        </w:tc>
        <w:tc>
          <w:tcPr>
            <w:tcW w:w="3118" w:type="dxa"/>
          </w:tcPr>
          <w:p w14:paraId="426286B0" w14:textId="77777777" w:rsidR="000778DD" w:rsidRPr="005722B6" w:rsidRDefault="000778DD" w:rsidP="00DC0071">
            <w:pPr>
              <w:widowControl w:val="0"/>
              <w:rPr>
                <w:sz w:val="22"/>
                <w:szCs w:val="22"/>
                <w:lang w:val="lt-LT" w:eastAsia="lt-LT"/>
              </w:rPr>
            </w:pPr>
          </w:p>
        </w:tc>
      </w:tr>
      <w:tr w:rsidR="000778DD" w:rsidRPr="005722B6" w14:paraId="426286B6" w14:textId="77777777" w:rsidTr="00DC0071">
        <w:trPr>
          <w:trHeight w:val="40"/>
        </w:trPr>
        <w:tc>
          <w:tcPr>
            <w:tcW w:w="1843" w:type="dxa"/>
          </w:tcPr>
          <w:p w14:paraId="426286B2" w14:textId="77777777" w:rsidR="000778DD" w:rsidRPr="005722B6" w:rsidRDefault="000778DD" w:rsidP="00DC0071">
            <w:pPr>
              <w:widowControl w:val="0"/>
              <w:rPr>
                <w:sz w:val="22"/>
                <w:szCs w:val="22"/>
                <w:lang w:val="lt-LT" w:eastAsia="lt-LT"/>
              </w:rPr>
            </w:pPr>
            <w:r w:rsidRPr="005722B6">
              <w:rPr>
                <w:sz w:val="22"/>
                <w:szCs w:val="22"/>
                <w:lang w:val="lt-LT" w:eastAsia="lt-LT"/>
              </w:rPr>
              <w:t>Virškinimo trakto sutrikimai</w:t>
            </w:r>
          </w:p>
        </w:tc>
        <w:tc>
          <w:tcPr>
            <w:tcW w:w="1701" w:type="dxa"/>
          </w:tcPr>
          <w:p w14:paraId="426286B3" w14:textId="77777777" w:rsidR="000778DD" w:rsidRPr="005722B6" w:rsidRDefault="000778DD" w:rsidP="00DC0071">
            <w:pPr>
              <w:widowControl w:val="0"/>
              <w:rPr>
                <w:sz w:val="22"/>
                <w:szCs w:val="22"/>
                <w:lang w:val="lt-LT" w:eastAsia="lt-LT"/>
              </w:rPr>
            </w:pPr>
            <w:r w:rsidRPr="005722B6">
              <w:rPr>
                <w:sz w:val="22"/>
                <w:szCs w:val="22"/>
                <w:lang w:val="lt-LT" w:eastAsia="lt-LT"/>
              </w:rPr>
              <w:t>Viduriavimas</w:t>
            </w:r>
            <w:r w:rsidRPr="005722B6">
              <w:rPr>
                <w:sz w:val="22"/>
                <w:szCs w:val="22"/>
                <w:vertAlign w:val="superscript"/>
                <w:lang w:val="lt-LT" w:eastAsia="lt-LT"/>
              </w:rPr>
              <w:t>8</w:t>
            </w:r>
            <w:r w:rsidRPr="005722B6">
              <w:rPr>
                <w:sz w:val="22"/>
                <w:szCs w:val="22"/>
                <w:lang w:val="lt-LT" w:eastAsia="lt-LT"/>
              </w:rPr>
              <w:t>, vėmimas, dispepsija, pykinimas, pilvo skausmai</w:t>
            </w:r>
          </w:p>
        </w:tc>
        <w:tc>
          <w:tcPr>
            <w:tcW w:w="2410" w:type="dxa"/>
          </w:tcPr>
          <w:p w14:paraId="426286B4" w14:textId="77777777" w:rsidR="000778DD" w:rsidRPr="005722B6" w:rsidRDefault="000778DD" w:rsidP="00DC0071">
            <w:pPr>
              <w:widowControl w:val="0"/>
              <w:rPr>
                <w:sz w:val="22"/>
                <w:szCs w:val="22"/>
                <w:lang w:val="lt-LT" w:eastAsia="lt-LT"/>
              </w:rPr>
            </w:pPr>
            <w:proofErr w:type="spellStart"/>
            <w:r w:rsidRPr="005722B6">
              <w:rPr>
                <w:sz w:val="22"/>
                <w:szCs w:val="22"/>
                <w:lang w:val="lt-LT" w:eastAsia="lt-LT"/>
              </w:rPr>
              <w:t>Gastroezofaginio</w:t>
            </w:r>
            <w:proofErr w:type="spellEnd"/>
            <w:r w:rsidRPr="005722B6">
              <w:rPr>
                <w:sz w:val="22"/>
                <w:szCs w:val="22"/>
                <w:lang w:val="lt-LT" w:eastAsia="lt-LT"/>
              </w:rPr>
              <w:t xml:space="preserve"> </w:t>
            </w:r>
            <w:proofErr w:type="spellStart"/>
            <w:r w:rsidRPr="005722B6">
              <w:rPr>
                <w:iCs/>
                <w:sz w:val="22"/>
                <w:szCs w:val="22"/>
                <w:lang w:val="lt-LT" w:eastAsia="lt-LT"/>
              </w:rPr>
              <w:t>refliukso</w:t>
            </w:r>
            <w:proofErr w:type="spellEnd"/>
            <w:r w:rsidRPr="005722B6">
              <w:rPr>
                <w:iCs/>
                <w:sz w:val="22"/>
                <w:szCs w:val="22"/>
                <w:lang w:val="lt-LT" w:eastAsia="lt-LT"/>
              </w:rPr>
              <w:t xml:space="preserve"> liga</w:t>
            </w:r>
            <w:r w:rsidRPr="005722B6">
              <w:rPr>
                <w:sz w:val="22"/>
                <w:szCs w:val="22"/>
                <w:vertAlign w:val="superscript"/>
                <w:lang w:val="lt-LT" w:eastAsia="lt-LT"/>
              </w:rPr>
              <w:t xml:space="preserve"> 1</w:t>
            </w:r>
            <w:r w:rsidRPr="005722B6">
              <w:rPr>
                <w:sz w:val="22"/>
                <w:szCs w:val="22"/>
                <w:lang w:val="lt-LT" w:eastAsia="lt-LT"/>
              </w:rPr>
              <w:t>, gastritas, proktalgija</w:t>
            </w:r>
            <w:r w:rsidRPr="005722B6">
              <w:rPr>
                <w:sz w:val="22"/>
                <w:szCs w:val="22"/>
                <w:vertAlign w:val="superscript"/>
                <w:lang w:val="lt-LT" w:eastAsia="lt-LT"/>
              </w:rPr>
              <w:t>1</w:t>
            </w:r>
            <w:r w:rsidRPr="005722B6">
              <w:rPr>
                <w:sz w:val="22"/>
                <w:szCs w:val="22"/>
                <w:lang w:val="lt-LT" w:eastAsia="lt-LT"/>
              </w:rPr>
              <w:t>, stomatitas, glositas, pilvo pūtimas</w:t>
            </w:r>
            <w:r w:rsidRPr="005722B6">
              <w:rPr>
                <w:sz w:val="22"/>
                <w:szCs w:val="22"/>
                <w:vertAlign w:val="superscript"/>
                <w:lang w:val="lt-LT" w:eastAsia="lt-LT"/>
              </w:rPr>
              <w:t xml:space="preserve"> 3</w:t>
            </w:r>
            <w:r w:rsidRPr="005722B6">
              <w:rPr>
                <w:sz w:val="22"/>
                <w:szCs w:val="22"/>
                <w:lang w:val="lt-LT" w:eastAsia="lt-LT"/>
              </w:rPr>
              <w:t xml:space="preserve">, vidurių užkietėjimas, burnos džiūvimas, raugėjimas, </w:t>
            </w:r>
            <w:proofErr w:type="spellStart"/>
            <w:r w:rsidRPr="005722B6">
              <w:rPr>
                <w:sz w:val="22"/>
                <w:szCs w:val="22"/>
                <w:lang w:val="lt-LT" w:eastAsia="lt-LT"/>
              </w:rPr>
              <w:lastRenderedPageBreak/>
              <w:t>meteorizmas</w:t>
            </w:r>
            <w:proofErr w:type="spellEnd"/>
            <w:r w:rsidRPr="005722B6">
              <w:rPr>
                <w:sz w:val="22"/>
                <w:szCs w:val="22"/>
                <w:lang w:val="lt-LT" w:eastAsia="lt-LT"/>
              </w:rPr>
              <w:t xml:space="preserve"> </w:t>
            </w:r>
          </w:p>
        </w:tc>
        <w:tc>
          <w:tcPr>
            <w:tcW w:w="3118" w:type="dxa"/>
          </w:tcPr>
          <w:p w14:paraId="426286B5" w14:textId="77777777" w:rsidR="000778DD" w:rsidRPr="005722B6" w:rsidRDefault="000778DD" w:rsidP="00DC0071">
            <w:pPr>
              <w:widowControl w:val="0"/>
              <w:rPr>
                <w:sz w:val="22"/>
                <w:szCs w:val="22"/>
                <w:lang w:val="lt-LT" w:eastAsia="lt-LT"/>
              </w:rPr>
            </w:pPr>
            <w:r w:rsidRPr="005722B6">
              <w:rPr>
                <w:sz w:val="22"/>
                <w:szCs w:val="22"/>
                <w:lang w:val="lt-LT" w:eastAsia="lt-LT"/>
              </w:rPr>
              <w:lastRenderedPageBreak/>
              <w:t>Ūminis pankreatitas, liežuvio spalvos pakitimai, dantų spalvos pokyčiai</w:t>
            </w:r>
          </w:p>
        </w:tc>
      </w:tr>
      <w:tr w:rsidR="000778DD" w:rsidRPr="005722B6" w14:paraId="426286BB" w14:textId="77777777" w:rsidTr="00DC0071">
        <w:trPr>
          <w:trHeight w:val="40"/>
        </w:trPr>
        <w:tc>
          <w:tcPr>
            <w:tcW w:w="1843" w:type="dxa"/>
          </w:tcPr>
          <w:p w14:paraId="426286B7" w14:textId="77777777" w:rsidR="000778DD" w:rsidRPr="005722B6" w:rsidRDefault="000778DD" w:rsidP="00DC0071">
            <w:pPr>
              <w:widowControl w:val="0"/>
              <w:rPr>
                <w:sz w:val="22"/>
                <w:szCs w:val="22"/>
                <w:lang w:val="lt-LT" w:eastAsia="lt-LT"/>
              </w:rPr>
            </w:pPr>
            <w:r w:rsidRPr="005722B6">
              <w:rPr>
                <w:sz w:val="22"/>
                <w:szCs w:val="22"/>
                <w:lang w:val="lt-LT" w:eastAsia="lt-LT"/>
              </w:rPr>
              <w:t>Kepenų, tulžies pūslės ir latakų sutrikimai</w:t>
            </w:r>
          </w:p>
        </w:tc>
        <w:tc>
          <w:tcPr>
            <w:tcW w:w="1701" w:type="dxa"/>
          </w:tcPr>
          <w:p w14:paraId="426286B8" w14:textId="77777777" w:rsidR="000778DD" w:rsidRPr="005722B6" w:rsidRDefault="000778DD" w:rsidP="00DC0071">
            <w:pPr>
              <w:widowControl w:val="0"/>
              <w:rPr>
                <w:sz w:val="22"/>
                <w:szCs w:val="22"/>
                <w:lang w:val="lt-LT" w:eastAsia="lt-LT"/>
              </w:rPr>
            </w:pPr>
            <w:r w:rsidRPr="005722B6">
              <w:rPr>
                <w:sz w:val="22"/>
                <w:szCs w:val="22"/>
                <w:lang w:val="lt-LT" w:eastAsia="lt-LT"/>
              </w:rPr>
              <w:t>Kepenų funkcijos tyrimų nukrypimai</w:t>
            </w:r>
          </w:p>
        </w:tc>
        <w:tc>
          <w:tcPr>
            <w:tcW w:w="2410" w:type="dxa"/>
          </w:tcPr>
          <w:p w14:paraId="426286B9" w14:textId="77777777" w:rsidR="000778DD" w:rsidRPr="005722B6" w:rsidRDefault="000778DD" w:rsidP="00DC0071">
            <w:pPr>
              <w:widowControl w:val="0"/>
              <w:rPr>
                <w:sz w:val="22"/>
                <w:szCs w:val="22"/>
                <w:lang w:val="lt-LT" w:eastAsia="lt-LT"/>
              </w:rPr>
            </w:pPr>
            <w:r w:rsidRPr="005722B6">
              <w:rPr>
                <w:sz w:val="22"/>
                <w:szCs w:val="22"/>
                <w:lang w:val="lt-LT" w:eastAsia="lt-LT"/>
              </w:rPr>
              <w:t>Cholestazė</w:t>
            </w:r>
            <w:r w:rsidRPr="005722B6">
              <w:rPr>
                <w:sz w:val="22"/>
                <w:szCs w:val="22"/>
                <w:vertAlign w:val="superscript"/>
                <w:lang w:val="lt-LT" w:eastAsia="lt-LT"/>
              </w:rPr>
              <w:t>3</w:t>
            </w:r>
            <w:r w:rsidRPr="005722B6">
              <w:rPr>
                <w:sz w:val="22"/>
                <w:szCs w:val="22"/>
                <w:lang w:val="lt-LT" w:eastAsia="lt-LT"/>
              </w:rPr>
              <w:t>, hepatitas</w:t>
            </w:r>
            <w:r w:rsidRPr="005722B6">
              <w:rPr>
                <w:sz w:val="22"/>
                <w:szCs w:val="22"/>
                <w:vertAlign w:val="superscript"/>
                <w:lang w:val="lt-LT" w:eastAsia="lt-LT"/>
              </w:rPr>
              <w:t>3</w:t>
            </w:r>
            <w:r w:rsidRPr="005722B6">
              <w:rPr>
                <w:sz w:val="22"/>
                <w:szCs w:val="22"/>
                <w:lang w:val="lt-LT" w:eastAsia="lt-LT"/>
              </w:rPr>
              <w:t xml:space="preserve">, </w:t>
            </w:r>
            <w:proofErr w:type="spellStart"/>
            <w:r w:rsidRPr="005722B6">
              <w:rPr>
                <w:iCs/>
                <w:sz w:val="22"/>
                <w:szCs w:val="22"/>
                <w:lang w:val="lt-LT" w:eastAsia="lt-LT"/>
              </w:rPr>
              <w:t>alanino</w:t>
            </w:r>
            <w:proofErr w:type="spellEnd"/>
            <w:r w:rsidRPr="005722B6">
              <w:rPr>
                <w:iCs/>
                <w:sz w:val="22"/>
                <w:szCs w:val="22"/>
                <w:lang w:val="lt-LT" w:eastAsia="lt-LT"/>
              </w:rPr>
              <w:t xml:space="preserve"> </w:t>
            </w:r>
            <w:proofErr w:type="spellStart"/>
            <w:r w:rsidRPr="005722B6">
              <w:rPr>
                <w:iCs/>
                <w:sz w:val="22"/>
                <w:szCs w:val="22"/>
                <w:lang w:val="lt-LT" w:eastAsia="lt-LT"/>
              </w:rPr>
              <w:t>aminotransferazės</w:t>
            </w:r>
            <w:proofErr w:type="spellEnd"/>
            <w:r w:rsidRPr="005722B6">
              <w:rPr>
                <w:iCs/>
                <w:sz w:val="22"/>
                <w:szCs w:val="22"/>
                <w:lang w:val="lt-LT" w:eastAsia="lt-LT"/>
              </w:rPr>
              <w:t xml:space="preserve"> aktyvumo padidėjimas</w:t>
            </w:r>
            <w:r w:rsidRPr="005722B6">
              <w:rPr>
                <w:sz w:val="22"/>
                <w:szCs w:val="22"/>
                <w:lang w:val="lt-LT" w:eastAsia="lt-LT"/>
              </w:rPr>
              <w:t xml:space="preserve">, </w:t>
            </w:r>
            <w:proofErr w:type="spellStart"/>
            <w:r w:rsidRPr="005722B6">
              <w:rPr>
                <w:sz w:val="22"/>
                <w:szCs w:val="22"/>
                <w:lang w:val="lt-LT" w:eastAsia="lt-LT"/>
              </w:rPr>
              <w:t>aspartato</w:t>
            </w:r>
            <w:proofErr w:type="spellEnd"/>
            <w:r w:rsidRPr="005722B6">
              <w:rPr>
                <w:i/>
                <w:iCs/>
                <w:sz w:val="22"/>
                <w:szCs w:val="22"/>
                <w:lang w:val="lt-LT" w:eastAsia="lt-LT"/>
              </w:rPr>
              <w:t xml:space="preserve"> </w:t>
            </w:r>
            <w:proofErr w:type="spellStart"/>
            <w:r w:rsidRPr="005722B6">
              <w:rPr>
                <w:iCs/>
                <w:sz w:val="22"/>
                <w:szCs w:val="22"/>
                <w:lang w:val="lt-LT" w:eastAsia="lt-LT"/>
              </w:rPr>
              <w:t>aminotransferazės</w:t>
            </w:r>
            <w:proofErr w:type="spellEnd"/>
            <w:r w:rsidRPr="005722B6">
              <w:rPr>
                <w:iCs/>
                <w:sz w:val="22"/>
                <w:szCs w:val="22"/>
                <w:lang w:val="lt-LT" w:eastAsia="lt-LT"/>
              </w:rPr>
              <w:t xml:space="preserve"> aktyvumo padidėjimas</w:t>
            </w:r>
            <w:r w:rsidRPr="005722B6">
              <w:rPr>
                <w:sz w:val="22"/>
                <w:szCs w:val="22"/>
                <w:lang w:val="lt-LT" w:eastAsia="lt-LT"/>
              </w:rPr>
              <w:t xml:space="preserve">, gama </w:t>
            </w:r>
            <w:proofErr w:type="spellStart"/>
            <w:r w:rsidRPr="005722B6">
              <w:rPr>
                <w:sz w:val="22"/>
                <w:szCs w:val="22"/>
                <w:lang w:val="lt-LT" w:eastAsia="lt-LT"/>
              </w:rPr>
              <w:t>glutamil-transferazės</w:t>
            </w:r>
            <w:proofErr w:type="spellEnd"/>
            <w:r w:rsidRPr="005722B6">
              <w:rPr>
                <w:sz w:val="22"/>
                <w:szCs w:val="22"/>
                <w:lang w:val="lt-LT" w:eastAsia="lt-LT"/>
              </w:rPr>
              <w:t xml:space="preserve"> </w:t>
            </w:r>
            <w:r w:rsidRPr="005722B6">
              <w:rPr>
                <w:iCs/>
                <w:sz w:val="22"/>
                <w:szCs w:val="22"/>
                <w:lang w:val="lt-LT" w:eastAsia="lt-LT"/>
              </w:rPr>
              <w:t>aktyvumo padidėjimas</w:t>
            </w:r>
            <w:r w:rsidRPr="005722B6">
              <w:rPr>
                <w:sz w:val="22"/>
                <w:szCs w:val="22"/>
                <w:vertAlign w:val="superscript"/>
                <w:lang w:val="lt-LT" w:eastAsia="lt-LT"/>
              </w:rPr>
              <w:t xml:space="preserve"> 3</w:t>
            </w:r>
            <w:r w:rsidRPr="005722B6">
              <w:rPr>
                <w:sz w:val="22"/>
                <w:szCs w:val="22"/>
                <w:lang w:val="lt-LT" w:eastAsia="lt-LT"/>
              </w:rPr>
              <w:t xml:space="preserve"> </w:t>
            </w:r>
          </w:p>
        </w:tc>
        <w:tc>
          <w:tcPr>
            <w:tcW w:w="3118" w:type="dxa"/>
          </w:tcPr>
          <w:p w14:paraId="426286BA" w14:textId="207ED4F8" w:rsidR="000778DD" w:rsidRPr="005722B6" w:rsidRDefault="000778DD" w:rsidP="00DC0071">
            <w:pPr>
              <w:widowControl w:val="0"/>
              <w:rPr>
                <w:sz w:val="22"/>
                <w:szCs w:val="22"/>
                <w:lang w:val="lt-LT" w:eastAsia="lt-LT"/>
              </w:rPr>
            </w:pPr>
            <w:r w:rsidRPr="005722B6">
              <w:rPr>
                <w:sz w:val="22"/>
                <w:szCs w:val="22"/>
                <w:lang w:val="lt-LT" w:eastAsia="lt-LT"/>
              </w:rPr>
              <w:t>Kepenų nepakankamumas</w:t>
            </w:r>
            <w:r w:rsidRPr="005722B6">
              <w:rPr>
                <w:sz w:val="22"/>
                <w:szCs w:val="22"/>
                <w:vertAlign w:val="superscript"/>
                <w:lang w:val="lt-LT" w:eastAsia="lt-LT"/>
              </w:rPr>
              <w:t xml:space="preserve"> 9</w:t>
            </w:r>
            <w:r w:rsidRPr="005722B6">
              <w:rPr>
                <w:sz w:val="22"/>
                <w:szCs w:val="22"/>
                <w:lang w:val="lt-LT" w:eastAsia="lt-LT"/>
              </w:rPr>
              <w:t xml:space="preserve">, </w:t>
            </w:r>
            <w:proofErr w:type="spellStart"/>
            <w:r w:rsidRPr="005722B6">
              <w:rPr>
                <w:sz w:val="22"/>
                <w:szCs w:val="22"/>
                <w:lang w:val="lt-LT" w:eastAsia="lt-LT"/>
              </w:rPr>
              <w:t>hepatoceliulinė</w:t>
            </w:r>
            <w:proofErr w:type="spellEnd"/>
            <w:r w:rsidRPr="005722B6">
              <w:rPr>
                <w:sz w:val="22"/>
                <w:szCs w:val="22"/>
                <w:lang w:val="lt-LT" w:eastAsia="lt-LT"/>
              </w:rPr>
              <w:t xml:space="preserve"> gelta</w:t>
            </w:r>
          </w:p>
        </w:tc>
      </w:tr>
      <w:tr w:rsidR="000778DD" w:rsidRPr="005722B6" w14:paraId="426286C1" w14:textId="77777777" w:rsidTr="00DC0071">
        <w:trPr>
          <w:trHeight w:val="40"/>
        </w:trPr>
        <w:tc>
          <w:tcPr>
            <w:tcW w:w="1843" w:type="dxa"/>
          </w:tcPr>
          <w:p w14:paraId="426286BC" w14:textId="77777777" w:rsidR="000778DD" w:rsidRPr="005722B6" w:rsidRDefault="000778DD" w:rsidP="00DC0071">
            <w:pPr>
              <w:widowControl w:val="0"/>
              <w:rPr>
                <w:sz w:val="22"/>
                <w:szCs w:val="22"/>
                <w:lang w:val="lt-LT" w:eastAsia="lt-LT"/>
              </w:rPr>
            </w:pPr>
            <w:r w:rsidRPr="005722B6">
              <w:rPr>
                <w:sz w:val="22"/>
                <w:szCs w:val="22"/>
                <w:lang w:val="lt-LT" w:eastAsia="lt-LT"/>
              </w:rPr>
              <w:t>Odos ir poodinio audinio sutrikimai</w:t>
            </w:r>
          </w:p>
        </w:tc>
        <w:tc>
          <w:tcPr>
            <w:tcW w:w="1701" w:type="dxa"/>
          </w:tcPr>
          <w:p w14:paraId="426286BD" w14:textId="3CBCE910" w:rsidR="000778DD" w:rsidRPr="005722B6" w:rsidRDefault="006365DD" w:rsidP="00DC0071">
            <w:pPr>
              <w:widowControl w:val="0"/>
              <w:rPr>
                <w:sz w:val="22"/>
                <w:szCs w:val="22"/>
                <w:lang w:val="lt-LT" w:eastAsia="lt-LT"/>
              </w:rPr>
            </w:pPr>
            <w:r>
              <w:rPr>
                <w:sz w:val="22"/>
                <w:szCs w:val="22"/>
                <w:lang w:val="lt-LT" w:eastAsia="lt-LT"/>
              </w:rPr>
              <w:t>Išb</w:t>
            </w:r>
            <w:r w:rsidR="000778DD" w:rsidRPr="005722B6">
              <w:rPr>
                <w:sz w:val="22"/>
                <w:szCs w:val="22"/>
                <w:lang w:val="lt-LT" w:eastAsia="lt-LT"/>
              </w:rPr>
              <w:t xml:space="preserve">ėrimas, </w:t>
            </w:r>
            <w:proofErr w:type="spellStart"/>
            <w:r w:rsidR="000778DD" w:rsidRPr="005722B6">
              <w:rPr>
                <w:sz w:val="22"/>
                <w:szCs w:val="22"/>
                <w:lang w:val="lt-LT" w:eastAsia="lt-LT"/>
              </w:rPr>
              <w:t>h</w:t>
            </w:r>
            <w:r w:rsidR="000778DD" w:rsidRPr="005722B6">
              <w:rPr>
                <w:iCs/>
                <w:sz w:val="22"/>
                <w:szCs w:val="22"/>
                <w:lang w:val="lt-LT" w:eastAsia="lt-LT"/>
              </w:rPr>
              <w:t>iperhidrozė</w:t>
            </w:r>
            <w:proofErr w:type="spellEnd"/>
          </w:p>
          <w:p w14:paraId="426286BE" w14:textId="77777777" w:rsidR="000778DD" w:rsidRPr="005722B6" w:rsidRDefault="000778DD" w:rsidP="00DC0071">
            <w:pPr>
              <w:widowControl w:val="0"/>
              <w:rPr>
                <w:sz w:val="22"/>
                <w:szCs w:val="22"/>
                <w:lang w:val="lt-LT" w:eastAsia="lt-LT"/>
              </w:rPr>
            </w:pPr>
          </w:p>
        </w:tc>
        <w:tc>
          <w:tcPr>
            <w:tcW w:w="2410" w:type="dxa"/>
          </w:tcPr>
          <w:p w14:paraId="426286BF" w14:textId="77777777" w:rsidR="000778DD" w:rsidRPr="005722B6" w:rsidRDefault="000778DD" w:rsidP="00DC0071">
            <w:pPr>
              <w:widowControl w:val="0"/>
              <w:rPr>
                <w:sz w:val="22"/>
                <w:szCs w:val="22"/>
                <w:lang w:val="lt-LT" w:eastAsia="lt-LT"/>
              </w:rPr>
            </w:pPr>
            <w:r w:rsidRPr="005722B6">
              <w:rPr>
                <w:sz w:val="22"/>
                <w:szCs w:val="22"/>
                <w:lang w:val="lt-LT" w:eastAsia="lt-LT"/>
              </w:rPr>
              <w:t xml:space="preserve">Niežėjimas, dilgėlinė, </w:t>
            </w:r>
            <w:proofErr w:type="spellStart"/>
            <w:r w:rsidRPr="005722B6">
              <w:rPr>
                <w:iCs/>
                <w:sz w:val="22"/>
                <w:szCs w:val="22"/>
                <w:lang w:val="lt-LT" w:eastAsia="lt-LT"/>
              </w:rPr>
              <w:t>makulopapulinis</w:t>
            </w:r>
            <w:proofErr w:type="spellEnd"/>
            <w:r w:rsidRPr="005722B6">
              <w:rPr>
                <w:iCs/>
                <w:sz w:val="22"/>
                <w:szCs w:val="22"/>
                <w:lang w:val="lt-LT" w:eastAsia="lt-LT"/>
              </w:rPr>
              <w:t xml:space="preserve"> bėrimas</w:t>
            </w:r>
            <w:r w:rsidRPr="005722B6">
              <w:rPr>
                <w:sz w:val="22"/>
                <w:szCs w:val="22"/>
                <w:vertAlign w:val="superscript"/>
                <w:lang w:val="lt-LT" w:eastAsia="lt-LT"/>
              </w:rPr>
              <w:t xml:space="preserve"> 2</w:t>
            </w:r>
          </w:p>
        </w:tc>
        <w:tc>
          <w:tcPr>
            <w:tcW w:w="3118" w:type="dxa"/>
          </w:tcPr>
          <w:p w14:paraId="426286C0" w14:textId="1C5BC0BB" w:rsidR="000778DD" w:rsidRPr="005722B6" w:rsidRDefault="000778DD" w:rsidP="00DC0071">
            <w:pPr>
              <w:widowControl w:val="0"/>
              <w:rPr>
                <w:sz w:val="22"/>
                <w:szCs w:val="22"/>
                <w:lang w:val="lt-LT" w:eastAsia="lt-LT"/>
              </w:rPr>
            </w:pPr>
            <w:r w:rsidRPr="005722B6">
              <w:rPr>
                <w:rFonts w:eastAsia="Calibri"/>
                <w:color w:val="000000"/>
                <w:sz w:val="22"/>
                <w:szCs w:val="22"/>
                <w:lang w:val="lt-LT" w:eastAsia="lt-LT"/>
              </w:rPr>
              <w:t xml:space="preserve">Sunkios odos nepageidaujamos reakcijos (SCAR) (pvz. ūminė </w:t>
            </w:r>
            <w:proofErr w:type="spellStart"/>
            <w:r w:rsidRPr="005722B6">
              <w:rPr>
                <w:rFonts w:eastAsia="Calibri"/>
                <w:color w:val="000000"/>
                <w:sz w:val="22"/>
                <w:szCs w:val="22"/>
                <w:lang w:val="lt-LT" w:eastAsia="lt-LT"/>
              </w:rPr>
              <w:t>generalizuota</w:t>
            </w:r>
            <w:proofErr w:type="spellEnd"/>
            <w:r w:rsidRPr="005722B6">
              <w:rPr>
                <w:rFonts w:eastAsia="Calibri"/>
                <w:color w:val="000000"/>
                <w:sz w:val="22"/>
                <w:szCs w:val="22"/>
                <w:lang w:val="lt-LT" w:eastAsia="lt-LT"/>
              </w:rPr>
              <w:t xml:space="preserve"> </w:t>
            </w:r>
            <w:proofErr w:type="spellStart"/>
            <w:r w:rsidRPr="005722B6">
              <w:rPr>
                <w:rFonts w:eastAsia="Calibri"/>
                <w:color w:val="000000"/>
                <w:sz w:val="22"/>
                <w:szCs w:val="22"/>
                <w:lang w:val="lt-LT" w:eastAsia="lt-LT"/>
              </w:rPr>
              <w:t>egzanteminė</w:t>
            </w:r>
            <w:proofErr w:type="spellEnd"/>
            <w:r w:rsidRPr="005722B6">
              <w:rPr>
                <w:rFonts w:eastAsia="Calibri"/>
                <w:color w:val="000000"/>
                <w:sz w:val="22"/>
                <w:szCs w:val="22"/>
                <w:lang w:val="lt-LT" w:eastAsia="lt-LT"/>
              </w:rPr>
              <w:t xml:space="preserve"> </w:t>
            </w:r>
            <w:proofErr w:type="spellStart"/>
            <w:r w:rsidRPr="005722B6">
              <w:rPr>
                <w:rFonts w:eastAsia="Calibri"/>
                <w:color w:val="000000"/>
                <w:sz w:val="22"/>
                <w:szCs w:val="22"/>
                <w:lang w:val="lt-LT" w:eastAsia="lt-LT"/>
              </w:rPr>
              <w:t>pustuliozė</w:t>
            </w:r>
            <w:proofErr w:type="spellEnd"/>
            <w:r w:rsidRPr="005722B6">
              <w:rPr>
                <w:rFonts w:eastAsia="Calibri"/>
                <w:color w:val="000000"/>
                <w:sz w:val="22"/>
                <w:szCs w:val="22"/>
                <w:lang w:val="lt-LT" w:eastAsia="lt-LT"/>
              </w:rPr>
              <w:t xml:space="preserve"> (ŪGEP)),</w:t>
            </w:r>
            <w:r w:rsidR="006365DD">
              <w:rPr>
                <w:rFonts w:eastAsia="Calibri"/>
                <w:color w:val="000000"/>
                <w:sz w:val="22"/>
                <w:szCs w:val="22"/>
                <w:lang w:val="lt-LT" w:eastAsia="lt-LT"/>
              </w:rPr>
              <w:t xml:space="preserve"> </w:t>
            </w:r>
            <w:proofErr w:type="spellStart"/>
            <w:r w:rsidR="006365DD">
              <w:rPr>
                <w:rFonts w:eastAsia="Calibri"/>
                <w:color w:val="000000"/>
                <w:sz w:val="22"/>
                <w:szCs w:val="22"/>
                <w:lang w:val="lt-LT" w:eastAsia="lt-LT"/>
              </w:rPr>
              <w:t>Stivenso</w:t>
            </w:r>
            <w:proofErr w:type="spellEnd"/>
            <w:r w:rsidR="006365DD">
              <w:rPr>
                <w:rFonts w:eastAsia="Calibri"/>
                <w:color w:val="000000"/>
                <w:sz w:val="22"/>
                <w:szCs w:val="22"/>
                <w:lang w:val="lt-LT" w:eastAsia="lt-LT"/>
              </w:rPr>
              <w:t>-Džonsono (</w:t>
            </w:r>
            <w:proofErr w:type="spellStart"/>
            <w:r w:rsidRPr="005722B6">
              <w:rPr>
                <w:i/>
                <w:sz w:val="22"/>
                <w:szCs w:val="22"/>
                <w:lang w:val="lt-LT" w:eastAsia="lt-LT"/>
              </w:rPr>
              <w:t>Stevens-Johnson</w:t>
            </w:r>
            <w:proofErr w:type="spellEnd"/>
            <w:r w:rsidR="006365DD">
              <w:rPr>
                <w:i/>
                <w:sz w:val="22"/>
                <w:szCs w:val="22"/>
                <w:lang w:val="lt-LT" w:eastAsia="lt-LT"/>
              </w:rPr>
              <w:t>)</w:t>
            </w:r>
            <w:r w:rsidRPr="005722B6">
              <w:rPr>
                <w:i/>
                <w:sz w:val="22"/>
                <w:szCs w:val="22"/>
                <w:lang w:val="lt-LT" w:eastAsia="lt-LT"/>
              </w:rPr>
              <w:t xml:space="preserve"> </w:t>
            </w:r>
            <w:r w:rsidRPr="005722B6">
              <w:rPr>
                <w:sz w:val="22"/>
                <w:szCs w:val="22"/>
                <w:lang w:val="lt-LT" w:eastAsia="lt-LT"/>
              </w:rPr>
              <w:t>sindromas</w:t>
            </w:r>
            <w:r w:rsidRPr="005722B6">
              <w:rPr>
                <w:sz w:val="22"/>
                <w:szCs w:val="22"/>
                <w:vertAlign w:val="superscript"/>
                <w:lang w:val="lt-LT" w:eastAsia="lt-LT"/>
              </w:rPr>
              <w:t xml:space="preserve"> 4</w:t>
            </w:r>
            <w:r w:rsidRPr="005722B6">
              <w:rPr>
                <w:sz w:val="22"/>
                <w:szCs w:val="22"/>
                <w:lang w:val="lt-LT" w:eastAsia="lt-LT"/>
              </w:rPr>
              <w:t xml:space="preserve">, toksinė epidermio </w:t>
            </w:r>
            <w:proofErr w:type="spellStart"/>
            <w:r w:rsidRPr="005722B6">
              <w:rPr>
                <w:sz w:val="22"/>
                <w:szCs w:val="22"/>
                <w:lang w:val="lt-LT" w:eastAsia="lt-LT"/>
              </w:rPr>
              <w:t>nekrolizė</w:t>
            </w:r>
            <w:proofErr w:type="spellEnd"/>
            <w:r w:rsidRPr="005722B6">
              <w:rPr>
                <w:sz w:val="22"/>
                <w:szCs w:val="22"/>
                <w:vertAlign w:val="superscript"/>
                <w:lang w:val="lt-LT" w:eastAsia="lt-LT"/>
              </w:rPr>
              <w:t xml:space="preserve"> 4</w:t>
            </w:r>
            <w:r w:rsidRPr="005722B6">
              <w:rPr>
                <w:sz w:val="22"/>
                <w:szCs w:val="22"/>
                <w:lang w:val="lt-LT" w:eastAsia="lt-LT"/>
              </w:rPr>
              <w:t>, vaist</w:t>
            </w:r>
            <w:r w:rsidR="006365DD">
              <w:rPr>
                <w:sz w:val="22"/>
                <w:szCs w:val="22"/>
                <w:lang w:val="lt-LT" w:eastAsia="lt-LT"/>
              </w:rPr>
              <w:t>ini</w:t>
            </w:r>
            <w:r w:rsidRPr="005722B6">
              <w:rPr>
                <w:sz w:val="22"/>
                <w:szCs w:val="22"/>
                <w:lang w:val="lt-LT" w:eastAsia="lt-LT"/>
              </w:rPr>
              <w:t xml:space="preserve">ų </w:t>
            </w:r>
            <w:r w:rsidR="006365DD">
              <w:rPr>
                <w:sz w:val="22"/>
                <w:szCs w:val="22"/>
                <w:lang w:val="lt-LT" w:eastAsia="lt-LT"/>
              </w:rPr>
              <w:t xml:space="preserve">preparatų </w:t>
            </w:r>
            <w:r w:rsidRPr="005722B6">
              <w:rPr>
                <w:sz w:val="22"/>
                <w:szCs w:val="22"/>
                <w:lang w:val="lt-LT" w:eastAsia="lt-LT"/>
              </w:rPr>
              <w:t xml:space="preserve">sukeltas odos </w:t>
            </w:r>
            <w:r w:rsidR="006365DD">
              <w:rPr>
                <w:sz w:val="22"/>
                <w:szCs w:val="22"/>
                <w:lang w:val="lt-LT" w:eastAsia="lt-LT"/>
              </w:rPr>
              <w:t>iš</w:t>
            </w:r>
            <w:r w:rsidRPr="005722B6">
              <w:rPr>
                <w:sz w:val="22"/>
                <w:szCs w:val="22"/>
                <w:lang w:val="lt-LT" w:eastAsia="lt-LT"/>
              </w:rPr>
              <w:t xml:space="preserve">bėrimas su </w:t>
            </w:r>
            <w:proofErr w:type="spellStart"/>
            <w:r w:rsidRPr="005722B6">
              <w:rPr>
                <w:sz w:val="22"/>
                <w:szCs w:val="22"/>
                <w:lang w:val="lt-LT" w:eastAsia="lt-LT"/>
              </w:rPr>
              <w:t>eozinoflija</w:t>
            </w:r>
            <w:proofErr w:type="spellEnd"/>
            <w:r w:rsidRPr="005722B6">
              <w:rPr>
                <w:sz w:val="22"/>
                <w:szCs w:val="22"/>
                <w:lang w:val="lt-LT" w:eastAsia="lt-LT"/>
              </w:rPr>
              <w:t xml:space="preserve"> ir sisteminiais simptomais (</w:t>
            </w:r>
            <w:r w:rsidRPr="005722B6">
              <w:rPr>
                <w:i/>
                <w:sz w:val="22"/>
                <w:szCs w:val="22"/>
                <w:lang w:val="lt-LT" w:eastAsia="lt-LT"/>
              </w:rPr>
              <w:t>DRESS</w:t>
            </w:r>
            <w:r w:rsidRPr="005722B6">
              <w:rPr>
                <w:sz w:val="22"/>
                <w:szCs w:val="22"/>
                <w:lang w:val="lt-LT" w:eastAsia="lt-LT"/>
              </w:rPr>
              <w:t xml:space="preserve"> sindromas), </w:t>
            </w:r>
            <w:proofErr w:type="spellStart"/>
            <w:r w:rsidRPr="005722B6">
              <w:rPr>
                <w:sz w:val="22"/>
                <w:szCs w:val="22"/>
                <w:lang w:val="lt-LT" w:eastAsia="lt-LT"/>
              </w:rPr>
              <w:t>aknė</w:t>
            </w:r>
            <w:proofErr w:type="spellEnd"/>
            <w:r w:rsidRPr="005722B6">
              <w:rPr>
                <w:rFonts w:eastAsia="Calibri"/>
                <w:color w:val="000000"/>
                <w:sz w:val="22"/>
                <w:szCs w:val="22"/>
                <w:lang w:val="lt-LT" w:eastAsia="lt-LT"/>
              </w:rPr>
              <w:t xml:space="preserve"> </w:t>
            </w:r>
          </w:p>
        </w:tc>
      </w:tr>
      <w:tr w:rsidR="000778DD" w:rsidRPr="005722B6" w14:paraId="426286C7" w14:textId="77777777" w:rsidTr="00DC0071">
        <w:trPr>
          <w:trHeight w:val="40"/>
        </w:trPr>
        <w:tc>
          <w:tcPr>
            <w:tcW w:w="1843" w:type="dxa"/>
          </w:tcPr>
          <w:p w14:paraId="426286C2" w14:textId="77777777" w:rsidR="000778DD" w:rsidRPr="005722B6" w:rsidRDefault="000778DD" w:rsidP="00DC0071">
            <w:pPr>
              <w:widowControl w:val="0"/>
              <w:rPr>
                <w:sz w:val="22"/>
                <w:szCs w:val="22"/>
                <w:lang w:val="lt-LT" w:eastAsia="lt-LT"/>
              </w:rPr>
            </w:pPr>
            <w:r w:rsidRPr="005722B6">
              <w:rPr>
                <w:sz w:val="22"/>
                <w:szCs w:val="22"/>
                <w:lang w:val="lt-LT" w:eastAsia="lt-LT"/>
              </w:rPr>
              <w:t>Skeleto, raumenų ir jungiamojo audinio sutrikimai</w:t>
            </w:r>
          </w:p>
        </w:tc>
        <w:tc>
          <w:tcPr>
            <w:tcW w:w="1701" w:type="dxa"/>
          </w:tcPr>
          <w:p w14:paraId="426286C3" w14:textId="77777777" w:rsidR="000778DD" w:rsidRPr="005722B6" w:rsidRDefault="000778DD" w:rsidP="00DC0071">
            <w:pPr>
              <w:widowControl w:val="0"/>
              <w:rPr>
                <w:sz w:val="22"/>
                <w:szCs w:val="22"/>
                <w:lang w:val="lt-LT" w:eastAsia="lt-LT"/>
              </w:rPr>
            </w:pPr>
          </w:p>
        </w:tc>
        <w:tc>
          <w:tcPr>
            <w:tcW w:w="2410" w:type="dxa"/>
          </w:tcPr>
          <w:p w14:paraId="426286C4" w14:textId="77777777" w:rsidR="000778DD" w:rsidRPr="005722B6" w:rsidRDefault="000778DD" w:rsidP="00DC0071">
            <w:pPr>
              <w:widowControl w:val="0"/>
              <w:rPr>
                <w:sz w:val="22"/>
                <w:szCs w:val="22"/>
                <w:lang w:val="lt-LT" w:eastAsia="lt-LT"/>
              </w:rPr>
            </w:pPr>
            <w:r w:rsidRPr="005722B6">
              <w:rPr>
                <w:sz w:val="22"/>
                <w:szCs w:val="22"/>
                <w:lang w:val="lt-LT" w:eastAsia="lt-LT"/>
              </w:rPr>
              <w:t>Raumenų spazmai</w:t>
            </w:r>
            <w:r w:rsidRPr="005722B6">
              <w:rPr>
                <w:sz w:val="22"/>
                <w:szCs w:val="22"/>
                <w:vertAlign w:val="superscript"/>
                <w:lang w:val="lt-LT" w:eastAsia="lt-LT"/>
              </w:rPr>
              <w:t>2</w:t>
            </w:r>
            <w:r w:rsidRPr="005722B6">
              <w:rPr>
                <w:sz w:val="22"/>
                <w:szCs w:val="22"/>
                <w:lang w:val="lt-LT" w:eastAsia="lt-LT"/>
              </w:rPr>
              <w:t>, raumenų skausmas</w:t>
            </w:r>
            <w:r w:rsidRPr="005722B6">
              <w:rPr>
                <w:sz w:val="22"/>
                <w:szCs w:val="22"/>
                <w:vertAlign w:val="superscript"/>
                <w:lang w:val="lt-LT" w:eastAsia="lt-LT"/>
              </w:rPr>
              <w:t>1</w:t>
            </w:r>
          </w:p>
        </w:tc>
        <w:tc>
          <w:tcPr>
            <w:tcW w:w="3118" w:type="dxa"/>
          </w:tcPr>
          <w:p w14:paraId="426286C5" w14:textId="77777777" w:rsidR="000778DD" w:rsidRPr="005722B6" w:rsidRDefault="000778DD" w:rsidP="00DC0071">
            <w:pPr>
              <w:widowControl w:val="0"/>
              <w:rPr>
                <w:sz w:val="22"/>
                <w:szCs w:val="22"/>
                <w:lang w:val="lt-LT" w:eastAsia="lt-LT"/>
              </w:rPr>
            </w:pPr>
            <w:proofErr w:type="spellStart"/>
            <w:r w:rsidRPr="005722B6">
              <w:rPr>
                <w:sz w:val="22"/>
                <w:szCs w:val="22"/>
                <w:lang w:val="lt-LT" w:eastAsia="lt-LT"/>
              </w:rPr>
              <w:t>Rabdomiolizė</w:t>
            </w:r>
            <w:proofErr w:type="spellEnd"/>
            <w:r w:rsidRPr="005722B6">
              <w:rPr>
                <w:sz w:val="22"/>
                <w:szCs w:val="22"/>
                <w:vertAlign w:val="superscript"/>
                <w:lang w:val="lt-LT" w:eastAsia="lt-LT"/>
              </w:rPr>
              <w:t xml:space="preserve"> 1, 10</w:t>
            </w:r>
            <w:r w:rsidRPr="005722B6">
              <w:rPr>
                <w:sz w:val="22"/>
                <w:szCs w:val="22"/>
                <w:lang w:val="lt-LT" w:eastAsia="lt-LT"/>
              </w:rPr>
              <w:t xml:space="preserve">, </w:t>
            </w:r>
            <w:proofErr w:type="spellStart"/>
            <w:r w:rsidRPr="005722B6">
              <w:rPr>
                <w:sz w:val="22"/>
                <w:szCs w:val="22"/>
                <w:lang w:val="lt-LT" w:eastAsia="lt-LT"/>
              </w:rPr>
              <w:t>miopatija</w:t>
            </w:r>
            <w:proofErr w:type="spellEnd"/>
          </w:p>
          <w:p w14:paraId="426286C6" w14:textId="77777777" w:rsidR="000778DD" w:rsidRPr="005722B6" w:rsidRDefault="000778DD" w:rsidP="00DC0071">
            <w:pPr>
              <w:widowControl w:val="0"/>
              <w:rPr>
                <w:sz w:val="22"/>
                <w:szCs w:val="22"/>
                <w:lang w:val="lt-LT" w:eastAsia="lt-LT"/>
              </w:rPr>
            </w:pPr>
          </w:p>
        </w:tc>
      </w:tr>
      <w:tr w:rsidR="000778DD" w:rsidRPr="005722B6" w14:paraId="426286CC" w14:textId="77777777" w:rsidTr="00DC0071">
        <w:trPr>
          <w:trHeight w:val="40"/>
        </w:trPr>
        <w:tc>
          <w:tcPr>
            <w:tcW w:w="1843" w:type="dxa"/>
          </w:tcPr>
          <w:p w14:paraId="426286C8" w14:textId="77777777" w:rsidR="000778DD" w:rsidRPr="005722B6" w:rsidRDefault="000778DD" w:rsidP="00DC0071">
            <w:pPr>
              <w:widowControl w:val="0"/>
              <w:rPr>
                <w:sz w:val="22"/>
                <w:szCs w:val="22"/>
                <w:lang w:val="lt-LT" w:eastAsia="lt-LT"/>
              </w:rPr>
            </w:pPr>
            <w:r w:rsidRPr="005722B6">
              <w:rPr>
                <w:sz w:val="22"/>
                <w:szCs w:val="22"/>
                <w:lang w:val="lt-LT" w:eastAsia="lt-LT"/>
              </w:rPr>
              <w:t>Inkstų ir šlapimo takų sutrikimai</w:t>
            </w:r>
          </w:p>
        </w:tc>
        <w:tc>
          <w:tcPr>
            <w:tcW w:w="1701" w:type="dxa"/>
          </w:tcPr>
          <w:p w14:paraId="426286C9" w14:textId="77777777" w:rsidR="000778DD" w:rsidRPr="005722B6" w:rsidRDefault="000778DD" w:rsidP="00DC0071">
            <w:pPr>
              <w:widowControl w:val="0"/>
              <w:rPr>
                <w:sz w:val="22"/>
                <w:szCs w:val="22"/>
                <w:lang w:val="lt-LT" w:eastAsia="lt-LT"/>
              </w:rPr>
            </w:pPr>
          </w:p>
        </w:tc>
        <w:tc>
          <w:tcPr>
            <w:tcW w:w="2410" w:type="dxa"/>
          </w:tcPr>
          <w:p w14:paraId="426286CA" w14:textId="77777777" w:rsidR="000778DD" w:rsidRPr="005722B6" w:rsidRDefault="000778DD" w:rsidP="00DC0071">
            <w:pPr>
              <w:widowControl w:val="0"/>
              <w:rPr>
                <w:sz w:val="22"/>
                <w:szCs w:val="22"/>
                <w:lang w:val="lt-LT" w:eastAsia="lt-LT"/>
              </w:rPr>
            </w:pPr>
          </w:p>
        </w:tc>
        <w:tc>
          <w:tcPr>
            <w:tcW w:w="3118" w:type="dxa"/>
          </w:tcPr>
          <w:p w14:paraId="426286CB" w14:textId="3645E2C7" w:rsidR="000778DD" w:rsidRPr="005722B6" w:rsidRDefault="000778DD" w:rsidP="00DC0071">
            <w:pPr>
              <w:widowControl w:val="0"/>
              <w:rPr>
                <w:sz w:val="22"/>
                <w:szCs w:val="22"/>
                <w:lang w:val="lt-LT" w:eastAsia="lt-LT"/>
              </w:rPr>
            </w:pPr>
            <w:r w:rsidRPr="005722B6">
              <w:rPr>
                <w:sz w:val="22"/>
                <w:szCs w:val="22"/>
                <w:lang w:val="lt-LT" w:eastAsia="lt-LT"/>
              </w:rPr>
              <w:t xml:space="preserve">Inkstų nepakankamumas, </w:t>
            </w:r>
            <w:proofErr w:type="spellStart"/>
            <w:r w:rsidRPr="005722B6">
              <w:rPr>
                <w:sz w:val="22"/>
                <w:szCs w:val="22"/>
                <w:lang w:val="lt-LT" w:eastAsia="lt-LT"/>
              </w:rPr>
              <w:t>intersticinis</w:t>
            </w:r>
            <w:proofErr w:type="spellEnd"/>
            <w:r w:rsidRPr="005722B6">
              <w:rPr>
                <w:sz w:val="22"/>
                <w:szCs w:val="22"/>
                <w:lang w:val="lt-LT" w:eastAsia="lt-LT"/>
              </w:rPr>
              <w:t xml:space="preserve"> nefritas</w:t>
            </w:r>
          </w:p>
        </w:tc>
      </w:tr>
      <w:tr w:rsidR="000778DD" w:rsidRPr="005722B6" w14:paraId="426286D1" w14:textId="77777777" w:rsidTr="00DC0071">
        <w:trPr>
          <w:trHeight w:val="40"/>
        </w:trPr>
        <w:tc>
          <w:tcPr>
            <w:tcW w:w="1843" w:type="dxa"/>
          </w:tcPr>
          <w:p w14:paraId="426286CD" w14:textId="77777777" w:rsidR="000778DD" w:rsidRPr="005722B6" w:rsidRDefault="000778DD" w:rsidP="00DC0071">
            <w:pPr>
              <w:widowControl w:val="0"/>
              <w:rPr>
                <w:sz w:val="22"/>
                <w:szCs w:val="22"/>
                <w:lang w:val="lt-LT" w:eastAsia="lt-LT"/>
              </w:rPr>
            </w:pPr>
            <w:r w:rsidRPr="005722B6">
              <w:rPr>
                <w:sz w:val="22"/>
                <w:szCs w:val="22"/>
                <w:lang w:val="lt-LT" w:eastAsia="lt-LT"/>
              </w:rPr>
              <w:t>Bendrieji sutrikimai ir vartojimo vietos pažeidimai</w:t>
            </w:r>
          </w:p>
        </w:tc>
        <w:tc>
          <w:tcPr>
            <w:tcW w:w="1701" w:type="dxa"/>
          </w:tcPr>
          <w:p w14:paraId="426286CE" w14:textId="77777777" w:rsidR="000778DD" w:rsidRPr="005722B6" w:rsidRDefault="000778DD" w:rsidP="00DC0071">
            <w:pPr>
              <w:widowControl w:val="0"/>
              <w:rPr>
                <w:sz w:val="22"/>
                <w:szCs w:val="22"/>
                <w:lang w:val="lt-LT" w:eastAsia="lt-LT"/>
              </w:rPr>
            </w:pPr>
          </w:p>
        </w:tc>
        <w:tc>
          <w:tcPr>
            <w:tcW w:w="2410" w:type="dxa"/>
          </w:tcPr>
          <w:p w14:paraId="426286CF" w14:textId="77777777" w:rsidR="000778DD" w:rsidRPr="005722B6" w:rsidRDefault="000778DD" w:rsidP="00DC0071">
            <w:pPr>
              <w:widowControl w:val="0"/>
              <w:rPr>
                <w:sz w:val="22"/>
                <w:szCs w:val="22"/>
                <w:lang w:val="lt-LT" w:eastAsia="lt-LT"/>
              </w:rPr>
            </w:pPr>
            <w:r w:rsidRPr="005722B6">
              <w:rPr>
                <w:sz w:val="22"/>
                <w:szCs w:val="22"/>
                <w:lang w:val="lt-LT" w:eastAsia="lt-LT"/>
              </w:rPr>
              <w:t>Negalavimas</w:t>
            </w:r>
            <w:r w:rsidRPr="005722B6">
              <w:rPr>
                <w:sz w:val="22"/>
                <w:szCs w:val="22"/>
                <w:vertAlign w:val="superscript"/>
                <w:lang w:val="lt-LT" w:eastAsia="lt-LT"/>
              </w:rPr>
              <w:t>3</w:t>
            </w:r>
            <w:r w:rsidRPr="005722B6">
              <w:rPr>
                <w:sz w:val="22"/>
                <w:szCs w:val="22"/>
                <w:lang w:val="lt-LT" w:eastAsia="lt-LT"/>
              </w:rPr>
              <w:t>, karščiavimas</w:t>
            </w:r>
            <w:r w:rsidRPr="005722B6">
              <w:rPr>
                <w:sz w:val="22"/>
                <w:szCs w:val="22"/>
                <w:vertAlign w:val="superscript"/>
                <w:lang w:val="lt-LT" w:eastAsia="lt-LT"/>
              </w:rPr>
              <w:t>2</w:t>
            </w:r>
            <w:r w:rsidRPr="005722B6">
              <w:rPr>
                <w:sz w:val="22"/>
                <w:szCs w:val="22"/>
                <w:lang w:val="lt-LT" w:eastAsia="lt-LT"/>
              </w:rPr>
              <w:t xml:space="preserve">, </w:t>
            </w:r>
            <w:proofErr w:type="spellStart"/>
            <w:r w:rsidRPr="005722B6">
              <w:rPr>
                <w:sz w:val="22"/>
                <w:szCs w:val="22"/>
                <w:lang w:val="lt-LT" w:eastAsia="lt-LT"/>
              </w:rPr>
              <w:t>astenija</w:t>
            </w:r>
            <w:proofErr w:type="spellEnd"/>
            <w:r w:rsidRPr="005722B6">
              <w:rPr>
                <w:sz w:val="22"/>
                <w:szCs w:val="22"/>
                <w:lang w:val="lt-LT" w:eastAsia="lt-LT"/>
              </w:rPr>
              <w:t>, krūtinės skausmas</w:t>
            </w:r>
            <w:r w:rsidRPr="005722B6">
              <w:rPr>
                <w:sz w:val="22"/>
                <w:szCs w:val="22"/>
                <w:vertAlign w:val="superscript"/>
                <w:lang w:val="lt-LT" w:eastAsia="lt-LT"/>
              </w:rPr>
              <w:t>3</w:t>
            </w:r>
            <w:r w:rsidRPr="005722B6">
              <w:rPr>
                <w:sz w:val="22"/>
                <w:szCs w:val="22"/>
                <w:lang w:val="lt-LT" w:eastAsia="lt-LT"/>
              </w:rPr>
              <w:t>, drebulys</w:t>
            </w:r>
            <w:r w:rsidRPr="005722B6">
              <w:rPr>
                <w:sz w:val="22"/>
                <w:szCs w:val="22"/>
                <w:vertAlign w:val="superscript"/>
                <w:lang w:val="lt-LT" w:eastAsia="lt-LT"/>
              </w:rPr>
              <w:t>3</w:t>
            </w:r>
            <w:r w:rsidRPr="005722B6">
              <w:rPr>
                <w:sz w:val="22"/>
                <w:szCs w:val="22"/>
                <w:lang w:val="lt-LT" w:eastAsia="lt-LT"/>
              </w:rPr>
              <w:t>, nuovargis</w:t>
            </w:r>
            <w:r w:rsidRPr="005722B6">
              <w:rPr>
                <w:sz w:val="22"/>
                <w:szCs w:val="22"/>
                <w:vertAlign w:val="superscript"/>
                <w:lang w:val="lt-LT" w:eastAsia="lt-LT"/>
              </w:rPr>
              <w:t>3</w:t>
            </w:r>
          </w:p>
        </w:tc>
        <w:tc>
          <w:tcPr>
            <w:tcW w:w="3118" w:type="dxa"/>
          </w:tcPr>
          <w:p w14:paraId="426286D0" w14:textId="77777777" w:rsidR="000778DD" w:rsidRPr="005722B6" w:rsidRDefault="000778DD" w:rsidP="00DC0071">
            <w:pPr>
              <w:widowControl w:val="0"/>
              <w:rPr>
                <w:sz w:val="22"/>
                <w:szCs w:val="22"/>
                <w:lang w:val="lt-LT" w:eastAsia="lt-LT"/>
              </w:rPr>
            </w:pPr>
          </w:p>
        </w:tc>
      </w:tr>
      <w:tr w:rsidR="000778DD" w:rsidRPr="005722B6" w14:paraId="426286D7" w14:textId="77777777" w:rsidTr="00DC0071">
        <w:trPr>
          <w:trHeight w:val="40"/>
        </w:trPr>
        <w:tc>
          <w:tcPr>
            <w:tcW w:w="1843" w:type="dxa"/>
          </w:tcPr>
          <w:p w14:paraId="426286D2" w14:textId="77777777" w:rsidR="000778DD" w:rsidRPr="005722B6" w:rsidRDefault="000778DD" w:rsidP="00DC0071">
            <w:pPr>
              <w:widowControl w:val="0"/>
              <w:rPr>
                <w:sz w:val="22"/>
                <w:szCs w:val="22"/>
                <w:lang w:val="lt-LT" w:eastAsia="lt-LT"/>
              </w:rPr>
            </w:pPr>
            <w:r w:rsidRPr="005722B6">
              <w:rPr>
                <w:sz w:val="22"/>
                <w:szCs w:val="22"/>
                <w:lang w:val="lt-LT" w:eastAsia="lt-LT"/>
              </w:rPr>
              <w:t>Tyrimai</w:t>
            </w:r>
          </w:p>
        </w:tc>
        <w:tc>
          <w:tcPr>
            <w:tcW w:w="1701" w:type="dxa"/>
          </w:tcPr>
          <w:p w14:paraId="426286D3" w14:textId="77777777" w:rsidR="000778DD" w:rsidRPr="005722B6" w:rsidRDefault="000778DD" w:rsidP="00DC0071">
            <w:pPr>
              <w:widowControl w:val="0"/>
              <w:rPr>
                <w:sz w:val="22"/>
                <w:szCs w:val="22"/>
                <w:lang w:val="lt-LT" w:eastAsia="lt-LT"/>
              </w:rPr>
            </w:pPr>
          </w:p>
        </w:tc>
        <w:tc>
          <w:tcPr>
            <w:tcW w:w="2410" w:type="dxa"/>
          </w:tcPr>
          <w:p w14:paraId="426286D4" w14:textId="3219CF93" w:rsidR="000778DD" w:rsidRPr="005722B6" w:rsidRDefault="000778DD" w:rsidP="00DC0071">
            <w:pPr>
              <w:widowControl w:val="0"/>
              <w:rPr>
                <w:sz w:val="22"/>
                <w:szCs w:val="22"/>
                <w:lang w:val="lt-LT" w:eastAsia="lt-LT"/>
              </w:rPr>
            </w:pPr>
            <w:r w:rsidRPr="005722B6">
              <w:rPr>
                <w:sz w:val="22"/>
                <w:szCs w:val="22"/>
                <w:lang w:val="lt-LT" w:eastAsia="lt-LT"/>
              </w:rPr>
              <w:t xml:space="preserve">Šarminės </w:t>
            </w:r>
            <w:proofErr w:type="spellStart"/>
            <w:r w:rsidRPr="005722B6">
              <w:rPr>
                <w:sz w:val="22"/>
                <w:szCs w:val="22"/>
                <w:lang w:val="lt-LT" w:eastAsia="lt-LT"/>
              </w:rPr>
              <w:t>fosfatazės</w:t>
            </w:r>
            <w:proofErr w:type="spellEnd"/>
            <w:r w:rsidRPr="005722B6">
              <w:rPr>
                <w:sz w:val="22"/>
                <w:szCs w:val="22"/>
                <w:lang w:val="lt-LT" w:eastAsia="lt-LT"/>
              </w:rPr>
              <w:t xml:space="preserve"> </w:t>
            </w:r>
            <w:r w:rsidR="006365DD">
              <w:rPr>
                <w:sz w:val="22"/>
                <w:szCs w:val="22"/>
                <w:lang w:val="lt-LT" w:eastAsia="lt-LT"/>
              </w:rPr>
              <w:t>aktyvumo</w:t>
            </w:r>
            <w:r w:rsidRPr="005722B6">
              <w:rPr>
                <w:sz w:val="22"/>
                <w:szCs w:val="22"/>
                <w:lang w:val="lt-LT" w:eastAsia="lt-LT"/>
              </w:rPr>
              <w:t xml:space="preserve"> padidėjimas kraujyje</w:t>
            </w:r>
            <w:r w:rsidRPr="005722B6">
              <w:rPr>
                <w:sz w:val="22"/>
                <w:szCs w:val="22"/>
                <w:vertAlign w:val="superscript"/>
                <w:lang w:val="lt-LT" w:eastAsia="lt-LT"/>
              </w:rPr>
              <w:t>3</w:t>
            </w:r>
            <w:r w:rsidRPr="005722B6">
              <w:rPr>
                <w:sz w:val="22"/>
                <w:szCs w:val="22"/>
                <w:lang w:val="lt-LT" w:eastAsia="lt-LT"/>
              </w:rPr>
              <w:t>,</w:t>
            </w:r>
          </w:p>
          <w:p w14:paraId="426286D5" w14:textId="233D07BB" w:rsidR="000778DD" w:rsidRPr="005722B6" w:rsidRDefault="000778DD" w:rsidP="00DC0071">
            <w:pPr>
              <w:widowControl w:val="0"/>
              <w:rPr>
                <w:sz w:val="22"/>
                <w:szCs w:val="22"/>
                <w:lang w:val="lt-LT" w:eastAsia="lt-LT"/>
              </w:rPr>
            </w:pPr>
            <w:proofErr w:type="spellStart"/>
            <w:r w:rsidRPr="005722B6">
              <w:rPr>
                <w:iCs/>
                <w:sz w:val="22"/>
                <w:szCs w:val="22"/>
                <w:lang w:val="lt-LT" w:eastAsia="lt-LT"/>
              </w:rPr>
              <w:t>laktatdehidrogenazės</w:t>
            </w:r>
            <w:proofErr w:type="spellEnd"/>
            <w:r w:rsidRPr="005722B6">
              <w:rPr>
                <w:sz w:val="22"/>
                <w:szCs w:val="22"/>
                <w:lang w:val="lt-LT" w:eastAsia="lt-LT"/>
              </w:rPr>
              <w:t xml:space="preserve"> </w:t>
            </w:r>
            <w:r w:rsidR="006365DD">
              <w:rPr>
                <w:sz w:val="22"/>
                <w:szCs w:val="22"/>
                <w:lang w:val="lt-LT" w:eastAsia="lt-LT"/>
              </w:rPr>
              <w:t>aktyvumas</w:t>
            </w:r>
            <w:r w:rsidRPr="005722B6">
              <w:rPr>
                <w:sz w:val="22"/>
                <w:szCs w:val="22"/>
                <w:lang w:val="lt-LT" w:eastAsia="lt-LT"/>
              </w:rPr>
              <w:t xml:space="preserve"> padidėjimas kraujyje</w:t>
            </w:r>
            <w:r w:rsidRPr="005722B6">
              <w:rPr>
                <w:sz w:val="22"/>
                <w:szCs w:val="22"/>
                <w:vertAlign w:val="superscript"/>
                <w:lang w:val="lt-LT" w:eastAsia="lt-LT"/>
              </w:rPr>
              <w:t xml:space="preserve"> 3</w:t>
            </w:r>
          </w:p>
        </w:tc>
        <w:tc>
          <w:tcPr>
            <w:tcW w:w="3118" w:type="dxa"/>
          </w:tcPr>
          <w:p w14:paraId="426286D6" w14:textId="77777777" w:rsidR="000778DD" w:rsidRPr="005722B6" w:rsidRDefault="000778DD" w:rsidP="00DC0071">
            <w:pPr>
              <w:widowControl w:val="0"/>
              <w:rPr>
                <w:sz w:val="22"/>
                <w:szCs w:val="22"/>
                <w:lang w:val="lt-LT" w:eastAsia="lt-LT"/>
              </w:rPr>
            </w:pPr>
            <w:r w:rsidRPr="005722B6">
              <w:rPr>
                <w:sz w:val="22"/>
                <w:szCs w:val="22"/>
                <w:lang w:val="lt-LT" w:eastAsia="lt-LT"/>
              </w:rPr>
              <w:t>TNS (</w:t>
            </w:r>
            <w:r w:rsidRPr="005722B6">
              <w:rPr>
                <w:i/>
                <w:sz w:val="22"/>
                <w:szCs w:val="22"/>
                <w:lang w:val="lt-LT" w:eastAsia="lt-LT"/>
              </w:rPr>
              <w:t>Tarptautinio normalizuoto santykio</w:t>
            </w:r>
            <w:r w:rsidRPr="005722B6">
              <w:rPr>
                <w:sz w:val="22"/>
                <w:szCs w:val="22"/>
                <w:lang w:val="lt-LT" w:eastAsia="lt-LT"/>
              </w:rPr>
              <w:t>) padidėjimas</w:t>
            </w:r>
            <w:r w:rsidRPr="005722B6">
              <w:rPr>
                <w:sz w:val="22"/>
                <w:szCs w:val="22"/>
                <w:vertAlign w:val="superscript"/>
                <w:lang w:val="lt-LT" w:eastAsia="lt-LT"/>
              </w:rPr>
              <w:t>7</w:t>
            </w:r>
            <w:r w:rsidRPr="005722B6">
              <w:rPr>
                <w:sz w:val="22"/>
                <w:szCs w:val="22"/>
                <w:lang w:val="lt-LT" w:eastAsia="lt-LT"/>
              </w:rPr>
              <w:t xml:space="preserve">, </w:t>
            </w:r>
            <w:proofErr w:type="spellStart"/>
            <w:r w:rsidRPr="005722B6">
              <w:rPr>
                <w:sz w:val="22"/>
                <w:szCs w:val="22"/>
                <w:lang w:val="lt-LT" w:eastAsia="lt-LT"/>
              </w:rPr>
              <w:t>protrombino</w:t>
            </w:r>
            <w:proofErr w:type="spellEnd"/>
            <w:r w:rsidRPr="005722B6">
              <w:rPr>
                <w:sz w:val="22"/>
                <w:szCs w:val="22"/>
                <w:lang w:val="lt-LT" w:eastAsia="lt-LT"/>
              </w:rPr>
              <w:t xml:space="preserve"> laiko pailgėjimas</w:t>
            </w:r>
            <w:r w:rsidRPr="005722B6">
              <w:rPr>
                <w:sz w:val="22"/>
                <w:szCs w:val="22"/>
                <w:vertAlign w:val="superscript"/>
                <w:lang w:val="lt-LT" w:eastAsia="lt-LT"/>
              </w:rPr>
              <w:t xml:space="preserve"> 7</w:t>
            </w:r>
            <w:r w:rsidRPr="005722B6">
              <w:rPr>
                <w:sz w:val="22"/>
                <w:szCs w:val="22"/>
                <w:lang w:val="lt-LT" w:eastAsia="lt-LT"/>
              </w:rPr>
              <w:t>, šlapimo spalvos pokyčiai</w:t>
            </w:r>
          </w:p>
        </w:tc>
      </w:tr>
    </w:tbl>
    <w:p w14:paraId="426286D8" w14:textId="77777777" w:rsidR="000778DD" w:rsidRPr="005722B6" w:rsidRDefault="000778DD" w:rsidP="000778DD">
      <w:pPr>
        <w:widowControl w:val="0"/>
        <w:rPr>
          <w:bCs/>
          <w:sz w:val="22"/>
          <w:szCs w:val="22"/>
          <w:vertAlign w:val="superscript"/>
          <w:lang w:val="lt-LT" w:eastAsia="lt-LT"/>
        </w:rPr>
      </w:pPr>
      <w:r w:rsidRPr="005722B6">
        <w:rPr>
          <w:bCs/>
          <w:sz w:val="22"/>
          <w:szCs w:val="22"/>
          <w:vertAlign w:val="superscript"/>
          <w:lang w:val="lt-LT" w:eastAsia="lt-LT"/>
        </w:rPr>
        <w:t xml:space="preserve">1 </w:t>
      </w:r>
      <w:r w:rsidRPr="005722B6">
        <w:rPr>
          <w:sz w:val="22"/>
          <w:szCs w:val="22"/>
          <w:lang w:val="lt-LT" w:eastAsia="lt-LT"/>
        </w:rPr>
        <w:t>Nepageidaujamos reakcijos, apie kurias pranešta vartojant tik</w:t>
      </w:r>
      <w:r w:rsidRPr="005722B6">
        <w:rPr>
          <w:bCs/>
          <w:sz w:val="22"/>
          <w:szCs w:val="22"/>
          <w:lang w:val="lt-LT" w:eastAsia="lt-LT"/>
        </w:rPr>
        <w:t xml:space="preserve"> pailginto atpalaidavimo tabletes</w:t>
      </w:r>
    </w:p>
    <w:p w14:paraId="426286D9" w14:textId="77777777" w:rsidR="000778DD" w:rsidRPr="005722B6" w:rsidRDefault="000778DD" w:rsidP="000778DD">
      <w:pPr>
        <w:widowControl w:val="0"/>
        <w:rPr>
          <w:bCs/>
          <w:sz w:val="22"/>
          <w:szCs w:val="22"/>
          <w:lang w:val="lt-LT" w:eastAsia="lt-LT"/>
        </w:rPr>
      </w:pPr>
      <w:r w:rsidRPr="005722B6">
        <w:rPr>
          <w:bCs/>
          <w:sz w:val="22"/>
          <w:szCs w:val="22"/>
          <w:vertAlign w:val="superscript"/>
          <w:lang w:val="lt-LT" w:eastAsia="lt-LT"/>
        </w:rPr>
        <w:t>2</w:t>
      </w:r>
      <w:r w:rsidRPr="005722B6">
        <w:rPr>
          <w:sz w:val="22"/>
          <w:szCs w:val="22"/>
          <w:lang w:val="lt-LT" w:eastAsia="lt-LT"/>
        </w:rPr>
        <w:t xml:space="preserve"> Nepageidaujamos reakcijos, apie kurias pranešta vartojant tik </w:t>
      </w:r>
      <w:r w:rsidRPr="005722B6">
        <w:rPr>
          <w:bCs/>
          <w:sz w:val="22"/>
          <w:szCs w:val="22"/>
          <w:lang w:val="lt-LT" w:eastAsia="lt-LT"/>
        </w:rPr>
        <w:t>granules geriamajai suspensijai</w:t>
      </w:r>
    </w:p>
    <w:p w14:paraId="426286DA" w14:textId="77777777" w:rsidR="000778DD" w:rsidRPr="005722B6" w:rsidRDefault="000778DD" w:rsidP="000778DD">
      <w:pPr>
        <w:widowControl w:val="0"/>
        <w:rPr>
          <w:bCs/>
          <w:sz w:val="22"/>
          <w:szCs w:val="22"/>
          <w:vertAlign w:val="superscript"/>
          <w:lang w:val="lt-LT" w:eastAsia="lt-LT"/>
        </w:rPr>
      </w:pPr>
      <w:r w:rsidRPr="005722B6">
        <w:rPr>
          <w:sz w:val="22"/>
          <w:szCs w:val="22"/>
          <w:vertAlign w:val="superscript"/>
          <w:lang w:val="lt-LT" w:eastAsia="lt-LT"/>
        </w:rPr>
        <w:t xml:space="preserve">3 </w:t>
      </w:r>
      <w:r w:rsidRPr="005722B6">
        <w:rPr>
          <w:sz w:val="22"/>
          <w:szCs w:val="22"/>
          <w:lang w:val="lt-LT" w:eastAsia="lt-LT"/>
        </w:rPr>
        <w:t xml:space="preserve">Nepageidaujamos reakcijos, apie kurias pranešta vartojant tik </w:t>
      </w:r>
      <w:r w:rsidRPr="005722B6">
        <w:rPr>
          <w:bCs/>
          <w:sz w:val="22"/>
          <w:szCs w:val="22"/>
          <w:lang w:val="lt-LT" w:eastAsia="lt-LT"/>
        </w:rPr>
        <w:t>greito atpalaidavimo tabletes</w:t>
      </w:r>
    </w:p>
    <w:p w14:paraId="426286DB" w14:textId="77777777" w:rsidR="000778DD" w:rsidRPr="005722B6" w:rsidRDefault="000778DD" w:rsidP="000778DD">
      <w:pPr>
        <w:widowControl w:val="0"/>
        <w:rPr>
          <w:sz w:val="22"/>
          <w:szCs w:val="22"/>
          <w:lang w:val="lt-LT" w:eastAsia="lt-LT"/>
        </w:rPr>
      </w:pPr>
      <w:r w:rsidRPr="005722B6">
        <w:rPr>
          <w:bCs/>
          <w:sz w:val="22"/>
          <w:szCs w:val="22"/>
          <w:vertAlign w:val="superscript"/>
          <w:lang w:val="lt-LT" w:eastAsia="lt-LT"/>
        </w:rPr>
        <w:t>4,</w:t>
      </w:r>
      <w:r w:rsidRPr="005722B6">
        <w:rPr>
          <w:snapToGrid w:val="0"/>
          <w:sz w:val="22"/>
          <w:szCs w:val="22"/>
          <w:vertAlign w:val="superscript"/>
          <w:lang w:val="lt-LT" w:eastAsia="pl-PL"/>
        </w:rPr>
        <w:t xml:space="preserve"> 6, 8,</w:t>
      </w:r>
      <w:r w:rsidRPr="005722B6">
        <w:rPr>
          <w:sz w:val="22"/>
          <w:szCs w:val="22"/>
          <w:vertAlign w:val="superscript"/>
          <w:lang w:val="lt-LT" w:eastAsia="lt-LT"/>
        </w:rPr>
        <w:t>,9</w:t>
      </w:r>
      <w:r w:rsidRPr="005722B6">
        <w:rPr>
          <w:sz w:val="22"/>
          <w:szCs w:val="22"/>
          <w:lang w:val="lt-LT" w:eastAsia="lt-LT"/>
        </w:rPr>
        <w:t xml:space="preserve"> žr. skyrelį </w:t>
      </w:r>
      <w:bookmarkStart w:id="3" w:name="_Hlk69033791"/>
      <w:r w:rsidRPr="005722B6">
        <w:rPr>
          <w:iCs/>
          <w:sz w:val="22"/>
          <w:szCs w:val="22"/>
          <w:lang w:val="lt-LT" w:eastAsia="lt-LT"/>
        </w:rPr>
        <w:t>„Saugumo duomenų santrauka”</w:t>
      </w:r>
      <w:r w:rsidRPr="005722B6">
        <w:rPr>
          <w:sz w:val="22"/>
          <w:szCs w:val="22"/>
          <w:lang w:val="lt-LT" w:eastAsia="lt-LT"/>
        </w:rPr>
        <w:t>)</w:t>
      </w:r>
      <w:bookmarkEnd w:id="3"/>
    </w:p>
    <w:p w14:paraId="426286DC" w14:textId="77777777" w:rsidR="000778DD" w:rsidRPr="005722B6" w:rsidRDefault="000778DD" w:rsidP="000778DD">
      <w:pPr>
        <w:widowControl w:val="0"/>
        <w:rPr>
          <w:iCs/>
          <w:sz w:val="22"/>
          <w:szCs w:val="22"/>
          <w:lang w:val="lt-LT" w:eastAsia="lt-LT"/>
        </w:rPr>
      </w:pPr>
      <w:r w:rsidRPr="005722B6">
        <w:rPr>
          <w:sz w:val="22"/>
          <w:szCs w:val="22"/>
          <w:vertAlign w:val="superscript"/>
          <w:lang w:val="lt-LT" w:eastAsia="lt-LT"/>
        </w:rPr>
        <w:t>5,</w:t>
      </w:r>
      <w:r w:rsidRPr="005722B6">
        <w:rPr>
          <w:snapToGrid w:val="0"/>
          <w:sz w:val="22"/>
          <w:szCs w:val="22"/>
          <w:vertAlign w:val="superscript"/>
          <w:lang w:val="lt-LT" w:eastAsia="pl-PL"/>
        </w:rPr>
        <w:t xml:space="preserve"> 7, 10</w:t>
      </w:r>
      <w:r w:rsidRPr="005722B6">
        <w:rPr>
          <w:snapToGrid w:val="0"/>
          <w:sz w:val="22"/>
          <w:szCs w:val="22"/>
          <w:lang w:val="lt-LT" w:eastAsia="pl-PL"/>
        </w:rPr>
        <w:t xml:space="preserve"> </w:t>
      </w:r>
      <w:r w:rsidRPr="005722B6">
        <w:rPr>
          <w:sz w:val="22"/>
          <w:szCs w:val="22"/>
          <w:lang w:val="lt-LT" w:eastAsia="lt-LT"/>
        </w:rPr>
        <w:t xml:space="preserve">žr. skyrelį </w:t>
      </w:r>
      <w:bookmarkStart w:id="4" w:name="_Hlk69033820"/>
      <w:r w:rsidRPr="005722B6">
        <w:rPr>
          <w:sz w:val="22"/>
          <w:szCs w:val="22"/>
          <w:lang w:val="lt-LT" w:eastAsia="lt-LT"/>
        </w:rPr>
        <w:t>„</w:t>
      </w:r>
      <w:r w:rsidRPr="005722B6">
        <w:rPr>
          <w:iCs/>
          <w:sz w:val="22"/>
          <w:szCs w:val="22"/>
          <w:lang w:val="lt-LT" w:eastAsia="lt-LT"/>
        </w:rPr>
        <w:t>Pavienių nepageidaujamų reakcijų apibūdinimas“</w:t>
      </w:r>
      <w:r w:rsidRPr="005722B6">
        <w:rPr>
          <w:sz w:val="22"/>
          <w:szCs w:val="22"/>
          <w:lang w:val="lt-LT" w:eastAsia="lt-LT"/>
        </w:rPr>
        <w:t>)</w:t>
      </w:r>
      <w:bookmarkEnd w:id="4"/>
    </w:p>
    <w:p w14:paraId="426286DD" w14:textId="77777777" w:rsidR="000778DD" w:rsidRPr="005722B6" w:rsidRDefault="000778DD" w:rsidP="000778DD">
      <w:pPr>
        <w:widowControl w:val="0"/>
        <w:rPr>
          <w:sz w:val="22"/>
          <w:szCs w:val="22"/>
          <w:lang w:val="lt-LT" w:eastAsia="lt-LT"/>
        </w:rPr>
      </w:pPr>
    </w:p>
    <w:p w14:paraId="426286DE" w14:textId="77777777" w:rsidR="000778DD" w:rsidRPr="005722B6" w:rsidRDefault="000778DD" w:rsidP="000778DD">
      <w:pPr>
        <w:widowControl w:val="0"/>
        <w:rPr>
          <w:i/>
          <w:iCs/>
          <w:noProof/>
          <w:sz w:val="22"/>
          <w:szCs w:val="22"/>
          <w:lang w:val="lt-LT"/>
        </w:rPr>
      </w:pPr>
      <w:r w:rsidRPr="005722B6">
        <w:rPr>
          <w:i/>
          <w:iCs/>
          <w:noProof/>
          <w:sz w:val="22"/>
          <w:szCs w:val="22"/>
          <w:lang w:val="lt-LT"/>
        </w:rPr>
        <w:t>Pavienių nepageidaujamų reakcijų apibūdinimas</w:t>
      </w:r>
    </w:p>
    <w:p w14:paraId="426286DF" w14:textId="77777777" w:rsidR="000778DD" w:rsidRPr="005722B6" w:rsidRDefault="000778DD" w:rsidP="000778DD">
      <w:pPr>
        <w:widowControl w:val="0"/>
        <w:rPr>
          <w:i/>
          <w:iCs/>
          <w:noProof/>
          <w:sz w:val="22"/>
          <w:szCs w:val="22"/>
          <w:lang w:val="lt-LT"/>
        </w:rPr>
      </w:pPr>
    </w:p>
    <w:p w14:paraId="426286E0"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Retai pasitaikė pranešimų apie </w:t>
      </w:r>
      <w:proofErr w:type="spellStart"/>
      <w:r w:rsidRPr="005722B6">
        <w:rPr>
          <w:sz w:val="22"/>
          <w:szCs w:val="22"/>
          <w:lang w:val="lt-LT" w:eastAsia="lt-LT"/>
        </w:rPr>
        <w:t>rabdomiolizę</w:t>
      </w:r>
      <w:proofErr w:type="spellEnd"/>
      <w:r w:rsidRPr="005722B6">
        <w:rPr>
          <w:sz w:val="22"/>
          <w:szCs w:val="22"/>
          <w:lang w:val="lt-LT" w:eastAsia="lt-LT"/>
        </w:rPr>
        <w:t xml:space="preserve">, kuri įvyko </w:t>
      </w:r>
      <w:proofErr w:type="spellStart"/>
      <w:r w:rsidRPr="005722B6">
        <w:rPr>
          <w:sz w:val="22"/>
          <w:szCs w:val="22"/>
          <w:lang w:val="lt-LT" w:eastAsia="lt-LT"/>
        </w:rPr>
        <w:t>klaritromicino</w:t>
      </w:r>
      <w:proofErr w:type="spellEnd"/>
      <w:r w:rsidRPr="005722B6">
        <w:rPr>
          <w:sz w:val="22"/>
          <w:szCs w:val="22"/>
          <w:lang w:val="lt-LT" w:eastAsia="lt-LT"/>
        </w:rPr>
        <w:t xml:space="preserve"> vartojant kartu su </w:t>
      </w:r>
      <w:proofErr w:type="spellStart"/>
      <w:r w:rsidRPr="005722B6">
        <w:rPr>
          <w:sz w:val="22"/>
          <w:szCs w:val="22"/>
          <w:lang w:val="lt-LT" w:eastAsia="lt-LT"/>
        </w:rPr>
        <w:t>statinais</w:t>
      </w:r>
      <w:proofErr w:type="spellEnd"/>
      <w:r w:rsidRPr="005722B6">
        <w:rPr>
          <w:sz w:val="22"/>
          <w:szCs w:val="22"/>
          <w:lang w:val="lt-LT" w:eastAsia="lt-LT"/>
        </w:rPr>
        <w:t xml:space="preserve">, </w:t>
      </w:r>
      <w:proofErr w:type="spellStart"/>
      <w:r w:rsidRPr="005722B6">
        <w:rPr>
          <w:sz w:val="22"/>
          <w:szCs w:val="22"/>
          <w:lang w:val="lt-LT" w:eastAsia="lt-LT"/>
        </w:rPr>
        <w:t>fibratais</w:t>
      </w:r>
      <w:proofErr w:type="spellEnd"/>
      <w:r w:rsidRPr="005722B6">
        <w:rPr>
          <w:sz w:val="22"/>
          <w:szCs w:val="22"/>
          <w:lang w:val="lt-LT" w:eastAsia="lt-LT"/>
        </w:rPr>
        <w:t xml:space="preserve">, </w:t>
      </w:r>
      <w:proofErr w:type="spellStart"/>
      <w:r w:rsidRPr="005722B6">
        <w:rPr>
          <w:sz w:val="22"/>
          <w:szCs w:val="22"/>
          <w:lang w:val="lt-LT" w:eastAsia="lt-LT"/>
        </w:rPr>
        <w:t>kolchicinu</w:t>
      </w:r>
      <w:proofErr w:type="spellEnd"/>
      <w:r w:rsidRPr="005722B6">
        <w:rPr>
          <w:sz w:val="22"/>
          <w:szCs w:val="22"/>
          <w:lang w:val="lt-LT" w:eastAsia="lt-LT"/>
        </w:rPr>
        <w:t xml:space="preserve"> ar </w:t>
      </w:r>
      <w:proofErr w:type="spellStart"/>
      <w:r w:rsidRPr="005722B6">
        <w:rPr>
          <w:sz w:val="22"/>
          <w:szCs w:val="22"/>
          <w:lang w:val="lt-LT" w:eastAsia="lt-LT"/>
        </w:rPr>
        <w:t>alopurinoliu</w:t>
      </w:r>
      <w:proofErr w:type="spellEnd"/>
      <w:r w:rsidRPr="005722B6">
        <w:rPr>
          <w:sz w:val="22"/>
          <w:szCs w:val="22"/>
          <w:lang w:val="lt-LT" w:eastAsia="lt-LT"/>
        </w:rPr>
        <w:t xml:space="preserve"> (žr. 4.3 ir 4.5 skyrius).</w:t>
      </w:r>
    </w:p>
    <w:p w14:paraId="426286E1" w14:textId="77777777" w:rsidR="000778DD" w:rsidRPr="005722B6" w:rsidRDefault="000778DD" w:rsidP="000778DD">
      <w:pPr>
        <w:widowControl w:val="0"/>
        <w:rPr>
          <w:sz w:val="22"/>
          <w:szCs w:val="22"/>
          <w:lang w:val="lt-LT" w:eastAsia="lt-LT"/>
        </w:rPr>
      </w:pPr>
    </w:p>
    <w:p w14:paraId="426286E2" w14:textId="602E8FFC" w:rsidR="000778DD" w:rsidRPr="005722B6" w:rsidRDefault="000778DD" w:rsidP="000778DD">
      <w:pPr>
        <w:widowControl w:val="0"/>
        <w:rPr>
          <w:noProof/>
          <w:sz w:val="22"/>
          <w:szCs w:val="22"/>
          <w:lang w:val="lt-LT"/>
        </w:rPr>
      </w:pPr>
      <w:r w:rsidRPr="005722B6">
        <w:rPr>
          <w:noProof/>
          <w:sz w:val="22"/>
          <w:szCs w:val="22"/>
          <w:lang w:val="lt-LT"/>
        </w:rPr>
        <w:t>Po vaistinio preparato pate</w:t>
      </w:r>
      <w:r w:rsidR="00A55CD9">
        <w:rPr>
          <w:noProof/>
          <w:sz w:val="22"/>
          <w:szCs w:val="22"/>
          <w:lang w:val="lt-LT"/>
        </w:rPr>
        <w:t>i</w:t>
      </w:r>
      <w:r w:rsidRPr="005722B6">
        <w:rPr>
          <w:noProof/>
          <w:sz w:val="22"/>
          <w:szCs w:val="22"/>
          <w:lang w:val="lt-LT"/>
        </w:rPr>
        <w:t>kimo į rinką, buvo gauta pranešimų apie poveikį centrinei nervų sistemai (CNS) (pvz., mieguistumas ir sutrikusi orientacija), kai kartu vartojamas klaritromicinas ir triazolamas. Siūloma tokius pacientus atidžiai stebėti dėl padidėjusio farmakologinio poveikio CNS (žr. 4.5 skyrių).</w:t>
      </w:r>
    </w:p>
    <w:p w14:paraId="426286E3" w14:textId="77777777" w:rsidR="000778DD" w:rsidRPr="005722B6" w:rsidRDefault="000778DD" w:rsidP="000778DD">
      <w:pPr>
        <w:widowControl w:val="0"/>
        <w:rPr>
          <w:noProof/>
          <w:sz w:val="22"/>
          <w:szCs w:val="22"/>
          <w:lang w:val="lt-LT"/>
        </w:rPr>
      </w:pPr>
    </w:p>
    <w:p w14:paraId="426286E4" w14:textId="77777777" w:rsidR="000778DD" w:rsidRPr="005722B6" w:rsidRDefault="000778DD" w:rsidP="000778DD">
      <w:pPr>
        <w:widowControl w:val="0"/>
        <w:rPr>
          <w:noProof/>
          <w:sz w:val="22"/>
          <w:szCs w:val="22"/>
          <w:lang w:val="lt-LT"/>
        </w:rPr>
      </w:pPr>
      <w:r w:rsidRPr="005722B6">
        <w:rPr>
          <w:noProof/>
          <w:sz w:val="22"/>
          <w:szCs w:val="22"/>
          <w:lang w:val="lt-LT"/>
        </w:rPr>
        <w:t xml:space="preserve">Pasitaikė retų pranešimų, kad pailginto atpalaidavimo klaritromicino tabletės buvo aptinkamos išmatose. Dauguma atvejų taip atsitiko pacientams su anatominiais ar funkciniais virškinimo trakto sutrikimais (įskaitant ileostomiją ar kolostomiją), dėl kurių yra sutrumpėjęs tranzito žarnynu laikas. </w:t>
      </w:r>
      <w:r w:rsidRPr="005722B6">
        <w:rPr>
          <w:noProof/>
          <w:sz w:val="22"/>
          <w:szCs w:val="22"/>
          <w:lang w:val="lt-LT"/>
        </w:rPr>
        <w:lastRenderedPageBreak/>
        <w:t>Keletu atvejų, tablečių likučiai buvo aptinkami pacientui viduriuojant. Pacientams, kuriems tablečių likučių aptinkama išmatose arba kuriems nestebimas būklės pagerėjimas, rekomenduojama skirti kitų klaritromicino farmacinių formų (pvz. suspensijos) ar kitų antibiotikų.</w:t>
      </w:r>
    </w:p>
    <w:p w14:paraId="426286E5" w14:textId="77777777" w:rsidR="000778DD" w:rsidRPr="005722B6" w:rsidRDefault="000778DD" w:rsidP="000778DD">
      <w:pPr>
        <w:widowControl w:val="0"/>
        <w:rPr>
          <w:noProof/>
          <w:sz w:val="22"/>
          <w:szCs w:val="22"/>
          <w:lang w:val="lt-LT"/>
        </w:rPr>
      </w:pPr>
    </w:p>
    <w:p w14:paraId="426286E6" w14:textId="77777777" w:rsidR="000778DD" w:rsidRPr="005722B6" w:rsidRDefault="000778DD" w:rsidP="000778DD">
      <w:pPr>
        <w:widowControl w:val="0"/>
        <w:rPr>
          <w:noProof/>
          <w:sz w:val="22"/>
          <w:szCs w:val="22"/>
          <w:lang w:val="lt-LT"/>
        </w:rPr>
      </w:pPr>
      <w:r w:rsidRPr="005722B6">
        <w:rPr>
          <w:noProof/>
          <w:sz w:val="22"/>
          <w:szCs w:val="22"/>
          <w:lang w:val="lt-LT"/>
        </w:rPr>
        <w:t xml:space="preserve">Specialios pacientų grupės: nepageidaujamos rekacijos pacientams, kurių imuninė sistema pažeista (žr. skyrelį </w:t>
      </w:r>
      <w:bookmarkStart w:id="5" w:name="_Hlk69033859"/>
      <w:r w:rsidRPr="005722B6">
        <w:rPr>
          <w:noProof/>
          <w:sz w:val="22"/>
          <w:szCs w:val="22"/>
          <w:lang w:val="lt-LT"/>
        </w:rPr>
        <w:t>„Kitos ypatingos pacientų populiacijos</w:t>
      </w:r>
      <w:bookmarkStart w:id="6" w:name="_Hlk69033886"/>
      <w:bookmarkEnd w:id="5"/>
      <w:r w:rsidRPr="005722B6">
        <w:rPr>
          <w:noProof/>
          <w:sz w:val="22"/>
          <w:szCs w:val="22"/>
          <w:lang w:val="lt-LT"/>
        </w:rPr>
        <w:t>“</w:t>
      </w:r>
      <w:bookmarkEnd w:id="6"/>
      <w:r w:rsidRPr="005722B6">
        <w:rPr>
          <w:noProof/>
          <w:sz w:val="22"/>
          <w:szCs w:val="22"/>
          <w:lang w:val="lt-LT"/>
        </w:rPr>
        <w:t>).</w:t>
      </w:r>
    </w:p>
    <w:p w14:paraId="426286E7" w14:textId="77777777" w:rsidR="000778DD" w:rsidRPr="005722B6" w:rsidRDefault="000778DD" w:rsidP="000778DD">
      <w:pPr>
        <w:widowControl w:val="0"/>
        <w:rPr>
          <w:noProof/>
          <w:sz w:val="22"/>
          <w:szCs w:val="22"/>
          <w:lang w:val="lt-LT"/>
        </w:rPr>
      </w:pPr>
    </w:p>
    <w:p w14:paraId="426286E8" w14:textId="77777777" w:rsidR="000778DD" w:rsidRPr="00B91127" w:rsidRDefault="000778DD" w:rsidP="000778DD">
      <w:pPr>
        <w:widowControl w:val="0"/>
        <w:rPr>
          <w:iCs/>
          <w:noProof/>
          <w:sz w:val="22"/>
          <w:szCs w:val="22"/>
          <w:u w:val="single"/>
          <w:lang w:val="lt-LT"/>
        </w:rPr>
      </w:pPr>
      <w:r w:rsidRPr="00B91127">
        <w:rPr>
          <w:iCs/>
          <w:noProof/>
          <w:sz w:val="22"/>
          <w:szCs w:val="22"/>
          <w:u w:val="single"/>
          <w:lang w:val="lt-LT"/>
        </w:rPr>
        <w:t>Vaikų populiacija</w:t>
      </w:r>
    </w:p>
    <w:p w14:paraId="426286E9" w14:textId="775E55CA" w:rsidR="000778DD" w:rsidRPr="005722B6" w:rsidRDefault="000778DD" w:rsidP="000778DD">
      <w:pPr>
        <w:widowControl w:val="0"/>
        <w:rPr>
          <w:noProof/>
          <w:sz w:val="22"/>
          <w:szCs w:val="22"/>
          <w:lang w:val="lt-LT"/>
        </w:rPr>
      </w:pPr>
      <w:r w:rsidRPr="005722B6">
        <w:rPr>
          <w:noProof/>
          <w:sz w:val="22"/>
          <w:szCs w:val="22"/>
          <w:lang w:val="lt-LT"/>
        </w:rPr>
        <w:t xml:space="preserve">Vaikams nuo 6 mėnesių iki 12 metų amžiaus klinikiniai tyrimai atlikti naudojant geriamąją klaritromicino suspensiją. Todėl jaunesniems kaip 12 metų vaikams rekomenduojama vartoti kraritromicino geriamąją suspensiją. Duomenų apie rekomenduojamą klaritromicino </w:t>
      </w:r>
      <w:r w:rsidR="00253D79">
        <w:rPr>
          <w:noProof/>
          <w:sz w:val="22"/>
          <w:szCs w:val="22"/>
          <w:lang w:val="lt-LT"/>
        </w:rPr>
        <w:t>į veną</w:t>
      </w:r>
      <w:r w:rsidRPr="005722B6">
        <w:rPr>
          <w:noProof/>
          <w:sz w:val="22"/>
          <w:szCs w:val="22"/>
          <w:lang w:val="lt-LT"/>
        </w:rPr>
        <w:t xml:space="preserve"> dozavimą jaunesniems kaip 18 metų pacientams nepakanka.</w:t>
      </w:r>
    </w:p>
    <w:p w14:paraId="426286EA" w14:textId="77777777" w:rsidR="000778DD" w:rsidRPr="005722B6" w:rsidRDefault="000778DD" w:rsidP="000778DD">
      <w:pPr>
        <w:widowControl w:val="0"/>
        <w:rPr>
          <w:noProof/>
          <w:sz w:val="22"/>
          <w:szCs w:val="22"/>
          <w:lang w:val="lt-LT"/>
        </w:rPr>
      </w:pPr>
    </w:p>
    <w:p w14:paraId="426286EB" w14:textId="77777777" w:rsidR="000778DD" w:rsidRPr="005722B6" w:rsidRDefault="000778DD" w:rsidP="000778DD">
      <w:pPr>
        <w:widowControl w:val="0"/>
        <w:rPr>
          <w:noProof/>
          <w:sz w:val="22"/>
          <w:szCs w:val="22"/>
          <w:lang w:val="lt-LT"/>
        </w:rPr>
      </w:pPr>
      <w:r w:rsidRPr="005722B6">
        <w:rPr>
          <w:noProof/>
          <w:sz w:val="22"/>
          <w:szCs w:val="22"/>
          <w:lang w:val="lt-LT"/>
        </w:rPr>
        <w:t>Nepageidaujamų reakcijų dažnis, pobūdis ir sunkumas vaikams, manoma yra toks pat kaip ir suaugusiems.</w:t>
      </w:r>
    </w:p>
    <w:p w14:paraId="426286EC" w14:textId="77777777" w:rsidR="000778DD" w:rsidRPr="005722B6" w:rsidRDefault="000778DD" w:rsidP="000778DD">
      <w:pPr>
        <w:widowControl w:val="0"/>
        <w:rPr>
          <w:noProof/>
          <w:sz w:val="22"/>
          <w:szCs w:val="22"/>
          <w:lang w:val="lt-LT"/>
        </w:rPr>
      </w:pPr>
    </w:p>
    <w:p w14:paraId="426286ED" w14:textId="77777777" w:rsidR="000778DD" w:rsidRPr="00B91127" w:rsidRDefault="000778DD" w:rsidP="000778DD">
      <w:pPr>
        <w:widowControl w:val="0"/>
        <w:rPr>
          <w:iCs/>
          <w:noProof/>
          <w:sz w:val="22"/>
          <w:szCs w:val="22"/>
          <w:u w:val="single"/>
          <w:lang w:val="lt-LT"/>
        </w:rPr>
      </w:pPr>
      <w:r w:rsidRPr="00B91127">
        <w:rPr>
          <w:iCs/>
          <w:noProof/>
          <w:sz w:val="22"/>
          <w:szCs w:val="22"/>
          <w:u w:val="single"/>
          <w:lang w:val="lt-LT"/>
        </w:rPr>
        <w:t>Ypatingos populiacijos</w:t>
      </w:r>
    </w:p>
    <w:p w14:paraId="426286EE" w14:textId="77777777" w:rsidR="000778DD" w:rsidRPr="005722B6" w:rsidRDefault="000778DD" w:rsidP="000778DD">
      <w:pPr>
        <w:widowControl w:val="0"/>
        <w:rPr>
          <w:sz w:val="22"/>
          <w:szCs w:val="22"/>
          <w:u w:val="single"/>
          <w:lang w:val="lt-LT" w:eastAsia="lt-LT"/>
        </w:rPr>
      </w:pPr>
    </w:p>
    <w:p w14:paraId="426286EF" w14:textId="77777777" w:rsidR="000778DD" w:rsidRPr="005722B6" w:rsidRDefault="000778DD" w:rsidP="000778DD">
      <w:pPr>
        <w:widowControl w:val="0"/>
        <w:rPr>
          <w:b/>
          <w:sz w:val="22"/>
          <w:szCs w:val="22"/>
          <w:lang w:val="lt-LT" w:eastAsia="lt-LT"/>
        </w:rPr>
      </w:pPr>
      <w:r w:rsidRPr="005722B6">
        <w:rPr>
          <w:sz w:val="22"/>
          <w:szCs w:val="22"/>
          <w:u w:val="single"/>
          <w:lang w:val="lt-LT" w:eastAsia="lt-LT"/>
        </w:rPr>
        <w:t>Pacientai, kurių imuninė sistema pažeista</w:t>
      </w:r>
    </w:p>
    <w:p w14:paraId="426286F0" w14:textId="77777777" w:rsidR="000778DD" w:rsidRPr="005722B6" w:rsidRDefault="000778DD" w:rsidP="000778DD">
      <w:pPr>
        <w:widowControl w:val="0"/>
        <w:rPr>
          <w:noProof/>
          <w:sz w:val="22"/>
          <w:szCs w:val="22"/>
          <w:lang w:val="lt-LT"/>
        </w:rPr>
      </w:pPr>
      <w:r w:rsidRPr="005722B6">
        <w:rPr>
          <w:noProof/>
          <w:sz w:val="22"/>
          <w:szCs w:val="22"/>
          <w:lang w:val="lt-LT"/>
        </w:rPr>
        <w:t>Ilgai gydant mikobakterines infekcijas didesnėmis klaritromicino dozėmis pacientus, kurie serga AIDS ar turi kitą imuninės sistemos pažeidimą, buvo sunku atskirti nepageidaujamus poveikius, kurie kilo dėl klaritromicino ar dėl žmogaus imunodeficito viruso (ŽIV) ar kitų ligų.</w:t>
      </w:r>
    </w:p>
    <w:p w14:paraId="426286F1" w14:textId="77777777" w:rsidR="000778DD" w:rsidRPr="005722B6" w:rsidRDefault="000778DD" w:rsidP="000778DD">
      <w:pPr>
        <w:widowControl w:val="0"/>
        <w:rPr>
          <w:noProof/>
          <w:sz w:val="22"/>
          <w:szCs w:val="22"/>
          <w:lang w:val="lt-LT"/>
        </w:rPr>
      </w:pPr>
    </w:p>
    <w:p w14:paraId="426286F2" w14:textId="790E23CF" w:rsidR="000778DD" w:rsidRPr="005722B6" w:rsidRDefault="000778DD" w:rsidP="000778DD">
      <w:pPr>
        <w:widowControl w:val="0"/>
        <w:rPr>
          <w:noProof/>
          <w:sz w:val="22"/>
          <w:szCs w:val="22"/>
          <w:lang w:val="lt-LT"/>
        </w:rPr>
      </w:pPr>
      <w:r w:rsidRPr="005722B6">
        <w:rPr>
          <w:noProof/>
          <w:sz w:val="22"/>
          <w:szCs w:val="22"/>
          <w:lang w:val="lt-LT"/>
        </w:rPr>
        <w:t xml:space="preserve">Suaugusiems pacientams, kurie buvo gydomi pilna paros doze (1000 mg ir 2000 mg per parą) dažniausiai pasitaikę nepageidaujami reiškiniai buvo: pykinimas, vėmimas, skonio pakitimai, pilvo skausmai, viduriavimas, bėrimas, pilvo pūtimas, galvos skausmas, vidurių užkietėjimas, klausos sutrikimas, serumo </w:t>
      </w:r>
      <w:r w:rsidRPr="005722B6">
        <w:rPr>
          <w:iCs/>
          <w:noProof/>
          <w:sz w:val="22"/>
          <w:szCs w:val="22"/>
          <w:lang w:val="lt-LT"/>
        </w:rPr>
        <w:t>glutamo oksalato</w:t>
      </w:r>
      <w:r w:rsidRPr="005722B6">
        <w:rPr>
          <w:noProof/>
          <w:sz w:val="22"/>
          <w:szCs w:val="22"/>
          <w:lang w:val="lt-LT"/>
        </w:rPr>
        <w:t xml:space="preserve"> transaminazių (SGOT) ir serumo </w:t>
      </w:r>
      <w:r w:rsidRPr="005722B6">
        <w:rPr>
          <w:iCs/>
          <w:noProof/>
          <w:sz w:val="22"/>
          <w:szCs w:val="22"/>
          <w:lang w:val="lt-LT"/>
        </w:rPr>
        <w:t>glutamo</w:t>
      </w:r>
      <w:r w:rsidRPr="005722B6">
        <w:rPr>
          <w:noProof/>
          <w:sz w:val="22"/>
          <w:szCs w:val="22"/>
          <w:lang w:val="lt-LT"/>
        </w:rPr>
        <w:t xml:space="preserve"> piruvo </w:t>
      </w:r>
      <w:r w:rsidRPr="005722B6">
        <w:rPr>
          <w:iCs/>
          <w:noProof/>
          <w:sz w:val="22"/>
          <w:szCs w:val="22"/>
          <w:lang w:val="lt-LT"/>
        </w:rPr>
        <w:t>transaminazių</w:t>
      </w:r>
      <w:r w:rsidRPr="005722B6">
        <w:rPr>
          <w:noProof/>
          <w:sz w:val="22"/>
          <w:szCs w:val="22"/>
          <w:lang w:val="lt-LT"/>
        </w:rPr>
        <w:t xml:space="preserve"> (SGPT) </w:t>
      </w:r>
      <w:r w:rsidR="00253D79">
        <w:rPr>
          <w:noProof/>
          <w:sz w:val="22"/>
          <w:szCs w:val="22"/>
          <w:lang w:val="lt-LT"/>
        </w:rPr>
        <w:t>aktyvumo</w:t>
      </w:r>
      <w:r w:rsidRPr="005722B6">
        <w:rPr>
          <w:noProof/>
          <w:sz w:val="22"/>
          <w:szCs w:val="22"/>
          <w:lang w:val="lt-LT"/>
        </w:rPr>
        <w:t xml:space="preserve"> padidėjimas. Rečiau pasitaikė dispnėja, nemiga ir burnos džiūvimas. Šių nepageidaujamų reakcijų dažnis tiek 1000 mg, tiek 2000 mg klaritromicino vartojusių pacientų grupėse buvo panašus, tačiau 3-4 kartus didesnis 4000 mg klaritromicino paros dozę vartojusių pacientų tarpe.</w:t>
      </w:r>
    </w:p>
    <w:p w14:paraId="426286F3" w14:textId="77777777" w:rsidR="000778DD" w:rsidRPr="005722B6" w:rsidRDefault="000778DD" w:rsidP="000778DD">
      <w:pPr>
        <w:widowControl w:val="0"/>
        <w:rPr>
          <w:noProof/>
          <w:sz w:val="22"/>
          <w:szCs w:val="22"/>
          <w:lang w:val="lt-LT"/>
        </w:rPr>
      </w:pPr>
    </w:p>
    <w:p w14:paraId="426286F4" w14:textId="77777777" w:rsidR="000778DD" w:rsidRPr="005722B6" w:rsidRDefault="000778DD" w:rsidP="000778DD">
      <w:pPr>
        <w:widowControl w:val="0"/>
        <w:rPr>
          <w:noProof/>
          <w:sz w:val="22"/>
          <w:szCs w:val="22"/>
          <w:lang w:val="lt-LT"/>
        </w:rPr>
      </w:pPr>
      <w:r w:rsidRPr="005722B6">
        <w:rPr>
          <w:noProof/>
          <w:sz w:val="22"/>
          <w:szCs w:val="22"/>
          <w:lang w:val="lt-LT"/>
        </w:rPr>
        <w:t>Pacientams su pažeista imunine sistema, laboratoriniai tyrimai buvo vertinami tik tokie, kurie buvo itin dideli arba maži lyginant su norma. Taip vertinant, apie 2-3% pacientų gydytų 1000 mg ar 2000 mg klaritromicino per parą buvo nustatyta nenormaliai padidėję SGOT ir SGPT, ir nenormaliai mažas leukocitų skaičius. Mažesniam procentui pacientų buvo nustatytas padidėjęs šlapalo kiekis. Visų laboratorinių tyrimų nuokrypiai (išskyrus baltųjų kraujo kūnelių skaičių) šiek tiek dažniau pasitaikė 4000 mg klaritromicino paros dozę vartojusiems pacientams.</w:t>
      </w:r>
    </w:p>
    <w:p w14:paraId="426286F5" w14:textId="77777777" w:rsidR="000778DD" w:rsidRPr="005722B6" w:rsidRDefault="000778DD" w:rsidP="000778DD">
      <w:pPr>
        <w:widowControl w:val="0"/>
        <w:tabs>
          <w:tab w:val="left" w:pos="567"/>
        </w:tabs>
        <w:rPr>
          <w:sz w:val="22"/>
          <w:szCs w:val="22"/>
          <w:lang w:val="lt-LT" w:eastAsia="lt-LT"/>
        </w:rPr>
      </w:pPr>
    </w:p>
    <w:p w14:paraId="426286F6" w14:textId="77777777" w:rsidR="000778DD" w:rsidRPr="005722B6" w:rsidRDefault="000778DD" w:rsidP="000778DD">
      <w:pPr>
        <w:widowControl w:val="0"/>
        <w:autoSpaceDE w:val="0"/>
        <w:autoSpaceDN w:val="0"/>
        <w:adjustRightInd w:val="0"/>
        <w:rPr>
          <w:sz w:val="22"/>
          <w:szCs w:val="22"/>
          <w:u w:val="single"/>
          <w:lang w:val="lt-LT" w:eastAsia="lt-LT"/>
        </w:rPr>
      </w:pPr>
      <w:r w:rsidRPr="005722B6">
        <w:rPr>
          <w:noProof/>
          <w:sz w:val="22"/>
          <w:szCs w:val="22"/>
          <w:u w:val="single"/>
          <w:lang w:val="lt-LT" w:eastAsia="lt-LT"/>
        </w:rPr>
        <w:t>Pranešimas apie įtariamas nepageidaujamas reakcijas</w:t>
      </w:r>
    </w:p>
    <w:p w14:paraId="426286F7" w14:textId="77777777" w:rsidR="000778DD" w:rsidRPr="005722B6" w:rsidRDefault="000778DD" w:rsidP="000778DD">
      <w:pPr>
        <w:widowControl w:val="0"/>
        <w:autoSpaceDE w:val="0"/>
        <w:autoSpaceDN w:val="0"/>
        <w:adjustRightInd w:val="0"/>
        <w:rPr>
          <w:noProof/>
          <w:sz w:val="22"/>
          <w:szCs w:val="22"/>
          <w:lang w:val="lt-LT" w:eastAsia="lt-LT"/>
        </w:rPr>
      </w:pPr>
      <w:r w:rsidRPr="005722B6">
        <w:rPr>
          <w:noProof/>
          <w:sz w:val="22"/>
          <w:szCs w:val="22"/>
          <w:lang w:val="lt-LT" w:eastAsia="lt-LT"/>
        </w:rPr>
        <w:t xml:space="preserve">Svarbu pranešti apie įtariamas nepageidaujamas reakcijas, pastebėtas po vaistinio preparato </w:t>
      </w:r>
      <w:r w:rsidRPr="005722B6">
        <w:rPr>
          <w:noProof/>
          <w:sz w:val="22"/>
          <w:szCs w:val="22"/>
          <w:lang w:val="lt-LT"/>
        </w:rPr>
        <w:t>registracijos</w:t>
      </w:r>
      <w:r w:rsidRPr="005722B6">
        <w:rPr>
          <w:noProof/>
          <w:sz w:val="22"/>
          <w:szCs w:val="22"/>
          <w:lang w:val="lt-LT" w:eastAsia="lt-LT"/>
        </w:rPr>
        <w:t>, nes tai leidžia nuolat stebėti vaistinio preparato naudos ir rizikos santykį.</w:t>
      </w:r>
      <w:r w:rsidRPr="005722B6">
        <w:rPr>
          <w:sz w:val="22"/>
          <w:szCs w:val="22"/>
          <w:lang w:val="lt-LT" w:eastAsia="lt-LT"/>
        </w:rPr>
        <w:t xml:space="preserve"> </w:t>
      </w:r>
      <w:r w:rsidRPr="005722B6">
        <w:rPr>
          <w:noProof/>
          <w:sz w:val="22"/>
          <w:szCs w:val="22"/>
          <w:lang w:val="lt-LT" w:eastAsia="lt-LT"/>
        </w:rPr>
        <w:t xml:space="preserve">Sveikatos priežiūros specialistai turi pranešti apie bet kokias įtariamas nepageidaujamas reakcijas, užpildę interneto svetainėje </w:t>
      </w:r>
      <w:r w:rsidRPr="005722B6">
        <w:rPr>
          <w:noProof/>
          <w:color w:val="0000FF"/>
          <w:sz w:val="22"/>
          <w:szCs w:val="22"/>
          <w:lang w:val="lt-LT"/>
        </w:rPr>
        <w:t>http://</w:t>
      </w:r>
      <w:hyperlink r:id="rId7" w:history="1">
        <w:r w:rsidRPr="005722B6">
          <w:rPr>
            <w:rFonts w:eastAsia="SimSun"/>
            <w:noProof/>
            <w:color w:val="0000FF"/>
            <w:sz w:val="22"/>
            <w:szCs w:val="22"/>
            <w:u w:val="single"/>
            <w:lang w:val="lt-LT"/>
          </w:rPr>
          <w:t>www.vvkt.lt</w:t>
        </w:r>
      </w:hyperlink>
      <w:r w:rsidRPr="005722B6">
        <w:rPr>
          <w:noProof/>
          <w:sz w:val="22"/>
          <w:szCs w:val="22"/>
          <w:lang w:val="lt-LT" w:eastAsia="lt-LT"/>
        </w:rPr>
        <w:t xml:space="preserve">/ esančią formą, ir </w:t>
      </w:r>
      <w:r w:rsidRPr="005722B6">
        <w:rPr>
          <w:noProof/>
          <w:sz w:val="22"/>
          <w:szCs w:val="22"/>
          <w:lang w:val="lt-LT"/>
        </w:rPr>
        <w:t>pateikti</w:t>
      </w:r>
      <w:r w:rsidRPr="005722B6">
        <w:rPr>
          <w:noProof/>
          <w:sz w:val="22"/>
          <w:szCs w:val="22"/>
          <w:lang w:val="lt-LT" w:eastAsia="lt-LT"/>
        </w:rPr>
        <w:t xml:space="preserve"> ją Valstybinei vaistų kontrolės tarnybai prie Lietuvos Respublikos sveikatos apsaugos ministerijos</w:t>
      </w:r>
      <w:r w:rsidRPr="005722B6">
        <w:rPr>
          <w:noProof/>
          <w:sz w:val="22"/>
          <w:szCs w:val="22"/>
          <w:lang w:val="lt-LT"/>
        </w:rPr>
        <w:t xml:space="preserve"> vienu iš šių būdų: raštu (adresu</w:t>
      </w:r>
      <w:r w:rsidRPr="005722B6">
        <w:rPr>
          <w:noProof/>
          <w:sz w:val="22"/>
          <w:szCs w:val="22"/>
          <w:lang w:val="lt-LT" w:eastAsia="lt-LT"/>
        </w:rPr>
        <w:t xml:space="preserve"> Žirmūnų g. 139A, LT 09120 Vilnius</w:t>
      </w:r>
      <w:r w:rsidRPr="005722B6">
        <w:rPr>
          <w:noProof/>
          <w:sz w:val="22"/>
          <w:szCs w:val="22"/>
          <w:lang w:val="lt-LT"/>
        </w:rPr>
        <w:t>),</w:t>
      </w:r>
      <w:r w:rsidRPr="005722B6">
        <w:rPr>
          <w:noProof/>
          <w:sz w:val="22"/>
          <w:szCs w:val="22"/>
          <w:lang w:val="lt-LT" w:eastAsia="lt-LT"/>
        </w:rPr>
        <w:t xml:space="preserve"> faksu </w:t>
      </w:r>
      <w:r w:rsidRPr="005722B6">
        <w:rPr>
          <w:noProof/>
          <w:sz w:val="22"/>
          <w:szCs w:val="22"/>
          <w:lang w:val="lt-LT"/>
        </w:rPr>
        <w:t>(nemokamu fakso numeriu (</w:t>
      </w:r>
      <w:r w:rsidRPr="005722B6">
        <w:rPr>
          <w:noProof/>
          <w:sz w:val="22"/>
          <w:szCs w:val="22"/>
          <w:lang w:val="lt-LT" w:eastAsia="lt-LT"/>
        </w:rPr>
        <w:t>8 800</w:t>
      </w:r>
      <w:r w:rsidRPr="005722B6">
        <w:rPr>
          <w:noProof/>
          <w:sz w:val="22"/>
          <w:szCs w:val="22"/>
          <w:lang w:val="lt-LT"/>
        </w:rPr>
        <w:t xml:space="preserve">) 20 131), elektroniniu paštu (adresu </w:t>
      </w:r>
      <w:hyperlink r:id="rId8" w:history="1">
        <w:r w:rsidRPr="005722B6">
          <w:rPr>
            <w:rFonts w:eastAsia="SimSun"/>
            <w:noProof/>
            <w:color w:val="0000FF"/>
            <w:sz w:val="22"/>
            <w:szCs w:val="22"/>
            <w:u w:val="single"/>
            <w:lang w:val="lt-LT"/>
          </w:rPr>
          <w:t>NepageidaujamaR@vvkt.lt</w:t>
        </w:r>
      </w:hyperlink>
      <w:r w:rsidRPr="005722B6">
        <w:rPr>
          <w:noProof/>
          <w:sz w:val="22"/>
          <w:szCs w:val="22"/>
          <w:lang w:val="lt-LT"/>
        </w:rPr>
        <w:t xml:space="preserve">), per interneto svetainę (adresu </w:t>
      </w:r>
      <w:r w:rsidRPr="005722B6">
        <w:rPr>
          <w:noProof/>
          <w:color w:val="0000FF"/>
          <w:sz w:val="22"/>
          <w:szCs w:val="22"/>
          <w:lang w:val="lt-LT"/>
        </w:rPr>
        <w:t>http://www.vvkt.lt</w:t>
      </w:r>
      <w:r w:rsidRPr="005722B6">
        <w:rPr>
          <w:noProof/>
          <w:sz w:val="22"/>
          <w:szCs w:val="22"/>
          <w:lang w:val="lt-LT"/>
        </w:rPr>
        <w:t>).</w:t>
      </w:r>
    </w:p>
    <w:p w14:paraId="426286F8" w14:textId="77777777" w:rsidR="000778DD" w:rsidRPr="005722B6" w:rsidRDefault="000778DD" w:rsidP="000778DD">
      <w:pPr>
        <w:widowControl w:val="0"/>
        <w:tabs>
          <w:tab w:val="left" w:pos="567"/>
        </w:tabs>
        <w:outlineLvl w:val="2"/>
        <w:rPr>
          <w:b/>
          <w:sz w:val="22"/>
          <w:szCs w:val="22"/>
          <w:lang w:val="lt-LT" w:eastAsia="lt-LT"/>
        </w:rPr>
      </w:pPr>
    </w:p>
    <w:p w14:paraId="426286F9"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4.9</w:t>
      </w:r>
      <w:r w:rsidRPr="005722B6">
        <w:rPr>
          <w:b/>
          <w:sz w:val="22"/>
          <w:szCs w:val="22"/>
          <w:lang w:val="lt-LT" w:eastAsia="lt-LT"/>
        </w:rPr>
        <w:tab/>
        <w:t>Perdozavimas</w:t>
      </w:r>
    </w:p>
    <w:p w14:paraId="426286FA" w14:textId="77777777" w:rsidR="000778DD" w:rsidRPr="005722B6" w:rsidRDefault="000778DD" w:rsidP="000778DD">
      <w:pPr>
        <w:widowControl w:val="0"/>
        <w:tabs>
          <w:tab w:val="left" w:pos="567"/>
        </w:tabs>
        <w:rPr>
          <w:sz w:val="22"/>
          <w:szCs w:val="22"/>
          <w:lang w:val="lt-LT" w:eastAsia="lt-LT"/>
        </w:rPr>
      </w:pPr>
    </w:p>
    <w:p w14:paraId="426286FB" w14:textId="77777777" w:rsidR="000778DD" w:rsidRPr="005722B6" w:rsidRDefault="000778DD" w:rsidP="000778DD">
      <w:pPr>
        <w:widowControl w:val="0"/>
        <w:autoSpaceDE w:val="0"/>
        <w:autoSpaceDN w:val="0"/>
        <w:adjustRightInd w:val="0"/>
        <w:rPr>
          <w:sz w:val="22"/>
          <w:szCs w:val="22"/>
          <w:u w:val="single"/>
          <w:lang w:val="lt-LT" w:eastAsia="ru-RU"/>
        </w:rPr>
      </w:pPr>
      <w:r w:rsidRPr="005722B6">
        <w:rPr>
          <w:sz w:val="22"/>
          <w:szCs w:val="22"/>
          <w:u w:val="single"/>
          <w:lang w:val="lt-LT" w:eastAsia="ru-RU"/>
        </w:rPr>
        <w:t>Simptomai</w:t>
      </w:r>
    </w:p>
    <w:p w14:paraId="426286FC" w14:textId="77777777" w:rsidR="000778DD" w:rsidRPr="005722B6" w:rsidRDefault="000778DD" w:rsidP="000778DD">
      <w:pPr>
        <w:widowControl w:val="0"/>
        <w:autoSpaceDE w:val="0"/>
        <w:autoSpaceDN w:val="0"/>
        <w:adjustRightInd w:val="0"/>
        <w:rPr>
          <w:sz w:val="22"/>
          <w:szCs w:val="22"/>
          <w:lang w:val="lt-LT" w:eastAsia="ru-RU"/>
        </w:rPr>
      </w:pPr>
      <w:r w:rsidRPr="005722B6">
        <w:rPr>
          <w:sz w:val="22"/>
          <w:szCs w:val="22"/>
          <w:lang w:val="lt-LT" w:eastAsia="ru-RU"/>
        </w:rPr>
        <w:t xml:space="preserve">Geriant dideles </w:t>
      </w:r>
      <w:proofErr w:type="spellStart"/>
      <w:r w:rsidRPr="005722B6">
        <w:rPr>
          <w:sz w:val="22"/>
          <w:szCs w:val="22"/>
          <w:lang w:val="lt-LT" w:eastAsia="ru-RU"/>
        </w:rPr>
        <w:t>klaritromicino</w:t>
      </w:r>
      <w:proofErr w:type="spellEnd"/>
      <w:r w:rsidRPr="005722B6">
        <w:rPr>
          <w:sz w:val="22"/>
          <w:szCs w:val="22"/>
          <w:lang w:val="lt-LT" w:eastAsia="ru-RU"/>
        </w:rPr>
        <w:t xml:space="preserve"> dozes, gali atsirasti virškinimo trakto sutrikimo simptomų. Vienam pacientui, kuriam anksčiau buvo pasireiškęs </w:t>
      </w:r>
      <w:proofErr w:type="spellStart"/>
      <w:r w:rsidRPr="005722B6">
        <w:rPr>
          <w:sz w:val="22"/>
          <w:szCs w:val="22"/>
          <w:lang w:val="lt-LT" w:eastAsia="ru-RU"/>
        </w:rPr>
        <w:t>bipolinis</w:t>
      </w:r>
      <w:proofErr w:type="spellEnd"/>
      <w:r w:rsidRPr="005722B6">
        <w:rPr>
          <w:sz w:val="22"/>
          <w:szCs w:val="22"/>
          <w:lang w:val="lt-LT" w:eastAsia="ru-RU"/>
        </w:rPr>
        <w:t xml:space="preserve"> sutrikimas, išgėrus aštuonis gramus </w:t>
      </w:r>
      <w:proofErr w:type="spellStart"/>
      <w:r w:rsidRPr="005722B6">
        <w:rPr>
          <w:sz w:val="22"/>
          <w:szCs w:val="22"/>
          <w:lang w:val="lt-LT" w:eastAsia="ru-RU"/>
        </w:rPr>
        <w:t>klaritromicino</w:t>
      </w:r>
      <w:proofErr w:type="spellEnd"/>
      <w:r w:rsidRPr="005722B6">
        <w:rPr>
          <w:sz w:val="22"/>
          <w:szCs w:val="22"/>
          <w:lang w:val="lt-LT" w:eastAsia="ru-RU"/>
        </w:rPr>
        <w:t xml:space="preserve">, pakito psichika, atsirado paranojinis elgesys, </w:t>
      </w:r>
      <w:proofErr w:type="spellStart"/>
      <w:r w:rsidRPr="005722B6">
        <w:rPr>
          <w:sz w:val="22"/>
          <w:szCs w:val="22"/>
          <w:lang w:val="lt-LT" w:eastAsia="ru-RU"/>
        </w:rPr>
        <w:t>hipokaliemija</w:t>
      </w:r>
      <w:proofErr w:type="spellEnd"/>
      <w:r w:rsidRPr="005722B6">
        <w:rPr>
          <w:sz w:val="22"/>
          <w:szCs w:val="22"/>
          <w:lang w:val="lt-LT" w:eastAsia="ru-RU"/>
        </w:rPr>
        <w:t xml:space="preserve"> ir </w:t>
      </w:r>
      <w:proofErr w:type="spellStart"/>
      <w:r w:rsidRPr="005722B6">
        <w:rPr>
          <w:sz w:val="22"/>
          <w:szCs w:val="22"/>
          <w:lang w:val="lt-LT" w:eastAsia="ru-RU"/>
        </w:rPr>
        <w:t>hipoksemija</w:t>
      </w:r>
      <w:proofErr w:type="spellEnd"/>
      <w:r w:rsidRPr="005722B6">
        <w:rPr>
          <w:sz w:val="22"/>
          <w:szCs w:val="22"/>
          <w:lang w:val="lt-LT" w:eastAsia="ru-RU"/>
        </w:rPr>
        <w:t>.</w:t>
      </w:r>
    </w:p>
    <w:p w14:paraId="426286FD" w14:textId="77777777" w:rsidR="000778DD" w:rsidRPr="005722B6" w:rsidRDefault="000778DD" w:rsidP="000778DD">
      <w:pPr>
        <w:widowControl w:val="0"/>
        <w:autoSpaceDE w:val="0"/>
        <w:autoSpaceDN w:val="0"/>
        <w:adjustRightInd w:val="0"/>
        <w:rPr>
          <w:sz w:val="22"/>
          <w:szCs w:val="22"/>
          <w:lang w:val="lt-LT" w:eastAsia="ru-RU"/>
        </w:rPr>
      </w:pPr>
    </w:p>
    <w:p w14:paraId="426286FE" w14:textId="77777777" w:rsidR="000778DD" w:rsidRPr="005722B6" w:rsidRDefault="000778DD" w:rsidP="000778DD">
      <w:pPr>
        <w:widowControl w:val="0"/>
        <w:autoSpaceDE w:val="0"/>
        <w:autoSpaceDN w:val="0"/>
        <w:adjustRightInd w:val="0"/>
        <w:rPr>
          <w:sz w:val="22"/>
          <w:szCs w:val="22"/>
          <w:u w:val="single"/>
          <w:lang w:val="lt-LT" w:eastAsia="ru-RU"/>
        </w:rPr>
      </w:pPr>
      <w:r w:rsidRPr="005722B6">
        <w:rPr>
          <w:sz w:val="22"/>
          <w:szCs w:val="22"/>
          <w:u w:val="single"/>
          <w:lang w:val="lt-LT" w:eastAsia="ru-RU"/>
        </w:rPr>
        <w:t>Gydymas</w:t>
      </w:r>
    </w:p>
    <w:p w14:paraId="426286FF" w14:textId="0F256099" w:rsidR="000778DD" w:rsidRPr="005722B6" w:rsidRDefault="000778DD" w:rsidP="000778DD">
      <w:pPr>
        <w:widowControl w:val="0"/>
        <w:autoSpaceDE w:val="0"/>
        <w:autoSpaceDN w:val="0"/>
        <w:adjustRightInd w:val="0"/>
        <w:rPr>
          <w:sz w:val="22"/>
          <w:szCs w:val="22"/>
          <w:lang w:val="lt-LT" w:eastAsia="ru-RU"/>
        </w:rPr>
      </w:pPr>
      <w:r w:rsidRPr="005722B6">
        <w:rPr>
          <w:sz w:val="22"/>
          <w:szCs w:val="22"/>
          <w:lang w:val="lt-LT" w:eastAsia="ru-RU"/>
        </w:rPr>
        <w:lastRenderedPageBreak/>
        <w:t xml:space="preserve">Vaistinio preparato perdozavus, atsiradusius simptomus reikia gydyti greitai pašalinant neabsorbuotą </w:t>
      </w:r>
      <w:r w:rsidR="00EE2C60">
        <w:rPr>
          <w:sz w:val="22"/>
          <w:szCs w:val="22"/>
          <w:lang w:val="lt-LT" w:eastAsia="ru-RU"/>
        </w:rPr>
        <w:t xml:space="preserve">vaistinį </w:t>
      </w:r>
      <w:r w:rsidRPr="005722B6">
        <w:rPr>
          <w:sz w:val="22"/>
          <w:szCs w:val="22"/>
          <w:lang w:val="lt-LT" w:eastAsia="ru-RU"/>
        </w:rPr>
        <w:t>preparatą ir įprastomis palaikomosiomis priemonėmis</w:t>
      </w:r>
      <w:r w:rsidRPr="005722B6">
        <w:rPr>
          <w:sz w:val="22"/>
          <w:szCs w:val="22"/>
          <w:lang w:val="lt-LT" w:eastAsia="lt-LT"/>
        </w:rPr>
        <w:t>.</w:t>
      </w:r>
      <w:r w:rsidRPr="005722B6">
        <w:rPr>
          <w:sz w:val="22"/>
          <w:szCs w:val="22"/>
          <w:lang w:val="lt-LT" w:eastAsia="ru-RU"/>
        </w:rPr>
        <w:t xml:space="preserve"> </w:t>
      </w:r>
      <w:proofErr w:type="spellStart"/>
      <w:r w:rsidRPr="005722B6">
        <w:rPr>
          <w:sz w:val="22"/>
          <w:szCs w:val="22"/>
          <w:lang w:val="lt-LT" w:eastAsia="ru-RU"/>
        </w:rPr>
        <w:t>Klaritromicino</w:t>
      </w:r>
      <w:proofErr w:type="spellEnd"/>
      <w:r w:rsidRPr="005722B6">
        <w:rPr>
          <w:sz w:val="22"/>
          <w:szCs w:val="22"/>
          <w:lang w:val="lt-LT" w:eastAsia="ru-RU"/>
        </w:rPr>
        <w:t xml:space="preserve">, kaip ir kitų </w:t>
      </w:r>
      <w:proofErr w:type="spellStart"/>
      <w:r w:rsidRPr="005722B6">
        <w:rPr>
          <w:sz w:val="22"/>
          <w:szCs w:val="22"/>
          <w:lang w:val="lt-LT" w:eastAsia="ru-RU"/>
        </w:rPr>
        <w:t>makrolidų</w:t>
      </w:r>
      <w:proofErr w:type="spellEnd"/>
      <w:r w:rsidRPr="005722B6">
        <w:rPr>
          <w:sz w:val="22"/>
          <w:szCs w:val="22"/>
          <w:lang w:val="lt-LT" w:eastAsia="ru-RU"/>
        </w:rPr>
        <w:t>, koncentracijos kraujo serume hemodializė arba pilvaplėvės dializė nesumažina.</w:t>
      </w:r>
    </w:p>
    <w:p w14:paraId="42628700" w14:textId="77777777" w:rsidR="000778DD" w:rsidRPr="005722B6" w:rsidRDefault="000778DD" w:rsidP="000778DD">
      <w:pPr>
        <w:widowControl w:val="0"/>
        <w:autoSpaceDE w:val="0"/>
        <w:autoSpaceDN w:val="0"/>
        <w:adjustRightInd w:val="0"/>
        <w:rPr>
          <w:sz w:val="22"/>
          <w:szCs w:val="22"/>
          <w:lang w:val="lt-LT" w:eastAsia="ru-RU"/>
        </w:rPr>
      </w:pPr>
    </w:p>
    <w:p w14:paraId="42628701"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Perdozavimo atveju </w:t>
      </w:r>
      <w:proofErr w:type="spellStart"/>
      <w:r w:rsidRPr="005722B6">
        <w:rPr>
          <w:sz w:val="22"/>
          <w:szCs w:val="22"/>
          <w:lang w:val="lt-LT" w:eastAsia="lt-LT"/>
        </w:rPr>
        <w:t>klaritromicino</w:t>
      </w:r>
      <w:proofErr w:type="spellEnd"/>
      <w:r w:rsidRPr="005722B6">
        <w:rPr>
          <w:sz w:val="22"/>
          <w:szCs w:val="22"/>
          <w:lang w:val="lt-LT" w:eastAsia="lt-LT"/>
        </w:rPr>
        <w:t xml:space="preserve"> vartojimas turi būti nutrauktas. Būtina imtis atitinkamų palaikomųjų priemonių.</w:t>
      </w:r>
    </w:p>
    <w:p w14:paraId="42628702" w14:textId="77777777" w:rsidR="000778DD" w:rsidRPr="005722B6" w:rsidRDefault="000778DD" w:rsidP="000778DD">
      <w:pPr>
        <w:widowControl w:val="0"/>
        <w:autoSpaceDE w:val="0"/>
        <w:autoSpaceDN w:val="0"/>
        <w:adjustRightInd w:val="0"/>
        <w:rPr>
          <w:noProof/>
          <w:sz w:val="22"/>
          <w:szCs w:val="22"/>
          <w:u w:val="single"/>
          <w:lang w:val="lt-LT" w:eastAsia="lt-LT"/>
        </w:rPr>
      </w:pPr>
    </w:p>
    <w:p w14:paraId="42628703" w14:textId="77777777" w:rsidR="000778DD" w:rsidRPr="005722B6" w:rsidRDefault="000778DD" w:rsidP="000778DD">
      <w:pPr>
        <w:widowControl w:val="0"/>
        <w:tabs>
          <w:tab w:val="left" w:pos="567"/>
        </w:tabs>
        <w:rPr>
          <w:sz w:val="22"/>
          <w:szCs w:val="22"/>
          <w:lang w:val="lt-LT" w:eastAsia="lt-LT"/>
        </w:rPr>
      </w:pPr>
    </w:p>
    <w:p w14:paraId="42628704"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5.</w:t>
      </w:r>
      <w:r w:rsidRPr="005722B6">
        <w:rPr>
          <w:b/>
          <w:sz w:val="22"/>
          <w:szCs w:val="22"/>
          <w:lang w:val="lt-LT" w:eastAsia="lt-LT"/>
        </w:rPr>
        <w:tab/>
        <w:t>FARMAKOLOGINĖS SAVYBĖS</w:t>
      </w:r>
    </w:p>
    <w:p w14:paraId="42628705" w14:textId="77777777" w:rsidR="000778DD" w:rsidRPr="005722B6" w:rsidRDefault="000778DD" w:rsidP="000778DD">
      <w:pPr>
        <w:widowControl w:val="0"/>
        <w:tabs>
          <w:tab w:val="left" w:pos="567"/>
        </w:tabs>
        <w:rPr>
          <w:sz w:val="22"/>
          <w:szCs w:val="22"/>
          <w:lang w:val="lt-LT" w:eastAsia="lt-LT"/>
        </w:rPr>
      </w:pPr>
    </w:p>
    <w:p w14:paraId="42628706"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5.1</w:t>
      </w:r>
      <w:r w:rsidRPr="005722B6">
        <w:rPr>
          <w:b/>
          <w:sz w:val="22"/>
          <w:szCs w:val="22"/>
          <w:lang w:val="lt-LT" w:eastAsia="lt-LT"/>
        </w:rPr>
        <w:tab/>
      </w:r>
      <w:proofErr w:type="spellStart"/>
      <w:r w:rsidRPr="005722B6">
        <w:rPr>
          <w:b/>
          <w:sz w:val="22"/>
          <w:szCs w:val="22"/>
          <w:lang w:val="lt-LT" w:eastAsia="lt-LT"/>
        </w:rPr>
        <w:t>Farmakodinaminės</w:t>
      </w:r>
      <w:proofErr w:type="spellEnd"/>
      <w:r w:rsidRPr="005722B6">
        <w:rPr>
          <w:b/>
          <w:sz w:val="22"/>
          <w:szCs w:val="22"/>
          <w:lang w:val="lt-LT" w:eastAsia="lt-LT"/>
        </w:rPr>
        <w:t xml:space="preserve"> savybės</w:t>
      </w:r>
    </w:p>
    <w:p w14:paraId="42628707" w14:textId="77777777" w:rsidR="000778DD" w:rsidRPr="005722B6" w:rsidRDefault="000778DD" w:rsidP="000778DD">
      <w:pPr>
        <w:widowControl w:val="0"/>
        <w:tabs>
          <w:tab w:val="left" w:pos="567"/>
        </w:tabs>
        <w:rPr>
          <w:sz w:val="22"/>
          <w:szCs w:val="22"/>
          <w:lang w:val="lt-LT" w:eastAsia="lt-LT"/>
        </w:rPr>
      </w:pPr>
    </w:p>
    <w:p w14:paraId="42628708"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Farmakoterapinė</w:t>
      </w:r>
      <w:proofErr w:type="spellEnd"/>
      <w:r w:rsidRPr="005722B6">
        <w:rPr>
          <w:sz w:val="22"/>
          <w:szCs w:val="22"/>
          <w:lang w:val="lt-LT" w:eastAsia="lt-LT"/>
        </w:rPr>
        <w:t xml:space="preserve"> grupė – sisteminio poveikio antibakteriniai vaistiniai preparatai, </w:t>
      </w:r>
      <w:proofErr w:type="spellStart"/>
      <w:r w:rsidRPr="005722B6">
        <w:rPr>
          <w:sz w:val="22"/>
          <w:szCs w:val="22"/>
          <w:lang w:val="lt-LT" w:eastAsia="lt-LT"/>
        </w:rPr>
        <w:t>makrolidai</w:t>
      </w:r>
      <w:proofErr w:type="spellEnd"/>
      <w:r w:rsidRPr="005722B6">
        <w:rPr>
          <w:sz w:val="22"/>
          <w:szCs w:val="22"/>
          <w:lang w:val="lt-LT" w:eastAsia="lt-LT"/>
        </w:rPr>
        <w:t>, ATC kodas – J01FA09.</w:t>
      </w:r>
    </w:p>
    <w:p w14:paraId="42628709" w14:textId="77777777" w:rsidR="000778DD" w:rsidRPr="005722B6" w:rsidRDefault="000778DD" w:rsidP="000778DD">
      <w:pPr>
        <w:widowControl w:val="0"/>
        <w:tabs>
          <w:tab w:val="left" w:pos="567"/>
        </w:tabs>
        <w:rPr>
          <w:i/>
          <w:sz w:val="22"/>
          <w:szCs w:val="22"/>
          <w:lang w:val="lt-LT" w:eastAsia="lt-LT"/>
        </w:rPr>
      </w:pPr>
    </w:p>
    <w:p w14:paraId="4262870A" w14:textId="77777777" w:rsidR="000778DD" w:rsidRPr="005722B6" w:rsidRDefault="000778DD" w:rsidP="000778DD">
      <w:pPr>
        <w:widowControl w:val="0"/>
        <w:tabs>
          <w:tab w:val="left" w:pos="567"/>
        </w:tabs>
        <w:rPr>
          <w:i/>
          <w:sz w:val="22"/>
          <w:szCs w:val="22"/>
          <w:u w:val="single"/>
          <w:lang w:val="lt-LT" w:eastAsia="lt-LT"/>
        </w:rPr>
      </w:pPr>
      <w:r w:rsidRPr="005722B6">
        <w:rPr>
          <w:i/>
          <w:sz w:val="22"/>
          <w:szCs w:val="22"/>
          <w:u w:val="single"/>
          <w:lang w:val="lt-LT" w:eastAsia="lt-LT"/>
        </w:rPr>
        <w:t>Veikimo mechanizmas</w:t>
      </w:r>
    </w:p>
    <w:p w14:paraId="4262870B"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Klaritromicinas</w:t>
      </w:r>
      <w:proofErr w:type="spellEnd"/>
      <w:r w:rsidRPr="005722B6">
        <w:rPr>
          <w:sz w:val="22"/>
          <w:szCs w:val="22"/>
          <w:lang w:val="lt-LT" w:eastAsia="lt-LT"/>
        </w:rPr>
        <w:t xml:space="preserve"> yra </w:t>
      </w:r>
      <w:proofErr w:type="spellStart"/>
      <w:r w:rsidRPr="005722B6">
        <w:rPr>
          <w:sz w:val="22"/>
          <w:szCs w:val="22"/>
          <w:lang w:val="lt-LT" w:eastAsia="lt-LT"/>
        </w:rPr>
        <w:t>makrolidų</w:t>
      </w:r>
      <w:proofErr w:type="spellEnd"/>
      <w:r w:rsidRPr="005722B6">
        <w:rPr>
          <w:sz w:val="22"/>
          <w:szCs w:val="22"/>
          <w:lang w:val="lt-LT" w:eastAsia="lt-LT"/>
        </w:rPr>
        <w:t xml:space="preserve"> grupės antibiotikas, pusiau sintetinis </w:t>
      </w:r>
      <w:proofErr w:type="spellStart"/>
      <w:r w:rsidRPr="005722B6">
        <w:rPr>
          <w:sz w:val="22"/>
          <w:szCs w:val="22"/>
          <w:lang w:val="lt-LT" w:eastAsia="lt-LT"/>
        </w:rPr>
        <w:t>eritromicino</w:t>
      </w:r>
      <w:proofErr w:type="spellEnd"/>
      <w:r w:rsidRPr="005722B6">
        <w:rPr>
          <w:sz w:val="22"/>
          <w:szCs w:val="22"/>
          <w:lang w:val="lt-LT" w:eastAsia="lt-LT"/>
        </w:rPr>
        <w:t xml:space="preserve"> darinys. </w:t>
      </w:r>
      <w:proofErr w:type="spellStart"/>
      <w:r w:rsidRPr="005722B6">
        <w:rPr>
          <w:sz w:val="22"/>
          <w:szCs w:val="22"/>
          <w:lang w:val="lt-LT" w:eastAsia="lt-LT"/>
        </w:rPr>
        <w:t>Makrolidai</w:t>
      </w:r>
      <w:proofErr w:type="spellEnd"/>
      <w:r w:rsidRPr="005722B6">
        <w:rPr>
          <w:sz w:val="22"/>
          <w:szCs w:val="22"/>
          <w:lang w:val="lt-LT" w:eastAsia="lt-LT"/>
        </w:rPr>
        <w:t xml:space="preserve"> prisijungia prie ribosomos 50S </w:t>
      </w:r>
      <w:proofErr w:type="spellStart"/>
      <w:r w:rsidRPr="005722B6">
        <w:rPr>
          <w:sz w:val="22"/>
          <w:szCs w:val="22"/>
          <w:lang w:val="lt-LT" w:eastAsia="lt-LT"/>
        </w:rPr>
        <w:t>subvieneto</w:t>
      </w:r>
      <w:proofErr w:type="spellEnd"/>
      <w:r w:rsidRPr="005722B6">
        <w:rPr>
          <w:sz w:val="22"/>
          <w:szCs w:val="22"/>
          <w:lang w:val="lt-LT" w:eastAsia="lt-LT"/>
        </w:rPr>
        <w:t xml:space="preserve"> P dalies ir slopina baltymų sintezę, todėl sutrinka bakterijos ląstelės sienelės veikla. Žmogaus ribosomų struktūra gerokai skiriasi nuo bakterijų, todėl prie jų </w:t>
      </w:r>
      <w:proofErr w:type="spellStart"/>
      <w:r w:rsidRPr="005722B6">
        <w:rPr>
          <w:sz w:val="22"/>
          <w:szCs w:val="22"/>
          <w:lang w:val="lt-LT" w:eastAsia="lt-LT"/>
        </w:rPr>
        <w:t>makrolidai</w:t>
      </w:r>
      <w:proofErr w:type="spellEnd"/>
      <w:r w:rsidRPr="005722B6">
        <w:rPr>
          <w:sz w:val="22"/>
          <w:szCs w:val="22"/>
          <w:lang w:val="lt-LT" w:eastAsia="lt-LT"/>
        </w:rPr>
        <w:t xml:space="preserve"> nesijungia (</w:t>
      </w:r>
      <w:proofErr w:type="spellStart"/>
      <w:r w:rsidRPr="005722B6">
        <w:rPr>
          <w:sz w:val="22"/>
          <w:szCs w:val="22"/>
          <w:lang w:val="lt-LT" w:eastAsia="lt-LT"/>
        </w:rPr>
        <w:t>makrolidų</w:t>
      </w:r>
      <w:proofErr w:type="spellEnd"/>
      <w:r w:rsidRPr="005722B6">
        <w:rPr>
          <w:sz w:val="22"/>
          <w:szCs w:val="22"/>
          <w:lang w:val="lt-LT" w:eastAsia="lt-LT"/>
        </w:rPr>
        <w:t xml:space="preserve"> </w:t>
      </w:r>
      <w:proofErr w:type="spellStart"/>
      <w:r w:rsidRPr="005722B6">
        <w:rPr>
          <w:sz w:val="22"/>
          <w:szCs w:val="22"/>
          <w:lang w:val="lt-LT" w:eastAsia="lt-LT"/>
        </w:rPr>
        <w:t>toksiškumas</w:t>
      </w:r>
      <w:proofErr w:type="spellEnd"/>
      <w:r w:rsidRPr="005722B6">
        <w:rPr>
          <w:sz w:val="22"/>
          <w:szCs w:val="22"/>
          <w:lang w:val="lt-LT" w:eastAsia="lt-LT"/>
        </w:rPr>
        <w:t xml:space="preserve"> žmogui yra mažas tikriausiai dėl to). Kai kuriose bakterijose </w:t>
      </w:r>
      <w:proofErr w:type="spellStart"/>
      <w:r w:rsidRPr="005722B6">
        <w:rPr>
          <w:sz w:val="22"/>
          <w:szCs w:val="22"/>
          <w:lang w:val="lt-LT" w:eastAsia="lt-LT"/>
        </w:rPr>
        <w:t>chloramfenikolis</w:t>
      </w:r>
      <w:proofErr w:type="spellEnd"/>
      <w:r w:rsidRPr="005722B6">
        <w:rPr>
          <w:sz w:val="22"/>
          <w:szCs w:val="22"/>
          <w:lang w:val="lt-LT" w:eastAsia="lt-LT"/>
        </w:rPr>
        <w:t xml:space="preserve"> ir </w:t>
      </w:r>
      <w:proofErr w:type="spellStart"/>
      <w:r w:rsidRPr="005722B6">
        <w:rPr>
          <w:sz w:val="22"/>
          <w:szCs w:val="22"/>
          <w:lang w:val="lt-LT" w:eastAsia="lt-LT"/>
        </w:rPr>
        <w:t>linkozamidai</w:t>
      </w:r>
      <w:proofErr w:type="spellEnd"/>
      <w:r w:rsidRPr="005722B6">
        <w:rPr>
          <w:sz w:val="22"/>
          <w:szCs w:val="22"/>
          <w:lang w:val="lt-LT" w:eastAsia="lt-LT"/>
        </w:rPr>
        <w:t xml:space="preserve"> konkuruoja su </w:t>
      </w:r>
      <w:proofErr w:type="spellStart"/>
      <w:r w:rsidRPr="005722B6">
        <w:rPr>
          <w:sz w:val="22"/>
          <w:szCs w:val="22"/>
          <w:lang w:val="lt-LT" w:eastAsia="lt-LT"/>
        </w:rPr>
        <w:t>makrolidais</w:t>
      </w:r>
      <w:proofErr w:type="spellEnd"/>
      <w:r w:rsidRPr="005722B6">
        <w:rPr>
          <w:sz w:val="22"/>
          <w:szCs w:val="22"/>
          <w:lang w:val="lt-LT" w:eastAsia="lt-LT"/>
        </w:rPr>
        <w:t xml:space="preserve"> dėl galimybės prisijungti prie ribosomų P dalių, todėl pasireiškia antagonistinė sąveika.</w:t>
      </w:r>
    </w:p>
    <w:p w14:paraId="4262870C"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Aktyvus yra ne tik </w:t>
      </w:r>
      <w:proofErr w:type="spellStart"/>
      <w:r w:rsidRPr="005722B6">
        <w:rPr>
          <w:sz w:val="22"/>
          <w:szCs w:val="22"/>
          <w:lang w:val="lt-LT" w:eastAsia="lt-LT"/>
        </w:rPr>
        <w:t>klaritromicinas</w:t>
      </w:r>
      <w:proofErr w:type="spellEnd"/>
      <w:r w:rsidRPr="005722B6">
        <w:rPr>
          <w:sz w:val="22"/>
          <w:szCs w:val="22"/>
          <w:lang w:val="lt-LT" w:eastAsia="lt-LT"/>
        </w:rPr>
        <w:t xml:space="preserve">, bet ir jo metabolitas 14-hidroksiklaritromicinas, kurio poveikis </w:t>
      </w:r>
      <w:proofErr w:type="spellStart"/>
      <w:r w:rsidRPr="005722B6">
        <w:rPr>
          <w:i/>
          <w:sz w:val="22"/>
          <w:szCs w:val="22"/>
          <w:lang w:val="lt-LT" w:eastAsia="lt-LT"/>
        </w:rPr>
        <w:t>Haemophilus</w:t>
      </w:r>
      <w:proofErr w:type="spellEnd"/>
      <w:r w:rsidRPr="005722B6">
        <w:rPr>
          <w:i/>
          <w:sz w:val="22"/>
          <w:szCs w:val="22"/>
          <w:lang w:val="lt-LT" w:eastAsia="lt-LT"/>
        </w:rPr>
        <w:t xml:space="preserve"> </w:t>
      </w:r>
      <w:proofErr w:type="spellStart"/>
      <w:r w:rsidRPr="005722B6">
        <w:rPr>
          <w:i/>
          <w:sz w:val="22"/>
          <w:szCs w:val="22"/>
          <w:lang w:val="lt-LT" w:eastAsia="lt-LT"/>
        </w:rPr>
        <w:t>influenzae</w:t>
      </w:r>
      <w:proofErr w:type="spellEnd"/>
      <w:r w:rsidRPr="005722B6">
        <w:rPr>
          <w:sz w:val="22"/>
          <w:szCs w:val="22"/>
          <w:lang w:val="lt-LT" w:eastAsia="lt-LT"/>
        </w:rPr>
        <w:t xml:space="preserve"> yra dvigubai stipresnis negu </w:t>
      </w:r>
      <w:proofErr w:type="spellStart"/>
      <w:r w:rsidRPr="005722B6">
        <w:rPr>
          <w:sz w:val="22"/>
          <w:szCs w:val="22"/>
          <w:lang w:val="lt-LT" w:eastAsia="lt-LT"/>
        </w:rPr>
        <w:t>klaritromicino</w:t>
      </w:r>
      <w:proofErr w:type="spellEnd"/>
      <w:r w:rsidRPr="005722B6">
        <w:rPr>
          <w:sz w:val="22"/>
          <w:szCs w:val="22"/>
          <w:lang w:val="lt-LT" w:eastAsia="lt-LT"/>
        </w:rPr>
        <w:t>.</w:t>
      </w:r>
    </w:p>
    <w:p w14:paraId="4262870D" w14:textId="77777777" w:rsidR="000778DD" w:rsidRPr="005722B6" w:rsidRDefault="000778DD" w:rsidP="000778DD">
      <w:pPr>
        <w:widowControl w:val="0"/>
        <w:tabs>
          <w:tab w:val="left" w:pos="567"/>
        </w:tabs>
        <w:rPr>
          <w:i/>
          <w:iCs/>
          <w:color w:val="FF0000"/>
          <w:sz w:val="22"/>
          <w:szCs w:val="22"/>
          <w:u w:val="single"/>
          <w:lang w:val="lt-LT" w:eastAsia="lt-LT"/>
        </w:rPr>
      </w:pPr>
      <w:proofErr w:type="spellStart"/>
      <w:r w:rsidRPr="005722B6">
        <w:rPr>
          <w:sz w:val="22"/>
          <w:szCs w:val="22"/>
          <w:lang w:val="lt-LT" w:eastAsia="lt-LT"/>
        </w:rPr>
        <w:t>Makrolidų</w:t>
      </w:r>
      <w:proofErr w:type="spellEnd"/>
      <w:r w:rsidRPr="005722B6">
        <w:rPr>
          <w:sz w:val="22"/>
          <w:szCs w:val="22"/>
          <w:lang w:val="lt-LT" w:eastAsia="lt-LT"/>
        </w:rPr>
        <w:t xml:space="preserve"> veikimo pobūdis yra daugiausia </w:t>
      </w:r>
      <w:proofErr w:type="spellStart"/>
      <w:r w:rsidRPr="005722B6">
        <w:rPr>
          <w:sz w:val="22"/>
          <w:szCs w:val="22"/>
          <w:lang w:val="lt-LT" w:eastAsia="lt-LT"/>
        </w:rPr>
        <w:t>bakteriostatinis</w:t>
      </w:r>
      <w:proofErr w:type="spellEnd"/>
      <w:r w:rsidRPr="005722B6">
        <w:rPr>
          <w:sz w:val="22"/>
          <w:szCs w:val="22"/>
          <w:lang w:val="lt-LT" w:eastAsia="lt-LT"/>
        </w:rPr>
        <w:t xml:space="preserve">, tačiau priklauso nuo jų kiekio, bakterijų skaičiaus ir bakterinės ląstelės ciklo stadijos tuo metu, kai jas veikia antibiotikas. </w:t>
      </w:r>
      <w:proofErr w:type="spellStart"/>
      <w:r w:rsidRPr="005722B6">
        <w:rPr>
          <w:sz w:val="22"/>
          <w:szCs w:val="22"/>
          <w:lang w:val="lt-LT" w:eastAsia="lt-LT"/>
        </w:rPr>
        <w:t>Klaritromicinas</w:t>
      </w:r>
      <w:proofErr w:type="spellEnd"/>
      <w:r w:rsidRPr="005722B6">
        <w:rPr>
          <w:sz w:val="22"/>
          <w:szCs w:val="22"/>
          <w:lang w:val="lt-LT" w:eastAsia="lt-LT"/>
        </w:rPr>
        <w:t xml:space="preserve">, kaip ir kiti </w:t>
      </w:r>
      <w:proofErr w:type="spellStart"/>
      <w:r w:rsidRPr="005722B6">
        <w:rPr>
          <w:sz w:val="22"/>
          <w:szCs w:val="22"/>
          <w:lang w:val="lt-LT" w:eastAsia="lt-LT"/>
        </w:rPr>
        <w:t>makrolidai</w:t>
      </w:r>
      <w:proofErr w:type="spellEnd"/>
      <w:r w:rsidRPr="005722B6">
        <w:rPr>
          <w:sz w:val="22"/>
          <w:szCs w:val="22"/>
          <w:lang w:val="lt-LT" w:eastAsia="lt-LT"/>
        </w:rPr>
        <w:t xml:space="preserve">, gali sukelti ir baktericidinį poveikį. Taip jis veikia </w:t>
      </w:r>
      <w:proofErr w:type="spellStart"/>
      <w:r w:rsidRPr="005722B6">
        <w:rPr>
          <w:i/>
          <w:sz w:val="22"/>
          <w:szCs w:val="22"/>
          <w:lang w:val="lt-LT" w:eastAsia="lt-LT"/>
        </w:rPr>
        <w:t>Streptococcus</w:t>
      </w:r>
      <w:proofErr w:type="spellEnd"/>
      <w:r w:rsidRPr="005722B6">
        <w:rPr>
          <w:i/>
          <w:sz w:val="22"/>
          <w:szCs w:val="22"/>
          <w:lang w:val="lt-LT" w:eastAsia="lt-LT"/>
        </w:rPr>
        <w:t xml:space="preserve"> </w:t>
      </w:r>
      <w:proofErr w:type="spellStart"/>
      <w:r w:rsidRPr="005722B6">
        <w:rPr>
          <w:i/>
          <w:sz w:val="22"/>
          <w:szCs w:val="22"/>
          <w:lang w:val="lt-LT" w:eastAsia="lt-LT"/>
        </w:rPr>
        <w:t>pyogenes</w:t>
      </w:r>
      <w:proofErr w:type="spellEnd"/>
      <w:r w:rsidRPr="005722B6">
        <w:rPr>
          <w:sz w:val="22"/>
          <w:szCs w:val="22"/>
          <w:lang w:val="lt-LT" w:eastAsia="lt-LT"/>
        </w:rPr>
        <w:t xml:space="preserve">, </w:t>
      </w:r>
      <w:proofErr w:type="spellStart"/>
      <w:r w:rsidRPr="005722B6">
        <w:rPr>
          <w:i/>
          <w:sz w:val="22"/>
          <w:szCs w:val="22"/>
          <w:lang w:val="lt-LT" w:eastAsia="lt-LT"/>
        </w:rPr>
        <w:t>Streptococcus</w:t>
      </w:r>
      <w:proofErr w:type="spellEnd"/>
      <w:r w:rsidRPr="005722B6">
        <w:rPr>
          <w:i/>
          <w:sz w:val="22"/>
          <w:szCs w:val="22"/>
          <w:lang w:val="lt-LT" w:eastAsia="lt-LT"/>
        </w:rPr>
        <w:t xml:space="preserve"> </w:t>
      </w:r>
      <w:proofErr w:type="spellStart"/>
      <w:r w:rsidRPr="005722B6">
        <w:rPr>
          <w:i/>
          <w:sz w:val="22"/>
          <w:szCs w:val="22"/>
          <w:lang w:val="lt-LT" w:eastAsia="lt-LT"/>
        </w:rPr>
        <w:t>pneumoniae</w:t>
      </w:r>
      <w:proofErr w:type="spellEnd"/>
      <w:r w:rsidRPr="005722B6">
        <w:rPr>
          <w:sz w:val="22"/>
          <w:szCs w:val="22"/>
          <w:lang w:val="lt-LT" w:eastAsia="lt-LT"/>
        </w:rPr>
        <w:t xml:space="preserve"> ir </w:t>
      </w:r>
      <w:proofErr w:type="spellStart"/>
      <w:r w:rsidRPr="005722B6">
        <w:rPr>
          <w:i/>
          <w:sz w:val="22"/>
          <w:szCs w:val="22"/>
          <w:lang w:val="lt-LT" w:eastAsia="lt-LT"/>
        </w:rPr>
        <w:t>Moraxella</w:t>
      </w:r>
      <w:proofErr w:type="spellEnd"/>
      <w:r w:rsidRPr="005722B6">
        <w:rPr>
          <w:i/>
          <w:sz w:val="22"/>
          <w:szCs w:val="22"/>
          <w:lang w:val="lt-LT" w:eastAsia="lt-LT"/>
        </w:rPr>
        <w:t xml:space="preserve"> </w:t>
      </w:r>
      <w:proofErr w:type="spellStart"/>
      <w:r w:rsidRPr="005722B6">
        <w:rPr>
          <w:i/>
          <w:sz w:val="22"/>
          <w:szCs w:val="22"/>
          <w:lang w:val="lt-LT" w:eastAsia="lt-LT"/>
        </w:rPr>
        <w:t>catarrhalis</w:t>
      </w:r>
      <w:proofErr w:type="spellEnd"/>
      <w:r w:rsidRPr="005722B6">
        <w:rPr>
          <w:sz w:val="22"/>
          <w:szCs w:val="22"/>
          <w:lang w:val="lt-LT" w:eastAsia="lt-LT"/>
        </w:rPr>
        <w:t xml:space="preserve">. Iki šiol atlikti </w:t>
      </w:r>
      <w:proofErr w:type="spellStart"/>
      <w:r w:rsidRPr="005722B6">
        <w:rPr>
          <w:sz w:val="22"/>
          <w:szCs w:val="22"/>
          <w:lang w:val="lt-LT" w:eastAsia="lt-LT"/>
        </w:rPr>
        <w:t>makrolidų</w:t>
      </w:r>
      <w:proofErr w:type="spellEnd"/>
      <w:r w:rsidRPr="005722B6">
        <w:rPr>
          <w:sz w:val="22"/>
          <w:szCs w:val="22"/>
          <w:lang w:val="lt-LT" w:eastAsia="lt-LT"/>
        </w:rPr>
        <w:t xml:space="preserve"> tyrimai parodė, kad šių antibiotikų veiksmingumą geriausiai padeda numatyti tai, kiek laiko jų koncentracija viršija MSK.</w:t>
      </w:r>
    </w:p>
    <w:p w14:paraId="4262870E" w14:textId="77777777" w:rsidR="000778DD" w:rsidRPr="005722B6" w:rsidRDefault="000778DD" w:rsidP="000778DD">
      <w:pPr>
        <w:widowControl w:val="0"/>
        <w:tabs>
          <w:tab w:val="left" w:pos="567"/>
        </w:tabs>
        <w:rPr>
          <w:sz w:val="22"/>
          <w:szCs w:val="22"/>
          <w:lang w:val="lt-LT" w:eastAsia="lt-LT"/>
        </w:rPr>
      </w:pPr>
    </w:p>
    <w:p w14:paraId="4262870F" w14:textId="77777777" w:rsidR="000778DD" w:rsidRPr="005722B6" w:rsidRDefault="000778DD" w:rsidP="000778DD">
      <w:pPr>
        <w:widowControl w:val="0"/>
        <w:tabs>
          <w:tab w:val="left" w:pos="567"/>
        </w:tabs>
        <w:rPr>
          <w:i/>
          <w:sz w:val="22"/>
          <w:szCs w:val="22"/>
          <w:u w:val="single"/>
          <w:lang w:val="lt-LT" w:eastAsia="lt-LT"/>
        </w:rPr>
      </w:pPr>
      <w:r w:rsidRPr="005722B6">
        <w:rPr>
          <w:i/>
          <w:sz w:val="22"/>
          <w:szCs w:val="22"/>
          <w:u w:val="single"/>
          <w:lang w:val="lt-LT" w:eastAsia="lt-LT"/>
        </w:rPr>
        <w:t>Mikroorganizmų jautrumas</w:t>
      </w:r>
    </w:p>
    <w:p w14:paraId="42628710"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Klaritromicinas</w:t>
      </w:r>
      <w:proofErr w:type="spellEnd"/>
      <w:r w:rsidRPr="005722B6">
        <w:rPr>
          <w:sz w:val="22"/>
          <w:szCs w:val="22"/>
          <w:lang w:val="lt-LT" w:eastAsia="lt-LT"/>
        </w:rPr>
        <w:t xml:space="preserve"> sukelia </w:t>
      </w:r>
      <w:proofErr w:type="spellStart"/>
      <w:r w:rsidRPr="005722B6">
        <w:rPr>
          <w:sz w:val="22"/>
          <w:szCs w:val="22"/>
          <w:lang w:val="lt-LT" w:eastAsia="lt-LT"/>
        </w:rPr>
        <w:t>bakteriostatinį</w:t>
      </w:r>
      <w:proofErr w:type="spellEnd"/>
      <w:r w:rsidRPr="005722B6">
        <w:rPr>
          <w:sz w:val="22"/>
          <w:szCs w:val="22"/>
          <w:lang w:val="lt-LT" w:eastAsia="lt-LT"/>
        </w:rPr>
        <w:t xml:space="preserve"> ar baktericidinį poveikį daugeliui kliniškai reikšmingų </w:t>
      </w:r>
      <w:proofErr w:type="spellStart"/>
      <w:r w:rsidRPr="005722B6">
        <w:rPr>
          <w:sz w:val="22"/>
          <w:szCs w:val="22"/>
          <w:lang w:val="lt-LT" w:eastAsia="lt-LT"/>
        </w:rPr>
        <w:t>gramteigiamų</w:t>
      </w:r>
      <w:proofErr w:type="spellEnd"/>
      <w:r w:rsidRPr="005722B6">
        <w:rPr>
          <w:sz w:val="22"/>
          <w:szCs w:val="22"/>
          <w:lang w:val="lt-LT" w:eastAsia="lt-LT"/>
        </w:rPr>
        <w:t xml:space="preserve"> ir </w:t>
      </w:r>
      <w:proofErr w:type="spellStart"/>
      <w:r w:rsidRPr="005722B6">
        <w:rPr>
          <w:sz w:val="22"/>
          <w:szCs w:val="22"/>
          <w:lang w:val="lt-LT" w:eastAsia="lt-LT"/>
        </w:rPr>
        <w:t>gramneigiamų</w:t>
      </w:r>
      <w:proofErr w:type="spellEnd"/>
      <w:r w:rsidRPr="005722B6">
        <w:rPr>
          <w:sz w:val="22"/>
          <w:szCs w:val="22"/>
          <w:lang w:val="lt-LT" w:eastAsia="lt-LT"/>
        </w:rPr>
        <w:t xml:space="preserve"> bakterijų: </w:t>
      </w:r>
      <w:proofErr w:type="spellStart"/>
      <w:r w:rsidRPr="005722B6">
        <w:rPr>
          <w:sz w:val="22"/>
          <w:szCs w:val="22"/>
          <w:lang w:val="lt-LT" w:eastAsia="lt-LT"/>
        </w:rPr>
        <w:t>aerobų</w:t>
      </w:r>
      <w:proofErr w:type="spellEnd"/>
      <w:r w:rsidRPr="005722B6">
        <w:rPr>
          <w:sz w:val="22"/>
          <w:szCs w:val="22"/>
          <w:lang w:val="lt-LT" w:eastAsia="lt-LT"/>
        </w:rPr>
        <w:t xml:space="preserve">, </w:t>
      </w:r>
      <w:proofErr w:type="spellStart"/>
      <w:r w:rsidRPr="005722B6">
        <w:rPr>
          <w:sz w:val="22"/>
          <w:szCs w:val="22"/>
          <w:lang w:val="lt-LT" w:eastAsia="lt-LT"/>
        </w:rPr>
        <w:t>anaerobų</w:t>
      </w:r>
      <w:proofErr w:type="spellEnd"/>
      <w:r w:rsidRPr="005722B6">
        <w:rPr>
          <w:sz w:val="22"/>
          <w:szCs w:val="22"/>
          <w:lang w:val="lt-LT" w:eastAsia="lt-LT"/>
        </w:rPr>
        <w:t xml:space="preserve">, fakultatyvių </w:t>
      </w:r>
      <w:proofErr w:type="spellStart"/>
      <w:r w:rsidRPr="005722B6">
        <w:rPr>
          <w:sz w:val="22"/>
          <w:szCs w:val="22"/>
          <w:lang w:val="lt-LT" w:eastAsia="lt-LT"/>
        </w:rPr>
        <w:t>anaerobų</w:t>
      </w:r>
      <w:proofErr w:type="spellEnd"/>
      <w:r w:rsidRPr="005722B6">
        <w:rPr>
          <w:sz w:val="22"/>
          <w:szCs w:val="22"/>
          <w:lang w:val="lt-LT" w:eastAsia="lt-LT"/>
        </w:rPr>
        <w:t xml:space="preserve">, kitų mikroorganizmų (mikoplazmų, </w:t>
      </w:r>
      <w:proofErr w:type="spellStart"/>
      <w:r w:rsidRPr="005722B6">
        <w:rPr>
          <w:sz w:val="22"/>
          <w:szCs w:val="22"/>
          <w:lang w:val="lt-LT" w:eastAsia="lt-LT"/>
        </w:rPr>
        <w:t>ureaplazmų</w:t>
      </w:r>
      <w:proofErr w:type="spellEnd"/>
      <w:r w:rsidRPr="005722B6">
        <w:rPr>
          <w:sz w:val="22"/>
          <w:szCs w:val="22"/>
          <w:lang w:val="lt-LT" w:eastAsia="lt-LT"/>
        </w:rPr>
        <w:t xml:space="preserve">, </w:t>
      </w:r>
      <w:proofErr w:type="spellStart"/>
      <w:r w:rsidRPr="005722B6">
        <w:rPr>
          <w:sz w:val="22"/>
          <w:szCs w:val="22"/>
          <w:lang w:val="lt-LT" w:eastAsia="lt-LT"/>
        </w:rPr>
        <w:t>chlamidijų</w:t>
      </w:r>
      <w:proofErr w:type="spellEnd"/>
      <w:r w:rsidRPr="005722B6">
        <w:rPr>
          <w:sz w:val="22"/>
          <w:szCs w:val="22"/>
          <w:lang w:val="lt-LT" w:eastAsia="lt-LT"/>
        </w:rPr>
        <w:t xml:space="preserve">, </w:t>
      </w:r>
      <w:proofErr w:type="spellStart"/>
      <w:r w:rsidRPr="005722B6">
        <w:rPr>
          <w:sz w:val="22"/>
          <w:szCs w:val="22"/>
          <w:lang w:val="lt-LT" w:eastAsia="lt-LT"/>
        </w:rPr>
        <w:t>legion</w:t>
      </w:r>
      <w:r w:rsidRPr="005722B6">
        <w:rPr>
          <w:color w:val="FF0000"/>
          <w:sz w:val="22"/>
          <w:szCs w:val="22"/>
          <w:lang w:val="lt-LT" w:eastAsia="lt-LT"/>
        </w:rPr>
        <w:t>ė</w:t>
      </w:r>
      <w:r w:rsidRPr="005722B6">
        <w:rPr>
          <w:sz w:val="22"/>
          <w:szCs w:val="22"/>
          <w:lang w:val="lt-LT" w:eastAsia="lt-LT"/>
        </w:rPr>
        <w:t>lių</w:t>
      </w:r>
      <w:proofErr w:type="spellEnd"/>
      <w:r w:rsidRPr="005722B6">
        <w:rPr>
          <w:sz w:val="22"/>
          <w:szCs w:val="22"/>
          <w:lang w:val="lt-LT" w:eastAsia="lt-LT"/>
        </w:rPr>
        <w:t xml:space="preserve">) bei netipinių </w:t>
      </w:r>
      <w:proofErr w:type="spellStart"/>
      <w:r w:rsidRPr="005722B6">
        <w:rPr>
          <w:sz w:val="22"/>
          <w:szCs w:val="22"/>
          <w:lang w:val="lt-LT" w:eastAsia="lt-LT"/>
        </w:rPr>
        <w:t>mikobakterijų</w:t>
      </w:r>
      <w:proofErr w:type="spellEnd"/>
      <w:r w:rsidRPr="005722B6">
        <w:rPr>
          <w:sz w:val="22"/>
          <w:szCs w:val="22"/>
          <w:lang w:val="lt-LT" w:eastAsia="lt-LT"/>
        </w:rPr>
        <w:t>.</w:t>
      </w:r>
    </w:p>
    <w:p w14:paraId="42628711" w14:textId="77777777" w:rsidR="000778DD" w:rsidRPr="005722B6" w:rsidRDefault="000778DD" w:rsidP="000778DD">
      <w:pPr>
        <w:widowControl w:val="0"/>
        <w:tabs>
          <w:tab w:val="left" w:pos="567"/>
        </w:tabs>
        <w:rPr>
          <w:sz w:val="22"/>
          <w:szCs w:val="22"/>
          <w:lang w:val="lt-LT" w:eastAsia="lt-LT"/>
        </w:rPr>
      </w:pPr>
    </w:p>
    <w:p w14:paraId="42628712" w14:textId="77777777" w:rsidR="000778DD" w:rsidRPr="005722B6" w:rsidRDefault="000778DD" w:rsidP="000778DD">
      <w:pPr>
        <w:widowControl w:val="0"/>
        <w:tabs>
          <w:tab w:val="left" w:pos="567"/>
        </w:tabs>
        <w:rPr>
          <w:sz w:val="22"/>
          <w:szCs w:val="22"/>
          <w:lang w:val="lt-LT" w:eastAsia="lt-LT"/>
        </w:rPr>
      </w:pPr>
      <w:r w:rsidRPr="005722B6">
        <w:rPr>
          <w:i/>
          <w:sz w:val="22"/>
          <w:szCs w:val="22"/>
          <w:lang w:val="lt-LT" w:eastAsia="lt-LT"/>
        </w:rPr>
        <w:t xml:space="preserve">1 lentelė. </w:t>
      </w:r>
      <w:proofErr w:type="spellStart"/>
      <w:r w:rsidRPr="005722B6">
        <w:rPr>
          <w:sz w:val="22"/>
          <w:szCs w:val="22"/>
          <w:lang w:val="lt-LT" w:eastAsia="lt-LT"/>
        </w:rPr>
        <w:t>Klaritromicinui</w:t>
      </w:r>
      <w:proofErr w:type="spellEnd"/>
      <w:r w:rsidRPr="005722B6">
        <w:rPr>
          <w:sz w:val="22"/>
          <w:szCs w:val="22"/>
          <w:lang w:val="lt-LT" w:eastAsia="lt-LT"/>
        </w:rPr>
        <w:t xml:space="preserve"> jautrios bakterijos.</w:t>
      </w:r>
    </w:p>
    <w:p w14:paraId="42628713"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Atspariais tapusių mikroorganizmų kiekis, priklausomai nuo geografinės vietos ir laiko, gali skirtis, todėl reikia susipažinti su vietine informacija apie atsparumą, ypač gydant sunkias užkrečiamąsias ligas. Jeigu vietinis mikroorganizmų atsparumas yra toks, kad preparato veiksmingumas nors tik kai kurių užkrečiamųjų ligų atveju yra abejotinas, prireikus galima kreiptis į specialistą patarimo.</w:t>
      </w:r>
    </w:p>
    <w:p w14:paraId="42628714" w14:textId="77777777" w:rsidR="000778DD" w:rsidRPr="005722B6" w:rsidRDefault="000778DD" w:rsidP="000778DD">
      <w:pPr>
        <w:widowControl w:val="0"/>
        <w:tabs>
          <w:tab w:val="left" w:pos="567"/>
        </w:tabs>
        <w:autoSpaceDE w:val="0"/>
        <w:autoSpaceDN w:val="0"/>
        <w:adjustRightInd w:val="0"/>
        <w:rPr>
          <w:sz w:val="22"/>
          <w:szCs w:val="22"/>
          <w:u w:val="single"/>
          <w:lang w:val="lt-LT" w:eastAsia="lt-LT"/>
        </w:rPr>
      </w:pPr>
    </w:p>
    <w:tbl>
      <w:tblPr>
        <w:tblW w:w="4500" w:type="pct"/>
        <w:tblCellSpacing w:w="0" w:type="dxa"/>
        <w:tblCellMar>
          <w:left w:w="0" w:type="dxa"/>
          <w:right w:w="0" w:type="dxa"/>
        </w:tblCellMar>
        <w:tblLook w:val="0000" w:firstRow="0" w:lastRow="0" w:firstColumn="0" w:lastColumn="0" w:noHBand="0" w:noVBand="0"/>
      </w:tblPr>
      <w:tblGrid>
        <w:gridCol w:w="4459"/>
        <w:gridCol w:w="3705"/>
      </w:tblGrid>
      <w:tr w:rsidR="000778DD" w:rsidRPr="005722B6" w14:paraId="42628716" w14:textId="77777777" w:rsidTr="00DC0071">
        <w:trPr>
          <w:tblCellSpacing w:w="0" w:type="dxa"/>
        </w:trPr>
        <w:tc>
          <w:tcPr>
            <w:tcW w:w="7800" w:type="dxa"/>
            <w:gridSpan w:val="2"/>
          </w:tcPr>
          <w:p w14:paraId="42628715" w14:textId="77777777" w:rsidR="000778DD" w:rsidRPr="00B91127" w:rsidRDefault="000778DD" w:rsidP="00DC0071">
            <w:pPr>
              <w:widowControl w:val="0"/>
              <w:tabs>
                <w:tab w:val="left" w:pos="567"/>
              </w:tabs>
              <w:rPr>
                <w:bCs/>
                <w:i/>
                <w:sz w:val="22"/>
                <w:szCs w:val="22"/>
                <w:lang w:val="lt-LT" w:eastAsia="lt-LT"/>
              </w:rPr>
            </w:pPr>
            <w:r w:rsidRPr="00B91127">
              <w:rPr>
                <w:bCs/>
                <w:i/>
                <w:sz w:val="22"/>
                <w:szCs w:val="22"/>
                <w:lang w:val="lt-LT" w:eastAsia="lt-LT"/>
              </w:rPr>
              <w:t>Paprastai jautrios rūšys (atsparumo paplitimas visose Europos Sąjungose šalyse &lt; 10%)</w:t>
            </w:r>
          </w:p>
        </w:tc>
      </w:tr>
      <w:tr w:rsidR="000778DD" w:rsidRPr="005722B6" w14:paraId="42628718" w14:textId="77777777" w:rsidTr="00DC0071">
        <w:trPr>
          <w:tblCellSpacing w:w="0" w:type="dxa"/>
        </w:trPr>
        <w:tc>
          <w:tcPr>
            <w:tcW w:w="7800" w:type="dxa"/>
            <w:gridSpan w:val="2"/>
          </w:tcPr>
          <w:p w14:paraId="42628717" w14:textId="77777777" w:rsidR="000778DD" w:rsidRPr="00B91127" w:rsidRDefault="000778DD" w:rsidP="00DC0071">
            <w:pPr>
              <w:widowControl w:val="0"/>
              <w:tabs>
                <w:tab w:val="left" w:pos="567"/>
              </w:tabs>
              <w:rPr>
                <w:bCs/>
                <w:sz w:val="22"/>
                <w:szCs w:val="22"/>
                <w:lang w:val="lt-LT" w:eastAsia="lt-LT"/>
              </w:rPr>
            </w:pPr>
            <w:r w:rsidRPr="00B91127">
              <w:rPr>
                <w:bCs/>
                <w:sz w:val="22"/>
                <w:szCs w:val="22"/>
                <w:lang w:val="lt-LT" w:eastAsia="lt-LT"/>
              </w:rPr>
              <w:t xml:space="preserve">Aerobiniai </w:t>
            </w:r>
            <w:proofErr w:type="spellStart"/>
            <w:r w:rsidRPr="00B91127">
              <w:rPr>
                <w:bCs/>
                <w:sz w:val="22"/>
                <w:szCs w:val="22"/>
                <w:lang w:val="lt-LT" w:eastAsia="lt-LT"/>
              </w:rPr>
              <w:t>gramteigiami</w:t>
            </w:r>
            <w:proofErr w:type="spellEnd"/>
            <w:r w:rsidRPr="00B91127">
              <w:rPr>
                <w:bCs/>
                <w:sz w:val="22"/>
                <w:szCs w:val="22"/>
                <w:lang w:val="lt-LT" w:eastAsia="lt-LT"/>
              </w:rPr>
              <w:t xml:space="preserve"> mikroorganizmai</w:t>
            </w:r>
          </w:p>
        </w:tc>
      </w:tr>
      <w:tr w:rsidR="000778DD" w:rsidRPr="005722B6" w14:paraId="4262871A" w14:textId="77777777" w:rsidTr="00DC0071">
        <w:trPr>
          <w:tblCellSpacing w:w="0" w:type="dxa"/>
        </w:trPr>
        <w:tc>
          <w:tcPr>
            <w:tcW w:w="7800" w:type="dxa"/>
            <w:gridSpan w:val="2"/>
          </w:tcPr>
          <w:p w14:paraId="42628719" w14:textId="77777777" w:rsidR="000778DD" w:rsidRPr="005722B6" w:rsidRDefault="000778DD" w:rsidP="00DC0071">
            <w:pPr>
              <w:widowControl w:val="0"/>
              <w:tabs>
                <w:tab w:val="left" w:pos="567"/>
              </w:tabs>
              <w:rPr>
                <w:sz w:val="22"/>
                <w:szCs w:val="22"/>
                <w:lang w:val="lt-LT" w:eastAsia="lt-LT"/>
              </w:rPr>
            </w:pPr>
            <w:r w:rsidRPr="005722B6">
              <w:rPr>
                <w:i/>
                <w:iCs/>
                <w:sz w:val="22"/>
                <w:szCs w:val="22"/>
                <w:lang w:val="lt-LT" w:eastAsia="lt-LT"/>
              </w:rPr>
              <w:t>A grupės streptokokai</w:t>
            </w:r>
          </w:p>
        </w:tc>
      </w:tr>
      <w:tr w:rsidR="000778DD" w:rsidRPr="005722B6" w14:paraId="4262871C" w14:textId="77777777" w:rsidTr="00DC0071">
        <w:trPr>
          <w:tblCellSpacing w:w="0" w:type="dxa"/>
        </w:trPr>
        <w:tc>
          <w:tcPr>
            <w:tcW w:w="7800" w:type="dxa"/>
            <w:gridSpan w:val="2"/>
          </w:tcPr>
          <w:p w14:paraId="4262871B" w14:textId="77777777" w:rsidR="000778DD" w:rsidRPr="005722B6" w:rsidRDefault="000778DD" w:rsidP="00DC0071">
            <w:pPr>
              <w:widowControl w:val="0"/>
              <w:tabs>
                <w:tab w:val="left" w:pos="567"/>
              </w:tabs>
              <w:rPr>
                <w:sz w:val="22"/>
                <w:szCs w:val="22"/>
                <w:lang w:val="lt-LT" w:eastAsia="lt-LT"/>
              </w:rPr>
            </w:pPr>
            <w:r w:rsidRPr="005722B6">
              <w:rPr>
                <w:i/>
                <w:iCs/>
                <w:sz w:val="22"/>
                <w:szCs w:val="22"/>
                <w:lang w:val="lt-LT" w:eastAsia="lt-LT"/>
              </w:rPr>
              <w:t>B grupės streptokokai</w:t>
            </w:r>
          </w:p>
        </w:tc>
      </w:tr>
      <w:tr w:rsidR="000778DD" w:rsidRPr="005722B6" w14:paraId="4262871E" w14:textId="77777777" w:rsidTr="00DC0071">
        <w:trPr>
          <w:tblCellSpacing w:w="0" w:type="dxa"/>
        </w:trPr>
        <w:tc>
          <w:tcPr>
            <w:tcW w:w="7800" w:type="dxa"/>
            <w:gridSpan w:val="2"/>
          </w:tcPr>
          <w:p w14:paraId="4262871D" w14:textId="77777777" w:rsidR="000778DD" w:rsidRPr="005722B6" w:rsidRDefault="000778DD" w:rsidP="00DC0071">
            <w:pPr>
              <w:widowControl w:val="0"/>
              <w:tabs>
                <w:tab w:val="left" w:pos="567"/>
              </w:tabs>
              <w:rPr>
                <w:sz w:val="22"/>
                <w:szCs w:val="22"/>
                <w:lang w:val="lt-LT" w:eastAsia="lt-LT"/>
              </w:rPr>
            </w:pPr>
            <w:r w:rsidRPr="005722B6">
              <w:rPr>
                <w:i/>
                <w:iCs/>
                <w:sz w:val="22"/>
                <w:szCs w:val="22"/>
                <w:lang w:val="lt-LT" w:eastAsia="lt-LT"/>
              </w:rPr>
              <w:t>C, F ir G grupių streptokokai</w:t>
            </w:r>
          </w:p>
        </w:tc>
      </w:tr>
      <w:tr w:rsidR="000778DD" w:rsidRPr="005722B6" w14:paraId="42628720" w14:textId="77777777" w:rsidTr="00DC0071">
        <w:trPr>
          <w:tblCellSpacing w:w="0" w:type="dxa"/>
        </w:trPr>
        <w:tc>
          <w:tcPr>
            <w:tcW w:w="7800" w:type="dxa"/>
            <w:gridSpan w:val="2"/>
          </w:tcPr>
          <w:p w14:paraId="4262871F" w14:textId="77777777" w:rsidR="000778DD" w:rsidRPr="00B91127" w:rsidRDefault="000778DD" w:rsidP="00DC0071">
            <w:pPr>
              <w:widowControl w:val="0"/>
              <w:tabs>
                <w:tab w:val="left" w:pos="567"/>
              </w:tabs>
              <w:rPr>
                <w:bCs/>
                <w:sz w:val="22"/>
                <w:szCs w:val="22"/>
                <w:lang w:val="lt-LT" w:eastAsia="lt-LT"/>
              </w:rPr>
            </w:pPr>
            <w:r w:rsidRPr="00B91127">
              <w:rPr>
                <w:bCs/>
                <w:sz w:val="22"/>
                <w:szCs w:val="22"/>
                <w:lang w:val="lt-LT" w:eastAsia="lt-LT"/>
              </w:rPr>
              <w:t xml:space="preserve">Aerobiniai </w:t>
            </w:r>
            <w:proofErr w:type="spellStart"/>
            <w:r w:rsidRPr="00B91127">
              <w:rPr>
                <w:bCs/>
                <w:sz w:val="22"/>
                <w:szCs w:val="22"/>
                <w:lang w:val="lt-LT" w:eastAsia="lt-LT"/>
              </w:rPr>
              <w:t>gramneigiami</w:t>
            </w:r>
            <w:proofErr w:type="spellEnd"/>
            <w:r w:rsidRPr="00B91127">
              <w:rPr>
                <w:bCs/>
                <w:sz w:val="22"/>
                <w:szCs w:val="22"/>
                <w:lang w:val="lt-LT" w:eastAsia="lt-LT"/>
              </w:rPr>
              <w:t xml:space="preserve"> mikroorganizmai</w:t>
            </w:r>
          </w:p>
        </w:tc>
      </w:tr>
      <w:tr w:rsidR="000778DD" w:rsidRPr="005722B6" w14:paraId="42628722" w14:textId="77777777" w:rsidTr="00DC0071">
        <w:trPr>
          <w:tblCellSpacing w:w="0" w:type="dxa"/>
        </w:trPr>
        <w:tc>
          <w:tcPr>
            <w:tcW w:w="7800" w:type="dxa"/>
            <w:gridSpan w:val="2"/>
          </w:tcPr>
          <w:p w14:paraId="42628721" w14:textId="77777777" w:rsidR="000778DD" w:rsidRPr="005722B6" w:rsidRDefault="000778DD" w:rsidP="00DC0071">
            <w:pPr>
              <w:widowControl w:val="0"/>
              <w:tabs>
                <w:tab w:val="left" w:pos="567"/>
              </w:tabs>
              <w:rPr>
                <w:sz w:val="22"/>
                <w:szCs w:val="22"/>
                <w:lang w:val="lt-LT" w:eastAsia="lt-LT"/>
              </w:rPr>
            </w:pPr>
            <w:proofErr w:type="spellStart"/>
            <w:r w:rsidRPr="005722B6">
              <w:rPr>
                <w:i/>
                <w:iCs/>
                <w:sz w:val="22"/>
                <w:szCs w:val="22"/>
                <w:lang w:val="lt-LT" w:eastAsia="lt-LT"/>
              </w:rPr>
              <w:t>Moraxella</w:t>
            </w:r>
            <w:proofErr w:type="spellEnd"/>
            <w:r w:rsidRPr="005722B6">
              <w:rPr>
                <w:i/>
                <w:iCs/>
                <w:sz w:val="22"/>
                <w:szCs w:val="22"/>
                <w:lang w:val="lt-LT" w:eastAsia="lt-LT"/>
              </w:rPr>
              <w:t xml:space="preserve"> </w:t>
            </w:r>
            <w:proofErr w:type="spellStart"/>
            <w:r w:rsidRPr="005722B6">
              <w:rPr>
                <w:i/>
                <w:iCs/>
                <w:sz w:val="22"/>
                <w:szCs w:val="22"/>
                <w:lang w:val="lt-LT" w:eastAsia="lt-LT"/>
              </w:rPr>
              <w:t>catarrhalis</w:t>
            </w:r>
            <w:proofErr w:type="spellEnd"/>
          </w:p>
        </w:tc>
      </w:tr>
      <w:tr w:rsidR="000778DD" w:rsidRPr="005722B6" w14:paraId="42628724" w14:textId="77777777" w:rsidTr="00DC0071">
        <w:trPr>
          <w:tblCellSpacing w:w="0" w:type="dxa"/>
        </w:trPr>
        <w:tc>
          <w:tcPr>
            <w:tcW w:w="7800" w:type="dxa"/>
            <w:gridSpan w:val="2"/>
          </w:tcPr>
          <w:p w14:paraId="42628723" w14:textId="77777777" w:rsidR="000778DD" w:rsidRPr="005722B6" w:rsidRDefault="000778DD" w:rsidP="00DC0071">
            <w:pPr>
              <w:widowControl w:val="0"/>
              <w:tabs>
                <w:tab w:val="left" w:pos="567"/>
              </w:tabs>
              <w:rPr>
                <w:sz w:val="22"/>
                <w:szCs w:val="22"/>
                <w:lang w:val="lt-LT" w:eastAsia="lt-LT"/>
              </w:rPr>
            </w:pPr>
            <w:proofErr w:type="spellStart"/>
            <w:r w:rsidRPr="005722B6">
              <w:rPr>
                <w:i/>
                <w:iCs/>
                <w:sz w:val="22"/>
                <w:szCs w:val="22"/>
                <w:lang w:val="lt-LT" w:eastAsia="lt-LT"/>
              </w:rPr>
              <w:t>Pasteurella</w:t>
            </w:r>
            <w:proofErr w:type="spellEnd"/>
            <w:r w:rsidRPr="005722B6">
              <w:rPr>
                <w:i/>
                <w:iCs/>
                <w:sz w:val="22"/>
                <w:szCs w:val="22"/>
                <w:lang w:val="lt-LT" w:eastAsia="lt-LT"/>
              </w:rPr>
              <w:t xml:space="preserve"> </w:t>
            </w:r>
            <w:proofErr w:type="spellStart"/>
            <w:r w:rsidRPr="005722B6">
              <w:rPr>
                <w:i/>
                <w:iCs/>
                <w:sz w:val="22"/>
                <w:szCs w:val="22"/>
                <w:lang w:val="lt-LT" w:eastAsia="lt-LT"/>
              </w:rPr>
              <w:t>multocida</w:t>
            </w:r>
            <w:proofErr w:type="spellEnd"/>
          </w:p>
        </w:tc>
      </w:tr>
      <w:tr w:rsidR="000778DD" w:rsidRPr="005722B6" w14:paraId="42628726" w14:textId="77777777" w:rsidTr="00DC0071">
        <w:trPr>
          <w:tblCellSpacing w:w="0" w:type="dxa"/>
        </w:trPr>
        <w:tc>
          <w:tcPr>
            <w:tcW w:w="7800" w:type="dxa"/>
            <w:gridSpan w:val="2"/>
          </w:tcPr>
          <w:p w14:paraId="42628725" w14:textId="77777777" w:rsidR="000778DD" w:rsidRPr="005722B6" w:rsidRDefault="000778DD" w:rsidP="00DC0071">
            <w:pPr>
              <w:widowControl w:val="0"/>
              <w:tabs>
                <w:tab w:val="left" w:pos="567"/>
              </w:tabs>
              <w:rPr>
                <w:sz w:val="22"/>
                <w:szCs w:val="22"/>
                <w:lang w:val="lt-LT" w:eastAsia="lt-LT"/>
              </w:rPr>
            </w:pPr>
            <w:proofErr w:type="spellStart"/>
            <w:r w:rsidRPr="005722B6">
              <w:rPr>
                <w:i/>
                <w:iCs/>
                <w:sz w:val="22"/>
                <w:szCs w:val="22"/>
                <w:lang w:val="lt-LT" w:eastAsia="lt-LT"/>
              </w:rPr>
              <w:t>Legionella</w:t>
            </w:r>
            <w:proofErr w:type="spellEnd"/>
            <w:r w:rsidRPr="005722B6">
              <w:rPr>
                <w:i/>
                <w:iCs/>
                <w:sz w:val="22"/>
                <w:szCs w:val="22"/>
                <w:lang w:val="lt-LT" w:eastAsia="lt-LT"/>
              </w:rPr>
              <w:t xml:space="preserve"> rūšys </w:t>
            </w:r>
          </w:p>
        </w:tc>
      </w:tr>
      <w:tr w:rsidR="000778DD" w:rsidRPr="005722B6" w14:paraId="4262872A" w14:textId="77777777" w:rsidTr="00DC0071">
        <w:trPr>
          <w:tblCellSpacing w:w="0" w:type="dxa"/>
        </w:trPr>
        <w:tc>
          <w:tcPr>
            <w:tcW w:w="4260" w:type="dxa"/>
          </w:tcPr>
          <w:p w14:paraId="42628727" w14:textId="77777777" w:rsidR="000778DD" w:rsidRPr="00EE2C60" w:rsidRDefault="000778DD" w:rsidP="00DC0071">
            <w:pPr>
              <w:widowControl w:val="0"/>
              <w:tabs>
                <w:tab w:val="left" w:pos="567"/>
              </w:tabs>
              <w:rPr>
                <w:bCs/>
                <w:sz w:val="22"/>
                <w:szCs w:val="22"/>
                <w:lang w:val="lt-LT" w:eastAsia="lt-LT"/>
              </w:rPr>
            </w:pPr>
            <w:r w:rsidRPr="00B91127">
              <w:rPr>
                <w:bCs/>
                <w:sz w:val="22"/>
                <w:szCs w:val="22"/>
                <w:lang w:val="lt-LT" w:eastAsia="lt-LT"/>
              </w:rPr>
              <w:t>Anaerobiniai mikroorganizmai</w:t>
            </w:r>
          </w:p>
        </w:tc>
        <w:tc>
          <w:tcPr>
            <w:tcW w:w="3540" w:type="dxa"/>
          </w:tcPr>
          <w:p w14:paraId="42628728" w14:textId="77777777" w:rsidR="000778DD" w:rsidRPr="005722B6" w:rsidRDefault="000778DD" w:rsidP="00DC0071">
            <w:pPr>
              <w:widowControl w:val="0"/>
              <w:tabs>
                <w:tab w:val="left" w:pos="567"/>
              </w:tabs>
              <w:rPr>
                <w:sz w:val="22"/>
                <w:szCs w:val="22"/>
                <w:lang w:val="lt-LT" w:eastAsia="lt-LT"/>
              </w:rPr>
            </w:pPr>
          </w:p>
          <w:p w14:paraId="42628729" w14:textId="77777777" w:rsidR="000778DD" w:rsidRPr="005722B6" w:rsidRDefault="000778DD" w:rsidP="00DC0071">
            <w:pPr>
              <w:widowControl w:val="0"/>
              <w:tabs>
                <w:tab w:val="left" w:pos="567"/>
              </w:tabs>
              <w:rPr>
                <w:sz w:val="22"/>
                <w:szCs w:val="22"/>
                <w:lang w:val="lt-LT" w:eastAsia="lt-LT"/>
              </w:rPr>
            </w:pPr>
          </w:p>
        </w:tc>
      </w:tr>
      <w:tr w:rsidR="000778DD" w:rsidRPr="005722B6" w14:paraId="4262872C" w14:textId="77777777" w:rsidTr="00DC0071">
        <w:trPr>
          <w:tblCellSpacing w:w="0" w:type="dxa"/>
        </w:trPr>
        <w:tc>
          <w:tcPr>
            <w:tcW w:w="7800" w:type="dxa"/>
            <w:gridSpan w:val="2"/>
          </w:tcPr>
          <w:p w14:paraId="4262872B" w14:textId="77777777" w:rsidR="000778DD" w:rsidRPr="005722B6" w:rsidRDefault="000778DD" w:rsidP="00DC0071">
            <w:pPr>
              <w:widowControl w:val="0"/>
              <w:tabs>
                <w:tab w:val="left" w:pos="567"/>
              </w:tabs>
              <w:rPr>
                <w:sz w:val="22"/>
                <w:szCs w:val="22"/>
                <w:lang w:val="lt-LT" w:eastAsia="lt-LT"/>
              </w:rPr>
            </w:pPr>
            <w:proofErr w:type="spellStart"/>
            <w:r w:rsidRPr="005722B6">
              <w:rPr>
                <w:i/>
                <w:iCs/>
                <w:sz w:val="22"/>
                <w:szCs w:val="22"/>
                <w:lang w:val="lt-LT" w:eastAsia="lt-LT"/>
              </w:rPr>
              <w:t>Bacteroides</w:t>
            </w:r>
            <w:proofErr w:type="spellEnd"/>
            <w:r w:rsidRPr="005722B6">
              <w:rPr>
                <w:i/>
                <w:iCs/>
                <w:sz w:val="22"/>
                <w:szCs w:val="22"/>
                <w:lang w:val="lt-LT" w:eastAsia="lt-LT"/>
              </w:rPr>
              <w:t xml:space="preserve"> rūšys</w:t>
            </w:r>
          </w:p>
        </w:tc>
      </w:tr>
      <w:tr w:rsidR="000778DD" w:rsidRPr="005722B6" w14:paraId="4262872E" w14:textId="77777777" w:rsidTr="00DC0071">
        <w:trPr>
          <w:tblCellSpacing w:w="0" w:type="dxa"/>
        </w:trPr>
        <w:tc>
          <w:tcPr>
            <w:tcW w:w="7800" w:type="dxa"/>
            <w:gridSpan w:val="2"/>
          </w:tcPr>
          <w:p w14:paraId="4262872D" w14:textId="77777777" w:rsidR="000778DD" w:rsidRPr="005722B6" w:rsidRDefault="000778DD" w:rsidP="00DC0071">
            <w:pPr>
              <w:widowControl w:val="0"/>
              <w:tabs>
                <w:tab w:val="left" w:pos="567"/>
              </w:tabs>
              <w:rPr>
                <w:sz w:val="22"/>
                <w:szCs w:val="22"/>
                <w:lang w:val="lt-LT" w:eastAsia="lt-LT"/>
              </w:rPr>
            </w:pPr>
            <w:proofErr w:type="spellStart"/>
            <w:r w:rsidRPr="005722B6">
              <w:rPr>
                <w:i/>
                <w:iCs/>
                <w:sz w:val="22"/>
                <w:szCs w:val="22"/>
                <w:lang w:val="lt-LT" w:eastAsia="lt-LT"/>
              </w:rPr>
              <w:t>Peptococcus</w:t>
            </w:r>
            <w:proofErr w:type="spellEnd"/>
            <w:r w:rsidRPr="005722B6">
              <w:rPr>
                <w:i/>
                <w:iCs/>
                <w:sz w:val="22"/>
                <w:szCs w:val="22"/>
                <w:lang w:val="lt-LT" w:eastAsia="lt-LT"/>
              </w:rPr>
              <w:t>/</w:t>
            </w:r>
            <w:proofErr w:type="spellStart"/>
            <w:r w:rsidRPr="005722B6">
              <w:rPr>
                <w:i/>
                <w:iCs/>
                <w:sz w:val="22"/>
                <w:szCs w:val="22"/>
                <w:lang w:val="lt-LT" w:eastAsia="lt-LT"/>
              </w:rPr>
              <w:t>Peptostreptococcus</w:t>
            </w:r>
            <w:proofErr w:type="spellEnd"/>
            <w:r w:rsidRPr="005722B6">
              <w:rPr>
                <w:i/>
                <w:iCs/>
                <w:sz w:val="22"/>
                <w:szCs w:val="22"/>
                <w:lang w:val="lt-LT" w:eastAsia="lt-LT"/>
              </w:rPr>
              <w:t xml:space="preserve"> rūšys.</w:t>
            </w:r>
          </w:p>
        </w:tc>
      </w:tr>
      <w:tr w:rsidR="000778DD" w:rsidRPr="005722B6" w14:paraId="42628730" w14:textId="77777777" w:rsidTr="00DC0071">
        <w:trPr>
          <w:tblCellSpacing w:w="0" w:type="dxa"/>
        </w:trPr>
        <w:tc>
          <w:tcPr>
            <w:tcW w:w="7800" w:type="dxa"/>
            <w:gridSpan w:val="2"/>
          </w:tcPr>
          <w:p w14:paraId="4262872F" w14:textId="77777777" w:rsidR="000778DD" w:rsidRPr="005722B6" w:rsidRDefault="000778DD" w:rsidP="00DC0071">
            <w:pPr>
              <w:widowControl w:val="0"/>
              <w:tabs>
                <w:tab w:val="left" w:pos="567"/>
              </w:tabs>
              <w:rPr>
                <w:sz w:val="22"/>
                <w:szCs w:val="22"/>
                <w:lang w:val="lt-LT" w:eastAsia="lt-LT"/>
              </w:rPr>
            </w:pPr>
            <w:proofErr w:type="spellStart"/>
            <w:r w:rsidRPr="005722B6">
              <w:rPr>
                <w:i/>
                <w:iCs/>
                <w:sz w:val="22"/>
                <w:szCs w:val="22"/>
                <w:lang w:val="lt-LT" w:eastAsia="lt-LT"/>
              </w:rPr>
              <w:t>Clostridium</w:t>
            </w:r>
            <w:proofErr w:type="spellEnd"/>
            <w:r w:rsidRPr="005722B6">
              <w:rPr>
                <w:i/>
                <w:iCs/>
                <w:sz w:val="22"/>
                <w:szCs w:val="22"/>
                <w:lang w:val="lt-LT" w:eastAsia="lt-LT"/>
              </w:rPr>
              <w:t xml:space="preserve"> rūšys, išskyrus C. </w:t>
            </w:r>
            <w:proofErr w:type="spellStart"/>
            <w:r w:rsidRPr="005722B6">
              <w:rPr>
                <w:i/>
                <w:iCs/>
                <w:sz w:val="22"/>
                <w:szCs w:val="22"/>
                <w:lang w:val="lt-LT" w:eastAsia="lt-LT"/>
              </w:rPr>
              <w:t>difficile</w:t>
            </w:r>
            <w:proofErr w:type="spellEnd"/>
          </w:p>
        </w:tc>
      </w:tr>
      <w:tr w:rsidR="000778DD" w:rsidRPr="005722B6" w14:paraId="42628732" w14:textId="77777777" w:rsidTr="00DC0071">
        <w:trPr>
          <w:tblCellSpacing w:w="0" w:type="dxa"/>
        </w:trPr>
        <w:tc>
          <w:tcPr>
            <w:tcW w:w="7800" w:type="dxa"/>
            <w:gridSpan w:val="2"/>
          </w:tcPr>
          <w:p w14:paraId="42628731" w14:textId="77777777" w:rsidR="000778DD" w:rsidRPr="005722B6" w:rsidRDefault="000778DD" w:rsidP="00DC0071">
            <w:pPr>
              <w:widowControl w:val="0"/>
              <w:tabs>
                <w:tab w:val="left" w:pos="567"/>
              </w:tabs>
              <w:rPr>
                <w:sz w:val="22"/>
                <w:szCs w:val="22"/>
                <w:lang w:val="lt-LT" w:eastAsia="lt-LT"/>
              </w:rPr>
            </w:pPr>
            <w:proofErr w:type="spellStart"/>
            <w:r w:rsidRPr="005722B6">
              <w:rPr>
                <w:i/>
                <w:iCs/>
                <w:sz w:val="22"/>
                <w:szCs w:val="22"/>
                <w:lang w:val="lt-LT" w:eastAsia="lt-LT"/>
              </w:rPr>
              <w:t>Fusobacterium</w:t>
            </w:r>
            <w:proofErr w:type="spellEnd"/>
            <w:r w:rsidRPr="005722B6">
              <w:rPr>
                <w:i/>
                <w:iCs/>
                <w:sz w:val="22"/>
                <w:szCs w:val="22"/>
                <w:lang w:val="lt-LT" w:eastAsia="lt-LT"/>
              </w:rPr>
              <w:t xml:space="preserve"> rūšys</w:t>
            </w:r>
          </w:p>
        </w:tc>
      </w:tr>
      <w:tr w:rsidR="000778DD" w:rsidRPr="005722B6" w14:paraId="42628734" w14:textId="77777777" w:rsidTr="00DC0071">
        <w:trPr>
          <w:tblCellSpacing w:w="0" w:type="dxa"/>
        </w:trPr>
        <w:tc>
          <w:tcPr>
            <w:tcW w:w="7800" w:type="dxa"/>
            <w:gridSpan w:val="2"/>
          </w:tcPr>
          <w:p w14:paraId="42628733" w14:textId="77777777" w:rsidR="000778DD" w:rsidRPr="00B91127" w:rsidRDefault="000778DD" w:rsidP="00DC0071">
            <w:pPr>
              <w:widowControl w:val="0"/>
              <w:tabs>
                <w:tab w:val="left" w:pos="567"/>
              </w:tabs>
              <w:rPr>
                <w:bCs/>
                <w:sz w:val="22"/>
                <w:szCs w:val="22"/>
                <w:lang w:val="lt-LT" w:eastAsia="lt-LT"/>
              </w:rPr>
            </w:pPr>
            <w:r w:rsidRPr="00B91127">
              <w:rPr>
                <w:bCs/>
                <w:sz w:val="22"/>
                <w:szCs w:val="22"/>
                <w:lang w:val="lt-LT" w:eastAsia="lt-LT"/>
              </w:rPr>
              <w:lastRenderedPageBreak/>
              <w:t>Kitokie mikroorganizmai</w:t>
            </w:r>
          </w:p>
        </w:tc>
      </w:tr>
      <w:tr w:rsidR="000778DD" w:rsidRPr="005722B6" w14:paraId="42628736" w14:textId="77777777" w:rsidTr="00DC0071">
        <w:trPr>
          <w:tblCellSpacing w:w="0" w:type="dxa"/>
        </w:trPr>
        <w:tc>
          <w:tcPr>
            <w:tcW w:w="7800" w:type="dxa"/>
            <w:gridSpan w:val="2"/>
          </w:tcPr>
          <w:p w14:paraId="42628735" w14:textId="77777777" w:rsidR="000778DD" w:rsidRPr="005722B6" w:rsidRDefault="000778DD" w:rsidP="00DC0071">
            <w:pPr>
              <w:widowControl w:val="0"/>
              <w:tabs>
                <w:tab w:val="left" w:pos="567"/>
              </w:tabs>
              <w:rPr>
                <w:sz w:val="22"/>
                <w:szCs w:val="22"/>
                <w:lang w:val="lt-LT" w:eastAsia="lt-LT"/>
              </w:rPr>
            </w:pPr>
            <w:proofErr w:type="spellStart"/>
            <w:r w:rsidRPr="005722B6">
              <w:rPr>
                <w:i/>
                <w:iCs/>
                <w:sz w:val="22"/>
                <w:szCs w:val="22"/>
                <w:lang w:val="lt-LT" w:eastAsia="lt-LT"/>
              </w:rPr>
              <w:t>Mycoplasma</w:t>
            </w:r>
            <w:proofErr w:type="spellEnd"/>
            <w:r w:rsidRPr="005722B6">
              <w:rPr>
                <w:i/>
                <w:iCs/>
                <w:sz w:val="22"/>
                <w:szCs w:val="22"/>
                <w:lang w:val="lt-LT" w:eastAsia="lt-LT"/>
              </w:rPr>
              <w:t xml:space="preserve"> </w:t>
            </w:r>
            <w:proofErr w:type="spellStart"/>
            <w:r w:rsidRPr="005722B6">
              <w:rPr>
                <w:i/>
                <w:iCs/>
                <w:sz w:val="22"/>
                <w:szCs w:val="22"/>
                <w:lang w:val="lt-LT" w:eastAsia="lt-LT"/>
              </w:rPr>
              <w:t>pneumoniae</w:t>
            </w:r>
            <w:proofErr w:type="spellEnd"/>
          </w:p>
        </w:tc>
      </w:tr>
      <w:tr w:rsidR="000778DD" w:rsidRPr="005722B6" w14:paraId="42628738" w14:textId="77777777" w:rsidTr="00DC0071">
        <w:trPr>
          <w:tblCellSpacing w:w="0" w:type="dxa"/>
        </w:trPr>
        <w:tc>
          <w:tcPr>
            <w:tcW w:w="7800" w:type="dxa"/>
            <w:gridSpan w:val="2"/>
          </w:tcPr>
          <w:p w14:paraId="42628737" w14:textId="77777777" w:rsidR="000778DD" w:rsidRPr="005722B6" w:rsidRDefault="000778DD" w:rsidP="00DC0071">
            <w:pPr>
              <w:widowControl w:val="0"/>
              <w:tabs>
                <w:tab w:val="left" w:pos="567"/>
              </w:tabs>
              <w:rPr>
                <w:sz w:val="22"/>
                <w:szCs w:val="22"/>
                <w:lang w:val="lt-LT" w:eastAsia="lt-LT"/>
              </w:rPr>
            </w:pPr>
            <w:proofErr w:type="spellStart"/>
            <w:r w:rsidRPr="005722B6">
              <w:rPr>
                <w:i/>
                <w:iCs/>
                <w:sz w:val="22"/>
                <w:szCs w:val="22"/>
                <w:lang w:val="lt-LT" w:eastAsia="lt-LT"/>
              </w:rPr>
              <w:t>Chlamydophila</w:t>
            </w:r>
            <w:proofErr w:type="spellEnd"/>
            <w:r w:rsidRPr="005722B6">
              <w:rPr>
                <w:i/>
                <w:iCs/>
                <w:sz w:val="22"/>
                <w:szCs w:val="22"/>
                <w:lang w:val="lt-LT" w:eastAsia="lt-LT"/>
              </w:rPr>
              <w:t xml:space="preserve"> </w:t>
            </w:r>
            <w:proofErr w:type="spellStart"/>
            <w:r w:rsidRPr="005722B6">
              <w:rPr>
                <w:i/>
                <w:iCs/>
                <w:sz w:val="22"/>
                <w:szCs w:val="22"/>
                <w:lang w:val="lt-LT" w:eastAsia="lt-LT"/>
              </w:rPr>
              <w:t>trachomatis</w:t>
            </w:r>
            <w:proofErr w:type="spellEnd"/>
          </w:p>
        </w:tc>
      </w:tr>
      <w:tr w:rsidR="000778DD" w:rsidRPr="005722B6" w14:paraId="4262873B" w14:textId="77777777" w:rsidTr="00DC0071">
        <w:trPr>
          <w:tblCellSpacing w:w="0" w:type="dxa"/>
        </w:trPr>
        <w:tc>
          <w:tcPr>
            <w:tcW w:w="7800" w:type="dxa"/>
            <w:gridSpan w:val="2"/>
          </w:tcPr>
          <w:p w14:paraId="42628739" w14:textId="77777777" w:rsidR="000778DD" w:rsidRPr="005722B6" w:rsidRDefault="000778DD" w:rsidP="00DC0071">
            <w:pPr>
              <w:widowControl w:val="0"/>
              <w:tabs>
                <w:tab w:val="left" w:pos="567"/>
              </w:tabs>
              <w:rPr>
                <w:i/>
                <w:sz w:val="22"/>
                <w:szCs w:val="22"/>
                <w:lang w:val="lt-LT" w:eastAsia="lt-LT"/>
              </w:rPr>
            </w:pPr>
            <w:proofErr w:type="spellStart"/>
            <w:r w:rsidRPr="005722B6">
              <w:rPr>
                <w:i/>
                <w:sz w:val="22"/>
                <w:szCs w:val="22"/>
                <w:lang w:val="lt-LT" w:eastAsia="lt-LT"/>
              </w:rPr>
              <w:t>Chlamydophila</w:t>
            </w:r>
            <w:proofErr w:type="spellEnd"/>
            <w:r w:rsidRPr="005722B6">
              <w:rPr>
                <w:i/>
                <w:sz w:val="22"/>
                <w:szCs w:val="22"/>
                <w:lang w:val="lt-LT" w:eastAsia="lt-LT"/>
              </w:rPr>
              <w:t xml:space="preserve"> </w:t>
            </w:r>
            <w:proofErr w:type="spellStart"/>
            <w:r w:rsidRPr="005722B6">
              <w:rPr>
                <w:i/>
                <w:sz w:val="22"/>
                <w:szCs w:val="22"/>
                <w:lang w:val="lt-LT" w:eastAsia="lt-LT"/>
              </w:rPr>
              <w:t>pneumoniae</w:t>
            </w:r>
            <w:proofErr w:type="spellEnd"/>
          </w:p>
          <w:p w14:paraId="4262873A" w14:textId="77777777" w:rsidR="000778DD" w:rsidRPr="005722B6" w:rsidRDefault="000778DD" w:rsidP="00DC0071">
            <w:pPr>
              <w:widowControl w:val="0"/>
              <w:tabs>
                <w:tab w:val="left" w:pos="567"/>
              </w:tabs>
              <w:rPr>
                <w:sz w:val="22"/>
                <w:szCs w:val="22"/>
                <w:lang w:val="lt-LT" w:eastAsia="lt-LT"/>
              </w:rPr>
            </w:pPr>
          </w:p>
        </w:tc>
      </w:tr>
      <w:tr w:rsidR="000778DD" w:rsidRPr="005722B6" w14:paraId="4262873D" w14:textId="77777777" w:rsidTr="00DC0071">
        <w:trPr>
          <w:tblCellSpacing w:w="0" w:type="dxa"/>
        </w:trPr>
        <w:tc>
          <w:tcPr>
            <w:tcW w:w="7800" w:type="dxa"/>
            <w:gridSpan w:val="2"/>
          </w:tcPr>
          <w:p w14:paraId="4262873C" w14:textId="77777777" w:rsidR="000778DD" w:rsidRPr="00B91127" w:rsidRDefault="000778DD" w:rsidP="00DC0071">
            <w:pPr>
              <w:widowControl w:val="0"/>
              <w:tabs>
                <w:tab w:val="left" w:pos="567"/>
              </w:tabs>
              <w:rPr>
                <w:bCs/>
                <w:i/>
                <w:sz w:val="22"/>
                <w:szCs w:val="22"/>
                <w:lang w:val="lt-LT" w:eastAsia="lt-LT"/>
              </w:rPr>
            </w:pPr>
            <w:r w:rsidRPr="00B91127">
              <w:rPr>
                <w:bCs/>
                <w:i/>
                <w:sz w:val="22"/>
                <w:szCs w:val="22"/>
                <w:lang w:val="lt-LT" w:eastAsia="lt-LT"/>
              </w:rPr>
              <w:t xml:space="preserve">Mikroorganizmai, kurių atsparumas gali kelti sunkumų (atsparumo paplitimas bent vienoje Europos Sąjungos šalyje </w:t>
            </w:r>
            <w:r w:rsidR="000378E7" w:rsidRPr="00B91127">
              <w:rPr>
                <w:bCs/>
                <w:i/>
                <w:noProof/>
                <w:sz w:val="22"/>
                <w:szCs w:val="22"/>
                <w:lang w:val="lt-LT" w:eastAsia="lt-LT"/>
              </w:rPr>
              <w:drawing>
                <wp:inline distT="0" distB="0" distL="0" distR="0" wp14:anchorId="42628C0B" wp14:editId="42628C0C">
                  <wp:extent cx="123825" cy="123825"/>
                  <wp:effectExtent l="0" t="0" r="0" b="0"/>
                  <wp:docPr id="1" name="Paveikslėlis 1" descr="Opis: GREATER-THAN OR EQUAL TO (8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Opis: GREATER-THAN OR EQUAL TO (880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B91127">
              <w:rPr>
                <w:bCs/>
                <w:i/>
                <w:sz w:val="22"/>
                <w:szCs w:val="22"/>
                <w:lang w:val="lt-LT" w:eastAsia="lt-LT"/>
              </w:rPr>
              <w:t>10%)</w:t>
            </w:r>
          </w:p>
        </w:tc>
      </w:tr>
      <w:tr w:rsidR="000778DD" w:rsidRPr="005722B6" w14:paraId="4262873F" w14:textId="77777777" w:rsidTr="00DC0071">
        <w:trPr>
          <w:tblCellSpacing w:w="0" w:type="dxa"/>
        </w:trPr>
        <w:tc>
          <w:tcPr>
            <w:tcW w:w="7800" w:type="dxa"/>
            <w:gridSpan w:val="2"/>
          </w:tcPr>
          <w:p w14:paraId="4262873E" w14:textId="77777777" w:rsidR="000778DD" w:rsidRPr="00B91127" w:rsidRDefault="000778DD" w:rsidP="00DC0071">
            <w:pPr>
              <w:widowControl w:val="0"/>
              <w:tabs>
                <w:tab w:val="left" w:pos="567"/>
              </w:tabs>
              <w:rPr>
                <w:bCs/>
                <w:sz w:val="22"/>
                <w:szCs w:val="22"/>
                <w:lang w:val="lt-LT" w:eastAsia="lt-LT"/>
              </w:rPr>
            </w:pPr>
            <w:r w:rsidRPr="00B91127">
              <w:rPr>
                <w:bCs/>
                <w:sz w:val="22"/>
                <w:szCs w:val="22"/>
                <w:lang w:val="lt-LT" w:eastAsia="lt-LT"/>
              </w:rPr>
              <w:t xml:space="preserve">Aerobiniai </w:t>
            </w:r>
            <w:proofErr w:type="spellStart"/>
            <w:r w:rsidRPr="00B91127">
              <w:rPr>
                <w:bCs/>
                <w:sz w:val="22"/>
                <w:szCs w:val="22"/>
                <w:lang w:val="lt-LT" w:eastAsia="lt-LT"/>
              </w:rPr>
              <w:t>gramteigiami</w:t>
            </w:r>
            <w:proofErr w:type="spellEnd"/>
            <w:r w:rsidRPr="00B91127">
              <w:rPr>
                <w:bCs/>
                <w:sz w:val="22"/>
                <w:szCs w:val="22"/>
                <w:lang w:val="lt-LT" w:eastAsia="lt-LT"/>
              </w:rPr>
              <w:t xml:space="preserve"> mikroorganizmai</w:t>
            </w:r>
          </w:p>
        </w:tc>
      </w:tr>
      <w:tr w:rsidR="000778DD" w:rsidRPr="005722B6" w14:paraId="42628742" w14:textId="77777777" w:rsidTr="00DC0071">
        <w:trPr>
          <w:tblCellSpacing w:w="0" w:type="dxa"/>
        </w:trPr>
        <w:tc>
          <w:tcPr>
            <w:tcW w:w="7800" w:type="dxa"/>
            <w:gridSpan w:val="2"/>
          </w:tcPr>
          <w:p w14:paraId="42628740" w14:textId="77777777" w:rsidR="000778DD" w:rsidRPr="00EE2C60" w:rsidRDefault="000778DD" w:rsidP="00DC0071">
            <w:pPr>
              <w:widowControl w:val="0"/>
              <w:tabs>
                <w:tab w:val="left" w:pos="567"/>
              </w:tabs>
              <w:rPr>
                <w:bCs/>
                <w:sz w:val="22"/>
                <w:szCs w:val="22"/>
                <w:lang w:val="lt-LT" w:eastAsia="lt-LT"/>
              </w:rPr>
            </w:pPr>
            <w:proofErr w:type="spellStart"/>
            <w:r w:rsidRPr="00EE2C60">
              <w:rPr>
                <w:bCs/>
                <w:i/>
                <w:iCs/>
                <w:sz w:val="22"/>
                <w:szCs w:val="22"/>
                <w:lang w:val="lt-LT" w:eastAsia="lt-LT"/>
              </w:rPr>
              <w:t>Staphylococcus</w:t>
            </w:r>
            <w:proofErr w:type="spellEnd"/>
            <w:r w:rsidRPr="00EE2C60">
              <w:rPr>
                <w:bCs/>
                <w:i/>
                <w:iCs/>
                <w:sz w:val="22"/>
                <w:szCs w:val="22"/>
                <w:lang w:val="lt-LT" w:eastAsia="lt-LT"/>
              </w:rPr>
              <w:t xml:space="preserve"> </w:t>
            </w:r>
            <w:proofErr w:type="spellStart"/>
            <w:r w:rsidRPr="00EE2C60">
              <w:rPr>
                <w:bCs/>
                <w:i/>
                <w:iCs/>
                <w:sz w:val="22"/>
                <w:szCs w:val="22"/>
                <w:lang w:val="lt-LT" w:eastAsia="lt-LT"/>
              </w:rPr>
              <w:t>aureus</w:t>
            </w:r>
            <w:proofErr w:type="spellEnd"/>
          </w:p>
          <w:p w14:paraId="42628741" w14:textId="77777777" w:rsidR="000778DD" w:rsidRPr="00242E84" w:rsidRDefault="000778DD" w:rsidP="00DC0071">
            <w:pPr>
              <w:widowControl w:val="0"/>
              <w:tabs>
                <w:tab w:val="left" w:pos="567"/>
              </w:tabs>
              <w:rPr>
                <w:bCs/>
                <w:sz w:val="22"/>
                <w:szCs w:val="22"/>
                <w:lang w:val="lt-LT" w:eastAsia="lt-LT"/>
              </w:rPr>
            </w:pPr>
            <w:r w:rsidRPr="00242E84">
              <w:rPr>
                <w:bCs/>
                <w:sz w:val="22"/>
                <w:szCs w:val="22"/>
                <w:lang w:val="lt-LT" w:eastAsia="lt-LT"/>
              </w:rPr>
              <w:t xml:space="preserve">............jautrus </w:t>
            </w:r>
            <w:proofErr w:type="spellStart"/>
            <w:r w:rsidRPr="00242E84">
              <w:rPr>
                <w:bCs/>
                <w:sz w:val="22"/>
                <w:szCs w:val="22"/>
                <w:lang w:val="lt-LT" w:eastAsia="lt-LT"/>
              </w:rPr>
              <w:t>meticilinui</w:t>
            </w:r>
            <w:proofErr w:type="spellEnd"/>
          </w:p>
        </w:tc>
      </w:tr>
      <w:tr w:rsidR="000778DD" w:rsidRPr="005722B6" w14:paraId="42628744" w14:textId="77777777" w:rsidTr="00DC0071">
        <w:trPr>
          <w:tblCellSpacing w:w="0" w:type="dxa"/>
        </w:trPr>
        <w:tc>
          <w:tcPr>
            <w:tcW w:w="7800" w:type="dxa"/>
            <w:gridSpan w:val="2"/>
          </w:tcPr>
          <w:p w14:paraId="42628743" w14:textId="77777777" w:rsidR="000778DD" w:rsidRPr="00EE2C60" w:rsidRDefault="000778DD" w:rsidP="00DC0071">
            <w:pPr>
              <w:widowControl w:val="0"/>
              <w:tabs>
                <w:tab w:val="left" w:pos="567"/>
              </w:tabs>
              <w:rPr>
                <w:bCs/>
                <w:sz w:val="22"/>
                <w:szCs w:val="22"/>
                <w:lang w:val="lt-LT" w:eastAsia="lt-LT"/>
              </w:rPr>
            </w:pPr>
            <w:proofErr w:type="spellStart"/>
            <w:r w:rsidRPr="00EE2C60">
              <w:rPr>
                <w:bCs/>
                <w:i/>
                <w:iCs/>
                <w:sz w:val="22"/>
                <w:szCs w:val="22"/>
                <w:lang w:val="lt-LT" w:eastAsia="lt-LT"/>
              </w:rPr>
              <w:t>Streptococcus</w:t>
            </w:r>
            <w:proofErr w:type="spellEnd"/>
            <w:r w:rsidRPr="00EE2C60">
              <w:rPr>
                <w:bCs/>
                <w:i/>
                <w:iCs/>
                <w:sz w:val="22"/>
                <w:szCs w:val="22"/>
                <w:lang w:val="lt-LT" w:eastAsia="lt-LT"/>
              </w:rPr>
              <w:t xml:space="preserve"> </w:t>
            </w:r>
            <w:proofErr w:type="spellStart"/>
            <w:r w:rsidRPr="00EE2C60">
              <w:rPr>
                <w:bCs/>
                <w:i/>
                <w:iCs/>
                <w:sz w:val="22"/>
                <w:szCs w:val="22"/>
                <w:lang w:val="lt-LT" w:eastAsia="lt-LT"/>
              </w:rPr>
              <w:t>pneumoniae</w:t>
            </w:r>
            <w:proofErr w:type="spellEnd"/>
            <w:r w:rsidRPr="00EE2C60">
              <w:rPr>
                <w:bCs/>
                <w:i/>
                <w:iCs/>
                <w:sz w:val="22"/>
                <w:szCs w:val="22"/>
                <w:vertAlign w:val="superscript"/>
                <w:lang w:val="lt-LT" w:eastAsia="lt-LT"/>
              </w:rPr>
              <w:t>#</w:t>
            </w:r>
          </w:p>
        </w:tc>
      </w:tr>
      <w:tr w:rsidR="000778DD" w:rsidRPr="005722B6" w14:paraId="42628746" w14:textId="77777777" w:rsidTr="00DC0071">
        <w:trPr>
          <w:tblCellSpacing w:w="0" w:type="dxa"/>
        </w:trPr>
        <w:tc>
          <w:tcPr>
            <w:tcW w:w="7800" w:type="dxa"/>
            <w:gridSpan w:val="2"/>
          </w:tcPr>
          <w:p w14:paraId="42628745" w14:textId="77777777" w:rsidR="000778DD" w:rsidRPr="00B91127" w:rsidRDefault="000778DD" w:rsidP="00DC0071">
            <w:pPr>
              <w:widowControl w:val="0"/>
              <w:tabs>
                <w:tab w:val="left" w:pos="567"/>
              </w:tabs>
              <w:rPr>
                <w:bCs/>
                <w:sz w:val="22"/>
                <w:szCs w:val="22"/>
                <w:lang w:val="lt-LT" w:eastAsia="lt-LT"/>
              </w:rPr>
            </w:pPr>
            <w:r w:rsidRPr="00B91127">
              <w:rPr>
                <w:bCs/>
                <w:sz w:val="22"/>
                <w:szCs w:val="22"/>
                <w:lang w:val="lt-LT" w:eastAsia="lt-LT"/>
              </w:rPr>
              <w:t xml:space="preserve">Aerobiniai </w:t>
            </w:r>
            <w:proofErr w:type="spellStart"/>
            <w:r w:rsidRPr="00B91127">
              <w:rPr>
                <w:bCs/>
                <w:sz w:val="22"/>
                <w:szCs w:val="22"/>
                <w:lang w:val="lt-LT" w:eastAsia="lt-LT"/>
              </w:rPr>
              <w:t>gramneigiami</w:t>
            </w:r>
            <w:proofErr w:type="spellEnd"/>
            <w:r w:rsidRPr="00B91127">
              <w:rPr>
                <w:bCs/>
                <w:sz w:val="22"/>
                <w:szCs w:val="22"/>
                <w:lang w:val="lt-LT" w:eastAsia="lt-LT"/>
              </w:rPr>
              <w:t xml:space="preserve"> mikroorganizmai</w:t>
            </w:r>
          </w:p>
        </w:tc>
      </w:tr>
      <w:tr w:rsidR="000778DD" w:rsidRPr="005722B6" w14:paraId="42628748" w14:textId="77777777" w:rsidTr="00DC0071">
        <w:trPr>
          <w:tblCellSpacing w:w="0" w:type="dxa"/>
        </w:trPr>
        <w:tc>
          <w:tcPr>
            <w:tcW w:w="7800" w:type="dxa"/>
            <w:gridSpan w:val="2"/>
          </w:tcPr>
          <w:p w14:paraId="42628747" w14:textId="77777777" w:rsidR="000778DD" w:rsidRPr="00EE2C60" w:rsidRDefault="000778DD" w:rsidP="00DC0071">
            <w:pPr>
              <w:widowControl w:val="0"/>
              <w:tabs>
                <w:tab w:val="left" w:pos="567"/>
              </w:tabs>
              <w:rPr>
                <w:bCs/>
                <w:sz w:val="22"/>
                <w:szCs w:val="22"/>
                <w:lang w:val="lt-LT" w:eastAsia="lt-LT"/>
              </w:rPr>
            </w:pPr>
            <w:proofErr w:type="spellStart"/>
            <w:r w:rsidRPr="00EE2C60">
              <w:rPr>
                <w:bCs/>
                <w:i/>
                <w:iCs/>
                <w:sz w:val="22"/>
                <w:szCs w:val="22"/>
                <w:lang w:val="lt-LT" w:eastAsia="lt-LT"/>
              </w:rPr>
              <w:t>Haemophilus</w:t>
            </w:r>
            <w:proofErr w:type="spellEnd"/>
            <w:r w:rsidRPr="00EE2C60">
              <w:rPr>
                <w:bCs/>
                <w:i/>
                <w:iCs/>
                <w:sz w:val="22"/>
                <w:szCs w:val="22"/>
                <w:lang w:val="lt-LT" w:eastAsia="lt-LT"/>
              </w:rPr>
              <w:t xml:space="preserve"> </w:t>
            </w:r>
            <w:proofErr w:type="spellStart"/>
            <w:r w:rsidRPr="00EE2C60">
              <w:rPr>
                <w:bCs/>
                <w:i/>
                <w:iCs/>
                <w:sz w:val="22"/>
                <w:szCs w:val="22"/>
                <w:lang w:val="lt-LT" w:eastAsia="lt-LT"/>
              </w:rPr>
              <w:t>influenzae</w:t>
            </w:r>
            <w:proofErr w:type="spellEnd"/>
          </w:p>
        </w:tc>
      </w:tr>
      <w:tr w:rsidR="000778DD" w:rsidRPr="005722B6" w14:paraId="4262874A" w14:textId="77777777" w:rsidTr="00DC0071">
        <w:trPr>
          <w:tblCellSpacing w:w="0" w:type="dxa"/>
        </w:trPr>
        <w:tc>
          <w:tcPr>
            <w:tcW w:w="7800" w:type="dxa"/>
            <w:gridSpan w:val="2"/>
          </w:tcPr>
          <w:p w14:paraId="42628749" w14:textId="77777777" w:rsidR="000778DD" w:rsidRPr="00EE2C60" w:rsidRDefault="000778DD" w:rsidP="00DC0071">
            <w:pPr>
              <w:widowControl w:val="0"/>
              <w:tabs>
                <w:tab w:val="left" w:pos="567"/>
              </w:tabs>
              <w:rPr>
                <w:bCs/>
                <w:sz w:val="22"/>
                <w:szCs w:val="22"/>
                <w:lang w:val="lt-LT" w:eastAsia="lt-LT"/>
              </w:rPr>
            </w:pPr>
            <w:proofErr w:type="spellStart"/>
            <w:r w:rsidRPr="00EE2C60">
              <w:rPr>
                <w:bCs/>
                <w:i/>
                <w:iCs/>
                <w:sz w:val="22"/>
                <w:szCs w:val="22"/>
                <w:lang w:val="lt-LT" w:eastAsia="lt-LT"/>
              </w:rPr>
              <w:t>Helicobacter</w:t>
            </w:r>
            <w:proofErr w:type="spellEnd"/>
            <w:r w:rsidRPr="00EE2C60">
              <w:rPr>
                <w:bCs/>
                <w:i/>
                <w:iCs/>
                <w:sz w:val="22"/>
                <w:szCs w:val="22"/>
                <w:lang w:val="lt-LT" w:eastAsia="lt-LT"/>
              </w:rPr>
              <w:t xml:space="preserve"> </w:t>
            </w:r>
            <w:proofErr w:type="spellStart"/>
            <w:r w:rsidRPr="00EE2C60">
              <w:rPr>
                <w:bCs/>
                <w:i/>
                <w:iCs/>
                <w:sz w:val="22"/>
                <w:szCs w:val="22"/>
                <w:lang w:val="lt-LT" w:eastAsia="lt-LT"/>
              </w:rPr>
              <w:t>pylori</w:t>
            </w:r>
            <w:proofErr w:type="spellEnd"/>
          </w:p>
        </w:tc>
      </w:tr>
      <w:tr w:rsidR="000778DD" w:rsidRPr="005722B6" w14:paraId="4262874C" w14:textId="77777777" w:rsidTr="00DC0071">
        <w:trPr>
          <w:tblCellSpacing w:w="0" w:type="dxa"/>
        </w:trPr>
        <w:tc>
          <w:tcPr>
            <w:tcW w:w="7800" w:type="dxa"/>
            <w:gridSpan w:val="2"/>
          </w:tcPr>
          <w:p w14:paraId="4262874B" w14:textId="77777777" w:rsidR="000778DD" w:rsidRPr="00B91127" w:rsidRDefault="000778DD" w:rsidP="00DC0071">
            <w:pPr>
              <w:widowControl w:val="0"/>
              <w:tabs>
                <w:tab w:val="left" w:pos="567"/>
              </w:tabs>
              <w:rPr>
                <w:bCs/>
                <w:sz w:val="22"/>
                <w:szCs w:val="22"/>
                <w:lang w:val="lt-LT" w:eastAsia="lt-LT"/>
              </w:rPr>
            </w:pPr>
            <w:r w:rsidRPr="00B91127">
              <w:rPr>
                <w:bCs/>
                <w:sz w:val="22"/>
                <w:szCs w:val="22"/>
                <w:lang w:val="lt-LT" w:eastAsia="lt-LT"/>
              </w:rPr>
              <w:t xml:space="preserve">Mikroorganizmai, kuriems būdingas natūralus atsparumas </w:t>
            </w:r>
          </w:p>
        </w:tc>
      </w:tr>
      <w:tr w:rsidR="000778DD" w:rsidRPr="005722B6" w14:paraId="4262874E" w14:textId="77777777" w:rsidTr="00DC0071">
        <w:trPr>
          <w:tblCellSpacing w:w="0" w:type="dxa"/>
        </w:trPr>
        <w:tc>
          <w:tcPr>
            <w:tcW w:w="7800" w:type="dxa"/>
            <w:gridSpan w:val="2"/>
          </w:tcPr>
          <w:p w14:paraId="4262874D" w14:textId="77777777" w:rsidR="000778DD" w:rsidRPr="00B91127" w:rsidRDefault="000778DD" w:rsidP="00DC0071">
            <w:pPr>
              <w:widowControl w:val="0"/>
              <w:tabs>
                <w:tab w:val="left" w:pos="567"/>
              </w:tabs>
              <w:rPr>
                <w:bCs/>
                <w:sz w:val="22"/>
                <w:szCs w:val="22"/>
                <w:lang w:val="lt-LT" w:eastAsia="lt-LT"/>
              </w:rPr>
            </w:pPr>
            <w:r w:rsidRPr="00B91127">
              <w:rPr>
                <w:bCs/>
                <w:sz w:val="22"/>
                <w:szCs w:val="22"/>
                <w:lang w:val="lt-LT" w:eastAsia="lt-LT"/>
              </w:rPr>
              <w:t xml:space="preserve">Aerobiniai </w:t>
            </w:r>
            <w:proofErr w:type="spellStart"/>
            <w:r w:rsidRPr="00B91127">
              <w:rPr>
                <w:bCs/>
                <w:sz w:val="22"/>
                <w:szCs w:val="22"/>
                <w:lang w:val="lt-LT" w:eastAsia="lt-LT"/>
              </w:rPr>
              <w:t>gramteigiami</w:t>
            </w:r>
            <w:proofErr w:type="spellEnd"/>
            <w:r w:rsidRPr="00B91127">
              <w:rPr>
                <w:bCs/>
                <w:sz w:val="22"/>
                <w:szCs w:val="22"/>
                <w:lang w:val="lt-LT" w:eastAsia="lt-LT"/>
              </w:rPr>
              <w:t xml:space="preserve"> mikroorganizmai</w:t>
            </w:r>
          </w:p>
        </w:tc>
      </w:tr>
      <w:tr w:rsidR="000778DD" w:rsidRPr="005722B6" w14:paraId="42628750" w14:textId="77777777" w:rsidTr="00DC0071">
        <w:trPr>
          <w:tblCellSpacing w:w="0" w:type="dxa"/>
        </w:trPr>
        <w:tc>
          <w:tcPr>
            <w:tcW w:w="7800" w:type="dxa"/>
            <w:gridSpan w:val="2"/>
          </w:tcPr>
          <w:p w14:paraId="4262874F" w14:textId="77777777" w:rsidR="000778DD" w:rsidRPr="00EE2C60" w:rsidRDefault="000778DD" w:rsidP="00DC0071">
            <w:pPr>
              <w:widowControl w:val="0"/>
              <w:tabs>
                <w:tab w:val="left" w:pos="567"/>
              </w:tabs>
              <w:rPr>
                <w:bCs/>
                <w:sz w:val="22"/>
                <w:szCs w:val="22"/>
                <w:lang w:val="lt-LT" w:eastAsia="lt-LT"/>
              </w:rPr>
            </w:pPr>
            <w:proofErr w:type="spellStart"/>
            <w:r w:rsidRPr="00EE2C60">
              <w:rPr>
                <w:bCs/>
                <w:i/>
                <w:iCs/>
                <w:sz w:val="22"/>
                <w:szCs w:val="22"/>
                <w:lang w:val="lt-LT" w:eastAsia="lt-LT"/>
              </w:rPr>
              <w:t>Enterococcus</w:t>
            </w:r>
            <w:proofErr w:type="spellEnd"/>
            <w:r w:rsidRPr="00EE2C60">
              <w:rPr>
                <w:bCs/>
                <w:i/>
                <w:iCs/>
                <w:sz w:val="22"/>
                <w:szCs w:val="22"/>
                <w:lang w:val="lt-LT" w:eastAsia="lt-LT"/>
              </w:rPr>
              <w:t xml:space="preserve"> rūšys</w:t>
            </w:r>
          </w:p>
        </w:tc>
      </w:tr>
      <w:tr w:rsidR="000778DD" w:rsidRPr="005722B6" w14:paraId="42628753" w14:textId="77777777" w:rsidTr="00DC0071">
        <w:trPr>
          <w:tblCellSpacing w:w="0" w:type="dxa"/>
        </w:trPr>
        <w:tc>
          <w:tcPr>
            <w:tcW w:w="7800" w:type="dxa"/>
            <w:gridSpan w:val="2"/>
          </w:tcPr>
          <w:p w14:paraId="42628751" w14:textId="77777777" w:rsidR="000778DD" w:rsidRPr="00EE2C60" w:rsidRDefault="000778DD" w:rsidP="00DC0071">
            <w:pPr>
              <w:widowControl w:val="0"/>
              <w:tabs>
                <w:tab w:val="left" w:pos="567"/>
              </w:tabs>
              <w:rPr>
                <w:bCs/>
                <w:sz w:val="22"/>
                <w:szCs w:val="22"/>
                <w:lang w:val="lt-LT" w:eastAsia="lt-LT"/>
              </w:rPr>
            </w:pPr>
            <w:proofErr w:type="spellStart"/>
            <w:r w:rsidRPr="00EE2C60">
              <w:rPr>
                <w:bCs/>
                <w:i/>
                <w:iCs/>
                <w:sz w:val="22"/>
                <w:szCs w:val="22"/>
                <w:lang w:val="lt-LT" w:eastAsia="lt-LT"/>
              </w:rPr>
              <w:t>Staphylococcus</w:t>
            </w:r>
            <w:proofErr w:type="spellEnd"/>
            <w:r w:rsidRPr="00EE2C60">
              <w:rPr>
                <w:bCs/>
                <w:i/>
                <w:iCs/>
                <w:sz w:val="22"/>
                <w:szCs w:val="22"/>
                <w:lang w:val="lt-LT" w:eastAsia="lt-LT"/>
              </w:rPr>
              <w:t xml:space="preserve"> </w:t>
            </w:r>
            <w:proofErr w:type="spellStart"/>
            <w:r w:rsidRPr="00EE2C60">
              <w:rPr>
                <w:bCs/>
                <w:i/>
                <w:iCs/>
                <w:sz w:val="22"/>
                <w:szCs w:val="22"/>
                <w:lang w:val="lt-LT" w:eastAsia="lt-LT"/>
              </w:rPr>
              <w:t>aureus</w:t>
            </w:r>
            <w:proofErr w:type="spellEnd"/>
          </w:p>
          <w:p w14:paraId="42628752" w14:textId="77777777" w:rsidR="000778DD" w:rsidRPr="00A55CD9" w:rsidRDefault="000778DD" w:rsidP="00DC0071">
            <w:pPr>
              <w:widowControl w:val="0"/>
              <w:tabs>
                <w:tab w:val="left" w:pos="567"/>
              </w:tabs>
              <w:rPr>
                <w:bCs/>
                <w:sz w:val="22"/>
                <w:szCs w:val="22"/>
                <w:lang w:val="lt-LT" w:eastAsia="lt-LT"/>
              </w:rPr>
            </w:pPr>
            <w:r w:rsidRPr="00242E84">
              <w:rPr>
                <w:bCs/>
                <w:sz w:val="22"/>
                <w:szCs w:val="22"/>
                <w:lang w:val="lt-LT" w:eastAsia="lt-LT"/>
              </w:rPr>
              <w:t xml:space="preserve">............atsparus </w:t>
            </w:r>
            <w:proofErr w:type="spellStart"/>
            <w:r w:rsidRPr="00242E84">
              <w:rPr>
                <w:bCs/>
                <w:sz w:val="22"/>
                <w:szCs w:val="22"/>
                <w:lang w:val="lt-LT" w:eastAsia="lt-LT"/>
              </w:rPr>
              <w:t>meticilinui</w:t>
            </w:r>
            <w:proofErr w:type="spellEnd"/>
            <w:r w:rsidRPr="00242E84">
              <w:rPr>
                <w:bCs/>
                <w:sz w:val="22"/>
                <w:szCs w:val="22"/>
                <w:lang w:val="lt-LT" w:eastAsia="lt-LT"/>
              </w:rPr>
              <w:t xml:space="preserve"> arba </w:t>
            </w:r>
            <w:proofErr w:type="spellStart"/>
            <w:r w:rsidRPr="00242E84">
              <w:rPr>
                <w:bCs/>
                <w:sz w:val="22"/>
                <w:szCs w:val="22"/>
                <w:lang w:val="lt-LT" w:eastAsia="lt-LT"/>
              </w:rPr>
              <w:t>eritromicinui</w:t>
            </w:r>
            <w:proofErr w:type="spellEnd"/>
          </w:p>
        </w:tc>
      </w:tr>
      <w:tr w:rsidR="000778DD" w:rsidRPr="005722B6" w14:paraId="42628755" w14:textId="77777777" w:rsidTr="00DC0071">
        <w:trPr>
          <w:tblCellSpacing w:w="0" w:type="dxa"/>
        </w:trPr>
        <w:tc>
          <w:tcPr>
            <w:tcW w:w="7800" w:type="dxa"/>
            <w:gridSpan w:val="2"/>
          </w:tcPr>
          <w:p w14:paraId="42628754" w14:textId="77777777" w:rsidR="000778DD" w:rsidRPr="00B91127" w:rsidRDefault="000778DD" w:rsidP="00DC0071">
            <w:pPr>
              <w:widowControl w:val="0"/>
              <w:tabs>
                <w:tab w:val="left" w:pos="567"/>
              </w:tabs>
              <w:rPr>
                <w:bCs/>
                <w:sz w:val="22"/>
                <w:szCs w:val="22"/>
                <w:lang w:val="lt-LT" w:eastAsia="lt-LT"/>
              </w:rPr>
            </w:pPr>
            <w:r w:rsidRPr="00B91127">
              <w:rPr>
                <w:bCs/>
                <w:sz w:val="22"/>
                <w:szCs w:val="22"/>
                <w:lang w:val="lt-LT" w:eastAsia="lt-LT"/>
              </w:rPr>
              <w:t>Kitokie mikroorganizmai</w:t>
            </w:r>
          </w:p>
        </w:tc>
      </w:tr>
      <w:tr w:rsidR="000778DD" w:rsidRPr="005722B6" w14:paraId="42628758" w14:textId="77777777" w:rsidTr="00DC0071">
        <w:trPr>
          <w:tblCellSpacing w:w="0" w:type="dxa"/>
        </w:trPr>
        <w:tc>
          <w:tcPr>
            <w:tcW w:w="7800" w:type="dxa"/>
            <w:gridSpan w:val="2"/>
          </w:tcPr>
          <w:p w14:paraId="42628756" w14:textId="77777777" w:rsidR="000778DD" w:rsidRPr="00EE2C60" w:rsidRDefault="000778DD" w:rsidP="00DC0071">
            <w:pPr>
              <w:widowControl w:val="0"/>
              <w:tabs>
                <w:tab w:val="left" w:pos="567"/>
              </w:tabs>
              <w:rPr>
                <w:bCs/>
                <w:i/>
                <w:iCs/>
                <w:sz w:val="22"/>
                <w:szCs w:val="22"/>
                <w:lang w:val="lt-LT" w:eastAsia="lt-LT"/>
              </w:rPr>
            </w:pPr>
            <w:proofErr w:type="spellStart"/>
            <w:r w:rsidRPr="00EE2C60">
              <w:rPr>
                <w:bCs/>
                <w:i/>
                <w:iCs/>
                <w:sz w:val="22"/>
                <w:szCs w:val="22"/>
                <w:lang w:val="lt-LT" w:eastAsia="lt-LT"/>
              </w:rPr>
              <w:t>Mycobacterium</w:t>
            </w:r>
            <w:proofErr w:type="spellEnd"/>
            <w:r w:rsidRPr="00EE2C60">
              <w:rPr>
                <w:bCs/>
                <w:i/>
                <w:iCs/>
                <w:sz w:val="22"/>
                <w:szCs w:val="22"/>
                <w:lang w:val="lt-LT" w:eastAsia="lt-LT"/>
              </w:rPr>
              <w:t xml:space="preserve"> </w:t>
            </w:r>
            <w:proofErr w:type="spellStart"/>
            <w:r w:rsidRPr="00EE2C60">
              <w:rPr>
                <w:bCs/>
                <w:i/>
                <w:iCs/>
                <w:sz w:val="22"/>
                <w:szCs w:val="22"/>
                <w:lang w:val="lt-LT" w:eastAsia="lt-LT"/>
              </w:rPr>
              <w:t>tuberculosis</w:t>
            </w:r>
            <w:proofErr w:type="spellEnd"/>
          </w:p>
          <w:p w14:paraId="42628757" w14:textId="77777777" w:rsidR="000778DD" w:rsidRPr="00242E84" w:rsidRDefault="000778DD" w:rsidP="00DC0071">
            <w:pPr>
              <w:widowControl w:val="0"/>
              <w:tabs>
                <w:tab w:val="left" w:pos="567"/>
              </w:tabs>
              <w:rPr>
                <w:bCs/>
                <w:sz w:val="22"/>
                <w:szCs w:val="22"/>
                <w:lang w:val="lt-LT" w:eastAsia="lt-LT"/>
              </w:rPr>
            </w:pPr>
          </w:p>
        </w:tc>
      </w:tr>
    </w:tbl>
    <w:p w14:paraId="42628759" w14:textId="77777777" w:rsidR="000778DD" w:rsidRPr="005722B6" w:rsidRDefault="000778DD" w:rsidP="000778DD">
      <w:pPr>
        <w:widowControl w:val="0"/>
        <w:tabs>
          <w:tab w:val="left" w:pos="567"/>
        </w:tabs>
        <w:rPr>
          <w:sz w:val="22"/>
          <w:szCs w:val="22"/>
          <w:lang w:val="lt-LT" w:eastAsia="lt-LT"/>
        </w:rPr>
      </w:pPr>
      <w:r w:rsidRPr="005722B6">
        <w:rPr>
          <w:sz w:val="22"/>
          <w:szCs w:val="22"/>
          <w:vertAlign w:val="superscript"/>
          <w:lang w:val="lt-LT" w:eastAsia="lt-LT"/>
        </w:rPr>
        <w:t>#</w:t>
      </w:r>
      <w:r w:rsidRPr="005722B6">
        <w:rPr>
          <w:sz w:val="22"/>
          <w:szCs w:val="22"/>
          <w:lang w:val="lt-LT" w:eastAsia="lt-LT"/>
        </w:rPr>
        <w:t xml:space="preserve"> komentarų apie atsparumą pateikta poskyryje "Atsparumo mechanizmas".</w:t>
      </w:r>
    </w:p>
    <w:p w14:paraId="4262875A" w14:textId="77777777" w:rsidR="000778DD" w:rsidRPr="005722B6" w:rsidRDefault="000778DD" w:rsidP="000778DD">
      <w:pPr>
        <w:widowControl w:val="0"/>
        <w:tabs>
          <w:tab w:val="left" w:pos="567"/>
        </w:tabs>
        <w:rPr>
          <w:sz w:val="22"/>
          <w:szCs w:val="22"/>
          <w:lang w:val="lt-LT" w:eastAsia="lt-LT"/>
        </w:rPr>
      </w:pPr>
    </w:p>
    <w:p w14:paraId="4262875B" w14:textId="77777777" w:rsidR="000778DD" w:rsidRPr="005722B6" w:rsidRDefault="000778DD" w:rsidP="000778DD">
      <w:pPr>
        <w:widowControl w:val="0"/>
        <w:tabs>
          <w:tab w:val="left" w:pos="567"/>
        </w:tabs>
        <w:jc w:val="both"/>
        <w:rPr>
          <w:sz w:val="22"/>
          <w:szCs w:val="22"/>
          <w:u w:val="single"/>
          <w:lang w:val="lt-LT" w:eastAsia="lt-LT"/>
        </w:rPr>
      </w:pPr>
      <w:r w:rsidRPr="005722B6">
        <w:rPr>
          <w:bCs/>
          <w:sz w:val="22"/>
          <w:szCs w:val="22"/>
          <w:u w:val="single"/>
          <w:lang w:val="lt-LT" w:eastAsia="lt-LT"/>
        </w:rPr>
        <w:t>Atsparumo mechanizmas</w:t>
      </w:r>
    </w:p>
    <w:p w14:paraId="4262875C"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Atsparumo </w:t>
      </w:r>
      <w:proofErr w:type="spellStart"/>
      <w:r w:rsidRPr="005722B6">
        <w:rPr>
          <w:sz w:val="22"/>
          <w:szCs w:val="22"/>
          <w:lang w:val="lt-LT" w:eastAsia="lt-LT"/>
        </w:rPr>
        <w:t>makrolidų</w:t>
      </w:r>
      <w:proofErr w:type="spellEnd"/>
      <w:r w:rsidRPr="005722B6">
        <w:rPr>
          <w:sz w:val="22"/>
          <w:szCs w:val="22"/>
          <w:lang w:val="lt-LT" w:eastAsia="lt-LT"/>
        </w:rPr>
        <w:t xml:space="preserve"> grupės antibiotikams mechanizmas apima antibiotiko poveikio vietos pokytį arba antibiotiko modifikavimą ir (arba) aktyvų jo šalinimą.</w:t>
      </w:r>
    </w:p>
    <w:p w14:paraId="4262875D"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Atsparumo atsiradimą gali lemti chromosomos ar </w:t>
      </w:r>
      <w:proofErr w:type="spellStart"/>
      <w:r w:rsidRPr="005722B6">
        <w:rPr>
          <w:sz w:val="22"/>
          <w:szCs w:val="22"/>
          <w:lang w:val="lt-LT" w:eastAsia="lt-LT"/>
        </w:rPr>
        <w:t>plazmidės</w:t>
      </w:r>
      <w:proofErr w:type="spellEnd"/>
      <w:r w:rsidRPr="005722B6">
        <w:rPr>
          <w:sz w:val="22"/>
          <w:szCs w:val="22"/>
          <w:lang w:val="lt-LT" w:eastAsia="lt-LT"/>
        </w:rPr>
        <w:t xml:space="preserve">. Atsparumas gali būti indukuotas arba natūralus. </w:t>
      </w:r>
      <w:proofErr w:type="spellStart"/>
      <w:r w:rsidRPr="005722B6">
        <w:rPr>
          <w:sz w:val="22"/>
          <w:szCs w:val="22"/>
          <w:lang w:val="lt-LT" w:eastAsia="lt-LT"/>
        </w:rPr>
        <w:t>Makrolidams</w:t>
      </w:r>
      <w:proofErr w:type="spellEnd"/>
      <w:r w:rsidRPr="005722B6">
        <w:rPr>
          <w:sz w:val="22"/>
          <w:szCs w:val="22"/>
          <w:lang w:val="lt-LT" w:eastAsia="lt-LT"/>
        </w:rPr>
        <w:t xml:space="preserve"> atsparios bakterijos gamina fermentus, sukeliančius liekamojo ribosomos RNR </w:t>
      </w:r>
      <w:proofErr w:type="spellStart"/>
      <w:r w:rsidRPr="005722B6">
        <w:rPr>
          <w:sz w:val="22"/>
          <w:szCs w:val="22"/>
          <w:lang w:val="lt-LT" w:eastAsia="lt-LT"/>
        </w:rPr>
        <w:t>adenino</w:t>
      </w:r>
      <w:proofErr w:type="spellEnd"/>
      <w:r w:rsidRPr="005722B6">
        <w:rPr>
          <w:sz w:val="22"/>
          <w:szCs w:val="22"/>
          <w:lang w:val="lt-LT" w:eastAsia="lt-LT"/>
        </w:rPr>
        <w:t xml:space="preserve"> </w:t>
      </w:r>
      <w:proofErr w:type="spellStart"/>
      <w:r w:rsidRPr="005722B6">
        <w:rPr>
          <w:sz w:val="22"/>
          <w:szCs w:val="22"/>
          <w:lang w:val="lt-LT" w:eastAsia="lt-LT"/>
        </w:rPr>
        <w:t>metilinimą</w:t>
      </w:r>
      <w:proofErr w:type="spellEnd"/>
      <w:r w:rsidRPr="005722B6">
        <w:rPr>
          <w:sz w:val="22"/>
          <w:szCs w:val="22"/>
          <w:lang w:val="lt-LT" w:eastAsia="lt-LT"/>
        </w:rPr>
        <w:t xml:space="preserve">, todėl slopinamas antibiotiko jungimasis prie ribosomos. Dėl prisijungimo prie ribosomos vietos </w:t>
      </w:r>
      <w:proofErr w:type="spellStart"/>
      <w:r w:rsidRPr="005722B6">
        <w:rPr>
          <w:sz w:val="22"/>
          <w:szCs w:val="22"/>
          <w:lang w:val="lt-LT" w:eastAsia="lt-LT"/>
        </w:rPr>
        <w:t>metilinimo</w:t>
      </w:r>
      <w:proofErr w:type="spellEnd"/>
      <w:r w:rsidRPr="005722B6">
        <w:rPr>
          <w:sz w:val="22"/>
          <w:szCs w:val="22"/>
          <w:lang w:val="lt-LT" w:eastAsia="lt-LT"/>
        </w:rPr>
        <w:t xml:space="preserve"> </w:t>
      </w:r>
      <w:proofErr w:type="spellStart"/>
      <w:r w:rsidRPr="005722B6">
        <w:rPr>
          <w:sz w:val="22"/>
          <w:szCs w:val="22"/>
          <w:lang w:val="lt-LT" w:eastAsia="lt-LT"/>
        </w:rPr>
        <w:t>makrolidams</w:t>
      </w:r>
      <w:proofErr w:type="spellEnd"/>
      <w:r w:rsidRPr="005722B6">
        <w:rPr>
          <w:sz w:val="22"/>
          <w:szCs w:val="22"/>
          <w:lang w:val="lt-LT" w:eastAsia="lt-LT"/>
        </w:rPr>
        <w:t xml:space="preserve"> atspariems organizmams paprastai būna būdingas kryžminis atsparumas </w:t>
      </w:r>
      <w:proofErr w:type="spellStart"/>
      <w:r w:rsidRPr="005722B6">
        <w:rPr>
          <w:sz w:val="22"/>
          <w:szCs w:val="22"/>
          <w:lang w:val="lt-LT" w:eastAsia="lt-LT"/>
        </w:rPr>
        <w:t>linkozamidams</w:t>
      </w:r>
      <w:proofErr w:type="spellEnd"/>
      <w:r w:rsidRPr="005722B6">
        <w:rPr>
          <w:sz w:val="22"/>
          <w:szCs w:val="22"/>
          <w:lang w:val="lt-LT" w:eastAsia="lt-LT"/>
        </w:rPr>
        <w:t xml:space="preserve"> ir </w:t>
      </w:r>
      <w:proofErr w:type="spellStart"/>
      <w:r w:rsidRPr="005722B6">
        <w:rPr>
          <w:sz w:val="22"/>
          <w:szCs w:val="22"/>
          <w:lang w:val="lt-LT" w:eastAsia="lt-LT"/>
        </w:rPr>
        <w:t>streptograminui</w:t>
      </w:r>
      <w:proofErr w:type="spellEnd"/>
      <w:r w:rsidRPr="005722B6">
        <w:rPr>
          <w:sz w:val="22"/>
          <w:szCs w:val="22"/>
          <w:lang w:val="lt-LT" w:eastAsia="lt-LT"/>
        </w:rPr>
        <w:t xml:space="preserve"> B. </w:t>
      </w:r>
      <w:proofErr w:type="spellStart"/>
      <w:r w:rsidRPr="005722B6">
        <w:rPr>
          <w:sz w:val="22"/>
          <w:szCs w:val="22"/>
          <w:lang w:val="lt-LT" w:eastAsia="lt-LT"/>
        </w:rPr>
        <w:t>Klaritromicinas</w:t>
      </w:r>
      <w:proofErr w:type="spellEnd"/>
      <w:r w:rsidRPr="005722B6">
        <w:rPr>
          <w:sz w:val="22"/>
          <w:szCs w:val="22"/>
          <w:lang w:val="lt-LT" w:eastAsia="lt-LT"/>
        </w:rPr>
        <w:t xml:space="preserve"> irgi priskiriamas prie stiprių šio fermento </w:t>
      </w:r>
      <w:proofErr w:type="spellStart"/>
      <w:r w:rsidRPr="005722B6">
        <w:rPr>
          <w:sz w:val="22"/>
          <w:szCs w:val="22"/>
          <w:lang w:val="lt-LT" w:eastAsia="lt-LT"/>
        </w:rPr>
        <w:t>induktorių</w:t>
      </w:r>
      <w:proofErr w:type="spellEnd"/>
      <w:r w:rsidRPr="005722B6">
        <w:rPr>
          <w:sz w:val="22"/>
          <w:szCs w:val="22"/>
          <w:lang w:val="lt-LT" w:eastAsia="lt-LT"/>
        </w:rPr>
        <w:t xml:space="preserve">. Be to, </w:t>
      </w:r>
      <w:proofErr w:type="spellStart"/>
      <w:r w:rsidRPr="005722B6">
        <w:rPr>
          <w:sz w:val="22"/>
          <w:szCs w:val="22"/>
          <w:lang w:val="lt-LT" w:eastAsia="lt-LT"/>
        </w:rPr>
        <w:t>makrolidai</w:t>
      </w:r>
      <w:proofErr w:type="spellEnd"/>
      <w:r w:rsidRPr="005722B6">
        <w:rPr>
          <w:sz w:val="22"/>
          <w:szCs w:val="22"/>
          <w:lang w:val="lt-LT" w:eastAsia="lt-LT"/>
        </w:rPr>
        <w:t xml:space="preserve">, slopindami ribosomų </w:t>
      </w:r>
      <w:proofErr w:type="spellStart"/>
      <w:r w:rsidRPr="005722B6">
        <w:rPr>
          <w:sz w:val="22"/>
          <w:szCs w:val="22"/>
          <w:lang w:val="lt-LT" w:eastAsia="lt-LT"/>
        </w:rPr>
        <w:t>peptidiltransferazę</w:t>
      </w:r>
      <w:proofErr w:type="spellEnd"/>
      <w:r w:rsidRPr="005722B6">
        <w:rPr>
          <w:sz w:val="22"/>
          <w:szCs w:val="22"/>
          <w:lang w:val="lt-LT" w:eastAsia="lt-LT"/>
        </w:rPr>
        <w:t xml:space="preserve">, sukelia </w:t>
      </w:r>
      <w:proofErr w:type="spellStart"/>
      <w:r w:rsidRPr="005722B6">
        <w:rPr>
          <w:sz w:val="22"/>
          <w:szCs w:val="22"/>
          <w:lang w:val="lt-LT" w:eastAsia="lt-LT"/>
        </w:rPr>
        <w:t>bakteriostatinį</w:t>
      </w:r>
      <w:proofErr w:type="spellEnd"/>
      <w:r w:rsidRPr="005722B6">
        <w:rPr>
          <w:sz w:val="22"/>
          <w:szCs w:val="22"/>
          <w:lang w:val="lt-LT" w:eastAsia="lt-LT"/>
        </w:rPr>
        <w:t xml:space="preserve"> poveikį.</w:t>
      </w:r>
    </w:p>
    <w:p w14:paraId="4262875E"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Klaritromicinui</w:t>
      </w:r>
      <w:proofErr w:type="spellEnd"/>
      <w:r w:rsidRPr="005722B6">
        <w:rPr>
          <w:sz w:val="22"/>
          <w:szCs w:val="22"/>
          <w:lang w:val="lt-LT" w:eastAsia="lt-LT"/>
        </w:rPr>
        <w:t xml:space="preserve">, </w:t>
      </w:r>
      <w:proofErr w:type="spellStart"/>
      <w:r w:rsidRPr="005722B6">
        <w:rPr>
          <w:sz w:val="22"/>
          <w:szCs w:val="22"/>
          <w:lang w:val="lt-LT" w:eastAsia="lt-LT"/>
        </w:rPr>
        <w:t>eritromicinui</w:t>
      </w:r>
      <w:proofErr w:type="spellEnd"/>
      <w:r w:rsidRPr="005722B6">
        <w:rPr>
          <w:sz w:val="22"/>
          <w:szCs w:val="22"/>
          <w:lang w:val="lt-LT" w:eastAsia="lt-LT"/>
        </w:rPr>
        <w:t xml:space="preserve"> ir </w:t>
      </w:r>
      <w:proofErr w:type="spellStart"/>
      <w:r w:rsidRPr="005722B6">
        <w:rPr>
          <w:sz w:val="22"/>
          <w:szCs w:val="22"/>
          <w:lang w:val="lt-LT" w:eastAsia="lt-LT"/>
        </w:rPr>
        <w:t>azitromicinui</w:t>
      </w:r>
      <w:proofErr w:type="spellEnd"/>
      <w:r w:rsidRPr="005722B6">
        <w:rPr>
          <w:sz w:val="22"/>
          <w:szCs w:val="22"/>
          <w:lang w:val="lt-LT" w:eastAsia="lt-LT"/>
        </w:rPr>
        <w:t xml:space="preserve"> būdingas visiškas kryžminis atsparumas.</w:t>
      </w:r>
    </w:p>
    <w:p w14:paraId="4262875F"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Meticilinui</w:t>
      </w:r>
      <w:proofErr w:type="spellEnd"/>
      <w:r w:rsidRPr="005722B6">
        <w:rPr>
          <w:sz w:val="22"/>
          <w:szCs w:val="22"/>
          <w:lang w:val="lt-LT" w:eastAsia="lt-LT"/>
        </w:rPr>
        <w:t xml:space="preserve"> atsparūs stafilokokai ir penicilinui atsparus </w:t>
      </w:r>
      <w:proofErr w:type="spellStart"/>
      <w:r w:rsidRPr="005722B6">
        <w:rPr>
          <w:i/>
          <w:sz w:val="22"/>
          <w:szCs w:val="22"/>
          <w:lang w:val="lt-LT" w:eastAsia="lt-LT"/>
        </w:rPr>
        <w:t>Streptococcus</w:t>
      </w:r>
      <w:proofErr w:type="spellEnd"/>
      <w:r w:rsidRPr="005722B6">
        <w:rPr>
          <w:i/>
          <w:sz w:val="22"/>
          <w:szCs w:val="22"/>
          <w:lang w:val="lt-LT" w:eastAsia="lt-LT"/>
        </w:rPr>
        <w:t xml:space="preserve"> </w:t>
      </w:r>
      <w:proofErr w:type="spellStart"/>
      <w:r w:rsidRPr="005722B6">
        <w:rPr>
          <w:i/>
          <w:sz w:val="22"/>
          <w:szCs w:val="22"/>
          <w:lang w:val="lt-LT" w:eastAsia="lt-LT"/>
        </w:rPr>
        <w:t>pneumoniae</w:t>
      </w:r>
      <w:proofErr w:type="spellEnd"/>
      <w:r w:rsidRPr="005722B6">
        <w:rPr>
          <w:sz w:val="22"/>
          <w:szCs w:val="22"/>
          <w:lang w:val="lt-LT" w:eastAsia="lt-LT"/>
        </w:rPr>
        <w:t xml:space="preserve"> yra atsparūs ir </w:t>
      </w:r>
      <w:proofErr w:type="spellStart"/>
      <w:r w:rsidRPr="005722B6">
        <w:rPr>
          <w:sz w:val="22"/>
          <w:szCs w:val="22"/>
          <w:lang w:val="lt-LT" w:eastAsia="lt-LT"/>
        </w:rPr>
        <w:t>makrolidams</w:t>
      </w:r>
      <w:proofErr w:type="spellEnd"/>
      <w:r w:rsidRPr="005722B6">
        <w:rPr>
          <w:sz w:val="22"/>
          <w:szCs w:val="22"/>
          <w:lang w:val="lt-LT" w:eastAsia="lt-LT"/>
        </w:rPr>
        <w:t xml:space="preserve">, pvz., </w:t>
      </w:r>
      <w:proofErr w:type="spellStart"/>
      <w:r w:rsidRPr="005722B6">
        <w:rPr>
          <w:sz w:val="22"/>
          <w:szCs w:val="22"/>
          <w:lang w:val="lt-LT" w:eastAsia="lt-LT"/>
        </w:rPr>
        <w:t>klaritromicinui</w:t>
      </w:r>
      <w:proofErr w:type="spellEnd"/>
      <w:r w:rsidRPr="005722B6">
        <w:rPr>
          <w:sz w:val="22"/>
          <w:szCs w:val="22"/>
          <w:lang w:val="lt-LT" w:eastAsia="lt-LT"/>
        </w:rPr>
        <w:t>.</w:t>
      </w:r>
    </w:p>
    <w:p w14:paraId="42628760" w14:textId="77777777" w:rsidR="000778DD" w:rsidRPr="005722B6" w:rsidRDefault="000778DD" w:rsidP="000778DD">
      <w:pPr>
        <w:widowControl w:val="0"/>
        <w:tabs>
          <w:tab w:val="left" w:pos="567"/>
        </w:tabs>
        <w:rPr>
          <w:sz w:val="22"/>
          <w:szCs w:val="22"/>
          <w:lang w:val="lt-LT" w:eastAsia="lt-LT"/>
        </w:rPr>
      </w:pPr>
    </w:p>
    <w:p w14:paraId="42628761" w14:textId="77777777" w:rsidR="000778DD" w:rsidRPr="005722B6" w:rsidRDefault="000778DD" w:rsidP="000778DD">
      <w:pPr>
        <w:widowControl w:val="0"/>
        <w:tabs>
          <w:tab w:val="left" w:pos="567"/>
        </w:tabs>
        <w:rPr>
          <w:sz w:val="22"/>
          <w:szCs w:val="22"/>
          <w:u w:val="single"/>
          <w:lang w:val="lt-LT" w:eastAsia="lt-LT"/>
        </w:rPr>
      </w:pPr>
      <w:r w:rsidRPr="005722B6">
        <w:rPr>
          <w:sz w:val="22"/>
          <w:szCs w:val="22"/>
          <w:u w:val="single"/>
          <w:lang w:val="lt-LT" w:eastAsia="lt-LT"/>
        </w:rPr>
        <w:t>Atskaitos ribos</w:t>
      </w:r>
    </w:p>
    <w:p w14:paraId="42628762"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Bakterijų jautrumas </w:t>
      </w:r>
      <w:proofErr w:type="spellStart"/>
      <w:r w:rsidRPr="005722B6">
        <w:rPr>
          <w:sz w:val="22"/>
          <w:szCs w:val="22"/>
          <w:lang w:val="lt-LT" w:eastAsia="lt-LT"/>
        </w:rPr>
        <w:t>klaritromicinui</w:t>
      </w:r>
      <w:proofErr w:type="spellEnd"/>
      <w:r w:rsidRPr="005722B6">
        <w:rPr>
          <w:sz w:val="22"/>
          <w:szCs w:val="22"/>
          <w:lang w:val="lt-LT" w:eastAsia="lt-LT"/>
        </w:rPr>
        <w:t xml:space="preserve"> tiriamas standartiniu būdu (</w:t>
      </w:r>
      <w:r w:rsidRPr="005722B6">
        <w:rPr>
          <w:i/>
          <w:sz w:val="22"/>
          <w:szCs w:val="22"/>
          <w:lang w:val="lt-LT" w:eastAsia="lt-LT"/>
        </w:rPr>
        <w:t>NCCLS</w:t>
      </w:r>
      <w:r w:rsidRPr="005722B6">
        <w:rPr>
          <w:sz w:val="22"/>
          <w:szCs w:val="22"/>
          <w:lang w:val="lt-LT" w:eastAsia="lt-LT"/>
        </w:rPr>
        <w:t xml:space="preserve">), kuris pagrįstas skiedimo metodu. Jei MSK </w:t>
      </w:r>
      <w:r w:rsidRPr="005722B6">
        <w:rPr>
          <w:sz w:val="22"/>
          <w:szCs w:val="22"/>
          <w:lang w:val="lt-LT" w:eastAsia="lt-LT"/>
        </w:rPr>
        <w:sym w:font="Symbol" w:char="F0A3"/>
      </w:r>
      <w:r w:rsidRPr="005722B6">
        <w:rPr>
          <w:sz w:val="22"/>
          <w:szCs w:val="22"/>
          <w:lang w:val="lt-LT" w:eastAsia="lt-LT"/>
        </w:rPr>
        <w:t xml:space="preserve"> 2 </w:t>
      </w:r>
      <w:proofErr w:type="spellStart"/>
      <w:r w:rsidRPr="005722B6">
        <w:rPr>
          <w:sz w:val="22"/>
          <w:szCs w:val="22"/>
          <w:lang w:val="lt-LT" w:eastAsia="lt-LT"/>
        </w:rPr>
        <w:t>mikrogramai</w:t>
      </w:r>
      <w:proofErr w:type="spellEnd"/>
      <w:r w:rsidRPr="005722B6">
        <w:rPr>
          <w:sz w:val="22"/>
          <w:szCs w:val="22"/>
          <w:lang w:val="lt-LT" w:eastAsia="lt-LT"/>
        </w:rPr>
        <w:t xml:space="preserve">/ml, bakterija laikoma jautria </w:t>
      </w:r>
      <w:proofErr w:type="spellStart"/>
      <w:r w:rsidRPr="005722B6">
        <w:rPr>
          <w:sz w:val="22"/>
          <w:szCs w:val="22"/>
          <w:lang w:val="lt-LT" w:eastAsia="lt-LT"/>
        </w:rPr>
        <w:t>klaritromicinui</w:t>
      </w:r>
      <w:proofErr w:type="spellEnd"/>
      <w:r w:rsidRPr="005722B6">
        <w:rPr>
          <w:sz w:val="22"/>
          <w:szCs w:val="22"/>
          <w:lang w:val="lt-LT" w:eastAsia="lt-LT"/>
        </w:rPr>
        <w:t xml:space="preserve">, jei MSK </w:t>
      </w:r>
      <w:r w:rsidRPr="005722B6">
        <w:rPr>
          <w:sz w:val="22"/>
          <w:szCs w:val="22"/>
          <w:lang w:val="lt-LT" w:eastAsia="lt-LT"/>
        </w:rPr>
        <w:sym w:font="Symbol" w:char="F0B3"/>
      </w:r>
      <w:r w:rsidRPr="005722B6">
        <w:rPr>
          <w:sz w:val="22"/>
          <w:szCs w:val="22"/>
          <w:lang w:val="lt-LT" w:eastAsia="lt-LT"/>
        </w:rPr>
        <w:t xml:space="preserve"> 8 </w:t>
      </w:r>
      <w:proofErr w:type="spellStart"/>
      <w:r w:rsidRPr="005722B6">
        <w:rPr>
          <w:sz w:val="22"/>
          <w:szCs w:val="22"/>
          <w:lang w:val="lt-LT" w:eastAsia="lt-LT"/>
        </w:rPr>
        <w:t>mikrogramai</w:t>
      </w:r>
      <w:proofErr w:type="spellEnd"/>
      <w:r w:rsidRPr="005722B6">
        <w:rPr>
          <w:sz w:val="22"/>
          <w:szCs w:val="22"/>
          <w:lang w:val="lt-LT" w:eastAsia="lt-LT"/>
        </w:rPr>
        <w:t xml:space="preserve">/ml – atsparia. Streptokokai, įskaitant </w:t>
      </w:r>
      <w:proofErr w:type="spellStart"/>
      <w:r w:rsidRPr="005722B6">
        <w:rPr>
          <w:i/>
          <w:sz w:val="22"/>
          <w:szCs w:val="22"/>
          <w:lang w:val="lt-LT" w:eastAsia="lt-LT"/>
        </w:rPr>
        <w:t>Streptococcus</w:t>
      </w:r>
      <w:proofErr w:type="spellEnd"/>
      <w:r w:rsidRPr="005722B6">
        <w:rPr>
          <w:i/>
          <w:sz w:val="22"/>
          <w:szCs w:val="22"/>
          <w:lang w:val="lt-LT" w:eastAsia="lt-LT"/>
        </w:rPr>
        <w:t xml:space="preserve"> </w:t>
      </w:r>
      <w:proofErr w:type="spellStart"/>
      <w:r w:rsidRPr="005722B6">
        <w:rPr>
          <w:i/>
          <w:sz w:val="22"/>
          <w:szCs w:val="22"/>
          <w:lang w:val="lt-LT" w:eastAsia="lt-LT"/>
        </w:rPr>
        <w:t>pneumoniae</w:t>
      </w:r>
      <w:proofErr w:type="spellEnd"/>
      <w:r w:rsidRPr="005722B6">
        <w:rPr>
          <w:sz w:val="22"/>
          <w:szCs w:val="22"/>
          <w:lang w:val="lt-LT" w:eastAsia="lt-LT"/>
        </w:rPr>
        <w:t xml:space="preserve">, laikomi jautriais </w:t>
      </w:r>
      <w:proofErr w:type="spellStart"/>
      <w:r w:rsidRPr="005722B6">
        <w:rPr>
          <w:sz w:val="22"/>
          <w:szCs w:val="22"/>
          <w:lang w:val="lt-LT" w:eastAsia="lt-LT"/>
        </w:rPr>
        <w:t>klaritromicinui</w:t>
      </w:r>
      <w:proofErr w:type="spellEnd"/>
      <w:r w:rsidRPr="005722B6">
        <w:rPr>
          <w:sz w:val="22"/>
          <w:szCs w:val="22"/>
          <w:lang w:val="lt-LT" w:eastAsia="lt-LT"/>
        </w:rPr>
        <w:t xml:space="preserve">, jei MSK </w:t>
      </w:r>
      <w:r w:rsidRPr="005722B6">
        <w:rPr>
          <w:sz w:val="22"/>
          <w:szCs w:val="22"/>
          <w:lang w:val="lt-LT" w:eastAsia="lt-LT"/>
        </w:rPr>
        <w:sym w:font="Symbol" w:char="F0A3"/>
      </w:r>
      <w:r w:rsidRPr="005722B6">
        <w:rPr>
          <w:sz w:val="22"/>
          <w:szCs w:val="22"/>
          <w:lang w:val="lt-LT" w:eastAsia="lt-LT"/>
        </w:rPr>
        <w:t> 0,25 </w:t>
      </w:r>
      <w:proofErr w:type="spellStart"/>
      <w:r w:rsidRPr="005722B6">
        <w:rPr>
          <w:sz w:val="22"/>
          <w:szCs w:val="22"/>
          <w:lang w:val="lt-LT" w:eastAsia="lt-LT"/>
        </w:rPr>
        <w:t>mikrogramo</w:t>
      </w:r>
      <w:proofErr w:type="spellEnd"/>
      <w:r w:rsidRPr="005722B6">
        <w:rPr>
          <w:sz w:val="22"/>
          <w:szCs w:val="22"/>
          <w:lang w:val="lt-LT" w:eastAsia="lt-LT"/>
        </w:rPr>
        <w:t xml:space="preserve">/ml, atspariais – jei MSK </w:t>
      </w:r>
      <w:r w:rsidRPr="005722B6">
        <w:rPr>
          <w:sz w:val="22"/>
          <w:szCs w:val="22"/>
          <w:lang w:val="lt-LT" w:eastAsia="lt-LT"/>
        </w:rPr>
        <w:sym w:font="Symbol" w:char="F0B3"/>
      </w:r>
      <w:r w:rsidRPr="005722B6">
        <w:rPr>
          <w:sz w:val="22"/>
          <w:szCs w:val="22"/>
          <w:lang w:val="lt-LT" w:eastAsia="lt-LT"/>
        </w:rPr>
        <w:t> 1 </w:t>
      </w:r>
      <w:proofErr w:type="spellStart"/>
      <w:r w:rsidRPr="005722B6">
        <w:rPr>
          <w:sz w:val="22"/>
          <w:szCs w:val="22"/>
          <w:lang w:val="lt-LT" w:eastAsia="lt-LT"/>
        </w:rPr>
        <w:t>mikrogramas</w:t>
      </w:r>
      <w:proofErr w:type="spellEnd"/>
      <w:r w:rsidRPr="005722B6">
        <w:rPr>
          <w:sz w:val="22"/>
          <w:szCs w:val="22"/>
          <w:lang w:val="lt-LT" w:eastAsia="lt-LT"/>
        </w:rPr>
        <w:t xml:space="preserve">/ml. </w:t>
      </w:r>
      <w:proofErr w:type="spellStart"/>
      <w:r w:rsidRPr="005722B6">
        <w:rPr>
          <w:i/>
          <w:sz w:val="22"/>
          <w:szCs w:val="22"/>
          <w:lang w:val="lt-LT" w:eastAsia="lt-LT"/>
        </w:rPr>
        <w:t>Haemophilus</w:t>
      </w:r>
      <w:proofErr w:type="spellEnd"/>
      <w:r w:rsidRPr="005722B6">
        <w:rPr>
          <w:i/>
          <w:sz w:val="22"/>
          <w:szCs w:val="22"/>
          <w:lang w:val="lt-LT" w:eastAsia="lt-LT"/>
        </w:rPr>
        <w:t xml:space="preserve"> </w:t>
      </w:r>
      <w:proofErr w:type="spellStart"/>
      <w:r w:rsidRPr="005722B6">
        <w:rPr>
          <w:i/>
          <w:sz w:val="22"/>
          <w:szCs w:val="22"/>
          <w:lang w:val="lt-LT" w:eastAsia="lt-LT"/>
        </w:rPr>
        <w:t>influenzae</w:t>
      </w:r>
      <w:proofErr w:type="spellEnd"/>
      <w:r w:rsidRPr="005722B6">
        <w:rPr>
          <w:sz w:val="22"/>
          <w:szCs w:val="22"/>
          <w:lang w:val="lt-LT" w:eastAsia="lt-LT"/>
        </w:rPr>
        <w:t xml:space="preserve"> yra jautrūs </w:t>
      </w:r>
      <w:proofErr w:type="spellStart"/>
      <w:r w:rsidRPr="005722B6">
        <w:rPr>
          <w:sz w:val="22"/>
          <w:szCs w:val="22"/>
          <w:lang w:val="lt-LT" w:eastAsia="lt-LT"/>
        </w:rPr>
        <w:t>klaritromicinui</w:t>
      </w:r>
      <w:proofErr w:type="spellEnd"/>
      <w:r w:rsidRPr="005722B6">
        <w:rPr>
          <w:sz w:val="22"/>
          <w:szCs w:val="22"/>
          <w:lang w:val="lt-LT" w:eastAsia="lt-LT"/>
        </w:rPr>
        <w:t xml:space="preserve">, jei MSK </w:t>
      </w:r>
      <w:r w:rsidRPr="005722B6">
        <w:rPr>
          <w:sz w:val="22"/>
          <w:szCs w:val="22"/>
          <w:lang w:val="lt-LT" w:eastAsia="lt-LT"/>
        </w:rPr>
        <w:sym w:font="Symbol" w:char="F0A3"/>
      </w:r>
      <w:r w:rsidRPr="005722B6">
        <w:rPr>
          <w:sz w:val="22"/>
          <w:szCs w:val="22"/>
          <w:lang w:val="lt-LT" w:eastAsia="lt-LT"/>
        </w:rPr>
        <w:t> 8 </w:t>
      </w:r>
      <w:proofErr w:type="spellStart"/>
      <w:r w:rsidRPr="005722B6">
        <w:rPr>
          <w:sz w:val="22"/>
          <w:szCs w:val="22"/>
          <w:lang w:val="lt-LT" w:eastAsia="lt-LT"/>
        </w:rPr>
        <w:t>mikrogramai</w:t>
      </w:r>
      <w:proofErr w:type="spellEnd"/>
      <w:r w:rsidRPr="005722B6">
        <w:rPr>
          <w:sz w:val="22"/>
          <w:szCs w:val="22"/>
          <w:lang w:val="lt-LT" w:eastAsia="lt-LT"/>
        </w:rPr>
        <w:t xml:space="preserve">/ml, atsparūs – jei MSK </w:t>
      </w:r>
      <w:r w:rsidRPr="005722B6">
        <w:rPr>
          <w:sz w:val="22"/>
          <w:szCs w:val="22"/>
          <w:lang w:val="lt-LT" w:eastAsia="lt-LT"/>
        </w:rPr>
        <w:sym w:font="Symbol" w:char="F0B3"/>
      </w:r>
      <w:r w:rsidRPr="005722B6">
        <w:rPr>
          <w:sz w:val="22"/>
          <w:szCs w:val="22"/>
          <w:lang w:val="lt-LT" w:eastAsia="lt-LT"/>
        </w:rPr>
        <w:t> 32 </w:t>
      </w:r>
      <w:proofErr w:type="spellStart"/>
      <w:r w:rsidRPr="005722B6">
        <w:rPr>
          <w:sz w:val="22"/>
          <w:szCs w:val="22"/>
          <w:lang w:val="lt-LT" w:eastAsia="lt-LT"/>
        </w:rPr>
        <w:t>mikrogramai</w:t>
      </w:r>
      <w:proofErr w:type="spellEnd"/>
      <w:r w:rsidRPr="005722B6">
        <w:rPr>
          <w:sz w:val="22"/>
          <w:szCs w:val="22"/>
          <w:lang w:val="lt-LT" w:eastAsia="lt-LT"/>
        </w:rPr>
        <w:t>/ml.</w:t>
      </w:r>
    </w:p>
    <w:p w14:paraId="42628763"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2004 metais </w:t>
      </w:r>
      <w:proofErr w:type="spellStart"/>
      <w:r w:rsidRPr="005722B6">
        <w:rPr>
          <w:i/>
          <w:sz w:val="22"/>
          <w:szCs w:val="22"/>
          <w:lang w:val="lt-LT" w:eastAsia="lt-LT"/>
        </w:rPr>
        <w:t>European</w:t>
      </w:r>
      <w:proofErr w:type="spellEnd"/>
      <w:r w:rsidRPr="005722B6">
        <w:rPr>
          <w:i/>
          <w:sz w:val="22"/>
          <w:szCs w:val="22"/>
          <w:lang w:val="lt-LT" w:eastAsia="lt-LT"/>
        </w:rPr>
        <w:t xml:space="preserve"> </w:t>
      </w:r>
      <w:proofErr w:type="spellStart"/>
      <w:r w:rsidRPr="005722B6">
        <w:rPr>
          <w:i/>
          <w:sz w:val="22"/>
          <w:szCs w:val="22"/>
          <w:lang w:val="lt-LT" w:eastAsia="lt-LT"/>
        </w:rPr>
        <w:t>Antimicrobial</w:t>
      </w:r>
      <w:proofErr w:type="spellEnd"/>
      <w:r w:rsidRPr="005722B6">
        <w:rPr>
          <w:i/>
          <w:sz w:val="22"/>
          <w:szCs w:val="22"/>
          <w:lang w:val="lt-LT" w:eastAsia="lt-LT"/>
        </w:rPr>
        <w:t xml:space="preserve"> </w:t>
      </w:r>
      <w:proofErr w:type="spellStart"/>
      <w:r w:rsidRPr="005722B6">
        <w:rPr>
          <w:i/>
          <w:sz w:val="22"/>
          <w:szCs w:val="22"/>
          <w:lang w:val="lt-LT" w:eastAsia="lt-LT"/>
        </w:rPr>
        <w:t>Resistance</w:t>
      </w:r>
      <w:proofErr w:type="spellEnd"/>
      <w:r w:rsidRPr="005722B6">
        <w:rPr>
          <w:i/>
          <w:sz w:val="22"/>
          <w:szCs w:val="22"/>
          <w:lang w:val="lt-LT" w:eastAsia="lt-LT"/>
        </w:rPr>
        <w:t xml:space="preserve"> </w:t>
      </w:r>
      <w:proofErr w:type="spellStart"/>
      <w:r w:rsidRPr="005722B6">
        <w:rPr>
          <w:i/>
          <w:sz w:val="22"/>
          <w:szCs w:val="22"/>
          <w:lang w:val="lt-LT" w:eastAsia="lt-LT"/>
        </w:rPr>
        <w:t>Surveillance</w:t>
      </w:r>
      <w:proofErr w:type="spellEnd"/>
      <w:r w:rsidRPr="005722B6">
        <w:rPr>
          <w:i/>
          <w:sz w:val="22"/>
          <w:szCs w:val="22"/>
          <w:lang w:val="lt-LT" w:eastAsia="lt-LT"/>
        </w:rPr>
        <w:t xml:space="preserve"> System</w:t>
      </w:r>
      <w:r w:rsidRPr="005722B6">
        <w:rPr>
          <w:sz w:val="22"/>
          <w:szCs w:val="22"/>
          <w:lang w:val="lt-LT" w:eastAsia="lt-LT"/>
        </w:rPr>
        <w:t xml:space="preserve"> (EARSS), kurios veikloje dalyvauja 28 šalys, paskelbė duomenis apie invazinių </w:t>
      </w:r>
      <w:proofErr w:type="spellStart"/>
      <w:r w:rsidRPr="005722B6">
        <w:rPr>
          <w:i/>
          <w:sz w:val="22"/>
          <w:szCs w:val="22"/>
          <w:lang w:val="lt-LT" w:eastAsia="lt-LT"/>
        </w:rPr>
        <w:t>Streptococcus</w:t>
      </w:r>
      <w:proofErr w:type="spellEnd"/>
      <w:r w:rsidRPr="005722B6">
        <w:rPr>
          <w:i/>
          <w:sz w:val="22"/>
          <w:szCs w:val="22"/>
          <w:lang w:val="lt-LT" w:eastAsia="lt-LT"/>
        </w:rPr>
        <w:t xml:space="preserve"> </w:t>
      </w:r>
      <w:proofErr w:type="spellStart"/>
      <w:r w:rsidRPr="005722B6">
        <w:rPr>
          <w:i/>
          <w:sz w:val="22"/>
          <w:szCs w:val="22"/>
          <w:lang w:val="lt-LT" w:eastAsia="lt-LT"/>
        </w:rPr>
        <w:t>pneumoniae</w:t>
      </w:r>
      <w:proofErr w:type="spellEnd"/>
      <w:r w:rsidRPr="005722B6">
        <w:rPr>
          <w:sz w:val="22"/>
          <w:szCs w:val="22"/>
          <w:lang w:val="lt-LT" w:eastAsia="lt-LT"/>
        </w:rPr>
        <w:t xml:space="preserve"> padermių atsparumą 1999 </w:t>
      </w:r>
      <w:r w:rsidRPr="005722B6">
        <w:rPr>
          <w:sz w:val="22"/>
          <w:szCs w:val="22"/>
          <w:lang w:val="lt-LT" w:eastAsia="lt-LT"/>
        </w:rPr>
        <w:noBreakHyphen/>
        <w:t xml:space="preserve"> 2002 metais. Bendras </w:t>
      </w:r>
      <w:proofErr w:type="spellStart"/>
      <w:r w:rsidRPr="005722B6">
        <w:rPr>
          <w:sz w:val="22"/>
          <w:szCs w:val="22"/>
          <w:lang w:val="lt-LT" w:eastAsia="lt-LT"/>
        </w:rPr>
        <w:t>pneumokokų</w:t>
      </w:r>
      <w:proofErr w:type="spellEnd"/>
      <w:r w:rsidRPr="005722B6">
        <w:rPr>
          <w:sz w:val="22"/>
          <w:szCs w:val="22"/>
          <w:lang w:val="lt-LT" w:eastAsia="lt-LT"/>
        </w:rPr>
        <w:t xml:space="preserve"> atsparumas penicilinui buvo 10%, </w:t>
      </w:r>
      <w:proofErr w:type="spellStart"/>
      <w:r w:rsidRPr="005722B6">
        <w:rPr>
          <w:sz w:val="22"/>
          <w:szCs w:val="22"/>
          <w:lang w:val="lt-LT" w:eastAsia="lt-LT"/>
        </w:rPr>
        <w:t>eritromicinui</w:t>
      </w:r>
      <w:proofErr w:type="spellEnd"/>
      <w:r w:rsidRPr="005722B6">
        <w:rPr>
          <w:sz w:val="22"/>
          <w:szCs w:val="22"/>
          <w:lang w:val="lt-LT" w:eastAsia="lt-LT"/>
        </w:rPr>
        <w:t xml:space="preserve"> 17%, o 6% </w:t>
      </w:r>
      <w:proofErr w:type="spellStart"/>
      <w:r w:rsidRPr="005722B6">
        <w:rPr>
          <w:sz w:val="22"/>
          <w:szCs w:val="22"/>
          <w:lang w:val="lt-LT" w:eastAsia="lt-LT"/>
        </w:rPr>
        <w:t>pneumokokų</w:t>
      </w:r>
      <w:proofErr w:type="spellEnd"/>
      <w:r w:rsidRPr="005722B6">
        <w:rPr>
          <w:sz w:val="22"/>
          <w:szCs w:val="22"/>
          <w:lang w:val="lt-LT" w:eastAsia="lt-LT"/>
        </w:rPr>
        <w:t xml:space="preserve"> buvo atsparūs ir penicilinui, ir </w:t>
      </w:r>
      <w:proofErr w:type="spellStart"/>
      <w:r w:rsidRPr="005722B6">
        <w:rPr>
          <w:sz w:val="22"/>
          <w:szCs w:val="22"/>
          <w:lang w:val="lt-LT" w:eastAsia="lt-LT"/>
        </w:rPr>
        <w:t>eritromicinui</w:t>
      </w:r>
      <w:proofErr w:type="spellEnd"/>
      <w:r w:rsidRPr="005722B6">
        <w:rPr>
          <w:sz w:val="22"/>
          <w:szCs w:val="22"/>
          <w:lang w:val="lt-LT" w:eastAsia="lt-LT"/>
        </w:rPr>
        <w:t xml:space="preserve">. Atsparumas penicilinui bei </w:t>
      </w:r>
      <w:proofErr w:type="spellStart"/>
      <w:r w:rsidRPr="005722B6">
        <w:rPr>
          <w:sz w:val="22"/>
          <w:szCs w:val="22"/>
          <w:lang w:val="lt-LT" w:eastAsia="lt-LT"/>
        </w:rPr>
        <w:t>eritromicinui</w:t>
      </w:r>
      <w:proofErr w:type="spellEnd"/>
      <w:r w:rsidRPr="005722B6">
        <w:rPr>
          <w:sz w:val="22"/>
          <w:szCs w:val="22"/>
          <w:lang w:val="lt-LT" w:eastAsia="lt-LT"/>
        </w:rPr>
        <w:t xml:space="preserve"> didžiausias buvo pietų Europos šalyse, ypač Ispanijoje bei Prancūzijoje (buvo didesnis kaip 25%).</w:t>
      </w:r>
    </w:p>
    <w:p w14:paraId="42628764" w14:textId="77777777" w:rsidR="000778DD" w:rsidRPr="005722B6" w:rsidRDefault="000778DD" w:rsidP="000778DD">
      <w:pPr>
        <w:widowControl w:val="0"/>
        <w:tabs>
          <w:tab w:val="left" w:pos="567"/>
        </w:tabs>
        <w:rPr>
          <w:sz w:val="22"/>
          <w:szCs w:val="22"/>
          <w:lang w:val="lt-LT" w:eastAsia="lt-LT"/>
        </w:rPr>
      </w:pPr>
    </w:p>
    <w:p w14:paraId="42628765"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5.2</w:t>
      </w:r>
      <w:r w:rsidRPr="005722B6">
        <w:rPr>
          <w:b/>
          <w:sz w:val="22"/>
          <w:szCs w:val="22"/>
          <w:lang w:val="lt-LT" w:eastAsia="lt-LT"/>
        </w:rPr>
        <w:tab/>
      </w:r>
      <w:proofErr w:type="spellStart"/>
      <w:r w:rsidRPr="005722B6">
        <w:rPr>
          <w:b/>
          <w:sz w:val="22"/>
          <w:szCs w:val="22"/>
          <w:lang w:val="lt-LT" w:eastAsia="lt-LT"/>
        </w:rPr>
        <w:t>Farmakokinetinės</w:t>
      </w:r>
      <w:proofErr w:type="spellEnd"/>
      <w:r w:rsidRPr="005722B6">
        <w:rPr>
          <w:b/>
          <w:sz w:val="22"/>
          <w:szCs w:val="22"/>
          <w:lang w:val="lt-LT" w:eastAsia="lt-LT"/>
        </w:rPr>
        <w:t xml:space="preserve"> savybės</w:t>
      </w:r>
    </w:p>
    <w:p w14:paraId="42628766" w14:textId="77777777" w:rsidR="000778DD" w:rsidRPr="005722B6" w:rsidRDefault="000778DD" w:rsidP="000778DD">
      <w:pPr>
        <w:widowControl w:val="0"/>
        <w:tabs>
          <w:tab w:val="left" w:pos="567"/>
        </w:tabs>
        <w:rPr>
          <w:sz w:val="22"/>
          <w:szCs w:val="22"/>
          <w:lang w:val="lt-LT" w:eastAsia="lt-LT"/>
        </w:rPr>
      </w:pPr>
    </w:p>
    <w:p w14:paraId="42628767" w14:textId="77777777" w:rsidR="000778DD" w:rsidRPr="00B91127" w:rsidRDefault="000778DD" w:rsidP="000778DD">
      <w:pPr>
        <w:widowControl w:val="0"/>
        <w:tabs>
          <w:tab w:val="left" w:pos="567"/>
        </w:tabs>
        <w:rPr>
          <w:iCs/>
          <w:sz w:val="22"/>
          <w:szCs w:val="22"/>
          <w:u w:val="single"/>
          <w:lang w:val="lt-LT" w:eastAsia="lt-LT"/>
        </w:rPr>
      </w:pPr>
      <w:r w:rsidRPr="00B91127">
        <w:rPr>
          <w:iCs/>
          <w:sz w:val="22"/>
          <w:szCs w:val="22"/>
          <w:u w:val="single"/>
          <w:lang w:val="lt-LT" w:eastAsia="lt-LT"/>
        </w:rPr>
        <w:t>Absorbcija</w:t>
      </w:r>
    </w:p>
    <w:p w14:paraId="42628768"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Aplinkoje, kurioje yra skrandžio rūgšties, </w:t>
      </w:r>
      <w:proofErr w:type="spellStart"/>
      <w:r w:rsidRPr="005722B6">
        <w:rPr>
          <w:sz w:val="22"/>
          <w:szCs w:val="22"/>
          <w:lang w:val="lt-LT" w:eastAsia="lt-LT"/>
        </w:rPr>
        <w:t>klaritromicinas</w:t>
      </w:r>
      <w:proofErr w:type="spellEnd"/>
      <w:r w:rsidRPr="005722B6">
        <w:rPr>
          <w:sz w:val="22"/>
          <w:szCs w:val="22"/>
          <w:lang w:val="lt-LT" w:eastAsia="lt-LT"/>
        </w:rPr>
        <w:t xml:space="preserve"> yra stabilus. Geriamojo </w:t>
      </w:r>
      <w:proofErr w:type="spellStart"/>
      <w:r w:rsidRPr="005722B6">
        <w:rPr>
          <w:sz w:val="22"/>
          <w:szCs w:val="22"/>
          <w:lang w:val="lt-LT" w:eastAsia="lt-LT"/>
        </w:rPr>
        <w:t>klaritromicino</w:t>
      </w:r>
      <w:proofErr w:type="spellEnd"/>
      <w:r w:rsidRPr="005722B6">
        <w:rPr>
          <w:sz w:val="22"/>
          <w:szCs w:val="22"/>
          <w:lang w:val="lt-LT" w:eastAsia="lt-LT"/>
        </w:rPr>
        <w:t xml:space="preserve"> biologinis prieinamumas yra maždaug 55%. Maistas gali lėtinti </w:t>
      </w:r>
      <w:proofErr w:type="spellStart"/>
      <w:r w:rsidRPr="005722B6">
        <w:rPr>
          <w:sz w:val="22"/>
          <w:szCs w:val="22"/>
          <w:lang w:val="lt-LT" w:eastAsia="lt-LT"/>
        </w:rPr>
        <w:t>klaritromicino</w:t>
      </w:r>
      <w:proofErr w:type="spellEnd"/>
      <w:r w:rsidRPr="005722B6">
        <w:rPr>
          <w:sz w:val="22"/>
          <w:szCs w:val="22"/>
          <w:lang w:val="lt-LT" w:eastAsia="lt-LT"/>
        </w:rPr>
        <w:t xml:space="preserve"> absorbciją, tačiau neturi </w:t>
      </w:r>
      <w:r w:rsidRPr="005722B6">
        <w:rPr>
          <w:sz w:val="22"/>
          <w:szCs w:val="22"/>
          <w:lang w:val="lt-LT" w:eastAsia="lt-LT"/>
        </w:rPr>
        <w:lastRenderedPageBreak/>
        <w:t xml:space="preserve">reikšmingos įtakos biologiniam jo prieinamumui. Maždaug 20% </w:t>
      </w:r>
      <w:proofErr w:type="spellStart"/>
      <w:r w:rsidRPr="005722B6">
        <w:rPr>
          <w:sz w:val="22"/>
          <w:szCs w:val="22"/>
          <w:lang w:val="lt-LT" w:eastAsia="lt-LT"/>
        </w:rPr>
        <w:t>klaritromicino</w:t>
      </w:r>
      <w:proofErr w:type="spellEnd"/>
      <w:r w:rsidRPr="005722B6">
        <w:rPr>
          <w:sz w:val="22"/>
          <w:szCs w:val="22"/>
          <w:lang w:val="lt-LT" w:eastAsia="lt-LT"/>
        </w:rPr>
        <w:t xml:space="preserve"> greitai </w:t>
      </w:r>
      <w:proofErr w:type="spellStart"/>
      <w:r w:rsidRPr="005722B6">
        <w:rPr>
          <w:sz w:val="22"/>
          <w:szCs w:val="22"/>
          <w:lang w:val="lt-LT" w:eastAsia="lt-LT"/>
        </w:rPr>
        <w:t>metabolizuojama</w:t>
      </w:r>
      <w:proofErr w:type="spellEnd"/>
      <w:r w:rsidRPr="005722B6">
        <w:rPr>
          <w:sz w:val="22"/>
          <w:szCs w:val="22"/>
          <w:lang w:val="lt-LT" w:eastAsia="lt-LT"/>
        </w:rPr>
        <w:t xml:space="preserve"> į 14-hidroksiklaritromiciną, kurio biologinis poveikis panašus į </w:t>
      </w:r>
      <w:proofErr w:type="spellStart"/>
      <w:r w:rsidRPr="005722B6">
        <w:rPr>
          <w:sz w:val="22"/>
          <w:szCs w:val="22"/>
          <w:lang w:val="lt-LT" w:eastAsia="lt-LT"/>
        </w:rPr>
        <w:t>klaritromicino</w:t>
      </w:r>
      <w:proofErr w:type="spellEnd"/>
      <w:r w:rsidRPr="005722B6">
        <w:rPr>
          <w:sz w:val="22"/>
          <w:szCs w:val="22"/>
          <w:lang w:val="lt-LT" w:eastAsia="lt-LT"/>
        </w:rPr>
        <w:t xml:space="preserve">. Jo koncentracija sveikų savanorių serume buvo proporcinga išgertai dozei. Didžiausia koncentracija serume atsiranda greičiau kaip per 3 valandas. Vidutinė koncentracija, išgėrus vienkartinę 250 mg </w:t>
      </w:r>
      <w:proofErr w:type="spellStart"/>
      <w:r w:rsidRPr="005722B6">
        <w:rPr>
          <w:sz w:val="22"/>
          <w:szCs w:val="22"/>
          <w:lang w:val="lt-LT" w:eastAsia="lt-LT"/>
        </w:rPr>
        <w:t>klaritromicino</w:t>
      </w:r>
      <w:proofErr w:type="spellEnd"/>
      <w:r w:rsidRPr="005722B6">
        <w:rPr>
          <w:sz w:val="22"/>
          <w:szCs w:val="22"/>
          <w:lang w:val="lt-LT" w:eastAsia="lt-LT"/>
        </w:rPr>
        <w:t xml:space="preserve"> dozę, būna 0,62 </w:t>
      </w:r>
      <w:r w:rsidRPr="005722B6">
        <w:rPr>
          <w:sz w:val="22"/>
          <w:szCs w:val="22"/>
          <w:lang w:val="lt-LT" w:eastAsia="lt-LT"/>
        </w:rPr>
        <w:noBreakHyphen/>
        <w:t xml:space="preserve"> 0,84 </w:t>
      </w:r>
      <w:proofErr w:type="spellStart"/>
      <w:r w:rsidRPr="005722B6">
        <w:rPr>
          <w:sz w:val="22"/>
          <w:szCs w:val="22"/>
          <w:lang w:val="lt-LT" w:eastAsia="lt-LT"/>
        </w:rPr>
        <w:t>mikrogramo</w:t>
      </w:r>
      <w:proofErr w:type="spellEnd"/>
      <w:r w:rsidRPr="005722B6">
        <w:rPr>
          <w:sz w:val="22"/>
          <w:szCs w:val="22"/>
          <w:lang w:val="lt-LT" w:eastAsia="lt-LT"/>
        </w:rPr>
        <w:t>/ml, išgėrus vienkartinę 500 mg dozę – 1,77 </w:t>
      </w:r>
      <w:r w:rsidRPr="005722B6">
        <w:rPr>
          <w:sz w:val="22"/>
          <w:szCs w:val="22"/>
          <w:lang w:val="lt-LT" w:eastAsia="lt-LT"/>
        </w:rPr>
        <w:noBreakHyphen/>
        <w:t xml:space="preserve"> 1,89 </w:t>
      </w:r>
      <w:proofErr w:type="spellStart"/>
      <w:r w:rsidRPr="005722B6">
        <w:rPr>
          <w:sz w:val="22"/>
          <w:szCs w:val="22"/>
          <w:lang w:val="lt-LT" w:eastAsia="lt-LT"/>
        </w:rPr>
        <w:t>mikrogramo</w:t>
      </w:r>
      <w:proofErr w:type="spellEnd"/>
      <w:r w:rsidRPr="005722B6">
        <w:rPr>
          <w:sz w:val="22"/>
          <w:szCs w:val="22"/>
          <w:lang w:val="lt-LT" w:eastAsia="lt-LT"/>
        </w:rPr>
        <w:t>/ml. Atitinkamai 14-hidroksi- metabolito koncentracija būna 0,4 </w:t>
      </w:r>
      <w:r w:rsidRPr="005722B6">
        <w:rPr>
          <w:sz w:val="22"/>
          <w:szCs w:val="22"/>
          <w:lang w:val="lt-LT" w:eastAsia="lt-LT"/>
        </w:rPr>
        <w:noBreakHyphen/>
        <w:t xml:space="preserve"> 0,7 </w:t>
      </w:r>
      <w:proofErr w:type="spellStart"/>
      <w:r w:rsidRPr="005722B6">
        <w:rPr>
          <w:sz w:val="22"/>
          <w:szCs w:val="22"/>
          <w:lang w:val="lt-LT" w:eastAsia="lt-LT"/>
        </w:rPr>
        <w:t>mikrogramo</w:t>
      </w:r>
      <w:proofErr w:type="spellEnd"/>
      <w:r w:rsidRPr="005722B6">
        <w:rPr>
          <w:sz w:val="22"/>
          <w:szCs w:val="22"/>
          <w:lang w:val="lt-LT" w:eastAsia="lt-LT"/>
        </w:rPr>
        <w:t>/ml (išgėrus 250 mg dozę) ir 0,67 </w:t>
      </w:r>
      <w:r w:rsidRPr="005722B6">
        <w:rPr>
          <w:sz w:val="22"/>
          <w:szCs w:val="22"/>
          <w:lang w:val="lt-LT" w:eastAsia="lt-LT"/>
        </w:rPr>
        <w:noBreakHyphen/>
        <w:t xml:space="preserve"> 0,8 </w:t>
      </w:r>
      <w:proofErr w:type="spellStart"/>
      <w:r w:rsidRPr="005722B6">
        <w:rPr>
          <w:sz w:val="22"/>
          <w:szCs w:val="22"/>
          <w:lang w:val="lt-LT" w:eastAsia="lt-LT"/>
        </w:rPr>
        <w:t>mikrogramo</w:t>
      </w:r>
      <w:proofErr w:type="spellEnd"/>
      <w:r w:rsidRPr="005722B6">
        <w:rPr>
          <w:sz w:val="22"/>
          <w:szCs w:val="22"/>
          <w:lang w:val="lt-LT" w:eastAsia="lt-LT"/>
        </w:rPr>
        <w:t>/ml (išgėrus 500 mg dozę). Plotas po koncentracijos serume priklausomai nuo laiko kreive (AUC x laikas), išgėrus 250 mg dozę, būna 4 mg/ml x val., o išgėrus 500 mg dozę – 11 mg/ml x val.</w:t>
      </w:r>
    </w:p>
    <w:p w14:paraId="42628769"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Vartojant po 250 mg </w:t>
      </w:r>
      <w:proofErr w:type="spellStart"/>
      <w:r w:rsidRPr="005722B6">
        <w:rPr>
          <w:sz w:val="22"/>
          <w:szCs w:val="22"/>
          <w:lang w:val="lt-LT" w:eastAsia="lt-LT"/>
        </w:rPr>
        <w:t>klaritromicino</w:t>
      </w:r>
      <w:proofErr w:type="spellEnd"/>
      <w:r w:rsidRPr="005722B6">
        <w:rPr>
          <w:sz w:val="22"/>
          <w:szCs w:val="22"/>
          <w:lang w:val="lt-LT" w:eastAsia="lt-LT"/>
        </w:rPr>
        <w:t xml:space="preserve"> du kartus per parą, šio vaistinio preparato </w:t>
      </w:r>
      <w:proofErr w:type="spellStart"/>
      <w:r w:rsidRPr="005722B6">
        <w:rPr>
          <w:sz w:val="22"/>
          <w:szCs w:val="22"/>
          <w:lang w:val="lt-LT" w:eastAsia="lt-LT"/>
        </w:rPr>
        <w:t>pusiausvyrinė</w:t>
      </w:r>
      <w:proofErr w:type="spellEnd"/>
      <w:r w:rsidRPr="005722B6">
        <w:rPr>
          <w:sz w:val="22"/>
          <w:szCs w:val="22"/>
          <w:lang w:val="lt-LT" w:eastAsia="lt-LT"/>
        </w:rPr>
        <w:t xml:space="preserve"> apykaita nusistovi po penktosios dozės. Didžiausia </w:t>
      </w:r>
      <w:proofErr w:type="spellStart"/>
      <w:r w:rsidRPr="005722B6">
        <w:rPr>
          <w:sz w:val="22"/>
          <w:szCs w:val="22"/>
          <w:lang w:val="lt-LT" w:eastAsia="lt-LT"/>
        </w:rPr>
        <w:t>klaritromicino</w:t>
      </w:r>
      <w:proofErr w:type="spellEnd"/>
      <w:r w:rsidRPr="005722B6">
        <w:rPr>
          <w:sz w:val="22"/>
          <w:szCs w:val="22"/>
          <w:lang w:val="lt-LT" w:eastAsia="lt-LT"/>
        </w:rPr>
        <w:t xml:space="preserve"> koncentracija būna 1 </w:t>
      </w:r>
      <w:proofErr w:type="spellStart"/>
      <w:r w:rsidRPr="005722B6">
        <w:rPr>
          <w:sz w:val="22"/>
          <w:szCs w:val="22"/>
          <w:lang w:val="lt-LT" w:eastAsia="lt-LT"/>
        </w:rPr>
        <w:t>mikrogramas</w:t>
      </w:r>
      <w:proofErr w:type="spellEnd"/>
      <w:r w:rsidRPr="005722B6">
        <w:rPr>
          <w:sz w:val="22"/>
          <w:szCs w:val="22"/>
          <w:lang w:val="lt-LT" w:eastAsia="lt-LT"/>
        </w:rPr>
        <w:t xml:space="preserve">/ml, 14-hidroksiklaritromicino – 0,6 </w:t>
      </w:r>
      <w:proofErr w:type="spellStart"/>
      <w:r w:rsidRPr="005722B6">
        <w:rPr>
          <w:sz w:val="22"/>
          <w:szCs w:val="22"/>
          <w:lang w:val="lt-LT" w:eastAsia="lt-LT"/>
        </w:rPr>
        <w:t>mikrogramo</w:t>
      </w:r>
      <w:proofErr w:type="spellEnd"/>
      <w:r w:rsidRPr="005722B6">
        <w:rPr>
          <w:sz w:val="22"/>
          <w:szCs w:val="22"/>
          <w:lang w:val="lt-LT" w:eastAsia="lt-LT"/>
        </w:rPr>
        <w:t>/ml.</w:t>
      </w:r>
    </w:p>
    <w:p w14:paraId="4262876A"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Vaikams geriant 7,5 mg/kg kūno svorio </w:t>
      </w:r>
      <w:proofErr w:type="spellStart"/>
      <w:r w:rsidRPr="005722B6">
        <w:rPr>
          <w:sz w:val="22"/>
          <w:szCs w:val="22"/>
          <w:lang w:val="lt-LT" w:eastAsia="lt-LT"/>
        </w:rPr>
        <w:t>klaritromicino</w:t>
      </w:r>
      <w:proofErr w:type="spellEnd"/>
      <w:r w:rsidRPr="005722B6">
        <w:rPr>
          <w:sz w:val="22"/>
          <w:szCs w:val="22"/>
          <w:lang w:val="lt-LT" w:eastAsia="lt-LT"/>
        </w:rPr>
        <w:t xml:space="preserve"> suspensijos dozes kas 12 valandų, didžiausia </w:t>
      </w:r>
      <w:proofErr w:type="spellStart"/>
      <w:r w:rsidRPr="005722B6">
        <w:rPr>
          <w:sz w:val="22"/>
          <w:szCs w:val="22"/>
          <w:lang w:val="lt-LT" w:eastAsia="lt-LT"/>
        </w:rPr>
        <w:t>klaritromicino</w:t>
      </w:r>
      <w:proofErr w:type="spellEnd"/>
      <w:r w:rsidRPr="005722B6">
        <w:rPr>
          <w:sz w:val="22"/>
          <w:szCs w:val="22"/>
          <w:lang w:val="lt-LT" w:eastAsia="lt-LT"/>
        </w:rPr>
        <w:t xml:space="preserve"> koncentracija nusistovėjus </w:t>
      </w:r>
      <w:proofErr w:type="spellStart"/>
      <w:r w:rsidRPr="005722B6">
        <w:rPr>
          <w:sz w:val="22"/>
          <w:szCs w:val="22"/>
          <w:lang w:val="lt-LT" w:eastAsia="lt-LT"/>
        </w:rPr>
        <w:t>pusiausvyrinei</w:t>
      </w:r>
      <w:proofErr w:type="spellEnd"/>
      <w:r w:rsidRPr="005722B6">
        <w:rPr>
          <w:sz w:val="22"/>
          <w:szCs w:val="22"/>
          <w:lang w:val="lt-LT" w:eastAsia="lt-LT"/>
        </w:rPr>
        <w:t xml:space="preserve"> apykaitai, būna 3 </w:t>
      </w:r>
      <w:r w:rsidRPr="005722B6">
        <w:rPr>
          <w:sz w:val="22"/>
          <w:szCs w:val="22"/>
          <w:lang w:val="lt-LT" w:eastAsia="lt-LT"/>
        </w:rPr>
        <w:noBreakHyphen/>
        <w:t xml:space="preserve"> 7 </w:t>
      </w:r>
      <w:proofErr w:type="spellStart"/>
      <w:r w:rsidRPr="005722B6">
        <w:rPr>
          <w:sz w:val="22"/>
          <w:szCs w:val="22"/>
          <w:lang w:val="lt-LT" w:eastAsia="lt-LT"/>
        </w:rPr>
        <w:t>mikrogramai</w:t>
      </w:r>
      <w:proofErr w:type="spellEnd"/>
      <w:r w:rsidRPr="005722B6">
        <w:rPr>
          <w:sz w:val="22"/>
          <w:szCs w:val="22"/>
          <w:lang w:val="lt-LT" w:eastAsia="lt-LT"/>
        </w:rPr>
        <w:t>/ml, 14-hidroksi- metabolito – 1 </w:t>
      </w:r>
      <w:r w:rsidRPr="005722B6">
        <w:rPr>
          <w:sz w:val="22"/>
          <w:szCs w:val="22"/>
          <w:lang w:val="lt-LT" w:eastAsia="lt-LT"/>
        </w:rPr>
        <w:noBreakHyphen/>
        <w:t> 2 </w:t>
      </w:r>
      <w:proofErr w:type="spellStart"/>
      <w:r w:rsidRPr="005722B6">
        <w:rPr>
          <w:sz w:val="22"/>
          <w:szCs w:val="22"/>
          <w:lang w:val="lt-LT" w:eastAsia="lt-LT"/>
        </w:rPr>
        <w:t>mikrogramai</w:t>
      </w:r>
      <w:proofErr w:type="spellEnd"/>
      <w:r w:rsidRPr="005722B6">
        <w:rPr>
          <w:sz w:val="22"/>
          <w:szCs w:val="22"/>
          <w:lang w:val="lt-LT" w:eastAsia="lt-LT"/>
        </w:rPr>
        <w:t>/ml.</w:t>
      </w:r>
    </w:p>
    <w:p w14:paraId="4262876B" w14:textId="77777777" w:rsidR="000778DD" w:rsidRPr="005722B6" w:rsidRDefault="000778DD" w:rsidP="000778DD">
      <w:pPr>
        <w:widowControl w:val="0"/>
        <w:tabs>
          <w:tab w:val="left" w:pos="567"/>
        </w:tabs>
        <w:rPr>
          <w:sz w:val="22"/>
          <w:szCs w:val="22"/>
          <w:lang w:val="lt-LT" w:eastAsia="lt-LT"/>
        </w:rPr>
      </w:pPr>
    </w:p>
    <w:p w14:paraId="4262876C" w14:textId="77777777" w:rsidR="000778DD" w:rsidRPr="00B91127" w:rsidRDefault="000778DD" w:rsidP="000778DD">
      <w:pPr>
        <w:widowControl w:val="0"/>
        <w:tabs>
          <w:tab w:val="left" w:pos="567"/>
        </w:tabs>
        <w:rPr>
          <w:iCs/>
          <w:sz w:val="22"/>
          <w:szCs w:val="22"/>
          <w:u w:val="single"/>
          <w:lang w:val="lt-LT" w:eastAsia="lt-LT"/>
        </w:rPr>
      </w:pPr>
      <w:r w:rsidRPr="00B91127">
        <w:rPr>
          <w:iCs/>
          <w:sz w:val="22"/>
          <w:szCs w:val="22"/>
          <w:u w:val="single"/>
          <w:lang w:val="lt-LT" w:eastAsia="lt-LT"/>
        </w:rPr>
        <w:t>Pasiskirstymas</w:t>
      </w:r>
    </w:p>
    <w:p w14:paraId="4262876D"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Makrolidai</w:t>
      </w:r>
      <w:proofErr w:type="spellEnd"/>
      <w:r w:rsidRPr="005722B6">
        <w:rPr>
          <w:sz w:val="22"/>
          <w:szCs w:val="22"/>
          <w:lang w:val="lt-LT" w:eastAsia="lt-LT"/>
        </w:rPr>
        <w:t xml:space="preserve"> jonizuojami mažai, jie tirpsta riebaluose, todėl gerai patenka į organizmo skysčius ir audinius. Paprastai </w:t>
      </w:r>
      <w:proofErr w:type="spellStart"/>
      <w:r w:rsidRPr="005722B6">
        <w:rPr>
          <w:sz w:val="22"/>
          <w:szCs w:val="22"/>
          <w:lang w:val="lt-LT" w:eastAsia="lt-LT"/>
        </w:rPr>
        <w:t>klaritromicino</w:t>
      </w:r>
      <w:proofErr w:type="spellEnd"/>
      <w:r w:rsidRPr="005722B6">
        <w:rPr>
          <w:sz w:val="22"/>
          <w:szCs w:val="22"/>
          <w:lang w:val="lt-LT" w:eastAsia="lt-LT"/>
        </w:rPr>
        <w:t xml:space="preserve"> koncentracija audiniuose būna maždaug 10 kartų didesnė negu serume. Didelė koncentracija būna plaučiuose (8,8 mg/kg), tonzilėse (1,6 mg/kg), nosies gleivinėje, odoje, seilėse, alveolių ląstelėse, skrepliuose, vidurinėje ausyje. </w:t>
      </w:r>
      <w:proofErr w:type="spellStart"/>
      <w:r w:rsidRPr="005722B6">
        <w:rPr>
          <w:sz w:val="22"/>
          <w:szCs w:val="22"/>
          <w:lang w:val="lt-LT" w:eastAsia="lt-LT"/>
        </w:rPr>
        <w:t>Klaritromicino</w:t>
      </w:r>
      <w:proofErr w:type="spellEnd"/>
      <w:r w:rsidRPr="005722B6">
        <w:rPr>
          <w:sz w:val="22"/>
          <w:szCs w:val="22"/>
          <w:lang w:val="lt-LT" w:eastAsia="lt-LT"/>
        </w:rPr>
        <w:t xml:space="preserve"> pasiskirstymo tūris sveikų savanorių, pavartojusių vienkartinę 250 mg ar 500 mg dozę, organizme yra 226 </w:t>
      </w:r>
      <w:r w:rsidRPr="005722B6">
        <w:rPr>
          <w:sz w:val="22"/>
          <w:szCs w:val="22"/>
          <w:lang w:val="lt-LT" w:eastAsia="lt-LT"/>
        </w:rPr>
        <w:noBreakHyphen/>
        <w:t> 266 l (2,5 l/kg kūno svorio). 14-hidroksiklaritromicino pasiskirstymo tūris yra 304 </w:t>
      </w:r>
      <w:r w:rsidRPr="005722B6">
        <w:rPr>
          <w:sz w:val="22"/>
          <w:szCs w:val="22"/>
          <w:lang w:val="lt-LT" w:eastAsia="lt-LT"/>
        </w:rPr>
        <w:noBreakHyphen/>
        <w:t xml:space="preserve"> 309 l. Prie serumo baltymų </w:t>
      </w:r>
      <w:proofErr w:type="spellStart"/>
      <w:r w:rsidRPr="005722B6">
        <w:rPr>
          <w:sz w:val="22"/>
          <w:szCs w:val="22"/>
          <w:lang w:val="lt-LT" w:eastAsia="lt-LT"/>
        </w:rPr>
        <w:t>klaritromicino</w:t>
      </w:r>
      <w:proofErr w:type="spellEnd"/>
      <w:r w:rsidRPr="005722B6">
        <w:rPr>
          <w:sz w:val="22"/>
          <w:szCs w:val="22"/>
          <w:lang w:val="lt-LT" w:eastAsia="lt-LT"/>
        </w:rPr>
        <w:t xml:space="preserve"> prisijungia mažai, prisijungimas laikinas.</w:t>
      </w:r>
    </w:p>
    <w:p w14:paraId="4262876E" w14:textId="77777777" w:rsidR="000778DD" w:rsidRPr="005722B6" w:rsidRDefault="000778DD" w:rsidP="000778DD">
      <w:pPr>
        <w:widowControl w:val="0"/>
        <w:tabs>
          <w:tab w:val="left" w:pos="567"/>
        </w:tabs>
        <w:rPr>
          <w:sz w:val="22"/>
          <w:szCs w:val="22"/>
          <w:lang w:val="lt-LT" w:eastAsia="lt-LT"/>
        </w:rPr>
      </w:pPr>
    </w:p>
    <w:p w14:paraId="4262876F" w14:textId="77777777" w:rsidR="000778DD" w:rsidRPr="00B91127" w:rsidRDefault="000778DD" w:rsidP="000778DD">
      <w:pPr>
        <w:widowControl w:val="0"/>
        <w:tabs>
          <w:tab w:val="left" w:pos="567"/>
        </w:tabs>
        <w:rPr>
          <w:iCs/>
          <w:sz w:val="22"/>
          <w:szCs w:val="22"/>
          <w:u w:val="single"/>
          <w:lang w:val="lt-LT" w:eastAsia="lt-LT"/>
        </w:rPr>
      </w:pPr>
      <w:proofErr w:type="spellStart"/>
      <w:r w:rsidRPr="00B91127">
        <w:rPr>
          <w:iCs/>
          <w:sz w:val="22"/>
          <w:szCs w:val="22"/>
          <w:u w:val="single"/>
          <w:lang w:val="lt-LT" w:eastAsia="lt-LT"/>
        </w:rPr>
        <w:t>Biotransformacija</w:t>
      </w:r>
      <w:proofErr w:type="spellEnd"/>
    </w:p>
    <w:p w14:paraId="42628770"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Klaritromicinas</w:t>
      </w:r>
      <w:proofErr w:type="spellEnd"/>
      <w:r w:rsidRPr="005722B6">
        <w:rPr>
          <w:sz w:val="22"/>
          <w:szCs w:val="22"/>
          <w:lang w:val="lt-LT" w:eastAsia="lt-LT"/>
        </w:rPr>
        <w:t xml:space="preserve"> </w:t>
      </w:r>
      <w:proofErr w:type="spellStart"/>
      <w:r w:rsidRPr="005722B6">
        <w:rPr>
          <w:sz w:val="22"/>
          <w:szCs w:val="22"/>
          <w:lang w:val="lt-LT" w:eastAsia="lt-LT"/>
        </w:rPr>
        <w:t>metabolizuojamas</w:t>
      </w:r>
      <w:proofErr w:type="spellEnd"/>
      <w:r w:rsidRPr="005722B6">
        <w:rPr>
          <w:sz w:val="22"/>
          <w:szCs w:val="22"/>
          <w:lang w:val="lt-LT" w:eastAsia="lt-LT"/>
        </w:rPr>
        <w:t xml:space="preserve"> kepenyse. Identifikuoti bent 7 metabolitai, kurių svarbiausias yra 14-hidroksiklaritromicinas.</w:t>
      </w:r>
    </w:p>
    <w:p w14:paraId="42628771" w14:textId="77777777" w:rsidR="000778DD" w:rsidRPr="005722B6" w:rsidRDefault="000778DD" w:rsidP="000778DD">
      <w:pPr>
        <w:widowControl w:val="0"/>
        <w:tabs>
          <w:tab w:val="left" w:pos="567"/>
        </w:tabs>
        <w:rPr>
          <w:sz w:val="22"/>
          <w:szCs w:val="22"/>
          <w:lang w:val="lt-LT" w:eastAsia="lt-LT"/>
        </w:rPr>
      </w:pPr>
    </w:p>
    <w:p w14:paraId="42628772" w14:textId="77777777" w:rsidR="000778DD" w:rsidRPr="00B91127" w:rsidRDefault="000778DD" w:rsidP="000778DD">
      <w:pPr>
        <w:widowControl w:val="0"/>
        <w:tabs>
          <w:tab w:val="left" w:pos="567"/>
        </w:tabs>
        <w:rPr>
          <w:sz w:val="22"/>
          <w:szCs w:val="22"/>
          <w:u w:val="single"/>
          <w:lang w:val="lt-LT" w:eastAsia="lt-LT"/>
        </w:rPr>
      </w:pPr>
      <w:r w:rsidRPr="00B91127">
        <w:rPr>
          <w:iCs/>
          <w:sz w:val="22"/>
          <w:szCs w:val="22"/>
          <w:u w:val="single"/>
          <w:lang w:val="lt-LT" w:eastAsia="lt-LT"/>
        </w:rPr>
        <w:t>Eliminacija</w:t>
      </w:r>
    </w:p>
    <w:p w14:paraId="42628773"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Klaritromicinas</w:t>
      </w:r>
      <w:proofErr w:type="spellEnd"/>
      <w:r w:rsidRPr="005722B6">
        <w:rPr>
          <w:sz w:val="22"/>
          <w:szCs w:val="22"/>
          <w:lang w:val="lt-LT" w:eastAsia="lt-LT"/>
        </w:rPr>
        <w:t xml:space="preserve"> išsiskiria su šlapimu metabolitų pavidalu ir nepakitęs, šiek tiek (4%) jo patenka į išmatas. Maždaug 20% 250 mg dozės ir 30% 500 mg dozės išsiskiria su šlapimu nepakitusio preparato pavidalu. 10 </w:t>
      </w:r>
      <w:r w:rsidRPr="005722B6">
        <w:rPr>
          <w:sz w:val="22"/>
          <w:szCs w:val="22"/>
          <w:lang w:val="lt-LT" w:eastAsia="lt-LT"/>
        </w:rPr>
        <w:noBreakHyphen/>
        <w:t> 15% dozės išsiskiria su šlapimu 14-hidroksiklaritromicino pavidalu.</w:t>
      </w:r>
    </w:p>
    <w:p w14:paraId="42628774"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Vartojant 250 mg kas 12 valandų, </w:t>
      </w:r>
      <w:proofErr w:type="spellStart"/>
      <w:r w:rsidRPr="005722B6">
        <w:rPr>
          <w:sz w:val="22"/>
          <w:szCs w:val="22"/>
          <w:lang w:val="lt-LT" w:eastAsia="lt-LT"/>
        </w:rPr>
        <w:t>klaritromicino</w:t>
      </w:r>
      <w:proofErr w:type="spellEnd"/>
      <w:r w:rsidRPr="005722B6">
        <w:rPr>
          <w:sz w:val="22"/>
          <w:szCs w:val="22"/>
          <w:lang w:val="lt-LT" w:eastAsia="lt-LT"/>
        </w:rPr>
        <w:t xml:space="preserve"> pusinės eliminacijos laikas yra 3 </w:t>
      </w:r>
      <w:r w:rsidRPr="005722B6">
        <w:rPr>
          <w:sz w:val="22"/>
          <w:szCs w:val="22"/>
          <w:lang w:val="lt-LT" w:eastAsia="lt-LT"/>
        </w:rPr>
        <w:noBreakHyphen/>
        <w:t> 4 valandos, vartojant 500 mg kas 12 valandų – 5 </w:t>
      </w:r>
      <w:r w:rsidRPr="005722B6">
        <w:rPr>
          <w:sz w:val="22"/>
          <w:szCs w:val="22"/>
          <w:lang w:val="lt-LT" w:eastAsia="lt-LT"/>
        </w:rPr>
        <w:noBreakHyphen/>
        <w:t> 7 valandos.</w:t>
      </w:r>
    </w:p>
    <w:p w14:paraId="42628775" w14:textId="77777777" w:rsidR="000778DD" w:rsidRPr="005722B6" w:rsidRDefault="000778DD" w:rsidP="000778DD">
      <w:pPr>
        <w:widowControl w:val="0"/>
        <w:tabs>
          <w:tab w:val="left" w:pos="567"/>
        </w:tabs>
        <w:rPr>
          <w:sz w:val="22"/>
          <w:szCs w:val="22"/>
          <w:lang w:val="lt-LT" w:eastAsia="lt-LT"/>
        </w:rPr>
      </w:pPr>
    </w:p>
    <w:p w14:paraId="42628776" w14:textId="77777777" w:rsidR="000778DD" w:rsidRPr="00B91127" w:rsidRDefault="000778DD" w:rsidP="000778DD">
      <w:pPr>
        <w:widowControl w:val="0"/>
        <w:tabs>
          <w:tab w:val="left" w:pos="567"/>
        </w:tabs>
        <w:rPr>
          <w:iCs/>
          <w:sz w:val="22"/>
          <w:szCs w:val="22"/>
          <w:u w:val="single"/>
          <w:lang w:val="lt-LT" w:eastAsia="lt-LT"/>
        </w:rPr>
      </w:pPr>
      <w:r w:rsidRPr="00B91127">
        <w:rPr>
          <w:iCs/>
          <w:sz w:val="22"/>
          <w:szCs w:val="22"/>
          <w:u w:val="single"/>
          <w:lang w:val="lt-LT" w:eastAsia="lt-LT"/>
        </w:rPr>
        <w:t xml:space="preserve">Amžiaus bei ligų įtaka </w:t>
      </w:r>
      <w:proofErr w:type="spellStart"/>
      <w:r w:rsidRPr="00B91127">
        <w:rPr>
          <w:iCs/>
          <w:sz w:val="22"/>
          <w:szCs w:val="22"/>
          <w:u w:val="single"/>
          <w:lang w:val="lt-LT" w:eastAsia="lt-LT"/>
        </w:rPr>
        <w:t>farmakokinetikai</w:t>
      </w:r>
      <w:proofErr w:type="spellEnd"/>
    </w:p>
    <w:p w14:paraId="42628777" w14:textId="77777777" w:rsidR="000778DD" w:rsidRPr="005722B6" w:rsidRDefault="000778DD" w:rsidP="000778DD">
      <w:pPr>
        <w:widowControl w:val="0"/>
        <w:tabs>
          <w:tab w:val="left" w:pos="567"/>
        </w:tabs>
        <w:rPr>
          <w:sz w:val="22"/>
          <w:szCs w:val="22"/>
          <w:u w:val="single"/>
          <w:lang w:val="lt-LT" w:eastAsia="lt-LT"/>
        </w:rPr>
      </w:pPr>
      <w:r w:rsidRPr="005722B6">
        <w:rPr>
          <w:i/>
          <w:sz w:val="22"/>
          <w:szCs w:val="22"/>
          <w:lang w:val="lt-LT" w:eastAsia="lt-LT"/>
        </w:rPr>
        <w:t>Vaikai ir kūdikiai</w:t>
      </w:r>
    </w:p>
    <w:p w14:paraId="42628778"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Remiantis tyrimų duomenimis, du kartus per parą vartojant 7,5 mg/kg kūno svorio dozes, </w:t>
      </w:r>
      <w:proofErr w:type="spellStart"/>
      <w:r w:rsidRPr="005722B6">
        <w:rPr>
          <w:sz w:val="22"/>
          <w:szCs w:val="22"/>
          <w:lang w:val="lt-LT" w:eastAsia="lt-LT"/>
        </w:rPr>
        <w:t>klaritromicino</w:t>
      </w:r>
      <w:proofErr w:type="spellEnd"/>
      <w:r w:rsidRPr="005722B6">
        <w:rPr>
          <w:sz w:val="22"/>
          <w:szCs w:val="22"/>
          <w:lang w:val="lt-LT" w:eastAsia="lt-LT"/>
        </w:rPr>
        <w:t xml:space="preserve"> </w:t>
      </w:r>
      <w:proofErr w:type="spellStart"/>
      <w:r w:rsidRPr="005722B6">
        <w:rPr>
          <w:sz w:val="22"/>
          <w:szCs w:val="22"/>
          <w:lang w:val="lt-LT" w:eastAsia="lt-LT"/>
        </w:rPr>
        <w:t>farmakokinetika</w:t>
      </w:r>
      <w:proofErr w:type="spellEnd"/>
      <w:r w:rsidRPr="005722B6">
        <w:rPr>
          <w:sz w:val="22"/>
          <w:szCs w:val="22"/>
          <w:lang w:val="lt-LT" w:eastAsia="lt-LT"/>
        </w:rPr>
        <w:t xml:space="preserve"> vaikų organizme būna panaši į suaugusiųjų.</w:t>
      </w:r>
    </w:p>
    <w:p w14:paraId="42628779" w14:textId="77777777" w:rsidR="000778DD" w:rsidRPr="005722B6" w:rsidRDefault="000778DD" w:rsidP="000778DD">
      <w:pPr>
        <w:widowControl w:val="0"/>
        <w:tabs>
          <w:tab w:val="left" w:pos="567"/>
        </w:tabs>
        <w:rPr>
          <w:sz w:val="22"/>
          <w:szCs w:val="22"/>
          <w:lang w:val="lt-LT" w:eastAsia="lt-LT"/>
        </w:rPr>
      </w:pPr>
    </w:p>
    <w:p w14:paraId="4262877A" w14:textId="77777777" w:rsidR="000778DD" w:rsidRPr="005722B6" w:rsidRDefault="000778DD" w:rsidP="000778DD">
      <w:pPr>
        <w:widowControl w:val="0"/>
        <w:tabs>
          <w:tab w:val="left" w:pos="567"/>
        </w:tabs>
        <w:rPr>
          <w:i/>
          <w:sz w:val="22"/>
          <w:szCs w:val="22"/>
          <w:lang w:val="lt-LT" w:eastAsia="lt-LT"/>
        </w:rPr>
      </w:pPr>
      <w:r w:rsidRPr="005722B6">
        <w:rPr>
          <w:i/>
          <w:sz w:val="22"/>
          <w:szCs w:val="22"/>
          <w:lang w:val="lt-LT" w:eastAsia="lt-LT"/>
        </w:rPr>
        <w:t>Senyvi pacientai</w:t>
      </w:r>
    </w:p>
    <w:p w14:paraId="4262877B"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Tyrimų rezultatai rodo, kad senyviems žmonėms dozavimą koreguoti reikia tik tais atvejais, kai inkstų funkcija labai sutrikusi.</w:t>
      </w:r>
    </w:p>
    <w:p w14:paraId="4262877C" w14:textId="77777777" w:rsidR="000778DD" w:rsidRPr="005722B6" w:rsidRDefault="000778DD" w:rsidP="000778DD">
      <w:pPr>
        <w:widowControl w:val="0"/>
        <w:tabs>
          <w:tab w:val="left" w:pos="567"/>
        </w:tabs>
        <w:rPr>
          <w:sz w:val="22"/>
          <w:szCs w:val="22"/>
          <w:lang w:val="lt-LT" w:eastAsia="lt-LT"/>
        </w:rPr>
      </w:pPr>
    </w:p>
    <w:p w14:paraId="4262877D" w14:textId="77777777" w:rsidR="000778DD" w:rsidRPr="005722B6" w:rsidRDefault="000778DD" w:rsidP="000778DD">
      <w:pPr>
        <w:widowControl w:val="0"/>
        <w:tabs>
          <w:tab w:val="left" w:pos="567"/>
        </w:tabs>
        <w:rPr>
          <w:sz w:val="22"/>
          <w:szCs w:val="22"/>
          <w:lang w:val="lt-LT" w:eastAsia="lt-LT"/>
        </w:rPr>
      </w:pPr>
      <w:r w:rsidRPr="005722B6">
        <w:rPr>
          <w:i/>
          <w:sz w:val="22"/>
          <w:szCs w:val="22"/>
          <w:lang w:val="lt-LT" w:eastAsia="lt-LT"/>
        </w:rPr>
        <w:t xml:space="preserve">Ligų įtaka </w:t>
      </w:r>
      <w:proofErr w:type="spellStart"/>
      <w:r w:rsidRPr="005722B6">
        <w:rPr>
          <w:i/>
          <w:sz w:val="22"/>
          <w:szCs w:val="22"/>
          <w:lang w:val="lt-LT" w:eastAsia="lt-LT"/>
        </w:rPr>
        <w:t>farmakokinetikai</w:t>
      </w:r>
      <w:proofErr w:type="spellEnd"/>
    </w:p>
    <w:p w14:paraId="4262877E"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Nustatyta, kad pacientams, sergantiems sunkiu inkstų nepakankamumu (lyginta su sveikais savanoriais) ir išgėrusiems 200 mg </w:t>
      </w:r>
      <w:proofErr w:type="spellStart"/>
      <w:r w:rsidRPr="005722B6">
        <w:rPr>
          <w:sz w:val="22"/>
          <w:szCs w:val="22"/>
          <w:lang w:val="lt-LT" w:eastAsia="lt-LT"/>
        </w:rPr>
        <w:t>klaritromicino</w:t>
      </w:r>
      <w:proofErr w:type="spellEnd"/>
      <w:r w:rsidRPr="005722B6">
        <w:rPr>
          <w:sz w:val="22"/>
          <w:szCs w:val="22"/>
          <w:lang w:val="lt-LT" w:eastAsia="lt-LT"/>
        </w:rPr>
        <w:t xml:space="preserve"> dozę, būna didesnė didžiausia koncentracija, didesnis AUC ir lėtesnė eliminacija. Sergant sunkiu inkstų nepakankamumu (lyginta su sveikais suaugusiais žmonėmis), bendra </w:t>
      </w:r>
      <w:proofErr w:type="spellStart"/>
      <w:r w:rsidRPr="005722B6">
        <w:rPr>
          <w:sz w:val="22"/>
          <w:szCs w:val="22"/>
          <w:lang w:val="lt-LT" w:eastAsia="lt-LT"/>
        </w:rPr>
        <w:t>klaritromicino</w:t>
      </w:r>
      <w:proofErr w:type="spellEnd"/>
      <w:r w:rsidRPr="005722B6">
        <w:rPr>
          <w:sz w:val="22"/>
          <w:szCs w:val="22"/>
          <w:lang w:val="lt-LT" w:eastAsia="lt-LT"/>
        </w:rPr>
        <w:t xml:space="preserve"> eliminacija sumažėja (buvo 26,5%, tapo 3,3%). Šie rezultatai rodo, kad jei yra sunkus inkstų nepakankamumas, reikia mažinti dozę arba ilginti vartojimo intervalą.</w:t>
      </w:r>
    </w:p>
    <w:p w14:paraId="4262877F"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Ligonių, sergančių kepenų nepakankamumu, plazmoje </w:t>
      </w:r>
      <w:proofErr w:type="spellStart"/>
      <w:r w:rsidRPr="005722B6">
        <w:rPr>
          <w:sz w:val="22"/>
          <w:szCs w:val="22"/>
          <w:lang w:val="lt-LT" w:eastAsia="lt-LT"/>
        </w:rPr>
        <w:t>klaritromicino</w:t>
      </w:r>
      <w:proofErr w:type="spellEnd"/>
      <w:r w:rsidRPr="005722B6">
        <w:rPr>
          <w:sz w:val="22"/>
          <w:szCs w:val="22"/>
          <w:lang w:val="lt-LT" w:eastAsia="lt-LT"/>
        </w:rPr>
        <w:t xml:space="preserve"> koncentracija, nusistovėjus </w:t>
      </w:r>
      <w:proofErr w:type="spellStart"/>
      <w:r w:rsidRPr="005722B6">
        <w:rPr>
          <w:sz w:val="22"/>
          <w:szCs w:val="22"/>
          <w:lang w:val="lt-LT" w:eastAsia="lt-LT"/>
        </w:rPr>
        <w:t>pusiausvyrinei</w:t>
      </w:r>
      <w:proofErr w:type="spellEnd"/>
      <w:r w:rsidRPr="005722B6">
        <w:rPr>
          <w:sz w:val="22"/>
          <w:szCs w:val="22"/>
          <w:lang w:val="lt-LT" w:eastAsia="lt-LT"/>
        </w:rPr>
        <w:t xml:space="preserve"> apykaitai, būna tokia kaip sveikų žmonių, o 14-hidroksiklaritromicino mažesnė.</w:t>
      </w:r>
    </w:p>
    <w:p w14:paraId="42628780" w14:textId="77777777" w:rsidR="000778DD" w:rsidRPr="005722B6" w:rsidRDefault="000778DD" w:rsidP="000778DD">
      <w:pPr>
        <w:widowControl w:val="0"/>
        <w:tabs>
          <w:tab w:val="left" w:pos="567"/>
        </w:tabs>
        <w:rPr>
          <w:sz w:val="22"/>
          <w:szCs w:val="22"/>
          <w:lang w:val="lt-LT" w:eastAsia="lt-LT"/>
        </w:rPr>
      </w:pPr>
    </w:p>
    <w:p w14:paraId="42628781"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5.3</w:t>
      </w:r>
      <w:r w:rsidRPr="005722B6">
        <w:rPr>
          <w:b/>
          <w:sz w:val="22"/>
          <w:szCs w:val="22"/>
          <w:lang w:val="lt-LT" w:eastAsia="lt-LT"/>
        </w:rPr>
        <w:tab/>
      </w:r>
      <w:proofErr w:type="spellStart"/>
      <w:r w:rsidRPr="005722B6">
        <w:rPr>
          <w:b/>
          <w:sz w:val="22"/>
          <w:szCs w:val="22"/>
          <w:lang w:val="lt-LT" w:eastAsia="lt-LT"/>
        </w:rPr>
        <w:t>Ikiklinikinių</w:t>
      </w:r>
      <w:proofErr w:type="spellEnd"/>
      <w:r w:rsidRPr="005722B6">
        <w:rPr>
          <w:b/>
          <w:sz w:val="22"/>
          <w:szCs w:val="22"/>
          <w:lang w:val="lt-LT" w:eastAsia="lt-LT"/>
        </w:rPr>
        <w:t xml:space="preserve"> saugumo tyrimų duomenys</w:t>
      </w:r>
    </w:p>
    <w:p w14:paraId="42628782" w14:textId="77777777" w:rsidR="000778DD" w:rsidRPr="005722B6" w:rsidRDefault="000778DD" w:rsidP="000778DD">
      <w:pPr>
        <w:widowControl w:val="0"/>
        <w:tabs>
          <w:tab w:val="left" w:pos="567"/>
        </w:tabs>
        <w:rPr>
          <w:sz w:val="22"/>
          <w:szCs w:val="22"/>
          <w:lang w:val="lt-LT" w:eastAsia="lt-LT"/>
        </w:rPr>
      </w:pPr>
    </w:p>
    <w:p w14:paraId="42628783"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Ikiklinikinių</w:t>
      </w:r>
      <w:proofErr w:type="spellEnd"/>
      <w:r w:rsidRPr="005722B6">
        <w:rPr>
          <w:sz w:val="22"/>
          <w:szCs w:val="22"/>
          <w:lang w:val="lt-LT" w:eastAsia="lt-LT"/>
        </w:rPr>
        <w:t xml:space="preserve"> tyrimų metu toksinis poveikis pasireiškė tik vartojant dozes, daug kartų viršijančias gydomąsias dozes, skiriamas žmogui. Taigi, gydant žmones, tokio poveikio reikšmė maža.</w:t>
      </w:r>
    </w:p>
    <w:p w14:paraId="42628784"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Tyrimų metu gyvūnams </w:t>
      </w:r>
      <w:proofErr w:type="spellStart"/>
      <w:r w:rsidRPr="005722B6">
        <w:rPr>
          <w:sz w:val="22"/>
          <w:szCs w:val="22"/>
          <w:lang w:val="lt-LT" w:eastAsia="lt-LT"/>
        </w:rPr>
        <w:t>klaritromicinas</w:t>
      </w:r>
      <w:proofErr w:type="spellEnd"/>
      <w:r w:rsidRPr="005722B6">
        <w:rPr>
          <w:sz w:val="22"/>
          <w:szCs w:val="22"/>
          <w:lang w:val="lt-LT" w:eastAsia="lt-LT"/>
        </w:rPr>
        <w:t xml:space="preserve"> sukėlė nedidelį ūminį toksinį poveikį. Nustatyta, kad geriamojo </w:t>
      </w:r>
      <w:proofErr w:type="spellStart"/>
      <w:r w:rsidRPr="005722B6">
        <w:rPr>
          <w:sz w:val="22"/>
          <w:szCs w:val="22"/>
          <w:lang w:val="lt-LT" w:eastAsia="lt-LT"/>
        </w:rPr>
        <w:t>klaritromicino</w:t>
      </w:r>
      <w:proofErr w:type="spellEnd"/>
      <w:r w:rsidRPr="005722B6">
        <w:rPr>
          <w:sz w:val="22"/>
          <w:szCs w:val="22"/>
          <w:lang w:val="lt-LT" w:eastAsia="lt-LT"/>
        </w:rPr>
        <w:t xml:space="preserve"> LD</w:t>
      </w:r>
      <w:r w:rsidRPr="005722B6">
        <w:rPr>
          <w:sz w:val="22"/>
          <w:szCs w:val="22"/>
          <w:vertAlign w:val="subscript"/>
          <w:lang w:val="lt-LT" w:eastAsia="lt-LT"/>
        </w:rPr>
        <w:t>50</w:t>
      </w:r>
      <w:r w:rsidRPr="005722B6">
        <w:rPr>
          <w:sz w:val="22"/>
          <w:szCs w:val="22"/>
          <w:lang w:val="lt-LT" w:eastAsia="lt-LT"/>
        </w:rPr>
        <w:t xml:space="preserve"> būna nuo 1,5 iki 5 g/kg kūno svorio ir didesnė, </w:t>
      </w:r>
      <w:proofErr w:type="spellStart"/>
      <w:r w:rsidRPr="005722B6">
        <w:rPr>
          <w:sz w:val="22"/>
          <w:szCs w:val="22"/>
          <w:lang w:val="lt-LT" w:eastAsia="lt-LT"/>
        </w:rPr>
        <w:t>parenteraliniu</w:t>
      </w:r>
      <w:proofErr w:type="spellEnd"/>
      <w:r w:rsidRPr="005722B6">
        <w:rPr>
          <w:sz w:val="22"/>
          <w:szCs w:val="22"/>
          <w:lang w:val="lt-LT" w:eastAsia="lt-LT"/>
        </w:rPr>
        <w:t xml:space="preserve"> būdu vartojamo – nuo 0,7 iki 5 g/kg kūno svorio ir didesnė.</w:t>
      </w:r>
    </w:p>
    <w:p w14:paraId="42628785"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Kartotinės labai didelės </w:t>
      </w:r>
      <w:proofErr w:type="spellStart"/>
      <w:r w:rsidRPr="005722B6">
        <w:rPr>
          <w:sz w:val="22"/>
          <w:szCs w:val="22"/>
          <w:lang w:val="lt-LT" w:eastAsia="lt-LT"/>
        </w:rPr>
        <w:t>klaritromicino</w:t>
      </w:r>
      <w:proofErr w:type="spellEnd"/>
      <w:r w:rsidRPr="005722B6">
        <w:rPr>
          <w:sz w:val="22"/>
          <w:szCs w:val="22"/>
          <w:lang w:val="lt-LT" w:eastAsia="lt-LT"/>
        </w:rPr>
        <w:t xml:space="preserve"> dozės sukėlė </w:t>
      </w:r>
      <w:proofErr w:type="spellStart"/>
      <w:r w:rsidRPr="005722B6">
        <w:rPr>
          <w:sz w:val="22"/>
          <w:szCs w:val="22"/>
          <w:lang w:val="lt-LT" w:eastAsia="lt-LT"/>
        </w:rPr>
        <w:t>hepatotoksinį</w:t>
      </w:r>
      <w:proofErr w:type="spellEnd"/>
      <w:r w:rsidRPr="005722B6">
        <w:rPr>
          <w:sz w:val="22"/>
          <w:szCs w:val="22"/>
          <w:lang w:val="lt-LT" w:eastAsia="lt-LT"/>
        </w:rPr>
        <w:t xml:space="preserve"> ir </w:t>
      </w:r>
      <w:proofErr w:type="spellStart"/>
      <w:r w:rsidRPr="005722B6">
        <w:rPr>
          <w:sz w:val="22"/>
          <w:szCs w:val="22"/>
          <w:lang w:val="lt-LT" w:eastAsia="lt-LT"/>
        </w:rPr>
        <w:t>nefrotoksinį</w:t>
      </w:r>
      <w:proofErr w:type="spellEnd"/>
      <w:r w:rsidRPr="005722B6">
        <w:rPr>
          <w:sz w:val="22"/>
          <w:szCs w:val="22"/>
          <w:lang w:val="lt-LT" w:eastAsia="lt-LT"/>
        </w:rPr>
        <w:t xml:space="preserve"> poveikį bei virškinimo trakto sutrikimą. Nutraukus vaistinio preparato vartojimą, kepenų funkcijos tyrimų rodmenys sunormalėjo.</w:t>
      </w:r>
    </w:p>
    <w:p w14:paraId="42628786" w14:textId="77777777" w:rsidR="000778DD" w:rsidRPr="005722B6" w:rsidRDefault="000778DD" w:rsidP="000778DD">
      <w:pPr>
        <w:widowControl w:val="0"/>
        <w:tabs>
          <w:tab w:val="left" w:pos="567"/>
        </w:tabs>
        <w:rPr>
          <w:sz w:val="22"/>
          <w:szCs w:val="22"/>
          <w:lang w:val="lt-LT" w:eastAsia="lt-LT"/>
        </w:rPr>
      </w:pPr>
    </w:p>
    <w:p w14:paraId="42628787"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Vaisingumas, reprodukcinės </w:t>
      </w:r>
      <w:proofErr w:type="spellStart"/>
      <w:r w:rsidRPr="005722B6">
        <w:rPr>
          <w:sz w:val="22"/>
          <w:szCs w:val="22"/>
          <w:lang w:val="lt-LT" w:eastAsia="lt-LT"/>
        </w:rPr>
        <w:t>sąvybės</w:t>
      </w:r>
      <w:proofErr w:type="spellEnd"/>
      <w:r w:rsidRPr="005722B6">
        <w:rPr>
          <w:sz w:val="22"/>
          <w:szCs w:val="22"/>
          <w:lang w:val="lt-LT" w:eastAsia="lt-LT"/>
        </w:rPr>
        <w:t xml:space="preserve"> ir </w:t>
      </w:r>
      <w:proofErr w:type="spellStart"/>
      <w:r w:rsidRPr="005722B6">
        <w:rPr>
          <w:sz w:val="22"/>
          <w:szCs w:val="22"/>
          <w:lang w:val="lt-LT" w:eastAsia="lt-LT"/>
        </w:rPr>
        <w:t>teratogeniškumas</w:t>
      </w:r>
      <w:proofErr w:type="spellEnd"/>
    </w:p>
    <w:p w14:paraId="42628788"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Tyrimai, atlikti su žiurkėmis, joms duodant iki 500 mg/kg per parą dozes (didžiausia dozė, susijusi su akivaizdžiu inkstų </w:t>
      </w:r>
      <w:proofErr w:type="spellStart"/>
      <w:r w:rsidRPr="005722B6">
        <w:rPr>
          <w:sz w:val="22"/>
          <w:szCs w:val="22"/>
          <w:lang w:val="lt-LT" w:eastAsia="lt-LT"/>
        </w:rPr>
        <w:t>toksiškumu</w:t>
      </w:r>
      <w:proofErr w:type="spellEnd"/>
      <w:r w:rsidRPr="005722B6">
        <w:rPr>
          <w:sz w:val="22"/>
          <w:szCs w:val="22"/>
          <w:lang w:val="lt-LT" w:eastAsia="lt-LT"/>
        </w:rPr>
        <w:t xml:space="preserve">), neparodė su </w:t>
      </w:r>
      <w:proofErr w:type="spellStart"/>
      <w:r w:rsidRPr="005722B6">
        <w:rPr>
          <w:sz w:val="22"/>
          <w:szCs w:val="22"/>
          <w:lang w:val="lt-LT" w:eastAsia="lt-LT"/>
        </w:rPr>
        <w:t>klaritromicinu</w:t>
      </w:r>
      <w:proofErr w:type="spellEnd"/>
      <w:r w:rsidRPr="005722B6">
        <w:rPr>
          <w:sz w:val="22"/>
          <w:szCs w:val="22"/>
          <w:lang w:val="lt-LT" w:eastAsia="lt-LT"/>
        </w:rPr>
        <w:t xml:space="preserve"> susijusio neigiamo poveikio patinų vaisingumui. Ši dozė atitinka ekvivalento žmogui dozę (HED), kuri yra maždaug 5 kartus didesnė už maksimalią rekomenduojamą žmogui dozę (MRŽD), remiantis mg/m</w:t>
      </w:r>
      <w:r w:rsidRPr="005722B6">
        <w:rPr>
          <w:sz w:val="22"/>
          <w:szCs w:val="22"/>
          <w:vertAlign w:val="superscript"/>
          <w:lang w:val="lt-LT" w:eastAsia="lt-LT"/>
        </w:rPr>
        <w:t>2</w:t>
      </w:r>
      <w:r w:rsidRPr="005722B6">
        <w:rPr>
          <w:sz w:val="22"/>
          <w:szCs w:val="22"/>
          <w:lang w:val="lt-LT" w:eastAsia="lt-LT"/>
        </w:rPr>
        <w:t>, 60 kg asmeniui.</w:t>
      </w:r>
    </w:p>
    <w:p w14:paraId="42628789" w14:textId="77777777" w:rsidR="000778DD" w:rsidRPr="005722B6" w:rsidRDefault="000778DD" w:rsidP="000778DD">
      <w:pPr>
        <w:widowControl w:val="0"/>
        <w:tabs>
          <w:tab w:val="left" w:pos="567"/>
        </w:tabs>
        <w:rPr>
          <w:sz w:val="22"/>
          <w:szCs w:val="22"/>
          <w:lang w:val="lt-LT" w:eastAsia="lt-LT"/>
        </w:rPr>
      </w:pPr>
    </w:p>
    <w:p w14:paraId="4262878A"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Žiurkių patelių vaisingumo ir dauginimosi tyrimai parodė, kad paros dozė 150 mg/kg per parą (didžiausia ištirta dozė) nepadarė jokio neigiamo poveikio rujos ciklui, vaisingumui, gimdymui ir palikuonių skaičiui bei gyvybingumui. </w:t>
      </w:r>
      <w:proofErr w:type="spellStart"/>
      <w:r w:rsidRPr="005722B6">
        <w:rPr>
          <w:sz w:val="22"/>
          <w:szCs w:val="22"/>
          <w:lang w:val="lt-LT" w:eastAsia="lt-LT"/>
        </w:rPr>
        <w:t>Klaritromicino</w:t>
      </w:r>
      <w:proofErr w:type="spellEnd"/>
      <w:r w:rsidRPr="005722B6">
        <w:rPr>
          <w:sz w:val="22"/>
          <w:szCs w:val="22"/>
          <w:lang w:val="lt-LT" w:eastAsia="lt-LT"/>
        </w:rPr>
        <w:t xml:space="preserve"> poveikio tyrimų su </w:t>
      </w:r>
      <w:proofErr w:type="spellStart"/>
      <w:r w:rsidRPr="005722B6">
        <w:rPr>
          <w:i/>
          <w:iCs/>
          <w:sz w:val="22"/>
          <w:szCs w:val="22"/>
          <w:lang w:val="lt-LT" w:eastAsia="lt-LT"/>
        </w:rPr>
        <w:t>Wistar</w:t>
      </w:r>
      <w:proofErr w:type="spellEnd"/>
      <w:r w:rsidRPr="005722B6">
        <w:rPr>
          <w:sz w:val="22"/>
          <w:szCs w:val="22"/>
          <w:lang w:val="lt-LT" w:eastAsia="lt-LT"/>
        </w:rPr>
        <w:t xml:space="preserve"> ir </w:t>
      </w:r>
      <w:proofErr w:type="spellStart"/>
      <w:r w:rsidRPr="005722B6">
        <w:rPr>
          <w:i/>
          <w:iCs/>
          <w:sz w:val="22"/>
          <w:szCs w:val="22"/>
          <w:lang w:val="lt-LT" w:eastAsia="lt-LT"/>
        </w:rPr>
        <w:t>Spraque-Dawley</w:t>
      </w:r>
      <w:proofErr w:type="spellEnd"/>
      <w:r w:rsidRPr="005722B6">
        <w:rPr>
          <w:sz w:val="22"/>
          <w:szCs w:val="22"/>
          <w:lang w:val="lt-LT" w:eastAsia="lt-LT"/>
        </w:rPr>
        <w:t xml:space="preserve"> žiurkėmis (šeriant), Naujosios Zelandijos baltaisiais triušiais ir </w:t>
      </w:r>
      <w:proofErr w:type="spellStart"/>
      <w:r w:rsidRPr="005722B6">
        <w:rPr>
          <w:i/>
          <w:iCs/>
          <w:sz w:val="22"/>
          <w:szCs w:val="22"/>
          <w:lang w:val="lt-LT" w:eastAsia="lt-LT"/>
        </w:rPr>
        <w:t>cynomolgus</w:t>
      </w:r>
      <w:proofErr w:type="spellEnd"/>
      <w:r w:rsidRPr="005722B6">
        <w:rPr>
          <w:i/>
          <w:iCs/>
          <w:sz w:val="22"/>
          <w:szCs w:val="22"/>
          <w:lang w:val="lt-LT" w:eastAsia="lt-LT"/>
        </w:rPr>
        <w:t xml:space="preserve"> </w:t>
      </w:r>
      <w:r w:rsidRPr="005722B6">
        <w:rPr>
          <w:sz w:val="22"/>
          <w:szCs w:val="22"/>
          <w:lang w:val="lt-LT" w:eastAsia="lt-LT"/>
        </w:rPr>
        <w:t xml:space="preserve">beždžionėmis rezultatai neįrodo jokio </w:t>
      </w:r>
      <w:proofErr w:type="spellStart"/>
      <w:r w:rsidRPr="005722B6">
        <w:rPr>
          <w:sz w:val="22"/>
          <w:szCs w:val="22"/>
          <w:lang w:val="lt-LT" w:eastAsia="lt-LT"/>
        </w:rPr>
        <w:t>klaritromicino</w:t>
      </w:r>
      <w:proofErr w:type="spellEnd"/>
      <w:r w:rsidRPr="005722B6">
        <w:rPr>
          <w:sz w:val="22"/>
          <w:szCs w:val="22"/>
          <w:lang w:val="lt-LT" w:eastAsia="lt-LT"/>
        </w:rPr>
        <w:t xml:space="preserve"> </w:t>
      </w:r>
      <w:proofErr w:type="spellStart"/>
      <w:r w:rsidRPr="005722B6">
        <w:rPr>
          <w:sz w:val="22"/>
          <w:szCs w:val="22"/>
          <w:lang w:val="lt-LT" w:eastAsia="lt-LT"/>
        </w:rPr>
        <w:t>teratogeniškumo</w:t>
      </w:r>
      <w:proofErr w:type="spellEnd"/>
      <w:r w:rsidRPr="005722B6">
        <w:rPr>
          <w:sz w:val="22"/>
          <w:szCs w:val="22"/>
          <w:lang w:val="lt-LT" w:eastAsia="lt-LT"/>
        </w:rPr>
        <w:t>, kai buvo tiriamos didžiausios dozės, padidintos iki 1,5, 2,4 ir 1,5 karto, palyginti su MRŽD, remiantis mg/m</w:t>
      </w:r>
      <w:r w:rsidRPr="005722B6">
        <w:rPr>
          <w:sz w:val="22"/>
          <w:szCs w:val="22"/>
          <w:vertAlign w:val="superscript"/>
          <w:lang w:val="lt-LT" w:eastAsia="lt-LT"/>
        </w:rPr>
        <w:t>2</w:t>
      </w:r>
      <w:r w:rsidRPr="005722B6">
        <w:rPr>
          <w:sz w:val="22"/>
          <w:szCs w:val="22"/>
          <w:lang w:val="lt-LT" w:eastAsia="lt-LT"/>
        </w:rPr>
        <w:t xml:space="preserve">, atitinkamoms rūšims. Vis dėlto, vėliau atlikti panašūs tyrimai su </w:t>
      </w:r>
      <w:proofErr w:type="spellStart"/>
      <w:r w:rsidRPr="005722B6">
        <w:rPr>
          <w:i/>
          <w:iCs/>
          <w:sz w:val="22"/>
          <w:szCs w:val="22"/>
          <w:lang w:val="lt-LT" w:eastAsia="lt-LT"/>
        </w:rPr>
        <w:t>Spraque-Dawley</w:t>
      </w:r>
      <w:proofErr w:type="spellEnd"/>
      <w:r w:rsidRPr="005722B6">
        <w:rPr>
          <w:sz w:val="22"/>
          <w:szCs w:val="22"/>
          <w:lang w:val="lt-LT" w:eastAsia="lt-LT"/>
        </w:rPr>
        <w:t xml:space="preserve"> žiurkėmis parodė, kad pasireiškia 6 % širdies ir kraujagyslių sistemos anomalijų atvejų, kurie atsiranda dėl savaiminio genų pokyčio. Dviejų tyrimų su pelėmis rezultatai parodė, kad 3 </w:t>
      </w:r>
      <w:r w:rsidRPr="005722B6">
        <w:rPr>
          <w:sz w:val="22"/>
          <w:szCs w:val="22"/>
          <w:lang w:val="lt-LT" w:eastAsia="lt-LT"/>
        </w:rPr>
        <w:noBreakHyphen/>
        <w:t>30 % atvejų atsiranda vaisiaus gomurio plyšimas esant maždaug 5 kartus didesniam nei MRHD, remiantis mg/m</w:t>
      </w:r>
      <w:r w:rsidRPr="005722B6">
        <w:rPr>
          <w:sz w:val="22"/>
          <w:szCs w:val="22"/>
          <w:vertAlign w:val="superscript"/>
          <w:lang w:val="lt-LT" w:eastAsia="lt-LT"/>
        </w:rPr>
        <w:t>2</w:t>
      </w:r>
      <w:r w:rsidRPr="005722B6">
        <w:rPr>
          <w:sz w:val="22"/>
          <w:szCs w:val="22"/>
          <w:lang w:val="lt-LT" w:eastAsia="lt-LT"/>
        </w:rPr>
        <w:t>, 60 kg asmeniui. Vaisiaus žūtis buvo pastebėta beždžionėms, tačiau tik esant tokioms dozėms, kurios buvo toksiškos motinoms.</w:t>
      </w:r>
    </w:p>
    <w:p w14:paraId="4262878B" w14:textId="77777777" w:rsidR="000778DD" w:rsidRPr="005722B6" w:rsidRDefault="000778DD" w:rsidP="000778DD">
      <w:pPr>
        <w:widowControl w:val="0"/>
        <w:tabs>
          <w:tab w:val="left" w:pos="567"/>
        </w:tabs>
        <w:rPr>
          <w:sz w:val="22"/>
          <w:szCs w:val="22"/>
          <w:lang w:val="lt-LT" w:eastAsia="lt-LT"/>
        </w:rPr>
      </w:pPr>
    </w:p>
    <w:p w14:paraId="4262878C" w14:textId="77777777" w:rsidR="000778DD" w:rsidRPr="005722B6" w:rsidRDefault="000778DD" w:rsidP="000778DD">
      <w:pPr>
        <w:widowControl w:val="0"/>
        <w:tabs>
          <w:tab w:val="left" w:pos="567"/>
        </w:tabs>
        <w:rPr>
          <w:sz w:val="22"/>
          <w:szCs w:val="22"/>
          <w:lang w:val="lt-LT" w:eastAsia="lt-LT"/>
        </w:rPr>
      </w:pPr>
    </w:p>
    <w:p w14:paraId="4262878D"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6.</w:t>
      </w:r>
      <w:r w:rsidRPr="005722B6">
        <w:rPr>
          <w:b/>
          <w:sz w:val="22"/>
          <w:szCs w:val="22"/>
          <w:lang w:val="lt-LT" w:eastAsia="lt-LT"/>
        </w:rPr>
        <w:tab/>
        <w:t>FARMACINĖ INFORMACIJA</w:t>
      </w:r>
    </w:p>
    <w:p w14:paraId="4262878E" w14:textId="77777777" w:rsidR="000778DD" w:rsidRPr="005722B6" w:rsidRDefault="000778DD" w:rsidP="000778DD">
      <w:pPr>
        <w:widowControl w:val="0"/>
        <w:tabs>
          <w:tab w:val="left" w:pos="567"/>
        </w:tabs>
        <w:rPr>
          <w:b/>
          <w:sz w:val="22"/>
          <w:szCs w:val="22"/>
          <w:lang w:val="lt-LT" w:eastAsia="lt-LT"/>
        </w:rPr>
      </w:pPr>
    </w:p>
    <w:p w14:paraId="4262878F"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6.1</w:t>
      </w:r>
      <w:r w:rsidRPr="005722B6">
        <w:rPr>
          <w:b/>
          <w:sz w:val="22"/>
          <w:szCs w:val="22"/>
          <w:lang w:val="lt-LT" w:eastAsia="lt-LT"/>
        </w:rPr>
        <w:tab/>
        <w:t>Pagalbinių medžiagų sąrašas</w:t>
      </w:r>
    </w:p>
    <w:p w14:paraId="42628790" w14:textId="77777777" w:rsidR="000778DD" w:rsidRPr="005722B6" w:rsidRDefault="000778DD" w:rsidP="000778DD">
      <w:pPr>
        <w:widowControl w:val="0"/>
        <w:tabs>
          <w:tab w:val="left" w:pos="567"/>
        </w:tabs>
        <w:rPr>
          <w:sz w:val="22"/>
          <w:szCs w:val="22"/>
          <w:lang w:val="lt-LT" w:eastAsia="lt-LT"/>
        </w:rPr>
      </w:pPr>
    </w:p>
    <w:p w14:paraId="42628791" w14:textId="77777777" w:rsidR="0075786F" w:rsidRPr="003B7E55" w:rsidRDefault="0075786F" w:rsidP="0075786F">
      <w:pPr>
        <w:widowControl w:val="0"/>
        <w:tabs>
          <w:tab w:val="left" w:pos="567"/>
          <w:tab w:val="left" w:pos="709"/>
        </w:tabs>
        <w:rPr>
          <w:i/>
          <w:sz w:val="22"/>
          <w:lang w:val="lt-LT"/>
        </w:rPr>
      </w:pPr>
      <w:r w:rsidRPr="003B7E55">
        <w:rPr>
          <w:i/>
          <w:sz w:val="22"/>
          <w:lang w:val="lt-LT"/>
        </w:rPr>
        <w:t xml:space="preserve">125 mg/5 ml </w:t>
      </w:r>
      <w:r w:rsidR="00003C53" w:rsidRPr="003B7E55">
        <w:rPr>
          <w:i/>
          <w:sz w:val="22"/>
          <w:lang w:val="lt-LT"/>
        </w:rPr>
        <w:t>granulės geriamajai suspensijai</w:t>
      </w:r>
    </w:p>
    <w:p w14:paraId="42628792" w14:textId="77777777" w:rsidR="0075786F" w:rsidRPr="003B7E55" w:rsidRDefault="0075786F" w:rsidP="0075786F">
      <w:pPr>
        <w:widowControl w:val="0"/>
        <w:tabs>
          <w:tab w:val="left" w:pos="567"/>
          <w:tab w:val="left" w:pos="709"/>
        </w:tabs>
        <w:rPr>
          <w:sz w:val="22"/>
          <w:lang w:val="lt-LT"/>
        </w:rPr>
      </w:pPr>
      <w:proofErr w:type="spellStart"/>
      <w:r w:rsidRPr="003B7E55">
        <w:rPr>
          <w:sz w:val="22"/>
          <w:lang w:val="lt-LT"/>
        </w:rPr>
        <w:t>Karbomeras</w:t>
      </w:r>
      <w:proofErr w:type="spellEnd"/>
    </w:p>
    <w:p w14:paraId="42628793" w14:textId="77777777" w:rsidR="0075786F" w:rsidRPr="003B7E55" w:rsidRDefault="0075786F" w:rsidP="0075786F">
      <w:pPr>
        <w:widowControl w:val="0"/>
        <w:tabs>
          <w:tab w:val="left" w:pos="567"/>
          <w:tab w:val="left" w:pos="709"/>
        </w:tabs>
        <w:rPr>
          <w:sz w:val="22"/>
          <w:lang w:val="lt-LT"/>
        </w:rPr>
      </w:pPr>
      <w:proofErr w:type="spellStart"/>
      <w:r w:rsidRPr="003B7E55">
        <w:rPr>
          <w:sz w:val="22"/>
          <w:lang w:val="lt-LT"/>
        </w:rPr>
        <w:t>Povidonas</w:t>
      </w:r>
      <w:proofErr w:type="spellEnd"/>
    </w:p>
    <w:p w14:paraId="42628794" w14:textId="77777777" w:rsidR="0075786F" w:rsidRPr="003B7E55" w:rsidRDefault="0075786F" w:rsidP="0075786F">
      <w:pPr>
        <w:widowControl w:val="0"/>
        <w:tabs>
          <w:tab w:val="left" w:pos="567"/>
          <w:tab w:val="left" w:pos="709"/>
        </w:tabs>
        <w:rPr>
          <w:sz w:val="22"/>
          <w:lang w:val="lt-LT"/>
        </w:rPr>
      </w:pPr>
      <w:proofErr w:type="spellStart"/>
      <w:r w:rsidRPr="003B7E55">
        <w:rPr>
          <w:sz w:val="22"/>
          <w:lang w:val="lt-LT"/>
        </w:rPr>
        <w:t>Hipromeliozės</w:t>
      </w:r>
      <w:proofErr w:type="spellEnd"/>
      <w:r w:rsidRPr="003B7E55">
        <w:rPr>
          <w:sz w:val="22"/>
          <w:lang w:val="lt-LT"/>
        </w:rPr>
        <w:t xml:space="preserve"> </w:t>
      </w:r>
      <w:proofErr w:type="spellStart"/>
      <w:r w:rsidRPr="003B7E55">
        <w:rPr>
          <w:sz w:val="22"/>
          <w:lang w:val="lt-LT"/>
        </w:rPr>
        <w:t>ftalatas</w:t>
      </w:r>
      <w:proofErr w:type="spellEnd"/>
    </w:p>
    <w:p w14:paraId="42628795" w14:textId="77777777" w:rsidR="0075786F" w:rsidRPr="003B7E55" w:rsidRDefault="0075786F" w:rsidP="0075786F">
      <w:pPr>
        <w:widowControl w:val="0"/>
        <w:tabs>
          <w:tab w:val="left" w:pos="567"/>
          <w:tab w:val="left" w:pos="709"/>
        </w:tabs>
        <w:rPr>
          <w:sz w:val="22"/>
          <w:lang w:val="lt-LT"/>
        </w:rPr>
      </w:pPr>
      <w:r w:rsidRPr="003B7E55">
        <w:rPr>
          <w:sz w:val="22"/>
          <w:lang w:val="lt-LT"/>
        </w:rPr>
        <w:t>Talkas</w:t>
      </w:r>
    </w:p>
    <w:p w14:paraId="42628796" w14:textId="77777777" w:rsidR="0075786F" w:rsidRPr="003B7E55" w:rsidRDefault="0075786F" w:rsidP="0075786F">
      <w:pPr>
        <w:widowControl w:val="0"/>
        <w:tabs>
          <w:tab w:val="left" w:pos="567"/>
          <w:tab w:val="left" w:pos="709"/>
        </w:tabs>
        <w:rPr>
          <w:sz w:val="22"/>
          <w:lang w:val="lt-LT"/>
        </w:rPr>
      </w:pPr>
      <w:r w:rsidRPr="003B7E55">
        <w:rPr>
          <w:sz w:val="22"/>
          <w:lang w:val="lt-LT"/>
        </w:rPr>
        <w:t>Natūralusis ricinos aliejus</w:t>
      </w:r>
    </w:p>
    <w:p w14:paraId="42628797" w14:textId="77777777" w:rsidR="0075786F" w:rsidRPr="003B7E55" w:rsidRDefault="0075786F" w:rsidP="0075786F">
      <w:pPr>
        <w:widowControl w:val="0"/>
        <w:tabs>
          <w:tab w:val="left" w:pos="567"/>
          <w:tab w:val="left" w:pos="709"/>
        </w:tabs>
        <w:rPr>
          <w:sz w:val="22"/>
          <w:lang w:val="lt-LT"/>
        </w:rPr>
      </w:pPr>
      <w:proofErr w:type="spellStart"/>
      <w:r w:rsidRPr="003B7E55">
        <w:rPr>
          <w:sz w:val="22"/>
          <w:lang w:val="lt-LT"/>
        </w:rPr>
        <w:t>Ksantano</w:t>
      </w:r>
      <w:proofErr w:type="spellEnd"/>
      <w:r w:rsidRPr="003B7E55">
        <w:rPr>
          <w:sz w:val="22"/>
          <w:lang w:val="lt-LT"/>
        </w:rPr>
        <w:t xml:space="preserve"> lipai</w:t>
      </w:r>
    </w:p>
    <w:p w14:paraId="42628798" w14:textId="77777777" w:rsidR="0075786F" w:rsidRPr="003B7E55" w:rsidRDefault="0075786F" w:rsidP="0075786F">
      <w:pPr>
        <w:widowControl w:val="0"/>
        <w:tabs>
          <w:tab w:val="left" w:pos="567"/>
          <w:tab w:val="left" w:pos="709"/>
        </w:tabs>
        <w:rPr>
          <w:sz w:val="22"/>
          <w:lang w:val="lt-LT"/>
        </w:rPr>
      </w:pPr>
      <w:r w:rsidRPr="003B7E55">
        <w:rPr>
          <w:sz w:val="22"/>
          <w:lang w:val="lt-LT"/>
        </w:rPr>
        <w:t>Bananų skonio kvapioji medžiaga</w:t>
      </w:r>
      <w:r w:rsidRPr="003B7E55">
        <w:rPr>
          <w:sz w:val="22"/>
          <w:szCs w:val="22"/>
          <w:lang w:val="lt-LT" w:eastAsia="lt-LT"/>
        </w:rPr>
        <w:t xml:space="preserve"> (</w:t>
      </w:r>
      <w:r w:rsidR="005722B6" w:rsidRPr="003B7E55">
        <w:rPr>
          <w:sz w:val="22"/>
          <w:szCs w:val="22"/>
          <w:lang w:val="lt-LT" w:eastAsia="lt-LT"/>
        </w:rPr>
        <w:t>sacharozė</w:t>
      </w:r>
      <w:r w:rsidRPr="003B7E55">
        <w:rPr>
          <w:sz w:val="22"/>
          <w:szCs w:val="22"/>
          <w:lang w:val="lt-LT" w:eastAsia="lt-LT"/>
        </w:rPr>
        <w:t>)</w:t>
      </w:r>
    </w:p>
    <w:p w14:paraId="42628799" w14:textId="77777777" w:rsidR="0075786F" w:rsidRPr="003B7E55" w:rsidRDefault="0075786F" w:rsidP="0075786F">
      <w:pPr>
        <w:widowControl w:val="0"/>
        <w:tabs>
          <w:tab w:val="left" w:pos="567"/>
          <w:tab w:val="left" w:pos="709"/>
        </w:tabs>
        <w:rPr>
          <w:sz w:val="22"/>
          <w:lang w:val="lt-LT"/>
        </w:rPr>
      </w:pPr>
      <w:r w:rsidRPr="003B7E55">
        <w:rPr>
          <w:sz w:val="22"/>
          <w:lang w:val="lt-LT"/>
        </w:rPr>
        <w:t>Citrinų rūgštis</w:t>
      </w:r>
    </w:p>
    <w:p w14:paraId="4262879A" w14:textId="77777777" w:rsidR="0075786F" w:rsidRPr="003B7E55" w:rsidRDefault="0075786F" w:rsidP="0075786F">
      <w:pPr>
        <w:widowControl w:val="0"/>
        <w:tabs>
          <w:tab w:val="left" w:pos="567"/>
          <w:tab w:val="left" w:pos="709"/>
        </w:tabs>
        <w:rPr>
          <w:sz w:val="22"/>
          <w:lang w:val="lt-LT"/>
        </w:rPr>
      </w:pPr>
      <w:r w:rsidRPr="003B7E55">
        <w:rPr>
          <w:sz w:val="22"/>
          <w:lang w:val="lt-LT"/>
        </w:rPr>
        <w:t xml:space="preserve">Kalio </w:t>
      </w:r>
      <w:proofErr w:type="spellStart"/>
      <w:r w:rsidRPr="003B7E55">
        <w:rPr>
          <w:sz w:val="22"/>
          <w:lang w:val="lt-LT"/>
        </w:rPr>
        <w:t>sorbatas</w:t>
      </w:r>
      <w:proofErr w:type="spellEnd"/>
    </w:p>
    <w:p w14:paraId="4262879B" w14:textId="77777777" w:rsidR="0075786F" w:rsidRPr="003B7E55" w:rsidRDefault="0075786F" w:rsidP="0075786F">
      <w:pPr>
        <w:widowControl w:val="0"/>
        <w:tabs>
          <w:tab w:val="left" w:pos="567"/>
          <w:tab w:val="left" w:pos="709"/>
        </w:tabs>
        <w:rPr>
          <w:sz w:val="22"/>
          <w:lang w:val="lt-LT"/>
        </w:rPr>
      </w:pPr>
      <w:r w:rsidRPr="003B7E55">
        <w:rPr>
          <w:sz w:val="22"/>
          <w:lang w:val="lt-LT"/>
        </w:rPr>
        <w:t>Bevandenis koloidinis silicio dioksidas</w:t>
      </w:r>
    </w:p>
    <w:p w14:paraId="4262879C" w14:textId="77777777" w:rsidR="0075786F" w:rsidRPr="003B7E55" w:rsidRDefault="0075786F" w:rsidP="0075786F">
      <w:pPr>
        <w:widowControl w:val="0"/>
        <w:tabs>
          <w:tab w:val="left" w:pos="567"/>
          <w:tab w:val="left" w:pos="709"/>
        </w:tabs>
        <w:rPr>
          <w:sz w:val="22"/>
          <w:lang w:val="lt-LT"/>
        </w:rPr>
      </w:pPr>
      <w:r w:rsidRPr="003B7E55">
        <w:rPr>
          <w:sz w:val="22"/>
          <w:lang w:val="lt-LT"/>
        </w:rPr>
        <w:t>Titano dioksidas (E171)</w:t>
      </w:r>
    </w:p>
    <w:p w14:paraId="4262879D" w14:textId="77777777" w:rsidR="0075786F" w:rsidRPr="003B7E55" w:rsidRDefault="0075786F" w:rsidP="0075786F">
      <w:pPr>
        <w:widowControl w:val="0"/>
        <w:tabs>
          <w:tab w:val="left" w:pos="567"/>
          <w:tab w:val="left" w:pos="709"/>
        </w:tabs>
        <w:rPr>
          <w:sz w:val="22"/>
          <w:lang w:val="lt-LT"/>
        </w:rPr>
      </w:pPr>
      <w:r w:rsidRPr="003B7E55">
        <w:rPr>
          <w:sz w:val="22"/>
          <w:lang w:val="lt-LT"/>
        </w:rPr>
        <w:t>Sacharozė</w:t>
      </w:r>
    </w:p>
    <w:p w14:paraId="4262879E" w14:textId="77777777" w:rsidR="0075786F" w:rsidRPr="003B7E55" w:rsidRDefault="0075786F" w:rsidP="0075786F">
      <w:pPr>
        <w:widowControl w:val="0"/>
        <w:tabs>
          <w:tab w:val="left" w:pos="567"/>
          <w:tab w:val="left" w:pos="709"/>
        </w:tabs>
        <w:rPr>
          <w:i/>
          <w:sz w:val="22"/>
          <w:lang w:val="lt-LT"/>
        </w:rPr>
      </w:pPr>
    </w:p>
    <w:p w14:paraId="4262879F" w14:textId="77777777" w:rsidR="0075786F" w:rsidRPr="003B7E55" w:rsidRDefault="0075786F" w:rsidP="0075786F">
      <w:pPr>
        <w:widowControl w:val="0"/>
        <w:tabs>
          <w:tab w:val="left" w:pos="567"/>
          <w:tab w:val="left" w:pos="709"/>
        </w:tabs>
        <w:rPr>
          <w:i/>
          <w:sz w:val="22"/>
          <w:lang w:val="lt-LT"/>
        </w:rPr>
      </w:pPr>
      <w:r w:rsidRPr="003B7E55">
        <w:rPr>
          <w:i/>
          <w:sz w:val="22"/>
          <w:lang w:val="lt-LT"/>
        </w:rPr>
        <w:t xml:space="preserve">250 mg/5 ml </w:t>
      </w:r>
      <w:r w:rsidR="00003C53" w:rsidRPr="003B7E55">
        <w:rPr>
          <w:sz w:val="22"/>
          <w:szCs w:val="22"/>
          <w:lang w:val="lt-LT" w:eastAsia="lt-LT"/>
        </w:rPr>
        <w:t>granulės geriamajai suspensijai</w:t>
      </w:r>
    </w:p>
    <w:p w14:paraId="426287A0" w14:textId="77777777" w:rsidR="0075786F" w:rsidRPr="003B7E55" w:rsidRDefault="0075786F" w:rsidP="0075786F">
      <w:pPr>
        <w:widowControl w:val="0"/>
        <w:tabs>
          <w:tab w:val="left" w:pos="567"/>
          <w:tab w:val="left" w:pos="709"/>
        </w:tabs>
        <w:rPr>
          <w:sz w:val="22"/>
          <w:lang w:val="lt-LT"/>
        </w:rPr>
      </w:pPr>
      <w:proofErr w:type="spellStart"/>
      <w:r w:rsidRPr="003B7E55">
        <w:rPr>
          <w:sz w:val="22"/>
          <w:lang w:val="lt-LT"/>
        </w:rPr>
        <w:t>Karbomeras</w:t>
      </w:r>
      <w:proofErr w:type="spellEnd"/>
    </w:p>
    <w:p w14:paraId="426287A1" w14:textId="77777777" w:rsidR="0075786F" w:rsidRPr="003B7E55" w:rsidRDefault="0075786F" w:rsidP="0075786F">
      <w:pPr>
        <w:widowControl w:val="0"/>
        <w:tabs>
          <w:tab w:val="left" w:pos="567"/>
          <w:tab w:val="left" w:pos="709"/>
        </w:tabs>
        <w:rPr>
          <w:sz w:val="22"/>
          <w:lang w:val="lt-LT"/>
        </w:rPr>
      </w:pPr>
      <w:proofErr w:type="spellStart"/>
      <w:r w:rsidRPr="003B7E55">
        <w:rPr>
          <w:sz w:val="22"/>
          <w:lang w:val="lt-LT"/>
        </w:rPr>
        <w:t>Povidonas</w:t>
      </w:r>
      <w:proofErr w:type="spellEnd"/>
    </w:p>
    <w:p w14:paraId="426287A2" w14:textId="77777777" w:rsidR="0075786F" w:rsidRPr="003B7E55" w:rsidRDefault="0075786F" w:rsidP="0075786F">
      <w:pPr>
        <w:widowControl w:val="0"/>
        <w:tabs>
          <w:tab w:val="left" w:pos="567"/>
          <w:tab w:val="left" w:pos="709"/>
        </w:tabs>
        <w:rPr>
          <w:sz w:val="22"/>
          <w:lang w:val="lt-LT"/>
        </w:rPr>
      </w:pPr>
      <w:proofErr w:type="spellStart"/>
      <w:r w:rsidRPr="003B7E55">
        <w:rPr>
          <w:sz w:val="22"/>
          <w:lang w:val="lt-LT"/>
        </w:rPr>
        <w:t>Hipromeliozės</w:t>
      </w:r>
      <w:proofErr w:type="spellEnd"/>
      <w:r w:rsidRPr="003B7E55">
        <w:rPr>
          <w:sz w:val="22"/>
          <w:lang w:val="lt-LT"/>
        </w:rPr>
        <w:t xml:space="preserve"> </w:t>
      </w:r>
      <w:proofErr w:type="spellStart"/>
      <w:r w:rsidRPr="003B7E55">
        <w:rPr>
          <w:sz w:val="22"/>
          <w:lang w:val="lt-LT"/>
        </w:rPr>
        <w:t>ftalatas</w:t>
      </w:r>
      <w:proofErr w:type="spellEnd"/>
    </w:p>
    <w:p w14:paraId="426287A3" w14:textId="77777777" w:rsidR="0075786F" w:rsidRPr="003B7E55" w:rsidRDefault="0075786F" w:rsidP="0075786F">
      <w:pPr>
        <w:widowControl w:val="0"/>
        <w:tabs>
          <w:tab w:val="left" w:pos="567"/>
          <w:tab w:val="left" w:pos="709"/>
        </w:tabs>
        <w:rPr>
          <w:sz w:val="22"/>
          <w:lang w:val="lt-LT"/>
        </w:rPr>
      </w:pPr>
      <w:r w:rsidRPr="003B7E55">
        <w:rPr>
          <w:sz w:val="22"/>
          <w:lang w:val="lt-LT"/>
        </w:rPr>
        <w:t>Talkas</w:t>
      </w:r>
    </w:p>
    <w:p w14:paraId="426287A4" w14:textId="77777777" w:rsidR="0075786F" w:rsidRPr="003B7E55" w:rsidRDefault="0075786F" w:rsidP="0075786F">
      <w:pPr>
        <w:widowControl w:val="0"/>
        <w:tabs>
          <w:tab w:val="left" w:pos="567"/>
          <w:tab w:val="left" w:pos="709"/>
        </w:tabs>
        <w:rPr>
          <w:sz w:val="22"/>
          <w:lang w:val="lt-LT"/>
        </w:rPr>
      </w:pPr>
      <w:r w:rsidRPr="003B7E55">
        <w:rPr>
          <w:sz w:val="22"/>
          <w:szCs w:val="22"/>
          <w:lang w:val="lt-LT" w:eastAsia="lt-LT"/>
        </w:rPr>
        <w:t>Ricinos</w:t>
      </w:r>
      <w:r w:rsidRPr="003B7E55">
        <w:rPr>
          <w:sz w:val="22"/>
          <w:lang w:val="lt-LT"/>
        </w:rPr>
        <w:t xml:space="preserve"> aliejus</w:t>
      </w:r>
    </w:p>
    <w:p w14:paraId="426287A5" w14:textId="77777777" w:rsidR="0075786F" w:rsidRPr="003B7E55" w:rsidRDefault="0075786F" w:rsidP="0075786F">
      <w:pPr>
        <w:widowControl w:val="0"/>
        <w:tabs>
          <w:tab w:val="left" w:pos="567"/>
          <w:tab w:val="left" w:pos="709"/>
        </w:tabs>
        <w:rPr>
          <w:sz w:val="22"/>
          <w:lang w:val="lt-LT"/>
        </w:rPr>
      </w:pPr>
      <w:proofErr w:type="spellStart"/>
      <w:r w:rsidRPr="003B7E55">
        <w:rPr>
          <w:sz w:val="22"/>
          <w:lang w:val="lt-LT"/>
        </w:rPr>
        <w:t>Ksantano</w:t>
      </w:r>
      <w:proofErr w:type="spellEnd"/>
      <w:r w:rsidRPr="003B7E55">
        <w:rPr>
          <w:sz w:val="22"/>
          <w:lang w:val="lt-LT"/>
        </w:rPr>
        <w:t xml:space="preserve"> lipai</w:t>
      </w:r>
    </w:p>
    <w:p w14:paraId="426287A6" w14:textId="77777777" w:rsidR="0075786F" w:rsidRPr="003B7E55" w:rsidRDefault="0075786F" w:rsidP="0075786F">
      <w:pPr>
        <w:widowControl w:val="0"/>
        <w:tabs>
          <w:tab w:val="left" w:pos="567"/>
          <w:tab w:val="left" w:pos="709"/>
        </w:tabs>
        <w:rPr>
          <w:sz w:val="22"/>
          <w:lang w:val="lt-LT"/>
        </w:rPr>
      </w:pPr>
      <w:r w:rsidRPr="003B7E55">
        <w:rPr>
          <w:sz w:val="22"/>
          <w:lang w:val="lt-LT"/>
        </w:rPr>
        <w:t>Apelsinų skonio kvapioji medžiaga</w:t>
      </w:r>
      <w:r w:rsidRPr="003B7E55">
        <w:rPr>
          <w:sz w:val="22"/>
          <w:szCs w:val="22"/>
          <w:lang w:val="lt-LT" w:eastAsia="lt-LT"/>
        </w:rPr>
        <w:t xml:space="preserve"> (sacharozė)</w:t>
      </w:r>
    </w:p>
    <w:p w14:paraId="426287A7" w14:textId="77777777" w:rsidR="0075786F" w:rsidRPr="003B7E55" w:rsidRDefault="0075786F" w:rsidP="0075786F">
      <w:pPr>
        <w:widowControl w:val="0"/>
        <w:tabs>
          <w:tab w:val="left" w:pos="567"/>
          <w:tab w:val="left" w:pos="709"/>
        </w:tabs>
        <w:rPr>
          <w:sz w:val="22"/>
          <w:lang w:val="lt-LT"/>
        </w:rPr>
      </w:pPr>
      <w:r w:rsidRPr="003B7E55">
        <w:rPr>
          <w:sz w:val="22"/>
          <w:lang w:val="lt-LT"/>
        </w:rPr>
        <w:t>Citrinų rūgštis</w:t>
      </w:r>
    </w:p>
    <w:p w14:paraId="426287A8" w14:textId="77777777" w:rsidR="0075786F" w:rsidRPr="003B7E55" w:rsidRDefault="0075786F" w:rsidP="0075786F">
      <w:pPr>
        <w:widowControl w:val="0"/>
        <w:tabs>
          <w:tab w:val="left" w:pos="567"/>
          <w:tab w:val="left" w:pos="709"/>
        </w:tabs>
        <w:rPr>
          <w:sz w:val="22"/>
          <w:lang w:val="lt-LT"/>
        </w:rPr>
      </w:pPr>
      <w:r w:rsidRPr="003B7E55">
        <w:rPr>
          <w:sz w:val="22"/>
          <w:lang w:val="lt-LT"/>
        </w:rPr>
        <w:lastRenderedPageBreak/>
        <w:t xml:space="preserve">Kalio </w:t>
      </w:r>
      <w:proofErr w:type="spellStart"/>
      <w:r w:rsidRPr="003B7E55">
        <w:rPr>
          <w:sz w:val="22"/>
          <w:lang w:val="lt-LT"/>
        </w:rPr>
        <w:t>sorbatas</w:t>
      </w:r>
      <w:proofErr w:type="spellEnd"/>
    </w:p>
    <w:p w14:paraId="426287A9" w14:textId="77777777" w:rsidR="0075786F" w:rsidRPr="003B7E55" w:rsidRDefault="0075786F" w:rsidP="0075786F">
      <w:pPr>
        <w:widowControl w:val="0"/>
        <w:tabs>
          <w:tab w:val="left" w:pos="567"/>
          <w:tab w:val="left" w:pos="709"/>
        </w:tabs>
        <w:rPr>
          <w:sz w:val="22"/>
          <w:szCs w:val="22"/>
          <w:lang w:val="lt-LT" w:eastAsia="lt-LT"/>
        </w:rPr>
      </w:pPr>
      <w:r w:rsidRPr="003B7E55">
        <w:rPr>
          <w:sz w:val="22"/>
          <w:szCs w:val="22"/>
          <w:lang w:val="lt-LT" w:eastAsia="lt-LT"/>
        </w:rPr>
        <w:t>Sacharino</w:t>
      </w:r>
      <w:r w:rsidRPr="003B7E55">
        <w:rPr>
          <w:sz w:val="22"/>
          <w:lang w:val="lt-LT"/>
        </w:rPr>
        <w:t xml:space="preserve"> natrio druska</w:t>
      </w:r>
      <w:r w:rsidRPr="003B7E55">
        <w:rPr>
          <w:sz w:val="22"/>
          <w:szCs w:val="22"/>
          <w:lang w:val="lt-LT" w:eastAsia="lt-LT"/>
        </w:rPr>
        <w:t xml:space="preserve"> </w:t>
      </w:r>
    </w:p>
    <w:p w14:paraId="426287AA" w14:textId="77777777" w:rsidR="0075786F" w:rsidRPr="003B7E55" w:rsidRDefault="0075786F" w:rsidP="0075786F">
      <w:pPr>
        <w:widowControl w:val="0"/>
        <w:tabs>
          <w:tab w:val="left" w:pos="567"/>
          <w:tab w:val="left" w:pos="709"/>
        </w:tabs>
        <w:rPr>
          <w:sz w:val="22"/>
          <w:lang w:val="lt-LT"/>
        </w:rPr>
      </w:pPr>
      <w:proofErr w:type="spellStart"/>
      <w:r w:rsidRPr="003B7E55">
        <w:rPr>
          <w:sz w:val="22"/>
          <w:szCs w:val="22"/>
          <w:lang w:val="lt-LT" w:eastAsia="lt-LT"/>
        </w:rPr>
        <w:t>Neohesperidino</w:t>
      </w:r>
      <w:proofErr w:type="spellEnd"/>
      <w:r w:rsidRPr="003B7E55">
        <w:rPr>
          <w:sz w:val="22"/>
          <w:lang w:val="lt-LT"/>
        </w:rPr>
        <w:t xml:space="preserve"> </w:t>
      </w:r>
      <w:proofErr w:type="spellStart"/>
      <w:r w:rsidRPr="003B7E55">
        <w:rPr>
          <w:sz w:val="22"/>
          <w:lang w:val="lt-LT"/>
        </w:rPr>
        <w:t>dihidrochalkonas</w:t>
      </w:r>
      <w:proofErr w:type="spellEnd"/>
    </w:p>
    <w:p w14:paraId="426287AB" w14:textId="77777777" w:rsidR="0075786F" w:rsidRPr="003B7E55" w:rsidRDefault="0075786F" w:rsidP="0075786F">
      <w:pPr>
        <w:widowControl w:val="0"/>
        <w:tabs>
          <w:tab w:val="left" w:pos="567"/>
          <w:tab w:val="left" w:pos="709"/>
        </w:tabs>
        <w:rPr>
          <w:sz w:val="22"/>
          <w:szCs w:val="22"/>
          <w:lang w:val="lt-LT" w:eastAsia="lt-LT"/>
        </w:rPr>
      </w:pPr>
      <w:r w:rsidRPr="003B7E55">
        <w:rPr>
          <w:sz w:val="22"/>
          <w:szCs w:val="22"/>
          <w:lang w:val="lt-LT" w:eastAsia="lt-LT"/>
        </w:rPr>
        <w:t xml:space="preserve">Amonio </w:t>
      </w:r>
      <w:proofErr w:type="spellStart"/>
      <w:r w:rsidRPr="003B7E55">
        <w:rPr>
          <w:sz w:val="22"/>
          <w:szCs w:val="22"/>
          <w:lang w:val="lt-LT" w:eastAsia="lt-LT"/>
        </w:rPr>
        <w:t>glicirizatas</w:t>
      </w:r>
      <w:proofErr w:type="spellEnd"/>
    </w:p>
    <w:p w14:paraId="426287AC" w14:textId="77777777" w:rsidR="0075786F" w:rsidRPr="003B7E55" w:rsidRDefault="0075786F" w:rsidP="0075786F">
      <w:pPr>
        <w:widowControl w:val="0"/>
        <w:tabs>
          <w:tab w:val="left" w:pos="567"/>
          <w:tab w:val="left" w:pos="709"/>
        </w:tabs>
        <w:rPr>
          <w:sz w:val="22"/>
          <w:lang w:val="lt-LT"/>
        </w:rPr>
      </w:pPr>
      <w:r w:rsidRPr="003B7E55">
        <w:rPr>
          <w:sz w:val="22"/>
          <w:lang w:val="lt-LT"/>
        </w:rPr>
        <w:t>Bevandenis koloidinis silicio dioksidas</w:t>
      </w:r>
    </w:p>
    <w:p w14:paraId="426287AD" w14:textId="77777777" w:rsidR="0075786F" w:rsidRPr="003B7E55" w:rsidRDefault="0075786F" w:rsidP="0075786F">
      <w:pPr>
        <w:widowControl w:val="0"/>
        <w:tabs>
          <w:tab w:val="left" w:pos="567"/>
          <w:tab w:val="left" w:pos="709"/>
        </w:tabs>
        <w:rPr>
          <w:sz w:val="22"/>
          <w:lang w:val="lt-LT"/>
        </w:rPr>
      </w:pPr>
      <w:r w:rsidRPr="003B7E55">
        <w:rPr>
          <w:sz w:val="22"/>
          <w:lang w:val="lt-LT"/>
        </w:rPr>
        <w:t>Titano dioksidas (E171)</w:t>
      </w:r>
    </w:p>
    <w:p w14:paraId="426287AE" w14:textId="77777777" w:rsidR="0075786F" w:rsidRPr="003B7E55" w:rsidRDefault="0075786F" w:rsidP="0075786F">
      <w:pPr>
        <w:widowControl w:val="0"/>
        <w:tabs>
          <w:tab w:val="left" w:pos="567"/>
          <w:tab w:val="left" w:pos="709"/>
        </w:tabs>
        <w:rPr>
          <w:sz w:val="22"/>
          <w:lang w:val="lt-LT"/>
        </w:rPr>
      </w:pPr>
      <w:r w:rsidRPr="003B7E55">
        <w:rPr>
          <w:sz w:val="22"/>
          <w:lang w:val="lt-LT"/>
        </w:rPr>
        <w:t>Sacharozė</w:t>
      </w:r>
    </w:p>
    <w:p w14:paraId="426287AF" w14:textId="77777777" w:rsidR="000778DD" w:rsidRPr="005722B6" w:rsidRDefault="000778DD" w:rsidP="000778DD">
      <w:pPr>
        <w:widowControl w:val="0"/>
        <w:tabs>
          <w:tab w:val="left" w:pos="567"/>
          <w:tab w:val="left" w:pos="709"/>
        </w:tabs>
        <w:rPr>
          <w:sz w:val="22"/>
          <w:szCs w:val="22"/>
          <w:lang w:val="lt-LT" w:eastAsia="lt-LT"/>
        </w:rPr>
      </w:pPr>
    </w:p>
    <w:p w14:paraId="426287B0" w14:textId="5EED243B" w:rsidR="000778DD" w:rsidRPr="005722B6" w:rsidRDefault="000778DD" w:rsidP="005722B6">
      <w:pPr>
        <w:widowControl w:val="0"/>
        <w:tabs>
          <w:tab w:val="left" w:pos="567"/>
          <w:tab w:val="center" w:pos="4535"/>
          <w:tab w:val="left" w:pos="4950"/>
        </w:tabs>
        <w:outlineLvl w:val="2"/>
        <w:rPr>
          <w:b/>
          <w:sz w:val="22"/>
          <w:szCs w:val="22"/>
          <w:lang w:val="lt-LT" w:eastAsia="lt-LT"/>
        </w:rPr>
      </w:pPr>
      <w:r w:rsidRPr="005722B6">
        <w:rPr>
          <w:b/>
          <w:sz w:val="22"/>
          <w:szCs w:val="22"/>
          <w:lang w:val="lt-LT" w:eastAsia="lt-LT"/>
        </w:rPr>
        <w:t>6.2</w:t>
      </w:r>
      <w:r w:rsidRPr="005722B6">
        <w:rPr>
          <w:b/>
          <w:sz w:val="22"/>
          <w:szCs w:val="22"/>
          <w:lang w:val="lt-LT" w:eastAsia="lt-LT"/>
        </w:rPr>
        <w:tab/>
        <w:t>Nesuderinamumas</w:t>
      </w:r>
    </w:p>
    <w:p w14:paraId="426287B1" w14:textId="77777777" w:rsidR="000778DD" w:rsidRPr="005722B6" w:rsidRDefault="000778DD" w:rsidP="000778DD">
      <w:pPr>
        <w:widowControl w:val="0"/>
        <w:tabs>
          <w:tab w:val="left" w:pos="567"/>
        </w:tabs>
        <w:rPr>
          <w:sz w:val="22"/>
          <w:szCs w:val="22"/>
          <w:lang w:val="lt-LT" w:eastAsia="lt-LT"/>
        </w:rPr>
      </w:pPr>
    </w:p>
    <w:p w14:paraId="426287B2"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Duomenys nebūtini.</w:t>
      </w:r>
    </w:p>
    <w:p w14:paraId="426287B3" w14:textId="77777777" w:rsidR="000778DD" w:rsidRPr="005722B6" w:rsidRDefault="000778DD" w:rsidP="000778DD">
      <w:pPr>
        <w:widowControl w:val="0"/>
        <w:tabs>
          <w:tab w:val="left" w:pos="567"/>
        </w:tabs>
        <w:rPr>
          <w:sz w:val="22"/>
          <w:szCs w:val="22"/>
          <w:lang w:val="lt-LT" w:eastAsia="lt-LT"/>
        </w:rPr>
      </w:pPr>
    </w:p>
    <w:p w14:paraId="426287B4"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6.3</w:t>
      </w:r>
      <w:r w:rsidRPr="005722B6">
        <w:rPr>
          <w:b/>
          <w:sz w:val="22"/>
          <w:szCs w:val="22"/>
          <w:lang w:val="lt-LT" w:eastAsia="lt-LT"/>
        </w:rPr>
        <w:tab/>
        <w:t>Tinkamumo laikas</w:t>
      </w:r>
    </w:p>
    <w:p w14:paraId="426287B5" w14:textId="77777777" w:rsidR="000778DD" w:rsidRPr="005722B6" w:rsidRDefault="000778DD" w:rsidP="000778DD">
      <w:pPr>
        <w:widowControl w:val="0"/>
        <w:tabs>
          <w:tab w:val="left" w:pos="567"/>
        </w:tabs>
        <w:rPr>
          <w:sz w:val="22"/>
          <w:szCs w:val="22"/>
          <w:lang w:val="lt-LT" w:eastAsia="lt-LT"/>
        </w:rPr>
      </w:pPr>
    </w:p>
    <w:p w14:paraId="426287B6" w14:textId="77777777" w:rsidR="000778DD" w:rsidRPr="005722B6" w:rsidRDefault="000778DD" w:rsidP="000778DD">
      <w:pPr>
        <w:widowControl w:val="0"/>
        <w:tabs>
          <w:tab w:val="left" w:pos="567"/>
          <w:tab w:val="left" w:pos="6210"/>
        </w:tabs>
        <w:rPr>
          <w:sz w:val="22"/>
          <w:szCs w:val="22"/>
          <w:lang w:val="lt-LT" w:eastAsia="lt-LT"/>
        </w:rPr>
      </w:pPr>
      <w:r w:rsidRPr="005722B6">
        <w:rPr>
          <w:sz w:val="22"/>
          <w:szCs w:val="22"/>
          <w:lang w:val="lt-LT" w:eastAsia="lt-LT"/>
        </w:rPr>
        <w:t>2 metai.</w:t>
      </w:r>
    </w:p>
    <w:p w14:paraId="426287B7" w14:textId="77777777" w:rsidR="000778DD" w:rsidRPr="005722B6" w:rsidRDefault="000778DD" w:rsidP="000778DD">
      <w:pPr>
        <w:widowControl w:val="0"/>
        <w:tabs>
          <w:tab w:val="left" w:pos="567"/>
        </w:tabs>
        <w:rPr>
          <w:sz w:val="22"/>
          <w:szCs w:val="22"/>
          <w:lang w:val="lt-LT" w:eastAsia="lt-LT"/>
        </w:rPr>
      </w:pPr>
    </w:p>
    <w:p w14:paraId="426287B8"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Paruoštos vartojimui geriamosios suspensijos tinkamumo laikas 14 dienų.</w:t>
      </w:r>
    </w:p>
    <w:p w14:paraId="426287B9"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Paruoštą geriamąją suspensiją laikyti ne aukštesnėje kaip 25 </w:t>
      </w:r>
      <w:r w:rsidRPr="005722B6">
        <w:rPr>
          <w:sz w:val="22"/>
          <w:szCs w:val="22"/>
          <w:lang w:val="lt-LT" w:eastAsia="lt-LT"/>
        </w:rPr>
        <w:sym w:font="Symbol" w:char="F0B0"/>
      </w:r>
      <w:r w:rsidRPr="005722B6">
        <w:rPr>
          <w:sz w:val="22"/>
          <w:szCs w:val="22"/>
          <w:lang w:val="lt-LT" w:eastAsia="lt-LT"/>
        </w:rPr>
        <w:t>C temperatūroje.</w:t>
      </w:r>
    </w:p>
    <w:p w14:paraId="426287BA" w14:textId="77777777" w:rsidR="000778DD" w:rsidRPr="005722B6" w:rsidRDefault="000778DD" w:rsidP="000778DD">
      <w:pPr>
        <w:widowControl w:val="0"/>
        <w:tabs>
          <w:tab w:val="left" w:pos="567"/>
        </w:tabs>
        <w:rPr>
          <w:sz w:val="22"/>
          <w:szCs w:val="22"/>
          <w:lang w:val="lt-LT" w:eastAsia="lt-LT"/>
        </w:rPr>
      </w:pPr>
    </w:p>
    <w:p w14:paraId="426287BB"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6.4</w:t>
      </w:r>
      <w:r w:rsidRPr="005722B6">
        <w:rPr>
          <w:b/>
          <w:sz w:val="22"/>
          <w:szCs w:val="22"/>
          <w:lang w:val="lt-LT" w:eastAsia="lt-LT"/>
        </w:rPr>
        <w:tab/>
        <w:t>Specialios laikymo sąlygos</w:t>
      </w:r>
    </w:p>
    <w:p w14:paraId="426287BC" w14:textId="77777777" w:rsidR="000778DD" w:rsidRPr="005722B6" w:rsidRDefault="000778DD" w:rsidP="000778DD">
      <w:pPr>
        <w:widowControl w:val="0"/>
        <w:tabs>
          <w:tab w:val="left" w:pos="567"/>
        </w:tabs>
        <w:rPr>
          <w:sz w:val="22"/>
          <w:szCs w:val="22"/>
          <w:lang w:val="lt-LT" w:eastAsia="lt-LT"/>
        </w:rPr>
      </w:pPr>
    </w:p>
    <w:p w14:paraId="426287BD"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Granulės geriamajai suspensijai: Laikyti ne aukštesnėje kaip 30 </w:t>
      </w:r>
      <w:r w:rsidRPr="005722B6">
        <w:rPr>
          <w:sz w:val="22"/>
          <w:szCs w:val="22"/>
          <w:lang w:val="lt-LT" w:eastAsia="lt-LT"/>
        </w:rPr>
        <w:sym w:font="Symbol" w:char="F0B0"/>
      </w:r>
      <w:r w:rsidRPr="005722B6">
        <w:rPr>
          <w:sz w:val="22"/>
          <w:szCs w:val="22"/>
          <w:lang w:val="lt-LT" w:eastAsia="lt-LT"/>
        </w:rPr>
        <w:t>C temperatūroje.</w:t>
      </w:r>
    </w:p>
    <w:p w14:paraId="426287BE" w14:textId="77777777" w:rsidR="000778DD" w:rsidRPr="005722B6" w:rsidDel="00145711" w:rsidRDefault="000778DD" w:rsidP="000778DD">
      <w:pPr>
        <w:widowControl w:val="0"/>
        <w:tabs>
          <w:tab w:val="left" w:pos="567"/>
        </w:tabs>
        <w:rPr>
          <w:sz w:val="22"/>
          <w:szCs w:val="22"/>
          <w:lang w:val="lt-LT" w:eastAsia="lt-LT"/>
        </w:rPr>
      </w:pPr>
    </w:p>
    <w:p w14:paraId="426287BF"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Buteliuką laikyti išorinėje dėžutėje, kad vaistinis preparatas būtų apsaugotas nuo šviesos.</w:t>
      </w:r>
    </w:p>
    <w:p w14:paraId="426287C0" w14:textId="77777777" w:rsidR="000778DD" w:rsidRPr="005722B6" w:rsidRDefault="000778DD" w:rsidP="000778DD">
      <w:pPr>
        <w:widowControl w:val="0"/>
        <w:tabs>
          <w:tab w:val="left" w:pos="567"/>
        </w:tabs>
        <w:rPr>
          <w:sz w:val="22"/>
          <w:szCs w:val="22"/>
          <w:lang w:val="lt-LT" w:eastAsia="lt-LT"/>
        </w:rPr>
      </w:pPr>
    </w:p>
    <w:p w14:paraId="426287C1"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Paruošto vaistinio preparato laikymo sąlygos pateikiamos 6.3 skyriuje.</w:t>
      </w:r>
    </w:p>
    <w:p w14:paraId="426287C2" w14:textId="77777777" w:rsidR="000778DD" w:rsidRPr="005722B6" w:rsidRDefault="000778DD" w:rsidP="000778DD">
      <w:pPr>
        <w:widowControl w:val="0"/>
        <w:tabs>
          <w:tab w:val="left" w:pos="567"/>
        </w:tabs>
        <w:rPr>
          <w:sz w:val="22"/>
          <w:szCs w:val="22"/>
          <w:lang w:val="lt-LT" w:eastAsia="lt-LT"/>
        </w:rPr>
      </w:pPr>
    </w:p>
    <w:p w14:paraId="426287C3"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6.5</w:t>
      </w:r>
      <w:r w:rsidRPr="005722B6">
        <w:rPr>
          <w:b/>
          <w:sz w:val="22"/>
          <w:szCs w:val="22"/>
          <w:lang w:val="lt-LT" w:eastAsia="lt-LT"/>
        </w:rPr>
        <w:tab/>
      </w:r>
      <w:proofErr w:type="spellStart"/>
      <w:r w:rsidRPr="005722B6">
        <w:rPr>
          <w:b/>
          <w:sz w:val="22"/>
          <w:szCs w:val="22"/>
          <w:lang w:val="lt-LT" w:eastAsia="lt-LT"/>
        </w:rPr>
        <w:t>Talpyklės</w:t>
      </w:r>
      <w:proofErr w:type="spellEnd"/>
      <w:r w:rsidRPr="005722B6">
        <w:rPr>
          <w:b/>
          <w:sz w:val="22"/>
          <w:szCs w:val="22"/>
          <w:lang w:val="lt-LT" w:eastAsia="lt-LT"/>
        </w:rPr>
        <w:t xml:space="preserve"> pobūdis ir jos turinys</w:t>
      </w:r>
    </w:p>
    <w:p w14:paraId="426287C4" w14:textId="77777777" w:rsidR="000778DD" w:rsidRPr="005722B6" w:rsidRDefault="000778DD" w:rsidP="000778DD">
      <w:pPr>
        <w:widowControl w:val="0"/>
        <w:tabs>
          <w:tab w:val="left" w:pos="567"/>
        </w:tabs>
        <w:rPr>
          <w:sz w:val="22"/>
          <w:szCs w:val="22"/>
          <w:lang w:val="lt-LT" w:eastAsia="lt-LT"/>
        </w:rPr>
      </w:pPr>
    </w:p>
    <w:p w14:paraId="426287C5"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Dėžutė, kurioje yra gelsvai rudos spalvos buteliukas (III tipo) su DTPE uždoriu ir MTPE geriamuoju švirkštu, sugraduotu nuo 1 ml iki 5 ml kas 0,2 ml ir 1,25 ml padalomis, geriamajai suspensijai matuoti. Buteliuke yra granulių kiekis, skirtas 60 ml geriamosios suspensijos paruošti.</w:t>
      </w:r>
    </w:p>
    <w:p w14:paraId="426287C6" w14:textId="77777777" w:rsidR="000778DD" w:rsidRPr="005722B6" w:rsidRDefault="000778DD" w:rsidP="000778DD">
      <w:pPr>
        <w:widowControl w:val="0"/>
        <w:rPr>
          <w:sz w:val="22"/>
          <w:szCs w:val="22"/>
          <w:lang w:val="lt-LT" w:eastAsia="lt-LT"/>
        </w:rPr>
      </w:pPr>
      <w:r w:rsidRPr="005722B6">
        <w:rPr>
          <w:sz w:val="22"/>
          <w:szCs w:val="22"/>
          <w:lang w:val="lt-LT" w:eastAsia="lt-LT"/>
        </w:rPr>
        <w:t>125 mg/5 ml paruošta geriamoji suspensija yra homogeniška, gelsvai baltos spalvos, bananų kvapo.</w:t>
      </w:r>
    </w:p>
    <w:p w14:paraId="426287C7" w14:textId="77777777" w:rsidR="000778DD" w:rsidRPr="005722B6" w:rsidRDefault="000778DD" w:rsidP="000778DD">
      <w:pPr>
        <w:widowControl w:val="0"/>
        <w:rPr>
          <w:sz w:val="22"/>
          <w:szCs w:val="22"/>
          <w:lang w:val="lt-LT" w:eastAsia="lt-LT"/>
        </w:rPr>
      </w:pPr>
      <w:r w:rsidRPr="005722B6">
        <w:rPr>
          <w:sz w:val="22"/>
          <w:szCs w:val="22"/>
          <w:lang w:val="lt-LT" w:eastAsia="lt-LT"/>
        </w:rPr>
        <w:t>250 mg/5 ml paruošta geriamoji suspensija yra homogeniška, gelsvai baltos spalvos, apelsinų kvapo.</w:t>
      </w:r>
    </w:p>
    <w:p w14:paraId="426287C8" w14:textId="77777777" w:rsidR="000778DD" w:rsidRPr="005722B6" w:rsidRDefault="000778DD" w:rsidP="000778DD">
      <w:pPr>
        <w:widowControl w:val="0"/>
        <w:rPr>
          <w:sz w:val="22"/>
          <w:szCs w:val="22"/>
          <w:lang w:val="lt-LT" w:eastAsia="lt-LT"/>
        </w:rPr>
      </w:pPr>
    </w:p>
    <w:p w14:paraId="426287C9"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6.6</w:t>
      </w:r>
      <w:r w:rsidRPr="005722B6">
        <w:rPr>
          <w:b/>
          <w:sz w:val="22"/>
          <w:szCs w:val="22"/>
          <w:lang w:val="lt-LT" w:eastAsia="lt-LT"/>
        </w:rPr>
        <w:tab/>
        <w:t>Specialūs reikalavimai atliekoms tvarkyti ir vaistiniam preparatui ruošti</w:t>
      </w:r>
    </w:p>
    <w:p w14:paraId="426287CA" w14:textId="77777777" w:rsidR="000778DD" w:rsidRPr="005722B6" w:rsidRDefault="000778DD" w:rsidP="000778DD">
      <w:pPr>
        <w:widowControl w:val="0"/>
        <w:tabs>
          <w:tab w:val="left" w:pos="567"/>
        </w:tabs>
        <w:rPr>
          <w:sz w:val="22"/>
          <w:szCs w:val="22"/>
          <w:lang w:val="lt-LT" w:eastAsia="lt-LT"/>
        </w:rPr>
      </w:pPr>
    </w:p>
    <w:p w14:paraId="426287CB"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Norint paruošti 60 ml geriamosios suspensijos, reikia 42 ml užvirinto ir atšaldyto vandens. Buteliuką būtina kratyti, kol pasiskleis granulės, po to įpilti maždaug pusę nurodyto kiekio vandens ir nedelsiant pakratyti, kad turinys susimaišytų su vandeniu, po to įpilti likusį kiekį vandens ir tuoj pat dar kartą gerai pakratyti. Geriamosios suspensijos turi būti iki buteliuko linijos.</w:t>
      </w:r>
    </w:p>
    <w:p w14:paraId="426287CC" w14:textId="77777777" w:rsidR="000778DD" w:rsidRPr="005722B6" w:rsidRDefault="000778DD" w:rsidP="000778DD">
      <w:pPr>
        <w:widowControl w:val="0"/>
        <w:tabs>
          <w:tab w:val="left" w:pos="567"/>
        </w:tabs>
        <w:rPr>
          <w:sz w:val="22"/>
          <w:szCs w:val="22"/>
          <w:lang w:val="lt-LT" w:eastAsia="lt-LT"/>
        </w:rPr>
      </w:pPr>
    </w:p>
    <w:p w14:paraId="426287CD"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Nesuvartotą vaistinį preparatą ar atliekas reikia tvarkyti laikantis vietinių reikalavimų.</w:t>
      </w:r>
    </w:p>
    <w:p w14:paraId="426287CE" w14:textId="77777777" w:rsidR="000778DD" w:rsidRPr="005722B6" w:rsidRDefault="000778DD" w:rsidP="000778DD">
      <w:pPr>
        <w:widowControl w:val="0"/>
        <w:tabs>
          <w:tab w:val="left" w:pos="567"/>
        </w:tabs>
        <w:rPr>
          <w:sz w:val="22"/>
          <w:szCs w:val="22"/>
          <w:lang w:val="lt-LT" w:eastAsia="lt-LT"/>
        </w:rPr>
      </w:pPr>
    </w:p>
    <w:p w14:paraId="426287CF" w14:textId="77777777" w:rsidR="000778DD" w:rsidRPr="005722B6" w:rsidRDefault="000778DD" w:rsidP="000778DD">
      <w:pPr>
        <w:widowControl w:val="0"/>
        <w:tabs>
          <w:tab w:val="left" w:pos="567"/>
        </w:tabs>
        <w:rPr>
          <w:sz w:val="22"/>
          <w:szCs w:val="22"/>
          <w:lang w:val="lt-LT" w:eastAsia="lt-LT"/>
        </w:rPr>
      </w:pPr>
    </w:p>
    <w:p w14:paraId="426287D0"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7.</w:t>
      </w:r>
      <w:r w:rsidRPr="005722B6">
        <w:rPr>
          <w:b/>
          <w:sz w:val="22"/>
          <w:szCs w:val="22"/>
          <w:lang w:val="lt-LT" w:eastAsia="lt-LT"/>
        </w:rPr>
        <w:tab/>
        <w:t>REGISTRUOTOJAS</w:t>
      </w:r>
    </w:p>
    <w:p w14:paraId="426287D1" w14:textId="77777777" w:rsidR="000778DD" w:rsidRPr="005722B6" w:rsidRDefault="000778DD" w:rsidP="000778DD">
      <w:pPr>
        <w:widowControl w:val="0"/>
        <w:tabs>
          <w:tab w:val="left" w:pos="567"/>
        </w:tabs>
        <w:rPr>
          <w:sz w:val="22"/>
          <w:szCs w:val="22"/>
          <w:lang w:val="lt-LT" w:eastAsia="lt-LT"/>
        </w:rPr>
      </w:pPr>
    </w:p>
    <w:p w14:paraId="426287D2" w14:textId="77777777" w:rsidR="000778DD" w:rsidRPr="005722B6" w:rsidRDefault="000778DD" w:rsidP="000778DD">
      <w:pPr>
        <w:widowControl w:val="0"/>
        <w:tabs>
          <w:tab w:val="left" w:pos="567"/>
        </w:tabs>
        <w:ind w:right="-362"/>
        <w:jc w:val="both"/>
        <w:rPr>
          <w:sz w:val="22"/>
          <w:szCs w:val="22"/>
          <w:lang w:val="lt-LT" w:eastAsia="lt-LT"/>
        </w:rPr>
      </w:pPr>
      <w:r w:rsidRPr="005722B6">
        <w:rPr>
          <w:sz w:val="22"/>
          <w:szCs w:val="22"/>
          <w:lang w:val="lt-LT" w:eastAsia="lt-LT"/>
        </w:rPr>
        <w:t xml:space="preserve">KRKA, </w:t>
      </w:r>
      <w:proofErr w:type="spellStart"/>
      <w:r w:rsidRPr="005722B6">
        <w:rPr>
          <w:sz w:val="22"/>
          <w:szCs w:val="22"/>
          <w:lang w:val="lt-LT" w:eastAsia="lt-LT"/>
        </w:rPr>
        <w:t>d.d</w:t>
      </w:r>
      <w:proofErr w:type="spellEnd"/>
      <w:r w:rsidRPr="005722B6">
        <w:rPr>
          <w:sz w:val="22"/>
          <w:szCs w:val="22"/>
          <w:lang w:val="lt-LT" w:eastAsia="lt-LT"/>
        </w:rPr>
        <w:t xml:space="preserve">., Novo mesto, </w:t>
      </w:r>
      <w:proofErr w:type="spellStart"/>
      <w:r w:rsidRPr="005722B6">
        <w:rPr>
          <w:sz w:val="22"/>
          <w:szCs w:val="22"/>
          <w:lang w:val="lt-LT" w:eastAsia="lt-LT"/>
        </w:rPr>
        <w:t>Šmarješka</w:t>
      </w:r>
      <w:proofErr w:type="spellEnd"/>
      <w:r w:rsidRPr="005722B6">
        <w:rPr>
          <w:sz w:val="22"/>
          <w:szCs w:val="22"/>
          <w:lang w:val="lt-LT" w:eastAsia="lt-LT"/>
        </w:rPr>
        <w:t xml:space="preserve"> </w:t>
      </w:r>
      <w:proofErr w:type="spellStart"/>
      <w:r w:rsidRPr="005722B6">
        <w:rPr>
          <w:sz w:val="22"/>
          <w:szCs w:val="22"/>
          <w:lang w:val="lt-LT" w:eastAsia="lt-LT"/>
        </w:rPr>
        <w:t>cesta</w:t>
      </w:r>
      <w:proofErr w:type="spellEnd"/>
      <w:r w:rsidRPr="005722B6">
        <w:rPr>
          <w:sz w:val="22"/>
          <w:szCs w:val="22"/>
          <w:lang w:val="lt-LT" w:eastAsia="lt-LT"/>
        </w:rPr>
        <w:t xml:space="preserve"> 6, 8501 Novo mesto, Slovėnija</w:t>
      </w:r>
    </w:p>
    <w:p w14:paraId="426287D3" w14:textId="77777777" w:rsidR="000778DD" w:rsidRPr="005722B6" w:rsidRDefault="000778DD" w:rsidP="000778DD">
      <w:pPr>
        <w:widowControl w:val="0"/>
        <w:tabs>
          <w:tab w:val="left" w:pos="567"/>
        </w:tabs>
        <w:ind w:right="-362"/>
        <w:jc w:val="both"/>
        <w:rPr>
          <w:sz w:val="22"/>
          <w:szCs w:val="22"/>
          <w:lang w:val="lt-LT" w:eastAsia="lt-LT"/>
        </w:rPr>
      </w:pPr>
    </w:p>
    <w:p w14:paraId="426287D4" w14:textId="77777777" w:rsidR="000778DD" w:rsidRPr="005722B6" w:rsidRDefault="000778DD" w:rsidP="000778DD">
      <w:pPr>
        <w:widowControl w:val="0"/>
        <w:tabs>
          <w:tab w:val="left" w:pos="567"/>
        </w:tabs>
        <w:rPr>
          <w:sz w:val="22"/>
          <w:szCs w:val="22"/>
          <w:lang w:val="lt-LT" w:eastAsia="lt-LT"/>
        </w:rPr>
      </w:pPr>
    </w:p>
    <w:p w14:paraId="426287D5"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8.</w:t>
      </w:r>
      <w:r w:rsidRPr="005722B6">
        <w:rPr>
          <w:b/>
          <w:sz w:val="22"/>
          <w:szCs w:val="22"/>
          <w:lang w:val="lt-LT" w:eastAsia="lt-LT"/>
        </w:rPr>
        <w:tab/>
        <w:t>REGISTRACIJOS PAŽYMĖJIMO NUMERIS (-IAI)</w:t>
      </w:r>
    </w:p>
    <w:p w14:paraId="426287D6" w14:textId="77777777" w:rsidR="000778DD" w:rsidRPr="005722B6" w:rsidRDefault="000778DD" w:rsidP="000778DD">
      <w:pPr>
        <w:widowControl w:val="0"/>
        <w:tabs>
          <w:tab w:val="left" w:pos="567"/>
        </w:tabs>
        <w:rPr>
          <w:sz w:val="22"/>
          <w:szCs w:val="22"/>
          <w:lang w:val="lt-LT" w:eastAsia="lt-LT"/>
        </w:rPr>
      </w:pPr>
    </w:p>
    <w:p w14:paraId="426287D7"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125 mg/5 ml – LT/1/97/1613/001</w:t>
      </w:r>
    </w:p>
    <w:p w14:paraId="426287D8"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250 mg/5 ml – LT/1/97/1613/002</w:t>
      </w:r>
    </w:p>
    <w:p w14:paraId="426287D9" w14:textId="77777777" w:rsidR="000778DD" w:rsidRPr="005722B6" w:rsidRDefault="000778DD" w:rsidP="000778DD">
      <w:pPr>
        <w:widowControl w:val="0"/>
        <w:tabs>
          <w:tab w:val="left" w:pos="567"/>
        </w:tabs>
        <w:rPr>
          <w:sz w:val="22"/>
          <w:szCs w:val="22"/>
          <w:lang w:val="lt-LT" w:eastAsia="lt-LT"/>
        </w:rPr>
      </w:pPr>
    </w:p>
    <w:p w14:paraId="426287DA" w14:textId="77777777" w:rsidR="000778DD" w:rsidRPr="005722B6" w:rsidRDefault="000778DD" w:rsidP="000778DD">
      <w:pPr>
        <w:widowControl w:val="0"/>
        <w:tabs>
          <w:tab w:val="left" w:pos="567"/>
        </w:tabs>
        <w:rPr>
          <w:sz w:val="22"/>
          <w:szCs w:val="22"/>
          <w:lang w:val="lt-LT" w:eastAsia="lt-LT"/>
        </w:rPr>
      </w:pPr>
    </w:p>
    <w:p w14:paraId="426287DB"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lastRenderedPageBreak/>
        <w:t>9.</w:t>
      </w:r>
      <w:r w:rsidRPr="005722B6">
        <w:rPr>
          <w:b/>
          <w:sz w:val="22"/>
          <w:szCs w:val="22"/>
          <w:lang w:val="lt-LT" w:eastAsia="lt-LT"/>
        </w:rPr>
        <w:tab/>
        <w:t>REGISTRAVIMO / PERREGISTRAVIMO DATA</w:t>
      </w:r>
    </w:p>
    <w:p w14:paraId="426287DC" w14:textId="77777777" w:rsidR="000778DD" w:rsidRPr="005722B6" w:rsidRDefault="000778DD" w:rsidP="000778DD">
      <w:pPr>
        <w:widowControl w:val="0"/>
        <w:tabs>
          <w:tab w:val="left" w:pos="567"/>
        </w:tabs>
        <w:rPr>
          <w:sz w:val="22"/>
          <w:szCs w:val="22"/>
          <w:lang w:val="lt-LT" w:eastAsia="lt-LT"/>
        </w:rPr>
      </w:pPr>
    </w:p>
    <w:p w14:paraId="426287DD"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125mg/5 ml granulės geriamajai suspensijai</w:t>
      </w:r>
    </w:p>
    <w:p w14:paraId="426287DE"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Registravimo data 2000 m. sausio 28 d.</w:t>
      </w:r>
    </w:p>
    <w:p w14:paraId="426287DF" w14:textId="77777777" w:rsidR="000778DD" w:rsidRPr="005722B6" w:rsidRDefault="000778DD" w:rsidP="000778DD">
      <w:pPr>
        <w:widowControl w:val="0"/>
        <w:tabs>
          <w:tab w:val="left" w:pos="567"/>
        </w:tabs>
        <w:rPr>
          <w:sz w:val="22"/>
          <w:szCs w:val="22"/>
          <w:lang w:val="lt-LT" w:eastAsia="lt-LT"/>
        </w:rPr>
      </w:pPr>
    </w:p>
    <w:p w14:paraId="426287E0"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250 mg/5 ml granulės geriamajai suspensijai</w:t>
      </w:r>
    </w:p>
    <w:p w14:paraId="426287E1"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Registravimo data 2009 m. liepos 21 d.</w:t>
      </w:r>
    </w:p>
    <w:p w14:paraId="426287E2" w14:textId="77777777" w:rsidR="000778DD" w:rsidRPr="005722B6" w:rsidRDefault="000778DD" w:rsidP="000778DD">
      <w:pPr>
        <w:widowControl w:val="0"/>
        <w:tabs>
          <w:tab w:val="left" w:pos="567"/>
        </w:tabs>
        <w:rPr>
          <w:sz w:val="22"/>
          <w:szCs w:val="22"/>
          <w:lang w:val="lt-LT" w:eastAsia="lt-LT"/>
        </w:rPr>
      </w:pPr>
    </w:p>
    <w:p w14:paraId="426287E3"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125mg/5 ml granulės geriamajai suspensijai</w:t>
      </w:r>
    </w:p>
    <w:p w14:paraId="426287E4" w14:textId="77777777" w:rsidR="000778DD" w:rsidRPr="005722B6" w:rsidRDefault="000778DD" w:rsidP="000778DD">
      <w:pPr>
        <w:widowControl w:val="0"/>
        <w:tabs>
          <w:tab w:val="left" w:pos="567"/>
        </w:tabs>
        <w:rPr>
          <w:sz w:val="22"/>
          <w:szCs w:val="22"/>
          <w:lang w:val="lt-LT"/>
        </w:rPr>
      </w:pPr>
      <w:r w:rsidRPr="005722B6">
        <w:rPr>
          <w:sz w:val="22"/>
          <w:szCs w:val="22"/>
          <w:lang w:val="lt-LT"/>
        </w:rPr>
        <w:t>Paskutinio perregistravimo data 2009 m. liepos 21 d.</w:t>
      </w:r>
    </w:p>
    <w:p w14:paraId="426287E5" w14:textId="77777777" w:rsidR="000778DD" w:rsidRPr="005722B6" w:rsidRDefault="000778DD" w:rsidP="000778DD">
      <w:pPr>
        <w:widowControl w:val="0"/>
        <w:tabs>
          <w:tab w:val="left" w:pos="567"/>
        </w:tabs>
        <w:rPr>
          <w:sz w:val="22"/>
          <w:szCs w:val="22"/>
          <w:lang w:val="lt-LT" w:eastAsia="lt-LT"/>
        </w:rPr>
      </w:pPr>
    </w:p>
    <w:p w14:paraId="426287E6"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250 mg/5 ml granulės geriamajai suspensijai</w:t>
      </w:r>
    </w:p>
    <w:p w14:paraId="426287E7" w14:textId="77777777" w:rsidR="000778DD" w:rsidRPr="005722B6" w:rsidRDefault="000778DD" w:rsidP="000778DD">
      <w:pPr>
        <w:widowControl w:val="0"/>
        <w:tabs>
          <w:tab w:val="left" w:pos="1296"/>
        </w:tabs>
        <w:rPr>
          <w:sz w:val="22"/>
          <w:szCs w:val="22"/>
          <w:lang w:val="lt-LT"/>
        </w:rPr>
      </w:pPr>
      <w:r w:rsidRPr="005722B6">
        <w:rPr>
          <w:sz w:val="22"/>
          <w:szCs w:val="22"/>
          <w:lang w:val="lt-LT"/>
        </w:rPr>
        <w:t>Paskutinio perregistravimo data 2014 m. birželio 6 d.</w:t>
      </w:r>
    </w:p>
    <w:p w14:paraId="426287E8" w14:textId="77777777" w:rsidR="000778DD" w:rsidRPr="005722B6" w:rsidRDefault="000778DD" w:rsidP="000778DD">
      <w:pPr>
        <w:widowControl w:val="0"/>
        <w:tabs>
          <w:tab w:val="left" w:pos="567"/>
        </w:tabs>
        <w:rPr>
          <w:sz w:val="22"/>
          <w:szCs w:val="22"/>
          <w:lang w:val="lt-LT" w:eastAsia="lt-LT"/>
        </w:rPr>
      </w:pPr>
    </w:p>
    <w:p w14:paraId="426287E9" w14:textId="77777777" w:rsidR="000778DD" w:rsidRPr="005722B6" w:rsidRDefault="000778DD" w:rsidP="000778DD">
      <w:pPr>
        <w:widowControl w:val="0"/>
        <w:tabs>
          <w:tab w:val="left" w:pos="567"/>
        </w:tabs>
        <w:rPr>
          <w:sz w:val="22"/>
          <w:szCs w:val="22"/>
          <w:lang w:val="lt-LT" w:eastAsia="lt-LT"/>
        </w:rPr>
      </w:pPr>
    </w:p>
    <w:p w14:paraId="426287EA"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10.</w:t>
      </w:r>
      <w:r w:rsidRPr="005722B6">
        <w:rPr>
          <w:b/>
          <w:sz w:val="22"/>
          <w:szCs w:val="22"/>
          <w:lang w:val="lt-LT" w:eastAsia="lt-LT"/>
        </w:rPr>
        <w:tab/>
        <w:t>TEKSTO PERŽIŪROS DATA</w:t>
      </w:r>
    </w:p>
    <w:p w14:paraId="426287EB" w14:textId="77777777" w:rsidR="000778DD" w:rsidRPr="005722B6" w:rsidRDefault="000778DD" w:rsidP="000778DD">
      <w:pPr>
        <w:widowControl w:val="0"/>
        <w:tabs>
          <w:tab w:val="left" w:pos="567"/>
        </w:tabs>
        <w:rPr>
          <w:sz w:val="22"/>
          <w:szCs w:val="22"/>
          <w:lang w:val="lt-LT" w:eastAsia="lt-LT"/>
        </w:rPr>
      </w:pPr>
    </w:p>
    <w:p w14:paraId="426287ED" w14:textId="7E097788" w:rsidR="000778DD" w:rsidRDefault="00B91127" w:rsidP="000778DD">
      <w:pPr>
        <w:widowControl w:val="0"/>
        <w:tabs>
          <w:tab w:val="left" w:pos="567"/>
        </w:tabs>
        <w:rPr>
          <w:sz w:val="22"/>
          <w:szCs w:val="22"/>
          <w:lang w:val="lt-LT" w:eastAsia="lt-LT"/>
        </w:rPr>
      </w:pPr>
      <w:r>
        <w:rPr>
          <w:sz w:val="22"/>
          <w:szCs w:val="22"/>
          <w:lang w:val="lt-LT" w:eastAsia="lt-LT"/>
        </w:rPr>
        <w:t>2021 m. balandžio 20 d.</w:t>
      </w:r>
    </w:p>
    <w:p w14:paraId="426287EE" w14:textId="77777777" w:rsidR="00B430B2" w:rsidRPr="005722B6" w:rsidRDefault="00B430B2" w:rsidP="000778DD">
      <w:pPr>
        <w:widowControl w:val="0"/>
        <w:tabs>
          <w:tab w:val="left" w:pos="567"/>
        </w:tabs>
        <w:rPr>
          <w:sz w:val="22"/>
          <w:szCs w:val="22"/>
          <w:lang w:val="lt-LT" w:eastAsia="lt-LT"/>
        </w:rPr>
      </w:pPr>
    </w:p>
    <w:p w14:paraId="426287EF" w14:textId="77777777" w:rsidR="000778DD" w:rsidRPr="005722B6" w:rsidRDefault="000778DD" w:rsidP="000778DD">
      <w:pPr>
        <w:widowControl w:val="0"/>
        <w:rPr>
          <w:noProof/>
          <w:color w:val="0000FF"/>
          <w:sz w:val="22"/>
          <w:szCs w:val="22"/>
          <w:lang w:val="lt-LT"/>
        </w:rPr>
      </w:pPr>
      <w:r w:rsidRPr="005722B6">
        <w:rPr>
          <w:noProof/>
          <w:sz w:val="22"/>
          <w:szCs w:val="22"/>
          <w:lang w:val="lt-LT"/>
        </w:rPr>
        <w:t>Išsami informacija apie šį vaistinį preparatą pateikiama Valstybinės vaistų kontrolės tarnybos prie Lietuvos Respublikos sveikatos apsaugos ministerijos tinklalapyje</w:t>
      </w:r>
      <w:r w:rsidRPr="005722B6" w:rsidDel="00D003B0">
        <w:rPr>
          <w:noProof/>
          <w:sz w:val="22"/>
          <w:szCs w:val="22"/>
          <w:lang w:val="lt-LT"/>
        </w:rPr>
        <w:t xml:space="preserve"> </w:t>
      </w:r>
      <w:hyperlink r:id="rId10" w:history="1">
        <w:r w:rsidRPr="005722B6">
          <w:rPr>
            <w:noProof/>
            <w:color w:val="0000FF"/>
            <w:sz w:val="22"/>
            <w:szCs w:val="22"/>
            <w:u w:val="single"/>
            <w:lang w:val="lt-LT"/>
          </w:rPr>
          <w:t>http://www.vvkt.lt/</w:t>
        </w:r>
      </w:hyperlink>
    </w:p>
    <w:p w14:paraId="426287F0" w14:textId="77777777" w:rsidR="000778DD" w:rsidRPr="005722B6" w:rsidRDefault="000778DD" w:rsidP="000778DD">
      <w:pPr>
        <w:widowControl w:val="0"/>
        <w:rPr>
          <w:noProof/>
          <w:sz w:val="22"/>
          <w:szCs w:val="22"/>
          <w:lang w:val="lt-LT"/>
        </w:rPr>
      </w:pPr>
    </w:p>
    <w:p w14:paraId="426287F1" w14:textId="77777777" w:rsidR="000778DD" w:rsidRPr="005722B6" w:rsidRDefault="000778DD" w:rsidP="000778DD">
      <w:pPr>
        <w:widowControl w:val="0"/>
        <w:rPr>
          <w:sz w:val="22"/>
          <w:szCs w:val="22"/>
          <w:lang w:val="lt-LT" w:eastAsia="lt-LT"/>
        </w:rPr>
      </w:pPr>
      <w:r w:rsidRPr="005722B6">
        <w:rPr>
          <w:sz w:val="22"/>
          <w:szCs w:val="22"/>
          <w:lang w:val="lt-LT" w:eastAsia="lt-LT"/>
        </w:rPr>
        <w:br w:type="page"/>
      </w:r>
    </w:p>
    <w:p w14:paraId="426287F2" w14:textId="77777777" w:rsidR="000778DD" w:rsidRPr="005722B6" w:rsidRDefault="000778DD" w:rsidP="000778DD">
      <w:pPr>
        <w:widowControl w:val="0"/>
        <w:tabs>
          <w:tab w:val="left" w:pos="567"/>
        </w:tabs>
        <w:rPr>
          <w:sz w:val="22"/>
          <w:szCs w:val="22"/>
          <w:lang w:val="lt-LT" w:eastAsia="lt-LT"/>
        </w:rPr>
      </w:pPr>
    </w:p>
    <w:p w14:paraId="426287F3" w14:textId="77777777" w:rsidR="000778DD" w:rsidRPr="005722B6" w:rsidRDefault="000778DD" w:rsidP="000778DD">
      <w:pPr>
        <w:widowControl w:val="0"/>
        <w:tabs>
          <w:tab w:val="left" w:pos="567"/>
        </w:tabs>
        <w:rPr>
          <w:sz w:val="22"/>
          <w:szCs w:val="22"/>
          <w:lang w:val="lt-LT" w:eastAsia="lt-LT"/>
        </w:rPr>
      </w:pPr>
    </w:p>
    <w:p w14:paraId="426287F4" w14:textId="77777777" w:rsidR="000778DD" w:rsidRPr="005722B6" w:rsidRDefault="000778DD" w:rsidP="000778DD">
      <w:pPr>
        <w:widowControl w:val="0"/>
        <w:tabs>
          <w:tab w:val="left" w:pos="567"/>
        </w:tabs>
        <w:rPr>
          <w:sz w:val="22"/>
          <w:szCs w:val="22"/>
          <w:lang w:val="lt-LT" w:eastAsia="lt-LT"/>
        </w:rPr>
      </w:pPr>
    </w:p>
    <w:p w14:paraId="426287F5" w14:textId="77777777" w:rsidR="000778DD" w:rsidRPr="005722B6" w:rsidRDefault="000778DD" w:rsidP="000778DD">
      <w:pPr>
        <w:widowControl w:val="0"/>
        <w:tabs>
          <w:tab w:val="left" w:pos="567"/>
        </w:tabs>
        <w:rPr>
          <w:sz w:val="22"/>
          <w:szCs w:val="22"/>
          <w:lang w:val="lt-LT" w:eastAsia="lt-LT"/>
        </w:rPr>
      </w:pPr>
    </w:p>
    <w:p w14:paraId="426287F6" w14:textId="77777777" w:rsidR="000778DD" w:rsidRPr="005722B6" w:rsidRDefault="000778DD" w:rsidP="000778DD">
      <w:pPr>
        <w:widowControl w:val="0"/>
        <w:tabs>
          <w:tab w:val="left" w:pos="567"/>
        </w:tabs>
        <w:rPr>
          <w:sz w:val="22"/>
          <w:szCs w:val="22"/>
          <w:lang w:val="lt-LT" w:eastAsia="lt-LT"/>
        </w:rPr>
      </w:pPr>
    </w:p>
    <w:p w14:paraId="426287F7" w14:textId="77777777" w:rsidR="000778DD" w:rsidRPr="005722B6" w:rsidRDefault="000778DD" w:rsidP="000778DD">
      <w:pPr>
        <w:widowControl w:val="0"/>
        <w:tabs>
          <w:tab w:val="left" w:pos="567"/>
        </w:tabs>
        <w:rPr>
          <w:sz w:val="22"/>
          <w:szCs w:val="22"/>
          <w:lang w:val="lt-LT" w:eastAsia="lt-LT"/>
        </w:rPr>
      </w:pPr>
    </w:p>
    <w:p w14:paraId="426287F8" w14:textId="77777777" w:rsidR="000778DD" w:rsidRPr="005722B6" w:rsidRDefault="000778DD" w:rsidP="000778DD">
      <w:pPr>
        <w:widowControl w:val="0"/>
        <w:tabs>
          <w:tab w:val="left" w:pos="567"/>
        </w:tabs>
        <w:rPr>
          <w:sz w:val="22"/>
          <w:szCs w:val="22"/>
          <w:lang w:val="lt-LT" w:eastAsia="lt-LT"/>
        </w:rPr>
      </w:pPr>
    </w:p>
    <w:p w14:paraId="426287F9" w14:textId="77777777" w:rsidR="000778DD" w:rsidRPr="005722B6" w:rsidRDefault="000778DD" w:rsidP="000778DD">
      <w:pPr>
        <w:widowControl w:val="0"/>
        <w:tabs>
          <w:tab w:val="left" w:pos="567"/>
        </w:tabs>
        <w:rPr>
          <w:sz w:val="22"/>
          <w:szCs w:val="22"/>
          <w:lang w:val="lt-LT" w:eastAsia="lt-LT"/>
        </w:rPr>
      </w:pPr>
    </w:p>
    <w:p w14:paraId="426287FA" w14:textId="77777777" w:rsidR="000778DD" w:rsidRPr="005722B6" w:rsidRDefault="000778DD" w:rsidP="000778DD">
      <w:pPr>
        <w:widowControl w:val="0"/>
        <w:tabs>
          <w:tab w:val="left" w:pos="567"/>
        </w:tabs>
        <w:rPr>
          <w:sz w:val="22"/>
          <w:szCs w:val="22"/>
          <w:lang w:val="lt-LT" w:eastAsia="lt-LT"/>
        </w:rPr>
      </w:pPr>
    </w:p>
    <w:p w14:paraId="426287FB" w14:textId="77777777" w:rsidR="000778DD" w:rsidRPr="005722B6" w:rsidRDefault="000778DD" w:rsidP="000778DD">
      <w:pPr>
        <w:widowControl w:val="0"/>
        <w:tabs>
          <w:tab w:val="left" w:pos="567"/>
        </w:tabs>
        <w:rPr>
          <w:sz w:val="22"/>
          <w:szCs w:val="22"/>
          <w:lang w:val="lt-LT" w:eastAsia="lt-LT"/>
        </w:rPr>
      </w:pPr>
    </w:p>
    <w:p w14:paraId="426287FC" w14:textId="77777777" w:rsidR="000778DD" w:rsidRPr="005722B6" w:rsidRDefault="000778DD" w:rsidP="000778DD">
      <w:pPr>
        <w:widowControl w:val="0"/>
        <w:tabs>
          <w:tab w:val="left" w:pos="567"/>
        </w:tabs>
        <w:rPr>
          <w:sz w:val="22"/>
          <w:szCs w:val="22"/>
          <w:lang w:val="lt-LT" w:eastAsia="lt-LT"/>
        </w:rPr>
      </w:pPr>
    </w:p>
    <w:p w14:paraId="426287FD" w14:textId="77777777" w:rsidR="000778DD" w:rsidRPr="005722B6" w:rsidRDefault="000778DD" w:rsidP="000778DD">
      <w:pPr>
        <w:widowControl w:val="0"/>
        <w:tabs>
          <w:tab w:val="left" w:pos="567"/>
        </w:tabs>
        <w:rPr>
          <w:sz w:val="22"/>
          <w:szCs w:val="22"/>
          <w:lang w:val="lt-LT" w:eastAsia="lt-LT"/>
        </w:rPr>
      </w:pPr>
    </w:p>
    <w:p w14:paraId="426287FE" w14:textId="77777777" w:rsidR="000778DD" w:rsidRPr="005722B6" w:rsidRDefault="000778DD" w:rsidP="000778DD">
      <w:pPr>
        <w:widowControl w:val="0"/>
        <w:tabs>
          <w:tab w:val="left" w:pos="567"/>
        </w:tabs>
        <w:rPr>
          <w:sz w:val="22"/>
          <w:szCs w:val="22"/>
          <w:lang w:val="lt-LT" w:eastAsia="lt-LT"/>
        </w:rPr>
      </w:pPr>
    </w:p>
    <w:p w14:paraId="426287FF" w14:textId="77777777" w:rsidR="000778DD" w:rsidRPr="005722B6" w:rsidRDefault="000778DD" w:rsidP="000778DD">
      <w:pPr>
        <w:widowControl w:val="0"/>
        <w:tabs>
          <w:tab w:val="left" w:pos="567"/>
        </w:tabs>
        <w:rPr>
          <w:sz w:val="22"/>
          <w:szCs w:val="22"/>
          <w:lang w:val="lt-LT" w:eastAsia="lt-LT"/>
        </w:rPr>
      </w:pPr>
    </w:p>
    <w:p w14:paraId="42628800" w14:textId="77777777" w:rsidR="000778DD" w:rsidRPr="005722B6" w:rsidRDefault="000778DD" w:rsidP="000778DD">
      <w:pPr>
        <w:widowControl w:val="0"/>
        <w:tabs>
          <w:tab w:val="left" w:pos="567"/>
        </w:tabs>
        <w:rPr>
          <w:sz w:val="22"/>
          <w:szCs w:val="22"/>
          <w:lang w:val="lt-LT" w:eastAsia="lt-LT"/>
        </w:rPr>
      </w:pPr>
    </w:p>
    <w:p w14:paraId="42628801" w14:textId="77777777" w:rsidR="000778DD" w:rsidRPr="005722B6" w:rsidRDefault="000778DD" w:rsidP="000778DD">
      <w:pPr>
        <w:widowControl w:val="0"/>
        <w:tabs>
          <w:tab w:val="left" w:pos="567"/>
        </w:tabs>
        <w:rPr>
          <w:sz w:val="22"/>
          <w:szCs w:val="22"/>
          <w:lang w:val="lt-LT" w:eastAsia="lt-LT"/>
        </w:rPr>
      </w:pPr>
    </w:p>
    <w:p w14:paraId="42628802" w14:textId="77777777" w:rsidR="000778DD" w:rsidRPr="005722B6" w:rsidRDefault="000778DD" w:rsidP="000778DD">
      <w:pPr>
        <w:widowControl w:val="0"/>
        <w:tabs>
          <w:tab w:val="left" w:pos="567"/>
        </w:tabs>
        <w:rPr>
          <w:sz w:val="22"/>
          <w:szCs w:val="22"/>
          <w:lang w:val="lt-LT" w:eastAsia="lt-LT"/>
        </w:rPr>
      </w:pPr>
    </w:p>
    <w:p w14:paraId="42628803" w14:textId="77777777" w:rsidR="000778DD" w:rsidRPr="005722B6" w:rsidRDefault="000778DD" w:rsidP="000778DD">
      <w:pPr>
        <w:widowControl w:val="0"/>
        <w:tabs>
          <w:tab w:val="left" w:pos="567"/>
        </w:tabs>
        <w:rPr>
          <w:sz w:val="22"/>
          <w:szCs w:val="22"/>
          <w:lang w:val="lt-LT" w:eastAsia="lt-LT"/>
        </w:rPr>
      </w:pPr>
    </w:p>
    <w:p w14:paraId="42628804" w14:textId="77777777" w:rsidR="000778DD" w:rsidRPr="005722B6" w:rsidRDefault="000778DD" w:rsidP="000778DD">
      <w:pPr>
        <w:widowControl w:val="0"/>
        <w:tabs>
          <w:tab w:val="left" w:pos="567"/>
        </w:tabs>
        <w:rPr>
          <w:sz w:val="22"/>
          <w:szCs w:val="22"/>
          <w:lang w:val="lt-LT" w:eastAsia="lt-LT"/>
        </w:rPr>
      </w:pPr>
    </w:p>
    <w:p w14:paraId="42628805" w14:textId="77777777" w:rsidR="000778DD" w:rsidRPr="005722B6" w:rsidRDefault="000778DD" w:rsidP="000778DD">
      <w:pPr>
        <w:widowControl w:val="0"/>
        <w:tabs>
          <w:tab w:val="left" w:pos="567"/>
        </w:tabs>
        <w:jc w:val="center"/>
        <w:outlineLvl w:val="0"/>
        <w:rPr>
          <w:b/>
          <w:kern w:val="28"/>
          <w:sz w:val="22"/>
          <w:szCs w:val="22"/>
          <w:lang w:val="lt-LT" w:eastAsia="lt-LT"/>
        </w:rPr>
      </w:pPr>
    </w:p>
    <w:p w14:paraId="42628806" w14:textId="77777777" w:rsidR="000778DD" w:rsidRPr="005722B6" w:rsidRDefault="000778DD" w:rsidP="000778DD">
      <w:pPr>
        <w:widowControl w:val="0"/>
        <w:tabs>
          <w:tab w:val="left" w:pos="567"/>
        </w:tabs>
        <w:jc w:val="center"/>
        <w:outlineLvl w:val="0"/>
        <w:rPr>
          <w:b/>
          <w:kern w:val="28"/>
          <w:sz w:val="22"/>
          <w:szCs w:val="22"/>
          <w:lang w:val="lt-LT" w:eastAsia="lt-LT"/>
        </w:rPr>
      </w:pPr>
    </w:p>
    <w:p w14:paraId="42628807" w14:textId="77777777" w:rsidR="000778DD" w:rsidRPr="005722B6" w:rsidRDefault="000778DD" w:rsidP="000778DD">
      <w:pPr>
        <w:widowControl w:val="0"/>
        <w:tabs>
          <w:tab w:val="left" w:pos="567"/>
        </w:tabs>
        <w:jc w:val="center"/>
        <w:outlineLvl w:val="0"/>
        <w:rPr>
          <w:b/>
          <w:kern w:val="28"/>
          <w:sz w:val="22"/>
          <w:szCs w:val="22"/>
          <w:lang w:val="lt-LT" w:eastAsia="lt-LT"/>
        </w:rPr>
      </w:pPr>
    </w:p>
    <w:p w14:paraId="42628808" w14:textId="77777777" w:rsidR="000778DD" w:rsidRPr="005722B6" w:rsidRDefault="000778DD" w:rsidP="000778DD">
      <w:pPr>
        <w:widowControl w:val="0"/>
        <w:tabs>
          <w:tab w:val="left" w:pos="567"/>
        </w:tabs>
        <w:jc w:val="center"/>
        <w:outlineLvl w:val="0"/>
        <w:rPr>
          <w:b/>
          <w:kern w:val="28"/>
          <w:sz w:val="22"/>
          <w:szCs w:val="22"/>
          <w:lang w:val="lt-LT" w:eastAsia="lt-LT"/>
        </w:rPr>
      </w:pPr>
    </w:p>
    <w:p w14:paraId="42628809" w14:textId="77777777" w:rsidR="000778DD" w:rsidRPr="005722B6" w:rsidRDefault="000778DD" w:rsidP="000778DD">
      <w:pPr>
        <w:widowControl w:val="0"/>
        <w:tabs>
          <w:tab w:val="left" w:pos="567"/>
        </w:tabs>
        <w:jc w:val="center"/>
        <w:outlineLvl w:val="0"/>
        <w:rPr>
          <w:b/>
          <w:kern w:val="28"/>
          <w:sz w:val="22"/>
          <w:szCs w:val="22"/>
          <w:lang w:val="lt-LT" w:eastAsia="lt-LT"/>
        </w:rPr>
      </w:pPr>
      <w:r w:rsidRPr="005722B6">
        <w:rPr>
          <w:b/>
          <w:kern w:val="28"/>
          <w:sz w:val="22"/>
          <w:szCs w:val="22"/>
          <w:lang w:val="lt-LT" w:eastAsia="lt-LT"/>
        </w:rPr>
        <w:t>II PRIEDAS</w:t>
      </w:r>
    </w:p>
    <w:p w14:paraId="4262880A" w14:textId="77777777" w:rsidR="000778DD" w:rsidRPr="005722B6" w:rsidRDefault="000778DD" w:rsidP="000778DD">
      <w:pPr>
        <w:widowControl w:val="0"/>
        <w:tabs>
          <w:tab w:val="left" w:pos="567"/>
        </w:tabs>
        <w:jc w:val="center"/>
        <w:outlineLvl w:val="0"/>
        <w:rPr>
          <w:b/>
          <w:kern w:val="28"/>
          <w:sz w:val="22"/>
          <w:szCs w:val="22"/>
          <w:lang w:val="lt-LT" w:eastAsia="lt-LT"/>
        </w:rPr>
      </w:pPr>
    </w:p>
    <w:p w14:paraId="4262880B" w14:textId="77777777" w:rsidR="00CF2D42" w:rsidRPr="005722B6" w:rsidRDefault="00CF2D42" w:rsidP="00CF2D42">
      <w:pPr>
        <w:widowControl w:val="0"/>
        <w:tabs>
          <w:tab w:val="left" w:pos="567"/>
        </w:tabs>
        <w:jc w:val="center"/>
        <w:outlineLvl w:val="0"/>
        <w:rPr>
          <w:b/>
          <w:kern w:val="28"/>
          <w:sz w:val="22"/>
          <w:szCs w:val="22"/>
          <w:lang w:val="lt-LT"/>
        </w:rPr>
      </w:pPr>
      <w:r w:rsidRPr="005722B6">
        <w:rPr>
          <w:b/>
          <w:kern w:val="28"/>
          <w:sz w:val="22"/>
          <w:szCs w:val="22"/>
          <w:lang w:val="lt-LT" w:eastAsia="lt-LT"/>
        </w:rPr>
        <w:t>REGISTRACIJOS</w:t>
      </w:r>
      <w:r w:rsidRPr="005722B6">
        <w:rPr>
          <w:b/>
          <w:kern w:val="28"/>
          <w:sz w:val="22"/>
          <w:szCs w:val="22"/>
          <w:lang w:val="lt-LT"/>
        </w:rPr>
        <w:t xml:space="preserve"> SĄLYGOS</w:t>
      </w:r>
    </w:p>
    <w:p w14:paraId="4262880C" w14:textId="77777777" w:rsidR="000778DD" w:rsidRPr="005722B6" w:rsidRDefault="000778DD" w:rsidP="000778DD">
      <w:pPr>
        <w:widowControl w:val="0"/>
        <w:tabs>
          <w:tab w:val="left" w:pos="567"/>
        </w:tabs>
        <w:rPr>
          <w:sz w:val="22"/>
          <w:szCs w:val="22"/>
          <w:lang w:val="lt-LT" w:eastAsia="lt-LT"/>
        </w:rPr>
      </w:pPr>
    </w:p>
    <w:p w14:paraId="4262880D" w14:textId="77777777" w:rsidR="000778DD" w:rsidRPr="005722B6" w:rsidRDefault="000778DD" w:rsidP="000778DD">
      <w:pPr>
        <w:widowControl w:val="0"/>
        <w:numPr>
          <w:ilvl w:val="0"/>
          <w:numId w:val="21"/>
        </w:numPr>
        <w:tabs>
          <w:tab w:val="left" w:pos="567"/>
        </w:tabs>
        <w:outlineLvl w:val="0"/>
        <w:rPr>
          <w:b/>
          <w:sz w:val="22"/>
          <w:szCs w:val="22"/>
          <w:lang w:val="lt-LT" w:eastAsia="lt-LT"/>
        </w:rPr>
      </w:pPr>
      <w:r w:rsidRPr="005722B6">
        <w:rPr>
          <w:b/>
          <w:sz w:val="22"/>
          <w:szCs w:val="22"/>
          <w:lang w:val="lt-LT" w:eastAsia="lt-LT"/>
        </w:rPr>
        <w:t>GAMINTOJAS, ATSAKINGAS UŽ SERIJŲ IŠLEIDIMĄ</w:t>
      </w:r>
    </w:p>
    <w:p w14:paraId="4262880E" w14:textId="77777777" w:rsidR="000778DD" w:rsidRPr="005722B6" w:rsidRDefault="000778DD" w:rsidP="000778DD">
      <w:pPr>
        <w:widowControl w:val="0"/>
        <w:tabs>
          <w:tab w:val="left" w:pos="567"/>
        </w:tabs>
        <w:rPr>
          <w:sz w:val="22"/>
          <w:szCs w:val="22"/>
          <w:lang w:val="lt-LT" w:eastAsia="lt-LT"/>
        </w:rPr>
      </w:pPr>
    </w:p>
    <w:p w14:paraId="4262880F" w14:textId="77777777" w:rsidR="000778DD" w:rsidRPr="005722B6" w:rsidRDefault="000778DD" w:rsidP="000778DD">
      <w:pPr>
        <w:widowControl w:val="0"/>
        <w:numPr>
          <w:ilvl w:val="0"/>
          <w:numId w:val="21"/>
        </w:numPr>
        <w:tabs>
          <w:tab w:val="left" w:pos="567"/>
        </w:tabs>
        <w:outlineLvl w:val="0"/>
        <w:rPr>
          <w:b/>
          <w:sz w:val="22"/>
          <w:szCs w:val="22"/>
          <w:lang w:val="lt-LT" w:eastAsia="lt-LT"/>
        </w:rPr>
      </w:pPr>
      <w:r w:rsidRPr="005722B6">
        <w:rPr>
          <w:b/>
          <w:sz w:val="22"/>
          <w:szCs w:val="22"/>
          <w:lang w:val="lt-LT" w:eastAsia="lt-LT"/>
        </w:rPr>
        <w:t>TIEKIMO IR VARTOJIMO SĄLYGOS AR APRIBOJIMAI</w:t>
      </w:r>
    </w:p>
    <w:p w14:paraId="42628810" w14:textId="77777777" w:rsidR="000778DD" w:rsidRPr="005722B6" w:rsidRDefault="000778DD" w:rsidP="000778DD">
      <w:pPr>
        <w:widowControl w:val="0"/>
        <w:tabs>
          <w:tab w:val="left" w:pos="567"/>
        </w:tabs>
        <w:rPr>
          <w:sz w:val="22"/>
          <w:szCs w:val="22"/>
          <w:lang w:val="lt-LT" w:eastAsia="lt-LT"/>
        </w:rPr>
      </w:pPr>
    </w:p>
    <w:p w14:paraId="42628811" w14:textId="77777777" w:rsidR="000778DD" w:rsidRPr="005722B6" w:rsidRDefault="000778DD" w:rsidP="000778DD">
      <w:pPr>
        <w:widowControl w:val="0"/>
        <w:tabs>
          <w:tab w:val="left" w:pos="567"/>
        </w:tabs>
        <w:rPr>
          <w:b/>
          <w:sz w:val="22"/>
          <w:szCs w:val="22"/>
          <w:lang w:val="lt-LT" w:eastAsia="lt-LT"/>
        </w:rPr>
      </w:pPr>
      <w:r w:rsidRPr="005722B6">
        <w:rPr>
          <w:sz w:val="22"/>
          <w:szCs w:val="22"/>
          <w:lang w:val="lt-LT" w:eastAsia="lt-LT"/>
        </w:rPr>
        <w:br w:type="page"/>
      </w:r>
      <w:r w:rsidRPr="005722B6">
        <w:rPr>
          <w:b/>
          <w:sz w:val="22"/>
          <w:szCs w:val="22"/>
          <w:lang w:val="lt-LT" w:eastAsia="lt-LT"/>
        </w:rPr>
        <w:lastRenderedPageBreak/>
        <w:t>A.</w:t>
      </w:r>
      <w:r w:rsidRPr="005722B6">
        <w:rPr>
          <w:b/>
          <w:sz w:val="22"/>
          <w:szCs w:val="22"/>
          <w:lang w:val="lt-LT" w:eastAsia="lt-LT"/>
        </w:rPr>
        <w:tab/>
        <w:t>GAMINTOJAS, ATSAKINGAS UŽ SERIJŲ IŠLEIDIMĄ</w:t>
      </w:r>
    </w:p>
    <w:p w14:paraId="42628812" w14:textId="77777777" w:rsidR="000778DD" w:rsidRPr="005722B6" w:rsidRDefault="000778DD" w:rsidP="000778DD">
      <w:pPr>
        <w:widowControl w:val="0"/>
        <w:tabs>
          <w:tab w:val="left" w:pos="567"/>
        </w:tabs>
        <w:rPr>
          <w:sz w:val="22"/>
          <w:szCs w:val="22"/>
          <w:lang w:val="lt-LT" w:eastAsia="lt-LT"/>
        </w:rPr>
      </w:pPr>
    </w:p>
    <w:p w14:paraId="42628813" w14:textId="77777777" w:rsidR="000778DD" w:rsidRPr="005722B6" w:rsidRDefault="000778DD" w:rsidP="000778DD">
      <w:pPr>
        <w:widowControl w:val="0"/>
        <w:rPr>
          <w:noProof/>
          <w:sz w:val="22"/>
          <w:szCs w:val="22"/>
          <w:u w:val="single"/>
          <w:lang w:val="lt-LT"/>
        </w:rPr>
      </w:pPr>
      <w:r w:rsidRPr="005722B6">
        <w:rPr>
          <w:noProof/>
          <w:sz w:val="22"/>
          <w:szCs w:val="22"/>
          <w:u w:val="single"/>
          <w:lang w:val="lt-LT"/>
        </w:rPr>
        <w:t>Gamintojo (-ų), atsakingo (-ų) už serijų išleidimą, pavadinimas (-ai) ir adresas (-ai)</w:t>
      </w:r>
    </w:p>
    <w:p w14:paraId="42628814" w14:textId="77777777" w:rsidR="000778DD" w:rsidRPr="005722B6" w:rsidRDefault="000778DD" w:rsidP="000778DD">
      <w:pPr>
        <w:widowControl w:val="0"/>
        <w:rPr>
          <w:noProof/>
          <w:sz w:val="22"/>
          <w:szCs w:val="22"/>
          <w:lang w:val="lt-LT"/>
        </w:rPr>
      </w:pPr>
    </w:p>
    <w:p w14:paraId="42628815" w14:textId="77777777" w:rsidR="000778DD" w:rsidRPr="005722B6" w:rsidRDefault="000778DD" w:rsidP="000778DD">
      <w:pPr>
        <w:widowControl w:val="0"/>
        <w:tabs>
          <w:tab w:val="left" w:pos="567"/>
        </w:tabs>
        <w:ind w:right="-362"/>
        <w:jc w:val="both"/>
        <w:rPr>
          <w:sz w:val="22"/>
          <w:szCs w:val="22"/>
          <w:lang w:val="lt-LT" w:eastAsia="lt-LT"/>
        </w:rPr>
      </w:pPr>
      <w:r w:rsidRPr="005722B6">
        <w:rPr>
          <w:sz w:val="22"/>
          <w:szCs w:val="22"/>
          <w:lang w:val="lt-LT" w:eastAsia="lt-LT"/>
        </w:rPr>
        <w:t xml:space="preserve">KRKA, </w:t>
      </w:r>
      <w:proofErr w:type="spellStart"/>
      <w:r w:rsidRPr="005722B6">
        <w:rPr>
          <w:sz w:val="22"/>
          <w:szCs w:val="22"/>
          <w:lang w:val="lt-LT" w:eastAsia="lt-LT"/>
        </w:rPr>
        <w:t>d.d</w:t>
      </w:r>
      <w:proofErr w:type="spellEnd"/>
      <w:r w:rsidRPr="005722B6">
        <w:rPr>
          <w:sz w:val="22"/>
          <w:szCs w:val="22"/>
          <w:lang w:val="lt-LT" w:eastAsia="lt-LT"/>
        </w:rPr>
        <w:t xml:space="preserve">., Novo mesto, </w:t>
      </w:r>
      <w:proofErr w:type="spellStart"/>
      <w:r w:rsidRPr="005722B6">
        <w:rPr>
          <w:sz w:val="22"/>
          <w:szCs w:val="22"/>
          <w:lang w:val="lt-LT" w:eastAsia="lt-LT"/>
        </w:rPr>
        <w:t>Šmarješka</w:t>
      </w:r>
      <w:proofErr w:type="spellEnd"/>
      <w:r w:rsidRPr="005722B6">
        <w:rPr>
          <w:sz w:val="22"/>
          <w:szCs w:val="22"/>
          <w:lang w:val="lt-LT" w:eastAsia="lt-LT"/>
        </w:rPr>
        <w:t xml:space="preserve"> </w:t>
      </w:r>
      <w:proofErr w:type="spellStart"/>
      <w:r w:rsidRPr="005722B6">
        <w:rPr>
          <w:sz w:val="22"/>
          <w:szCs w:val="22"/>
          <w:lang w:val="lt-LT" w:eastAsia="lt-LT"/>
        </w:rPr>
        <w:t>cesta</w:t>
      </w:r>
      <w:proofErr w:type="spellEnd"/>
      <w:r w:rsidRPr="005722B6">
        <w:rPr>
          <w:sz w:val="22"/>
          <w:szCs w:val="22"/>
          <w:lang w:val="lt-LT" w:eastAsia="lt-LT"/>
        </w:rPr>
        <w:t xml:space="preserve"> 6, 8501 Novo mesto, Slovėnija</w:t>
      </w:r>
    </w:p>
    <w:p w14:paraId="42628816" w14:textId="77777777" w:rsidR="000778DD" w:rsidRPr="005722B6" w:rsidRDefault="000778DD" w:rsidP="000778DD">
      <w:pPr>
        <w:widowControl w:val="0"/>
        <w:tabs>
          <w:tab w:val="left" w:pos="567"/>
        </w:tabs>
        <w:rPr>
          <w:sz w:val="22"/>
          <w:szCs w:val="22"/>
          <w:lang w:val="lt-LT" w:eastAsia="lt-LT"/>
        </w:rPr>
      </w:pPr>
    </w:p>
    <w:p w14:paraId="42628817" w14:textId="77777777" w:rsidR="000778DD" w:rsidRPr="005722B6" w:rsidRDefault="000778DD" w:rsidP="000778DD">
      <w:pPr>
        <w:widowControl w:val="0"/>
        <w:tabs>
          <w:tab w:val="left" w:pos="567"/>
        </w:tabs>
        <w:rPr>
          <w:sz w:val="22"/>
          <w:szCs w:val="22"/>
          <w:lang w:val="lt-LT" w:eastAsia="lt-LT"/>
        </w:rPr>
      </w:pPr>
    </w:p>
    <w:p w14:paraId="42628818" w14:textId="77777777" w:rsidR="000778DD" w:rsidRPr="005722B6" w:rsidRDefault="000778DD" w:rsidP="000778DD">
      <w:pPr>
        <w:widowControl w:val="0"/>
        <w:tabs>
          <w:tab w:val="left" w:pos="567"/>
        </w:tabs>
        <w:rPr>
          <w:b/>
          <w:sz w:val="22"/>
          <w:szCs w:val="22"/>
          <w:lang w:val="lt-LT" w:eastAsia="lt-LT"/>
        </w:rPr>
      </w:pPr>
      <w:r w:rsidRPr="005722B6">
        <w:rPr>
          <w:b/>
          <w:sz w:val="22"/>
          <w:szCs w:val="22"/>
          <w:lang w:val="lt-LT" w:eastAsia="lt-LT"/>
        </w:rPr>
        <w:t>B.</w:t>
      </w:r>
      <w:r w:rsidRPr="005722B6">
        <w:rPr>
          <w:b/>
          <w:sz w:val="22"/>
          <w:szCs w:val="22"/>
          <w:lang w:val="lt-LT" w:eastAsia="lt-LT"/>
        </w:rPr>
        <w:tab/>
        <w:t>TIEKIMO IR VARTOJIMO SĄLYGOS AR APRIBOJIMAI</w:t>
      </w:r>
    </w:p>
    <w:p w14:paraId="42628819" w14:textId="77777777" w:rsidR="000778DD" w:rsidRPr="005722B6" w:rsidRDefault="000778DD" w:rsidP="000778DD">
      <w:pPr>
        <w:widowControl w:val="0"/>
        <w:tabs>
          <w:tab w:val="left" w:pos="567"/>
        </w:tabs>
        <w:rPr>
          <w:sz w:val="22"/>
          <w:szCs w:val="22"/>
          <w:lang w:val="lt-LT" w:eastAsia="lt-LT"/>
        </w:rPr>
      </w:pPr>
    </w:p>
    <w:p w14:paraId="4262881A"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Receptinis vaistinis preparatas.</w:t>
      </w:r>
    </w:p>
    <w:p w14:paraId="4262881B" w14:textId="77777777" w:rsidR="000778DD" w:rsidRPr="005722B6" w:rsidRDefault="000778DD" w:rsidP="000778DD">
      <w:pPr>
        <w:widowControl w:val="0"/>
        <w:tabs>
          <w:tab w:val="left" w:pos="567"/>
        </w:tabs>
        <w:ind w:left="567" w:hanging="567"/>
        <w:outlineLvl w:val="1"/>
        <w:rPr>
          <w:b/>
          <w:sz w:val="22"/>
          <w:szCs w:val="22"/>
          <w:lang w:val="lt-LT"/>
        </w:rPr>
      </w:pPr>
      <w:bookmarkStart w:id="7" w:name="_Toc129243258"/>
      <w:bookmarkStart w:id="8" w:name="_Toc129243133"/>
    </w:p>
    <w:bookmarkEnd w:id="7"/>
    <w:bookmarkEnd w:id="8"/>
    <w:p w14:paraId="4262881C" w14:textId="77777777" w:rsidR="000778DD" w:rsidRPr="005722B6" w:rsidRDefault="000778DD" w:rsidP="000778DD">
      <w:pPr>
        <w:widowControl w:val="0"/>
        <w:rPr>
          <w:noProof/>
          <w:sz w:val="22"/>
          <w:szCs w:val="22"/>
          <w:lang w:val="lt-LT"/>
        </w:rPr>
      </w:pPr>
    </w:p>
    <w:p w14:paraId="4262881D"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br w:type="page"/>
      </w:r>
    </w:p>
    <w:p w14:paraId="4262881E" w14:textId="77777777" w:rsidR="000778DD" w:rsidRPr="005722B6" w:rsidRDefault="000778DD" w:rsidP="000778DD">
      <w:pPr>
        <w:widowControl w:val="0"/>
        <w:tabs>
          <w:tab w:val="left" w:pos="567"/>
        </w:tabs>
        <w:rPr>
          <w:sz w:val="22"/>
          <w:szCs w:val="22"/>
          <w:lang w:val="lt-LT" w:eastAsia="lt-LT"/>
        </w:rPr>
      </w:pPr>
    </w:p>
    <w:p w14:paraId="4262881F" w14:textId="77777777" w:rsidR="000778DD" w:rsidRPr="005722B6" w:rsidRDefault="000778DD" w:rsidP="000778DD">
      <w:pPr>
        <w:widowControl w:val="0"/>
        <w:tabs>
          <w:tab w:val="left" w:pos="567"/>
        </w:tabs>
        <w:rPr>
          <w:sz w:val="22"/>
          <w:szCs w:val="22"/>
          <w:lang w:val="lt-LT" w:eastAsia="lt-LT"/>
        </w:rPr>
      </w:pPr>
    </w:p>
    <w:p w14:paraId="42628820" w14:textId="77777777" w:rsidR="000778DD" w:rsidRPr="005722B6" w:rsidRDefault="000778DD" w:rsidP="000778DD">
      <w:pPr>
        <w:widowControl w:val="0"/>
        <w:tabs>
          <w:tab w:val="left" w:pos="567"/>
        </w:tabs>
        <w:rPr>
          <w:sz w:val="22"/>
          <w:szCs w:val="22"/>
          <w:lang w:val="lt-LT" w:eastAsia="lt-LT"/>
        </w:rPr>
      </w:pPr>
    </w:p>
    <w:p w14:paraId="42628821" w14:textId="77777777" w:rsidR="000778DD" w:rsidRPr="005722B6" w:rsidRDefault="000778DD" w:rsidP="000778DD">
      <w:pPr>
        <w:widowControl w:val="0"/>
        <w:tabs>
          <w:tab w:val="left" w:pos="567"/>
        </w:tabs>
        <w:rPr>
          <w:sz w:val="22"/>
          <w:szCs w:val="22"/>
          <w:lang w:val="lt-LT" w:eastAsia="lt-LT"/>
        </w:rPr>
      </w:pPr>
    </w:p>
    <w:p w14:paraId="42628822" w14:textId="77777777" w:rsidR="000778DD" w:rsidRPr="005722B6" w:rsidRDefault="000778DD" w:rsidP="000778DD">
      <w:pPr>
        <w:widowControl w:val="0"/>
        <w:tabs>
          <w:tab w:val="left" w:pos="567"/>
        </w:tabs>
        <w:rPr>
          <w:sz w:val="22"/>
          <w:szCs w:val="22"/>
          <w:lang w:val="lt-LT" w:eastAsia="lt-LT"/>
        </w:rPr>
      </w:pPr>
    </w:p>
    <w:p w14:paraId="42628823" w14:textId="77777777" w:rsidR="000778DD" w:rsidRPr="005722B6" w:rsidRDefault="000778DD" w:rsidP="000778DD">
      <w:pPr>
        <w:widowControl w:val="0"/>
        <w:tabs>
          <w:tab w:val="left" w:pos="567"/>
        </w:tabs>
        <w:rPr>
          <w:sz w:val="22"/>
          <w:szCs w:val="22"/>
          <w:lang w:val="lt-LT" w:eastAsia="lt-LT"/>
        </w:rPr>
      </w:pPr>
    </w:p>
    <w:p w14:paraId="42628824" w14:textId="77777777" w:rsidR="000778DD" w:rsidRPr="005722B6" w:rsidRDefault="000778DD" w:rsidP="000778DD">
      <w:pPr>
        <w:widowControl w:val="0"/>
        <w:tabs>
          <w:tab w:val="left" w:pos="567"/>
        </w:tabs>
        <w:rPr>
          <w:sz w:val="22"/>
          <w:szCs w:val="22"/>
          <w:lang w:val="lt-LT" w:eastAsia="lt-LT"/>
        </w:rPr>
      </w:pPr>
    </w:p>
    <w:p w14:paraId="42628825" w14:textId="77777777" w:rsidR="000778DD" w:rsidRPr="005722B6" w:rsidRDefault="000778DD" w:rsidP="000778DD">
      <w:pPr>
        <w:widowControl w:val="0"/>
        <w:tabs>
          <w:tab w:val="left" w:pos="567"/>
        </w:tabs>
        <w:rPr>
          <w:sz w:val="22"/>
          <w:szCs w:val="22"/>
          <w:lang w:val="lt-LT" w:eastAsia="lt-LT"/>
        </w:rPr>
      </w:pPr>
    </w:p>
    <w:p w14:paraId="42628826" w14:textId="77777777" w:rsidR="000778DD" w:rsidRPr="005722B6" w:rsidRDefault="000778DD" w:rsidP="000778DD">
      <w:pPr>
        <w:widowControl w:val="0"/>
        <w:tabs>
          <w:tab w:val="left" w:pos="567"/>
        </w:tabs>
        <w:rPr>
          <w:sz w:val="22"/>
          <w:szCs w:val="22"/>
          <w:lang w:val="lt-LT" w:eastAsia="lt-LT"/>
        </w:rPr>
      </w:pPr>
    </w:p>
    <w:p w14:paraId="42628827" w14:textId="77777777" w:rsidR="000778DD" w:rsidRPr="005722B6" w:rsidRDefault="000778DD" w:rsidP="000778DD">
      <w:pPr>
        <w:widowControl w:val="0"/>
        <w:tabs>
          <w:tab w:val="left" w:pos="567"/>
        </w:tabs>
        <w:rPr>
          <w:sz w:val="22"/>
          <w:szCs w:val="22"/>
          <w:lang w:val="lt-LT" w:eastAsia="lt-LT"/>
        </w:rPr>
      </w:pPr>
    </w:p>
    <w:p w14:paraId="42628828" w14:textId="77777777" w:rsidR="000778DD" w:rsidRPr="005722B6" w:rsidRDefault="000778DD" w:rsidP="000778DD">
      <w:pPr>
        <w:widowControl w:val="0"/>
        <w:tabs>
          <w:tab w:val="left" w:pos="567"/>
        </w:tabs>
        <w:rPr>
          <w:sz w:val="22"/>
          <w:szCs w:val="22"/>
          <w:lang w:val="lt-LT" w:eastAsia="lt-LT"/>
        </w:rPr>
      </w:pPr>
    </w:p>
    <w:p w14:paraId="42628829" w14:textId="77777777" w:rsidR="000778DD" w:rsidRPr="005722B6" w:rsidRDefault="000778DD" w:rsidP="000778DD">
      <w:pPr>
        <w:widowControl w:val="0"/>
        <w:tabs>
          <w:tab w:val="left" w:pos="567"/>
        </w:tabs>
        <w:rPr>
          <w:sz w:val="22"/>
          <w:szCs w:val="22"/>
          <w:lang w:val="lt-LT" w:eastAsia="lt-LT"/>
        </w:rPr>
      </w:pPr>
    </w:p>
    <w:p w14:paraId="4262882A" w14:textId="77777777" w:rsidR="000778DD" w:rsidRPr="005722B6" w:rsidRDefault="000778DD" w:rsidP="000778DD">
      <w:pPr>
        <w:widowControl w:val="0"/>
        <w:tabs>
          <w:tab w:val="left" w:pos="567"/>
        </w:tabs>
        <w:rPr>
          <w:sz w:val="22"/>
          <w:szCs w:val="22"/>
          <w:lang w:val="lt-LT" w:eastAsia="lt-LT"/>
        </w:rPr>
      </w:pPr>
    </w:p>
    <w:p w14:paraId="4262882B" w14:textId="77777777" w:rsidR="000778DD" w:rsidRPr="005722B6" w:rsidRDefault="000778DD" w:rsidP="000778DD">
      <w:pPr>
        <w:widowControl w:val="0"/>
        <w:tabs>
          <w:tab w:val="left" w:pos="567"/>
        </w:tabs>
        <w:rPr>
          <w:sz w:val="22"/>
          <w:szCs w:val="22"/>
          <w:lang w:val="lt-LT" w:eastAsia="lt-LT"/>
        </w:rPr>
      </w:pPr>
    </w:p>
    <w:p w14:paraId="4262882C" w14:textId="77777777" w:rsidR="000778DD" w:rsidRPr="005722B6" w:rsidRDefault="000778DD" w:rsidP="000778DD">
      <w:pPr>
        <w:widowControl w:val="0"/>
        <w:tabs>
          <w:tab w:val="left" w:pos="567"/>
        </w:tabs>
        <w:rPr>
          <w:sz w:val="22"/>
          <w:szCs w:val="22"/>
          <w:lang w:val="lt-LT" w:eastAsia="lt-LT"/>
        </w:rPr>
      </w:pPr>
    </w:p>
    <w:p w14:paraId="4262882D" w14:textId="77777777" w:rsidR="000778DD" w:rsidRPr="005722B6" w:rsidRDefault="000778DD" w:rsidP="000778DD">
      <w:pPr>
        <w:widowControl w:val="0"/>
        <w:tabs>
          <w:tab w:val="left" w:pos="567"/>
        </w:tabs>
        <w:rPr>
          <w:sz w:val="22"/>
          <w:szCs w:val="22"/>
          <w:lang w:val="lt-LT" w:eastAsia="lt-LT"/>
        </w:rPr>
      </w:pPr>
    </w:p>
    <w:p w14:paraId="4262882E" w14:textId="77777777" w:rsidR="000778DD" w:rsidRPr="005722B6" w:rsidRDefault="000778DD" w:rsidP="000778DD">
      <w:pPr>
        <w:widowControl w:val="0"/>
        <w:tabs>
          <w:tab w:val="left" w:pos="567"/>
        </w:tabs>
        <w:rPr>
          <w:sz w:val="22"/>
          <w:szCs w:val="22"/>
          <w:lang w:val="lt-LT" w:eastAsia="lt-LT"/>
        </w:rPr>
      </w:pPr>
    </w:p>
    <w:p w14:paraId="4262882F" w14:textId="77777777" w:rsidR="000778DD" w:rsidRPr="005722B6" w:rsidRDefault="000778DD" w:rsidP="000778DD">
      <w:pPr>
        <w:widowControl w:val="0"/>
        <w:tabs>
          <w:tab w:val="left" w:pos="567"/>
        </w:tabs>
        <w:rPr>
          <w:sz w:val="22"/>
          <w:szCs w:val="22"/>
          <w:lang w:val="lt-LT" w:eastAsia="lt-LT"/>
        </w:rPr>
      </w:pPr>
    </w:p>
    <w:p w14:paraId="42628830" w14:textId="77777777" w:rsidR="000778DD" w:rsidRPr="005722B6" w:rsidRDefault="000778DD" w:rsidP="000778DD">
      <w:pPr>
        <w:widowControl w:val="0"/>
        <w:tabs>
          <w:tab w:val="left" w:pos="567"/>
        </w:tabs>
        <w:rPr>
          <w:sz w:val="22"/>
          <w:szCs w:val="22"/>
          <w:lang w:val="lt-LT" w:eastAsia="lt-LT"/>
        </w:rPr>
      </w:pPr>
    </w:p>
    <w:p w14:paraId="42628831" w14:textId="77777777" w:rsidR="000778DD" w:rsidRPr="005722B6" w:rsidRDefault="000778DD" w:rsidP="000778DD">
      <w:pPr>
        <w:widowControl w:val="0"/>
        <w:tabs>
          <w:tab w:val="left" w:pos="567"/>
        </w:tabs>
        <w:rPr>
          <w:sz w:val="22"/>
          <w:szCs w:val="22"/>
          <w:lang w:val="lt-LT" w:eastAsia="lt-LT"/>
        </w:rPr>
      </w:pPr>
    </w:p>
    <w:p w14:paraId="42628832" w14:textId="77777777" w:rsidR="000778DD" w:rsidRPr="005722B6" w:rsidRDefault="000778DD" w:rsidP="000778DD">
      <w:pPr>
        <w:widowControl w:val="0"/>
        <w:tabs>
          <w:tab w:val="left" w:pos="567"/>
        </w:tabs>
        <w:rPr>
          <w:sz w:val="22"/>
          <w:szCs w:val="22"/>
          <w:lang w:val="lt-LT" w:eastAsia="lt-LT"/>
        </w:rPr>
      </w:pPr>
    </w:p>
    <w:p w14:paraId="42628833" w14:textId="77777777" w:rsidR="000778DD" w:rsidRPr="005722B6" w:rsidRDefault="000778DD" w:rsidP="000778DD">
      <w:pPr>
        <w:widowControl w:val="0"/>
        <w:tabs>
          <w:tab w:val="left" w:pos="567"/>
        </w:tabs>
        <w:rPr>
          <w:sz w:val="22"/>
          <w:szCs w:val="22"/>
          <w:lang w:val="lt-LT" w:eastAsia="lt-LT"/>
        </w:rPr>
      </w:pPr>
    </w:p>
    <w:p w14:paraId="42628834" w14:textId="77777777" w:rsidR="000778DD" w:rsidRPr="005722B6" w:rsidRDefault="000778DD" w:rsidP="000778DD">
      <w:pPr>
        <w:widowControl w:val="0"/>
        <w:tabs>
          <w:tab w:val="left" w:pos="567"/>
        </w:tabs>
        <w:rPr>
          <w:sz w:val="22"/>
          <w:szCs w:val="22"/>
          <w:lang w:val="lt-LT" w:eastAsia="lt-LT"/>
        </w:rPr>
      </w:pPr>
    </w:p>
    <w:p w14:paraId="42628835" w14:textId="77777777" w:rsidR="000778DD" w:rsidRPr="005722B6" w:rsidRDefault="000778DD" w:rsidP="000778DD">
      <w:pPr>
        <w:widowControl w:val="0"/>
        <w:tabs>
          <w:tab w:val="left" w:pos="567"/>
        </w:tabs>
        <w:jc w:val="center"/>
        <w:outlineLvl w:val="0"/>
        <w:rPr>
          <w:b/>
          <w:kern w:val="28"/>
          <w:sz w:val="22"/>
          <w:szCs w:val="22"/>
          <w:lang w:val="lt-LT" w:eastAsia="lt-LT"/>
        </w:rPr>
      </w:pPr>
      <w:r w:rsidRPr="005722B6">
        <w:rPr>
          <w:b/>
          <w:kern w:val="28"/>
          <w:sz w:val="22"/>
          <w:szCs w:val="22"/>
          <w:lang w:val="lt-LT" w:eastAsia="lt-LT"/>
        </w:rPr>
        <w:t>III PRIEDAS</w:t>
      </w:r>
    </w:p>
    <w:p w14:paraId="42628836" w14:textId="77777777" w:rsidR="000778DD" w:rsidRPr="005722B6" w:rsidRDefault="000778DD" w:rsidP="000778DD">
      <w:pPr>
        <w:widowControl w:val="0"/>
        <w:tabs>
          <w:tab w:val="left" w:pos="567"/>
        </w:tabs>
        <w:rPr>
          <w:sz w:val="22"/>
          <w:szCs w:val="22"/>
          <w:lang w:val="lt-LT" w:eastAsia="lt-LT"/>
        </w:rPr>
      </w:pPr>
    </w:p>
    <w:p w14:paraId="42628837" w14:textId="77777777" w:rsidR="000778DD" w:rsidRPr="005722B6" w:rsidRDefault="000778DD" w:rsidP="000778DD">
      <w:pPr>
        <w:widowControl w:val="0"/>
        <w:tabs>
          <w:tab w:val="left" w:pos="567"/>
        </w:tabs>
        <w:jc w:val="center"/>
        <w:rPr>
          <w:b/>
          <w:sz w:val="22"/>
          <w:szCs w:val="22"/>
          <w:lang w:val="lt-LT" w:eastAsia="lt-LT"/>
        </w:rPr>
      </w:pPr>
      <w:r w:rsidRPr="005722B6">
        <w:rPr>
          <w:b/>
          <w:sz w:val="22"/>
          <w:szCs w:val="22"/>
          <w:lang w:val="lt-LT" w:eastAsia="lt-LT"/>
        </w:rPr>
        <w:t>ŽENKLINIMAS IR PAKUOTĖS LAPELIS</w:t>
      </w:r>
    </w:p>
    <w:p w14:paraId="42628838"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br w:type="page"/>
      </w:r>
    </w:p>
    <w:p w14:paraId="42628839" w14:textId="77777777" w:rsidR="000778DD" w:rsidRPr="005722B6" w:rsidRDefault="000778DD" w:rsidP="000778DD">
      <w:pPr>
        <w:widowControl w:val="0"/>
        <w:tabs>
          <w:tab w:val="left" w:pos="567"/>
        </w:tabs>
        <w:rPr>
          <w:sz w:val="22"/>
          <w:szCs w:val="22"/>
          <w:lang w:val="lt-LT" w:eastAsia="lt-LT"/>
        </w:rPr>
      </w:pPr>
    </w:p>
    <w:p w14:paraId="4262883A" w14:textId="77777777" w:rsidR="000778DD" w:rsidRPr="005722B6" w:rsidRDefault="000778DD" w:rsidP="000778DD">
      <w:pPr>
        <w:widowControl w:val="0"/>
        <w:tabs>
          <w:tab w:val="left" w:pos="567"/>
        </w:tabs>
        <w:rPr>
          <w:sz w:val="22"/>
          <w:szCs w:val="22"/>
          <w:lang w:val="lt-LT" w:eastAsia="lt-LT"/>
        </w:rPr>
      </w:pPr>
    </w:p>
    <w:p w14:paraId="4262883B" w14:textId="77777777" w:rsidR="000778DD" w:rsidRPr="005722B6" w:rsidRDefault="000778DD" w:rsidP="000778DD">
      <w:pPr>
        <w:widowControl w:val="0"/>
        <w:tabs>
          <w:tab w:val="left" w:pos="567"/>
        </w:tabs>
        <w:rPr>
          <w:sz w:val="22"/>
          <w:szCs w:val="22"/>
          <w:lang w:val="lt-LT" w:eastAsia="lt-LT"/>
        </w:rPr>
      </w:pPr>
    </w:p>
    <w:p w14:paraId="4262883C" w14:textId="77777777" w:rsidR="000778DD" w:rsidRPr="005722B6" w:rsidRDefault="000778DD" w:rsidP="000778DD">
      <w:pPr>
        <w:widowControl w:val="0"/>
        <w:tabs>
          <w:tab w:val="left" w:pos="567"/>
        </w:tabs>
        <w:rPr>
          <w:sz w:val="22"/>
          <w:szCs w:val="22"/>
          <w:lang w:val="lt-LT" w:eastAsia="lt-LT"/>
        </w:rPr>
      </w:pPr>
    </w:p>
    <w:p w14:paraId="4262883D" w14:textId="77777777" w:rsidR="000778DD" w:rsidRPr="005722B6" w:rsidRDefault="000778DD" w:rsidP="000778DD">
      <w:pPr>
        <w:widowControl w:val="0"/>
        <w:tabs>
          <w:tab w:val="left" w:pos="567"/>
        </w:tabs>
        <w:rPr>
          <w:sz w:val="22"/>
          <w:szCs w:val="22"/>
          <w:lang w:val="lt-LT" w:eastAsia="lt-LT"/>
        </w:rPr>
      </w:pPr>
    </w:p>
    <w:p w14:paraId="4262883E" w14:textId="77777777" w:rsidR="000778DD" w:rsidRPr="005722B6" w:rsidRDefault="000778DD" w:rsidP="000778DD">
      <w:pPr>
        <w:widowControl w:val="0"/>
        <w:tabs>
          <w:tab w:val="left" w:pos="567"/>
        </w:tabs>
        <w:rPr>
          <w:sz w:val="22"/>
          <w:szCs w:val="22"/>
          <w:lang w:val="lt-LT" w:eastAsia="lt-LT"/>
        </w:rPr>
      </w:pPr>
    </w:p>
    <w:p w14:paraId="4262883F" w14:textId="77777777" w:rsidR="000778DD" w:rsidRPr="005722B6" w:rsidRDefault="000778DD" w:rsidP="000778DD">
      <w:pPr>
        <w:widowControl w:val="0"/>
        <w:tabs>
          <w:tab w:val="left" w:pos="567"/>
        </w:tabs>
        <w:rPr>
          <w:sz w:val="22"/>
          <w:szCs w:val="22"/>
          <w:lang w:val="lt-LT" w:eastAsia="lt-LT"/>
        </w:rPr>
      </w:pPr>
    </w:p>
    <w:p w14:paraId="42628840" w14:textId="77777777" w:rsidR="000778DD" w:rsidRPr="005722B6" w:rsidRDefault="000778DD" w:rsidP="000778DD">
      <w:pPr>
        <w:widowControl w:val="0"/>
        <w:tabs>
          <w:tab w:val="left" w:pos="567"/>
        </w:tabs>
        <w:rPr>
          <w:sz w:val="22"/>
          <w:szCs w:val="22"/>
          <w:lang w:val="lt-LT" w:eastAsia="lt-LT"/>
        </w:rPr>
      </w:pPr>
    </w:p>
    <w:p w14:paraId="42628841" w14:textId="77777777" w:rsidR="000778DD" w:rsidRPr="005722B6" w:rsidRDefault="000778DD" w:rsidP="000778DD">
      <w:pPr>
        <w:widowControl w:val="0"/>
        <w:tabs>
          <w:tab w:val="left" w:pos="567"/>
        </w:tabs>
        <w:rPr>
          <w:sz w:val="22"/>
          <w:szCs w:val="22"/>
          <w:lang w:val="lt-LT" w:eastAsia="lt-LT"/>
        </w:rPr>
      </w:pPr>
    </w:p>
    <w:p w14:paraId="42628842" w14:textId="77777777" w:rsidR="000778DD" w:rsidRPr="005722B6" w:rsidRDefault="000778DD" w:rsidP="000778DD">
      <w:pPr>
        <w:widowControl w:val="0"/>
        <w:tabs>
          <w:tab w:val="left" w:pos="567"/>
        </w:tabs>
        <w:rPr>
          <w:sz w:val="22"/>
          <w:szCs w:val="22"/>
          <w:lang w:val="lt-LT" w:eastAsia="lt-LT"/>
        </w:rPr>
      </w:pPr>
    </w:p>
    <w:p w14:paraId="42628843" w14:textId="77777777" w:rsidR="000778DD" w:rsidRPr="005722B6" w:rsidRDefault="000778DD" w:rsidP="000778DD">
      <w:pPr>
        <w:widowControl w:val="0"/>
        <w:tabs>
          <w:tab w:val="left" w:pos="567"/>
        </w:tabs>
        <w:rPr>
          <w:sz w:val="22"/>
          <w:szCs w:val="22"/>
          <w:lang w:val="lt-LT" w:eastAsia="lt-LT"/>
        </w:rPr>
      </w:pPr>
    </w:p>
    <w:p w14:paraId="42628844" w14:textId="77777777" w:rsidR="000778DD" w:rsidRPr="005722B6" w:rsidRDefault="000778DD" w:rsidP="000778DD">
      <w:pPr>
        <w:widowControl w:val="0"/>
        <w:tabs>
          <w:tab w:val="left" w:pos="567"/>
        </w:tabs>
        <w:rPr>
          <w:sz w:val="22"/>
          <w:szCs w:val="22"/>
          <w:lang w:val="lt-LT" w:eastAsia="lt-LT"/>
        </w:rPr>
      </w:pPr>
    </w:p>
    <w:p w14:paraId="42628845" w14:textId="77777777" w:rsidR="000778DD" w:rsidRPr="005722B6" w:rsidRDefault="000778DD" w:rsidP="000778DD">
      <w:pPr>
        <w:widowControl w:val="0"/>
        <w:tabs>
          <w:tab w:val="left" w:pos="567"/>
        </w:tabs>
        <w:rPr>
          <w:sz w:val="22"/>
          <w:szCs w:val="22"/>
          <w:lang w:val="lt-LT" w:eastAsia="lt-LT"/>
        </w:rPr>
      </w:pPr>
    </w:p>
    <w:p w14:paraId="42628846" w14:textId="77777777" w:rsidR="000778DD" w:rsidRPr="005722B6" w:rsidRDefault="000778DD" w:rsidP="000778DD">
      <w:pPr>
        <w:widowControl w:val="0"/>
        <w:tabs>
          <w:tab w:val="left" w:pos="567"/>
        </w:tabs>
        <w:rPr>
          <w:sz w:val="22"/>
          <w:szCs w:val="22"/>
          <w:lang w:val="lt-LT" w:eastAsia="lt-LT"/>
        </w:rPr>
      </w:pPr>
    </w:p>
    <w:p w14:paraId="42628847" w14:textId="77777777" w:rsidR="000778DD" w:rsidRPr="005722B6" w:rsidRDefault="000778DD" w:rsidP="000778DD">
      <w:pPr>
        <w:widowControl w:val="0"/>
        <w:tabs>
          <w:tab w:val="left" w:pos="567"/>
        </w:tabs>
        <w:rPr>
          <w:sz w:val="22"/>
          <w:szCs w:val="22"/>
          <w:lang w:val="lt-LT" w:eastAsia="lt-LT"/>
        </w:rPr>
      </w:pPr>
    </w:p>
    <w:p w14:paraId="42628848" w14:textId="77777777" w:rsidR="000778DD" w:rsidRPr="005722B6" w:rsidRDefault="000778DD" w:rsidP="000778DD">
      <w:pPr>
        <w:widowControl w:val="0"/>
        <w:tabs>
          <w:tab w:val="left" w:pos="567"/>
        </w:tabs>
        <w:rPr>
          <w:sz w:val="22"/>
          <w:szCs w:val="22"/>
          <w:lang w:val="lt-LT" w:eastAsia="lt-LT"/>
        </w:rPr>
      </w:pPr>
    </w:p>
    <w:p w14:paraId="42628849" w14:textId="77777777" w:rsidR="000778DD" w:rsidRPr="005722B6" w:rsidRDefault="000778DD" w:rsidP="000778DD">
      <w:pPr>
        <w:widowControl w:val="0"/>
        <w:tabs>
          <w:tab w:val="left" w:pos="567"/>
        </w:tabs>
        <w:rPr>
          <w:sz w:val="22"/>
          <w:szCs w:val="22"/>
          <w:lang w:val="lt-LT" w:eastAsia="lt-LT"/>
        </w:rPr>
      </w:pPr>
    </w:p>
    <w:p w14:paraId="4262884A" w14:textId="77777777" w:rsidR="000778DD" w:rsidRPr="005722B6" w:rsidRDefault="000778DD" w:rsidP="000778DD">
      <w:pPr>
        <w:widowControl w:val="0"/>
        <w:tabs>
          <w:tab w:val="left" w:pos="567"/>
        </w:tabs>
        <w:rPr>
          <w:sz w:val="22"/>
          <w:szCs w:val="22"/>
          <w:lang w:val="lt-LT" w:eastAsia="lt-LT"/>
        </w:rPr>
      </w:pPr>
    </w:p>
    <w:p w14:paraId="4262884B" w14:textId="77777777" w:rsidR="000778DD" w:rsidRPr="005722B6" w:rsidRDefault="000778DD" w:rsidP="000778DD">
      <w:pPr>
        <w:widowControl w:val="0"/>
        <w:tabs>
          <w:tab w:val="left" w:pos="567"/>
        </w:tabs>
        <w:rPr>
          <w:sz w:val="22"/>
          <w:szCs w:val="22"/>
          <w:lang w:val="lt-LT" w:eastAsia="lt-LT"/>
        </w:rPr>
      </w:pPr>
    </w:p>
    <w:p w14:paraId="4262884C" w14:textId="77777777" w:rsidR="000778DD" w:rsidRPr="005722B6" w:rsidRDefault="000778DD" w:rsidP="000778DD">
      <w:pPr>
        <w:widowControl w:val="0"/>
        <w:tabs>
          <w:tab w:val="left" w:pos="567"/>
        </w:tabs>
        <w:rPr>
          <w:sz w:val="22"/>
          <w:szCs w:val="22"/>
          <w:lang w:val="lt-LT" w:eastAsia="lt-LT"/>
        </w:rPr>
      </w:pPr>
    </w:p>
    <w:p w14:paraId="4262884D" w14:textId="77777777" w:rsidR="000778DD" w:rsidRPr="005722B6" w:rsidRDefault="000778DD" w:rsidP="000778DD">
      <w:pPr>
        <w:widowControl w:val="0"/>
        <w:tabs>
          <w:tab w:val="left" w:pos="567"/>
        </w:tabs>
        <w:rPr>
          <w:sz w:val="22"/>
          <w:szCs w:val="22"/>
          <w:lang w:val="lt-LT" w:eastAsia="lt-LT"/>
        </w:rPr>
      </w:pPr>
    </w:p>
    <w:p w14:paraId="4262884E" w14:textId="77777777" w:rsidR="000778DD" w:rsidRPr="005722B6" w:rsidRDefault="000778DD" w:rsidP="000778DD">
      <w:pPr>
        <w:widowControl w:val="0"/>
        <w:tabs>
          <w:tab w:val="left" w:pos="567"/>
        </w:tabs>
        <w:rPr>
          <w:sz w:val="22"/>
          <w:szCs w:val="22"/>
          <w:lang w:val="lt-LT" w:eastAsia="lt-LT"/>
        </w:rPr>
      </w:pPr>
    </w:p>
    <w:p w14:paraId="4262884F" w14:textId="77777777" w:rsidR="000778DD" w:rsidRPr="005722B6" w:rsidRDefault="000778DD" w:rsidP="000778DD">
      <w:pPr>
        <w:widowControl w:val="0"/>
        <w:tabs>
          <w:tab w:val="left" w:pos="567"/>
        </w:tabs>
        <w:jc w:val="center"/>
        <w:outlineLvl w:val="0"/>
        <w:rPr>
          <w:b/>
          <w:kern w:val="28"/>
          <w:sz w:val="22"/>
          <w:szCs w:val="22"/>
          <w:lang w:val="lt-LT" w:eastAsia="lt-LT"/>
        </w:rPr>
      </w:pPr>
    </w:p>
    <w:p w14:paraId="42628850" w14:textId="77777777" w:rsidR="000778DD" w:rsidRPr="005722B6" w:rsidRDefault="000778DD" w:rsidP="000778DD">
      <w:pPr>
        <w:widowControl w:val="0"/>
        <w:tabs>
          <w:tab w:val="left" w:pos="567"/>
        </w:tabs>
        <w:jc w:val="center"/>
        <w:outlineLvl w:val="0"/>
        <w:rPr>
          <w:b/>
          <w:kern w:val="28"/>
          <w:sz w:val="22"/>
          <w:szCs w:val="22"/>
          <w:lang w:val="lt-LT" w:eastAsia="lt-LT"/>
        </w:rPr>
      </w:pPr>
      <w:r w:rsidRPr="005722B6">
        <w:rPr>
          <w:b/>
          <w:kern w:val="28"/>
          <w:sz w:val="22"/>
          <w:szCs w:val="22"/>
          <w:lang w:val="lt-LT" w:eastAsia="lt-LT"/>
        </w:rPr>
        <w:t>A. ŽENKLINIMAS</w:t>
      </w:r>
    </w:p>
    <w:p w14:paraId="42628851"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noProof/>
          <w:sz w:val="22"/>
          <w:szCs w:val="22"/>
          <w:lang w:val="lt-LT"/>
        </w:rPr>
        <w:br w:type="page"/>
      </w:r>
      <w:r w:rsidRPr="005722B6">
        <w:rPr>
          <w:noProof/>
          <w:sz w:val="22"/>
          <w:szCs w:val="22"/>
          <w:lang w:val="lt-LT"/>
        </w:rPr>
        <w:lastRenderedPageBreak/>
        <w:t>I</w:t>
      </w:r>
      <w:r w:rsidRPr="005722B6">
        <w:rPr>
          <w:b/>
          <w:noProof/>
          <w:sz w:val="22"/>
          <w:szCs w:val="22"/>
          <w:lang w:val="lt-LT"/>
        </w:rPr>
        <w:t>NFORMACIJA ANT IŠORINĖS PAKUOTĖS</w:t>
      </w:r>
    </w:p>
    <w:p w14:paraId="42628852"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p>
    <w:p w14:paraId="42628853"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bCs/>
          <w:noProof/>
          <w:sz w:val="22"/>
          <w:szCs w:val="22"/>
          <w:lang w:val="lt-LT"/>
        </w:rPr>
      </w:pPr>
      <w:r w:rsidRPr="005722B6">
        <w:rPr>
          <w:b/>
          <w:noProof/>
          <w:sz w:val="22"/>
          <w:szCs w:val="22"/>
          <w:lang w:val="lt-LT"/>
        </w:rPr>
        <w:t>DĖŽUTĖ</w:t>
      </w:r>
    </w:p>
    <w:p w14:paraId="42628854" w14:textId="77777777" w:rsidR="000778DD" w:rsidRPr="005722B6" w:rsidRDefault="000778DD" w:rsidP="000778DD">
      <w:pPr>
        <w:widowControl w:val="0"/>
        <w:rPr>
          <w:noProof/>
          <w:sz w:val="22"/>
          <w:szCs w:val="22"/>
          <w:lang w:val="lt-LT"/>
        </w:rPr>
      </w:pPr>
    </w:p>
    <w:p w14:paraId="42628855" w14:textId="77777777" w:rsidR="000778DD" w:rsidRPr="005722B6" w:rsidRDefault="000778DD" w:rsidP="000778DD">
      <w:pPr>
        <w:widowControl w:val="0"/>
        <w:rPr>
          <w:noProof/>
          <w:sz w:val="22"/>
          <w:szCs w:val="22"/>
          <w:lang w:val="lt-LT"/>
        </w:rPr>
      </w:pPr>
    </w:p>
    <w:p w14:paraId="42628856"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noProof/>
          <w:sz w:val="22"/>
          <w:szCs w:val="22"/>
          <w:lang w:val="lt-LT"/>
        </w:rPr>
      </w:pPr>
      <w:r w:rsidRPr="005722B6">
        <w:rPr>
          <w:b/>
          <w:noProof/>
          <w:sz w:val="22"/>
          <w:szCs w:val="22"/>
          <w:lang w:val="lt-LT"/>
        </w:rPr>
        <w:t>1.</w:t>
      </w:r>
      <w:r w:rsidRPr="005722B6">
        <w:rPr>
          <w:noProof/>
          <w:sz w:val="22"/>
          <w:szCs w:val="22"/>
          <w:lang w:val="lt-LT"/>
        </w:rPr>
        <w:tab/>
      </w:r>
      <w:r w:rsidRPr="005722B6">
        <w:rPr>
          <w:b/>
          <w:noProof/>
          <w:sz w:val="22"/>
          <w:szCs w:val="22"/>
          <w:lang w:val="lt-LT"/>
        </w:rPr>
        <w:t>VAISTINIO PREPARATO PAVADINIMAS</w:t>
      </w:r>
    </w:p>
    <w:p w14:paraId="42628857" w14:textId="77777777" w:rsidR="000778DD" w:rsidRPr="005722B6" w:rsidRDefault="000778DD" w:rsidP="000778DD">
      <w:pPr>
        <w:widowControl w:val="0"/>
        <w:rPr>
          <w:noProof/>
          <w:sz w:val="22"/>
          <w:szCs w:val="22"/>
          <w:lang w:val="lt-LT"/>
        </w:rPr>
      </w:pPr>
    </w:p>
    <w:p w14:paraId="42628858" w14:textId="77777777" w:rsidR="000778DD" w:rsidRPr="005722B6" w:rsidRDefault="000778DD" w:rsidP="000778DD">
      <w:pPr>
        <w:widowControl w:val="0"/>
        <w:rPr>
          <w:noProof/>
          <w:sz w:val="22"/>
          <w:szCs w:val="22"/>
          <w:lang w:val="lt-LT"/>
        </w:rPr>
      </w:pPr>
      <w:r w:rsidRPr="005722B6">
        <w:rPr>
          <w:noProof/>
          <w:sz w:val="22"/>
          <w:szCs w:val="22"/>
          <w:lang w:val="lt-LT"/>
        </w:rPr>
        <w:t>Fromilid 125 mg/5 ml granulės geriamajai suspensijai</w:t>
      </w:r>
    </w:p>
    <w:p w14:paraId="42628859" w14:textId="77777777" w:rsidR="000778DD" w:rsidRPr="005722B6" w:rsidRDefault="000778DD" w:rsidP="000778DD">
      <w:pPr>
        <w:widowControl w:val="0"/>
        <w:rPr>
          <w:noProof/>
          <w:sz w:val="22"/>
          <w:szCs w:val="22"/>
          <w:lang w:val="lt-LT"/>
        </w:rPr>
      </w:pPr>
      <w:r w:rsidRPr="005722B6">
        <w:rPr>
          <w:noProof/>
          <w:sz w:val="22"/>
          <w:szCs w:val="22"/>
          <w:lang w:val="lt-LT"/>
        </w:rPr>
        <w:t>klaritromicinas</w:t>
      </w:r>
    </w:p>
    <w:p w14:paraId="4262885A" w14:textId="77777777" w:rsidR="000778DD" w:rsidRPr="005722B6" w:rsidRDefault="000778DD" w:rsidP="000778DD">
      <w:pPr>
        <w:widowControl w:val="0"/>
        <w:rPr>
          <w:noProof/>
          <w:sz w:val="22"/>
          <w:szCs w:val="22"/>
          <w:lang w:val="lt-LT"/>
        </w:rPr>
      </w:pPr>
    </w:p>
    <w:p w14:paraId="4262885B" w14:textId="77777777" w:rsidR="000778DD" w:rsidRPr="005722B6" w:rsidRDefault="000778DD" w:rsidP="000778DD">
      <w:pPr>
        <w:widowControl w:val="0"/>
        <w:rPr>
          <w:noProof/>
          <w:sz w:val="22"/>
          <w:szCs w:val="22"/>
          <w:lang w:val="lt-LT"/>
        </w:rPr>
      </w:pPr>
    </w:p>
    <w:p w14:paraId="4262885C"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2.</w:t>
      </w:r>
      <w:r w:rsidRPr="005722B6">
        <w:rPr>
          <w:b/>
          <w:noProof/>
          <w:sz w:val="22"/>
          <w:szCs w:val="22"/>
          <w:lang w:val="lt-LT"/>
        </w:rPr>
        <w:tab/>
        <w:t>VEIKLIOJI MEDŽIAGA IR JOS KIEKIS</w:t>
      </w:r>
    </w:p>
    <w:p w14:paraId="4262885D" w14:textId="77777777" w:rsidR="000778DD" w:rsidRPr="005722B6" w:rsidRDefault="000778DD" w:rsidP="000778DD">
      <w:pPr>
        <w:widowControl w:val="0"/>
        <w:rPr>
          <w:noProof/>
          <w:sz w:val="22"/>
          <w:szCs w:val="22"/>
          <w:lang w:val="lt-LT"/>
        </w:rPr>
      </w:pPr>
    </w:p>
    <w:p w14:paraId="4262885E" w14:textId="77777777" w:rsidR="000778DD" w:rsidRPr="005722B6" w:rsidRDefault="000778DD" w:rsidP="000778DD">
      <w:pPr>
        <w:widowControl w:val="0"/>
        <w:rPr>
          <w:noProof/>
          <w:sz w:val="22"/>
          <w:szCs w:val="22"/>
          <w:lang w:val="lt-LT"/>
        </w:rPr>
      </w:pPr>
      <w:r w:rsidRPr="005722B6">
        <w:rPr>
          <w:noProof/>
          <w:sz w:val="22"/>
          <w:szCs w:val="22"/>
          <w:lang w:val="lt-LT"/>
        </w:rPr>
        <w:t>5 ml geriamosios suspensijos (viename geriamajame švirkšte) yra 125 mg klaritromicino.</w:t>
      </w:r>
    </w:p>
    <w:p w14:paraId="4262885F" w14:textId="77777777" w:rsidR="000778DD" w:rsidRPr="005722B6" w:rsidRDefault="000778DD" w:rsidP="000778DD">
      <w:pPr>
        <w:widowControl w:val="0"/>
        <w:rPr>
          <w:noProof/>
          <w:sz w:val="22"/>
          <w:szCs w:val="22"/>
          <w:lang w:val="lt-LT"/>
        </w:rPr>
      </w:pPr>
      <w:r w:rsidRPr="005722B6">
        <w:rPr>
          <w:noProof/>
          <w:sz w:val="22"/>
          <w:szCs w:val="22"/>
          <w:lang w:val="lt-LT"/>
        </w:rPr>
        <w:t xml:space="preserve">1 ml geriamosios suspensijos yra </w:t>
      </w:r>
      <w:r w:rsidRPr="005722B6">
        <w:rPr>
          <w:sz w:val="22"/>
          <w:szCs w:val="22"/>
          <w:lang w:val="lt-LT"/>
        </w:rPr>
        <w:t>25</w:t>
      </w:r>
      <w:r w:rsidRPr="005722B6">
        <w:rPr>
          <w:noProof/>
          <w:sz w:val="22"/>
          <w:szCs w:val="22"/>
          <w:lang w:val="lt-LT"/>
        </w:rPr>
        <w:t> mg klaritromicino.</w:t>
      </w:r>
    </w:p>
    <w:p w14:paraId="42628860" w14:textId="77777777" w:rsidR="000778DD" w:rsidRPr="005722B6" w:rsidRDefault="000778DD" w:rsidP="000778DD">
      <w:pPr>
        <w:widowControl w:val="0"/>
        <w:rPr>
          <w:noProof/>
          <w:sz w:val="22"/>
          <w:szCs w:val="22"/>
          <w:lang w:val="lt-LT"/>
        </w:rPr>
      </w:pPr>
    </w:p>
    <w:p w14:paraId="42628861" w14:textId="77777777" w:rsidR="000778DD" w:rsidRPr="005722B6" w:rsidRDefault="000778DD" w:rsidP="000778DD">
      <w:pPr>
        <w:widowControl w:val="0"/>
        <w:rPr>
          <w:noProof/>
          <w:sz w:val="22"/>
          <w:szCs w:val="22"/>
          <w:lang w:val="lt-LT"/>
        </w:rPr>
      </w:pPr>
    </w:p>
    <w:p w14:paraId="42628862"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3.</w:t>
      </w:r>
      <w:r w:rsidRPr="005722B6">
        <w:rPr>
          <w:b/>
          <w:noProof/>
          <w:sz w:val="22"/>
          <w:szCs w:val="22"/>
          <w:lang w:val="lt-LT"/>
        </w:rPr>
        <w:tab/>
        <w:t>PAGALBINIŲ MEDŽIAGŲ SĄRAŠAS</w:t>
      </w:r>
    </w:p>
    <w:p w14:paraId="42628863" w14:textId="77777777" w:rsidR="000778DD" w:rsidRPr="005722B6" w:rsidRDefault="000778DD" w:rsidP="000778DD">
      <w:pPr>
        <w:widowControl w:val="0"/>
        <w:rPr>
          <w:noProof/>
          <w:sz w:val="22"/>
          <w:szCs w:val="22"/>
          <w:lang w:val="lt-LT"/>
        </w:rPr>
      </w:pPr>
    </w:p>
    <w:p w14:paraId="42628864" w14:textId="77777777" w:rsidR="000778DD" w:rsidRPr="005722B6" w:rsidRDefault="000778DD" w:rsidP="000778DD">
      <w:pPr>
        <w:widowControl w:val="0"/>
        <w:rPr>
          <w:noProof/>
          <w:sz w:val="22"/>
          <w:szCs w:val="22"/>
          <w:lang w:val="lt-LT"/>
        </w:rPr>
      </w:pPr>
      <w:r w:rsidRPr="005722B6">
        <w:rPr>
          <w:noProof/>
          <w:sz w:val="22"/>
          <w:szCs w:val="22"/>
          <w:lang w:val="lt-LT"/>
        </w:rPr>
        <w:t>Sudėtyje yra sacharozės.</w:t>
      </w:r>
    </w:p>
    <w:p w14:paraId="42628865" w14:textId="77777777" w:rsidR="000778DD" w:rsidRPr="005722B6" w:rsidRDefault="000778DD" w:rsidP="000778DD">
      <w:pPr>
        <w:widowControl w:val="0"/>
        <w:rPr>
          <w:noProof/>
          <w:sz w:val="22"/>
          <w:szCs w:val="22"/>
          <w:lang w:val="lt-LT"/>
        </w:rPr>
      </w:pPr>
    </w:p>
    <w:p w14:paraId="42628866" w14:textId="77777777" w:rsidR="000778DD" w:rsidRPr="005722B6" w:rsidRDefault="000778DD" w:rsidP="000778DD">
      <w:pPr>
        <w:widowControl w:val="0"/>
        <w:rPr>
          <w:noProof/>
          <w:sz w:val="22"/>
          <w:szCs w:val="22"/>
          <w:lang w:val="lt-LT"/>
        </w:rPr>
      </w:pPr>
    </w:p>
    <w:p w14:paraId="42628867"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4.</w:t>
      </w:r>
      <w:r w:rsidRPr="005722B6">
        <w:rPr>
          <w:b/>
          <w:noProof/>
          <w:sz w:val="22"/>
          <w:szCs w:val="22"/>
          <w:lang w:val="lt-LT"/>
        </w:rPr>
        <w:tab/>
        <w:t>FARMACINĖ FORMA IR KIEKIS PAKUOTĖJE</w:t>
      </w:r>
    </w:p>
    <w:p w14:paraId="42628868" w14:textId="77777777" w:rsidR="000778DD" w:rsidRPr="005722B6" w:rsidRDefault="000778DD" w:rsidP="000778DD">
      <w:pPr>
        <w:widowControl w:val="0"/>
        <w:rPr>
          <w:noProof/>
          <w:sz w:val="22"/>
          <w:szCs w:val="22"/>
          <w:lang w:val="lt-LT"/>
        </w:rPr>
      </w:pPr>
    </w:p>
    <w:p w14:paraId="42628869" w14:textId="77777777" w:rsidR="000778DD" w:rsidRPr="005722B6" w:rsidRDefault="000778DD" w:rsidP="000778DD">
      <w:pPr>
        <w:widowControl w:val="0"/>
        <w:rPr>
          <w:noProof/>
          <w:sz w:val="22"/>
          <w:szCs w:val="22"/>
          <w:lang w:val="lt-LT"/>
        </w:rPr>
      </w:pPr>
      <w:r w:rsidRPr="005722B6">
        <w:rPr>
          <w:noProof/>
          <w:sz w:val="22"/>
          <w:szCs w:val="22"/>
          <w:lang w:val="lt-LT"/>
        </w:rPr>
        <w:t>Granulės 60 ml geriamosios suspensijos paruošimui</w:t>
      </w:r>
    </w:p>
    <w:p w14:paraId="4262886A" w14:textId="77777777" w:rsidR="000778DD" w:rsidRPr="005722B6" w:rsidRDefault="000778DD" w:rsidP="000778DD">
      <w:pPr>
        <w:widowControl w:val="0"/>
        <w:rPr>
          <w:noProof/>
          <w:sz w:val="22"/>
          <w:szCs w:val="22"/>
          <w:lang w:val="lt-LT"/>
        </w:rPr>
      </w:pPr>
      <w:r w:rsidRPr="005722B6">
        <w:rPr>
          <w:noProof/>
          <w:sz w:val="22"/>
          <w:szCs w:val="22"/>
          <w:lang w:val="lt-LT"/>
        </w:rPr>
        <w:t>Pakuotėje yra dozuojamas geriamasis švirkštas</w:t>
      </w:r>
    </w:p>
    <w:p w14:paraId="4262886B" w14:textId="77777777" w:rsidR="000778DD" w:rsidRPr="005722B6" w:rsidRDefault="000778DD" w:rsidP="000778DD">
      <w:pPr>
        <w:widowControl w:val="0"/>
        <w:rPr>
          <w:noProof/>
          <w:sz w:val="22"/>
          <w:szCs w:val="22"/>
          <w:lang w:val="lt-LT"/>
        </w:rPr>
      </w:pPr>
    </w:p>
    <w:p w14:paraId="4262886C" w14:textId="77777777" w:rsidR="000778DD" w:rsidRPr="005722B6" w:rsidRDefault="000778DD" w:rsidP="000778DD">
      <w:pPr>
        <w:widowControl w:val="0"/>
        <w:rPr>
          <w:noProof/>
          <w:sz w:val="22"/>
          <w:szCs w:val="22"/>
          <w:lang w:val="lt-LT"/>
        </w:rPr>
      </w:pPr>
    </w:p>
    <w:p w14:paraId="4262886D"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5.</w:t>
      </w:r>
      <w:r w:rsidRPr="005722B6">
        <w:rPr>
          <w:b/>
          <w:noProof/>
          <w:sz w:val="22"/>
          <w:szCs w:val="22"/>
          <w:lang w:val="lt-LT"/>
        </w:rPr>
        <w:tab/>
        <w:t>VARTOJIMO METODAS IR BŪDAS (-AI)</w:t>
      </w:r>
    </w:p>
    <w:p w14:paraId="4262886E" w14:textId="77777777" w:rsidR="000778DD" w:rsidRPr="005722B6" w:rsidRDefault="000778DD" w:rsidP="000778DD">
      <w:pPr>
        <w:widowControl w:val="0"/>
        <w:rPr>
          <w:noProof/>
          <w:sz w:val="22"/>
          <w:szCs w:val="22"/>
          <w:lang w:val="lt-LT"/>
        </w:rPr>
      </w:pPr>
    </w:p>
    <w:p w14:paraId="4262886F" w14:textId="77777777" w:rsidR="000778DD" w:rsidRPr="005722B6" w:rsidRDefault="000778DD" w:rsidP="000778DD">
      <w:pPr>
        <w:widowControl w:val="0"/>
        <w:rPr>
          <w:noProof/>
          <w:sz w:val="22"/>
          <w:szCs w:val="22"/>
          <w:lang w:val="lt-LT"/>
        </w:rPr>
      </w:pPr>
      <w:r w:rsidRPr="005722B6">
        <w:rPr>
          <w:noProof/>
          <w:sz w:val="22"/>
          <w:szCs w:val="22"/>
          <w:lang w:val="lt-LT"/>
        </w:rPr>
        <w:t>Vartoti per burną.</w:t>
      </w:r>
    </w:p>
    <w:p w14:paraId="42628870" w14:textId="77777777" w:rsidR="000778DD" w:rsidRPr="005722B6" w:rsidRDefault="000778DD" w:rsidP="000778DD">
      <w:pPr>
        <w:widowControl w:val="0"/>
        <w:rPr>
          <w:noProof/>
          <w:sz w:val="22"/>
          <w:szCs w:val="22"/>
          <w:lang w:val="lt-LT"/>
        </w:rPr>
      </w:pPr>
      <w:r w:rsidRPr="005722B6">
        <w:rPr>
          <w:noProof/>
          <w:sz w:val="22"/>
          <w:szCs w:val="22"/>
          <w:lang w:val="lt-LT"/>
        </w:rPr>
        <w:t>Prieš vartojimą perskaitykite pakuotės lapelį.</w:t>
      </w:r>
    </w:p>
    <w:p w14:paraId="42628871" w14:textId="77777777" w:rsidR="000778DD" w:rsidRPr="005722B6" w:rsidRDefault="000778DD" w:rsidP="000778DD">
      <w:pPr>
        <w:widowControl w:val="0"/>
        <w:rPr>
          <w:noProof/>
          <w:sz w:val="22"/>
          <w:szCs w:val="22"/>
          <w:lang w:val="lt-LT"/>
        </w:rPr>
      </w:pPr>
    </w:p>
    <w:p w14:paraId="42628872" w14:textId="77777777" w:rsidR="000778DD" w:rsidRPr="005722B6" w:rsidRDefault="000778DD" w:rsidP="000778DD">
      <w:pPr>
        <w:widowControl w:val="0"/>
        <w:rPr>
          <w:noProof/>
          <w:sz w:val="22"/>
          <w:szCs w:val="22"/>
          <w:lang w:val="lt-LT"/>
        </w:rPr>
      </w:pPr>
    </w:p>
    <w:p w14:paraId="42628873"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6.</w:t>
      </w:r>
      <w:r w:rsidRPr="005722B6">
        <w:rPr>
          <w:b/>
          <w:noProof/>
          <w:sz w:val="22"/>
          <w:szCs w:val="22"/>
          <w:lang w:val="lt-LT"/>
        </w:rPr>
        <w:tab/>
        <w:t>SPECIALUS ĮSPĖJIMAS, KAD VAISTINĮ PREPARATĄ BŪTINA LAIKYTI VAIKAMS NEPASTEBIMOJE IR NEPASIEKIAMOJE VIETOJE</w:t>
      </w:r>
    </w:p>
    <w:p w14:paraId="42628874" w14:textId="77777777" w:rsidR="000778DD" w:rsidRPr="005722B6" w:rsidRDefault="000778DD" w:rsidP="000778DD">
      <w:pPr>
        <w:widowControl w:val="0"/>
        <w:rPr>
          <w:noProof/>
          <w:sz w:val="22"/>
          <w:szCs w:val="22"/>
          <w:lang w:val="lt-LT"/>
        </w:rPr>
      </w:pPr>
    </w:p>
    <w:p w14:paraId="42628875" w14:textId="77777777" w:rsidR="000778DD" w:rsidRPr="005722B6" w:rsidRDefault="000778DD" w:rsidP="000778DD">
      <w:pPr>
        <w:widowControl w:val="0"/>
        <w:rPr>
          <w:noProof/>
          <w:sz w:val="22"/>
          <w:szCs w:val="22"/>
          <w:lang w:val="lt-LT"/>
        </w:rPr>
      </w:pPr>
      <w:r w:rsidRPr="005722B6">
        <w:rPr>
          <w:noProof/>
          <w:sz w:val="22"/>
          <w:szCs w:val="22"/>
          <w:lang w:val="lt-LT"/>
        </w:rPr>
        <w:t>Laikyti vaikams nepastebimoje ir nepasiekiamoje vietoje.</w:t>
      </w:r>
    </w:p>
    <w:p w14:paraId="42628876" w14:textId="77777777" w:rsidR="000778DD" w:rsidRPr="005722B6" w:rsidRDefault="000778DD" w:rsidP="000778DD">
      <w:pPr>
        <w:widowControl w:val="0"/>
        <w:rPr>
          <w:noProof/>
          <w:sz w:val="22"/>
          <w:szCs w:val="22"/>
          <w:lang w:val="lt-LT"/>
        </w:rPr>
      </w:pPr>
    </w:p>
    <w:p w14:paraId="42628877" w14:textId="77777777" w:rsidR="000778DD" w:rsidRPr="005722B6" w:rsidRDefault="000778DD" w:rsidP="000778DD">
      <w:pPr>
        <w:widowControl w:val="0"/>
        <w:rPr>
          <w:noProof/>
          <w:sz w:val="22"/>
          <w:szCs w:val="22"/>
          <w:lang w:val="lt-LT"/>
        </w:rPr>
      </w:pPr>
    </w:p>
    <w:p w14:paraId="42628878"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7.</w:t>
      </w:r>
      <w:r w:rsidRPr="005722B6">
        <w:rPr>
          <w:b/>
          <w:noProof/>
          <w:sz w:val="22"/>
          <w:szCs w:val="22"/>
          <w:lang w:val="lt-LT"/>
        </w:rPr>
        <w:tab/>
        <w:t>KITAS (-I) SPECIALUS (-ŪS) ĮSPĖJIMAS (-AI) (JEI REIKIA)</w:t>
      </w:r>
    </w:p>
    <w:p w14:paraId="42628879" w14:textId="77777777" w:rsidR="000778DD" w:rsidRPr="005722B6" w:rsidRDefault="000778DD" w:rsidP="000778DD">
      <w:pPr>
        <w:widowControl w:val="0"/>
        <w:rPr>
          <w:noProof/>
          <w:sz w:val="22"/>
          <w:szCs w:val="22"/>
          <w:lang w:val="lt-LT"/>
        </w:rPr>
      </w:pPr>
    </w:p>
    <w:p w14:paraId="4262887A" w14:textId="77777777" w:rsidR="000778DD" w:rsidRPr="005722B6" w:rsidRDefault="000778DD" w:rsidP="000778DD">
      <w:pPr>
        <w:widowControl w:val="0"/>
        <w:rPr>
          <w:noProof/>
          <w:sz w:val="22"/>
          <w:szCs w:val="22"/>
          <w:lang w:val="lt-LT"/>
        </w:rPr>
      </w:pPr>
    </w:p>
    <w:p w14:paraId="4262887B"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8.</w:t>
      </w:r>
      <w:r w:rsidRPr="005722B6">
        <w:rPr>
          <w:b/>
          <w:noProof/>
          <w:sz w:val="22"/>
          <w:szCs w:val="22"/>
          <w:lang w:val="lt-LT"/>
        </w:rPr>
        <w:tab/>
        <w:t>TINKAMUMO LAIKAS</w:t>
      </w:r>
    </w:p>
    <w:p w14:paraId="4262887C" w14:textId="77777777" w:rsidR="000778DD" w:rsidRPr="005722B6" w:rsidRDefault="000778DD" w:rsidP="000778DD">
      <w:pPr>
        <w:widowControl w:val="0"/>
        <w:rPr>
          <w:noProof/>
          <w:sz w:val="22"/>
          <w:szCs w:val="22"/>
          <w:lang w:val="lt-LT"/>
        </w:rPr>
      </w:pPr>
    </w:p>
    <w:p w14:paraId="4262887D" w14:textId="77777777" w:rsidR="000778DD" w:rsidRPr="005722B6" w:rsidRDefault="000778DD" w:rsidP="000778DD">
      <w:pPr>
        <w:widowControl w:val="0"/>
        <w:rPr>
          <w:noProof/>
          <w:sz w:val="22"/>
          <w:szCs w:val="22"/>
          <w:lang w:val="lt-LT"/>
        </w:rPr>
      </w:pPr>
      <w:r w:rsidRPr="005722B6">
        <w:rPr>
          <w:noProof/>
          <w:sz w:val="22"/>
          <w:szCs w:val="22"/>
          <w:lang w:val="lt-LT"/>
        </w:rPr>
        <w:t>EXP (mm/MMMM)</w:t>
      </w:r>
    </w:p>
    <w:p w14:paraId="4262887E" w14:textId="77777777" w:rsidR="000778DD" w:rsidRPr="005722B6" w:rsidRDefault="000778DD" w:rsidP="000778DD">
      <w:pPr>
        <w:widowControl w:val="0"/>
        <w:rPr>
          <w:noProof/>
          <w:sz w:val="22"/>
          <w:szCs w:val="22"/>
          <w:lang w:val="lt-LT"/>
        </w:rPr>
      </w:pPr>
      <w:r w:rsidRPr="005722B6">
        <w:rPr>
          <w:noProof/>
          <w:sz w:val="22"/>
          <w:szCs w:val="22"/>
          <w:highlight w:val="lightGray"/>
          <w:lang w:val="lt-LT"/>
        </w:rPr>
        <w:t>Tinka iki (mm/MMMM)</w:t>
      </w:r>
    </w:p>
    <w:p w14:paraId="4262887F" w14:textId="77777777" w:rsidR="000778DD" w:rsidRPr="005722B6" w:rsidRDefault="000778DD" w:rsidP="000778DD">
      <w:pPr>
        <w:widowControl w:val="0"/>
        <w:rPr>
          <w:noProof/>
          <w:sz w:val="22"/>
          <w:szCs w:val="22"/>
          <w:lang w:val="lt-LT"/>
        </w:rPr>
      </w:pPr>
      <w:r w:rsidRPr="005722B6">
        <w:rPr>
          <w:noProof/>
          <w:sz w:val="22"/>
          <w:szCs w:val="22"/>
          <w:lang w:val="lt-LT"/>
        </w:rPr>
        <w:t>Paruošta geriamoji suspensija tinka vartoti 14 dienų.</w:t>
      </w:r>
    </w:p>
    <w:p w14:paraId="42628880" w14:textId="77777777" w:rsidR="000778DD" w:rsidRPr="005722B6" w:rsidRDefault="000778DD" w:rsidP="000778DD">
      <w:pPr>
        <w:widowControl w:val="0"/>
        <w:rPr>
          <w:noProof/>
          <w:sz w:val="22"/>
          <w:szCs w:val="22"/>
          <w:lang w:val="lt-LT"/>
        </w:rPr>
      </w:pPr>
    </w:p>
    <w:p w14:paraId="42628881" w14:textId="77777777" w:rsidR="000778DD" w:rsidRPr="005722B6" w:rsidRDefault="000778DD" w:rsidP="000778DD">
      <w:pPr>
        <w:widowControl w:val="0"/>
        <w:rPr>
          <w:noProof/>
          <w:sz w:val="22"/>
          <w:szCs w:val="22"/>
          <w:lang w:val="lt-LT"/>
        </w:rPr>
      </w:pPr>
    </w:p>
    <w:p w14:paraId="42628882"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9.</w:t>
      </w:r>
      <w:r w:rsidRPr="005722B6">
        <w:rPr>
          <w:b/>
          <w:noProof/>
          <w:sz w:val="22"/>
          <w:szCs w:val="22"/>
          <w:lang w:val="lt-LT"/>
        </w:rPr>
        <w:tab/>
        <w:t>SPECIALIOS LAIKYMO SĄLYGOS</w:t>
      </w:r>
    </w:p>
    <w:p w14:paraId="42628883" w14:textId="77777777" w:rsidR="000778DD" w:rsidRPr="005722B6" w:rsidRDefault="000778DD" w:rsidP="000778DD">
      <w:pPr>
        <w:widowControl w:val="0"/>
        <w:rPr>
          <w:noProof/>
          <w:sz w:val="22"/>
          <w:szCs w:val="22"/>
          <w:lang w:val="lt-LT"/>
        </w:rPr>
      </w:pPr>
    </w:p>
    <w:p w14:paraId="42628884" w14:textId="77777777" w:rsidR="000778DD" w:rsidRPr="005722B6" w:rsidRDefault="000778DD" w:rsidP="000778DD">
      <w:pPr>
        <w:widowControl w:val="0"/>
        <w:rPr>
          <w:noProof/>
          <w:sz w:val="22"/>
          <w:szCs w:val="22"/>
          <w:lang w:val="lt-LT"/>
        </w:rPr>
      </w:pPr>
      <w:r w:rsidRPr="005722B6">
        <w:rPr>
          <w:noProof/>
          <w:sz w:val="22"/>
          <w:szCs w:val="22"/>
          <w:lang w:val="lt-LT"/>
        </w:rPr>
        <w:t>Granulės: Laikyti ne aukštesnėje kaip 30°C temperatūroje.</w:t>
      </w:r>
    </w:p>
    <w:p w14:paraId="42628885" w14:textId="77777777" w:rsidR="000778DD" w:rsidRPr="005722B6" w:rsidRDefault="000778DD" w:rsidP="000778DD">
      <w:pPr>
        <w:widowControl w:val="0"/>
        <w:rPr>
          <w:noProof/>
          <w:sz w:val="22"/>
          <w:szCs w:val="22"/>
          <w:lang w:val="lt-LT"/>
        </w:rPr>
      </w:pPr>
      <w:r w:rsidRPr="005722B6">
        <w:rPr>
          <w:noProof/>
          <w:sz w:val="22"/>
          <w:szCs w:val="22"/>
          <w:lang w:val="lt-LT"/>
        </w:rPr>
        <w:t>Paruošta geriamoji suspensija: Laikyti ne aukštesnėje kaip 25°C temperatūroje.</w:t>
      </w:r>
    </w:p>
    <w:p w14:paraId="42628886" w14:textId="77777777" w:rsidR="000778DD" w:rsidRPr="005722B6" w:rsidRDefault="000778DD" w:rsidP="000778DD">
      <w:pPr>
        <w:widowControl w:val="0"/>
        <w:rPr>
          <w:noProof/>
          <w:sz w:val="22"/>
          <w:szCs w:val="22"/>
          <w:lang w:val="lt-LT"/>
        </w:rPr>
      </w:pPr>
      <w:r w:rsidRPr="005722B6">
        <w:rPr>
          <w:noProof/>
          <w:sz w:val="22"/>
          <w:szCs w:val="22"/>
          <w:lang w:val="lt-LT"/>
        </w:rPr>
        <w:lastRenderedPageBreak/>
        <w:t>Buteliuką laikyti išorinėje dėžutėje, kad vaistas būtų apsaugotas nuo šviesos.</w:t>
      </w:r>
    </w:p>
    <w:p w14:paraId="42628887" w14:textId="77777777" w:rsidR="000778DD" w:rsidRPr="005722B6" w:rsidRDefault="000778DD" w:rsidP="000778DD">
      <w:pPr>
        <w:widowControl w:val="0"/>
        <w:rPr>
          <w:noProof/>
          <w:sz w:val="22"/>
          <w:szCs w:val="22"/>
          <w:lang w:val="lt-LT"/>
        </w:rPr>
      </w:pPr>
    </w:p>
    <w:p w14:paraId="42628888" w14:textId="77777777" w:rsidR="000778DD" w:rsidRPr="005722B6" w:rsidRDefault="000778DD" w:rsidP="000778DD">
      <w:pPr>
        <w:widowControl w:val="0"/>
        <w:rPr>
          <w:noProof/>
          <w:sz w:val="22"/>
          <w:szCs w:val="22"/>
          <w:lang w:val="lt-LT"/>
        </w:rPr>
      </w:pPr>
    </w:p>
    <w:p w14:paraId="42628889"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10.</w:t>
      </w:r>
      <w:r w:rsidRPr="005722B6">
        <w:rPr>
          <w:b/>
          <w:noProof/>
          <w:sz w:val="22"/>
          <w:szCs w:val="22"/>
          <w:lang w:val="lt-LT"/>
        </w:rPr>
        <w:tab/>
        <w:t xml:space="preserve">SPECIALIOS ATSARGUMO PRIEMONĖS DĖL NESUVARTOTO </w:t>
      </w:r>
      <w:r w:rsidRPr="005722B6">
        <w:rPr>
          <w:b/>
          <w:bCs/>
          <w:noProof/>
          <w:sz w:val="22"/>
          <w:szCs w:val="22"/>
          <w:lang w:val="lt-LT"/>
        </w:rPr>
        <w:t xml:space="preserve">VAISTINIO PREPARATO AR JO ATLIEKŲ </w:t>
      </w:r>
      <w:r w:rsidRPr="005722B6">
        <w:rPr>
          <w:b/>
          <w:noProof/>
          <w:sz w:val="22"/>
          <w:szCs w:val="22"/>
          <w:lang w:val="lt-LT"/>
        </w:rPr>
        <w:t>TVARKYMO (JEI REIKIA)</w:t>
      </w:r>
    </w:p>
    <w:p w14:paraId="4262888A" w14:textId="77777777" w:rsidR="000778DD" w:rsidRPr="005722B6" w:rsidRDefault="000778DD" w:rsidP="000778DD">
      <w:pPr>
        <w:widowControl w:val="0"/>
        <w:rPr>
          <w:noProof/>
          <w:sz w:val="22"/>
          <w:szCs w:val="22"/>
          <w:lang w:val="lt-LT"/>
        </w:rPr>
      </w:pPr>
    </w:p>
    <w:p w14:paraId="4262888B" w14:textId="77777777" w:rsidR="000778DD" w:rsidRPr="005722B6" w:rsidRDefault="000778DD" w:rsidP="000778DD">
      <w:pPr>
        <w:widowControl w:val="0"/>
        <w:rPr>
          <w:noProof/>
          <w:sz w:val="22"/>
          <w:szCs w:val="22"/>
          <w:lang w:val="lt-LT"/>
        </w:rPr>
      </w:pPr>
    </w:p>
    <w:p w14:paraId="4262888C"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11.</w:t>
      </w:r>
      <w:r w:rsidRPr="005722B6">
        <w:rPr>
          <w:b/>
          <w:noProof/>
          <w:sz w:val="22"/>
          <w:szCs w:val="22"/>
          <w:lang w:val="lt-LT"/>
        </w:rPr>
        <w:tab/>
        <w:t>REGISTRUOTOJO PAVADINIMAS IR ADRESAS</w:t>
      </w:r>
    </w:p>
    <w:p w14:paraId="4262888D" w14:textId="77777777" w:rsidR="000778DD" w:rsidRPr="005722B6" w:rsidRDefault="000778DD" w:rsidP="000778DD">
      <w:pPr>
        <w:widowControl w:val="0"/>
        <w:rPr>
          <w:noProof/>
          <w:sz w:val="22"/>
          <w:szCs w:val="22"/>
          <w:lang w:val="lt-LT"/>
        </w:rPr>
      </w:pPr>
    </w:p>
    <w:p w14:paraId="4262888E" w14:textId="77777777" w:rsidR="000778DD" w:rsidRPr="005722B6" w:rsidRDefault="000778DD" w:rsidP="000778DD">
      <w:pPr>
        <w:widowControl w:val="0"/>
        <w:tabs>
          <w:tab w:val="left" w:pos="567"/>
        </w:tabs>
        <w:ind w:right="-362"/>
        <w:jc w:val="both"/>
        <w:rPr>
          <w:sz w:val="22"/>
          <w:szCs w:val="22"/>
          <w:lang w:val="lt-LT" w:eastAsia="lt-LT"/>
        </w:rPr>
      </w:pPr>
      <w:r w:rsidRPr="005722B6">
        <w:rPr>
          <w:sz w:val="22"/>
          <w:szCs w:val="22"/>
          <w:lang w:val="lt-LT" w:eastAsia="lt-LT"/>
        </w:rPr>
        <w:t xml:space="preserve">KRKA, </w:t>
      </w:r>
      <w:proofErr w:type="spellStart"/>
      <w:r w:rsidRPr="005722B6">
        <w:rPr>
          <w:sz w:val="22"/>
          <w:szCs w:val="22"/>
          <w:lang w:val="lt-LT" w:eastAsia="lt-LT"/>
        </w:rPr>
        <w:t>d.d</w:t>
      </w:r>
      <w:proofErr w:type="spellEnd"/>
      <w:r w:rsidRPr="005722B6">
        <w:rPr>
          <w:sz w:val="22"/>
          <w:szCs w:val="22"/>
          <w:lang w:val="lt-LT" w:eastAsia="lt-LT"/>
        </w:rPr>
        <w:t xml:space="preserve">., Novo mesto, </w:t>
      </w:r>
      <w:proofErr w:type="spellStart"/>
      <w:r w:rsidRPr="005722B6">
        <w:rPr>
          <w:sz w:val="22"/>
          <w:szCs w:val="22"/>
          <w:lang w:val="lt-LT" w:eastAsia="lt-LT"/>
        </w:rPr>
        <w:t>Šmarješka</w:t>
      </w:r>
      <w:proofErr w:type="spellEnd"/>
      <w:r w:rsidRPr="005722B6">
        <w:rPr>
          <w:sz w:val="22"/>
          <w:szCs w:val="22"/>
          <w:lang w:val="lt-LT" w:eastAsia="lt-LT"/>
        </w:rPr>
        <w:t xml:space="preserve"> </w:t>
      </w:r>
      <w:proofErr w:type="spellStart"/>
      <w:r w:rsidRPr="005722B6">
        <w:rPr>
          <w:sz w:val="22"/>
          <w:szCs w:val="22"/>
          <w:lang w:val="lt-LT" w:eastAsia="lt-LT"/>
        </w:rPr>
        <w:t>cesta</w:t>
      </w:r>
      <w:proofErr w:type="spellEnd"/>
      <w:r w:rsidRPr="005722B6">
        <w:rPr>
          <w:sz w:val="22"/>
          <w:szCs w:val="22"/>
          <w:lang w:val="lt-LT" w:eastAsia="lt-LT"/>
        </w:rPr>
        <w:t xml:space="preserve"> 6, 8501 Novo mesto, Slovėnija</w:t>
      </w:r>
    </w:p>
    <w:p w14:paraId="4262888F" w14:textId="77777777" w:rsidR="000778DD" w:rsidRPr="005722B6" w:rsidRDefault="000778DD" w:rsidP="000778DD">
      <w:pPr>
        <w:widowControl w:val="0"/>
        <w:rPr>
          <w:noProof/>
          <w:sz w:val="22"/>
          <w:szCs w:val="22"/>
          <w:lang w:val="lt-LT"/>
        </w:rPr>
      </w:pPr>
    </w:p>
    <w:p w14:paraId="42628890" w14:textId="77777777" w:rsidR="000778DD" w:rsidRPr="005722B6" w:rsidRDefault="000778DD" w:rsidP="000778DD">
      <w:pPr>
        <w:widowControl w:val="0"/>
        <w:rPr>
          <w:noProof/>
          <w:sz w:val="22"/>
          <w:szCs w:val="22"/>
          <w:lang w:val="lt-LT"/>
        </w:rPr>
      </w:pPr>
    </w:p>
    <w:p w14:paraId="42628891"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12.</w:t>
      </w:r>
      <w:r w:rsidRPr="005722B6">
        <w:rPr>
          <w:b/>
          <w:noProof/>
          <w:sz w:val="22"/>
          <w:szCs w:val="22"/>
          <w:lang w:val="lt-LT"/>
        </w:rPr>
        <w:tab/>
        <w:t>REGISTRACIJOS PAŽYMĖJIMO NUMERIS</w:t>
      </w:r>
    </w:p>
    <w:p w14:paraId="42628892" w14:textId="77777777" w:rsidR="000778DD" w:rsidRPr="005722B6" w:rsidRDefault="000778DD" w:rsidP="000778DD">
      <w:pPr>
        <w:widowControl w:val="0"/>
        <w:rPr>
          <w:noProof/>
          <w:sz w:val="22"/>
          <w:szCs w:val="22"/>
          <w:lang w:val="lt-LT"/>
        </w:rPr>
      </w:pPr>
    </w:p>
    <w:p w14:paraId="42628893" w14:textId="77777777" w:rsidR="000778DD" w:rsidRPr="005722B6" w:rsidRDefault="000778DD" w:rsidP="000778DD">
      <w:pPr>
        <w:widowControl w:val="0"/>
        <w:rPr>
          <w:sz w:val="22"/>
          <w:szCs w:val="22"/>
          <w:lang w:val="lt-LT"/>
        </w:rPr>
      </w:pPr>
      <w:r w:rsidRPr="005722B6">
        <w:rPr>
          <w:sz w:val="22"/>
          <w:szCs w:val="22"/>
          <w:lang w:val="lt-LT"/>
        </w:rPr>
        <w:t>LT/1/97/1613/001</w:t>
      </w:r>
    </w:p>
    <w:p w14:paraId="42628894" w14:textId="77777777" w:rsidR="000778DD" w:rsidRPr="005722B6" w:rsidRDefault="000778DD" w:rsidP="000778DD">
      <w:pPr>
        <w:widowControl w:val="0"/>
        <w:rPr>
          <w:noProof/>
          <w:sz w:val="22"/>
          <w:szCs w:val="22"/>
          <w:lang w:val="lt-LT"/>
        </w:rPr>
      </w:pPr>
    </w:p>
    <w:p w14:paraId="42628895" w14:textId="77777777" w:rsidR="000778DD" w:rsidRPr="005722B6" w:rsidRDefault="000778DD" w:rsidP="000778DD">
      <w:pPr>
        <w:widowControl w:val="0"/>
        <w:rPr>
          <w:noProof/>
          <w:sz w:val="22"/>
          <w:szCs w:val="22"/>
          <w:lang w:val="lt-LT"/>
        </w:rPr>
      </w:pPr>
    </w:p>
    <w:p w14:paraId="42628896"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13.</w:t>
      </w:r>
      <w:r w:rsidRPr="005722B6">
        <w:rPr>
          <w:b/>
          <w:noProof/>
          <w:sz w:val="22"/>
          <w:szCs w:val="22"/>
          <w:lang w:val="lt-LT"/>
        </w:rPr>
        <w:tab/>
        <w:t>SERIJOS NUMERIS</w:t>
      </w:r>
    </w:p>
    <w:p w14:paraId="42628897" w14:textId="77777777" w:rsidR="000778DD" w:rsidRPr="005722B6" w:rsidRDefault="000778DD" w:rsidP="000778DD">
      <w:pPr>
        <w:widowControl w:val="0"/>
        <w:rPr>
          <w:noProof/>
          <w:sz w:val="22"/>
          <w:szCs w:val="22"/>
          <w:lang w:val="lt-LT"/>
        </w:rPr>
      </w:pPr>
    </w:p>
    <w:p w14:paraId="42628898" w14:textId="77777777" w:rsidR="000778DD" w:rsidRPr="005722B6" w:rsidRDefault="000778DD" w:rsidP="000778DD">
      <w:pPr>
        <w:widowControl w:val="0"/>
        <w:rPr>
          <w:noProof/>
          <w:sz w:val="22"/>
          <w:szCs w:val="22"/>
          <w:lang w:val="lt-LT"/>
        </w:rPr>
      </w:pPr>
      <w:r w:rsidRPr="005722B6">
        <w:rPr>
          <w:noProof/>
          <w:sz w:val="22"/>
          <w:szCs w:val="22"/>
          <w:lang w:val="lt-LT"/>
        </w:rPr>
        <w:t>Lot</w:t>
      </w:r>
    </w:p>
    <w:p w14:paraId="42628899" w14:textId="77777777" w:rsidR="000778DD" w:rsidRPr="005722B6" w:rsidRDefault="000778DD" w:rsidP="000778DD">
      <w:pPr>
        <w:widowControl w:val="0"/>
        <w:rPr>
          <w:noProof/>
          <w:sz w:val="22"/>
          <w:szCs w:val="22"/>
          <w:lang w:val="lt-LT"/>
        </w:rPr>
      </w:pPr>
      <w:r w:rsidRPr="005722B6">
        <w:rPr>
          <w:noProof/>
          <w:sz w:val="22"/>
          <w:szCs w:val="22"/>
          <w:highlight w:val="lightGray"/>
          <w:lang w:val="lt-LT"/>
        </w:rPr>
        <w:t>Serija</w:t>
      </w:r>
    </w:p>
    <w:p w14:paraId="4262889A" w14:textId="77777777" w:rsidR="000778DD" w:rsidRPr="005722B6" w:rsidRDefault="000778DD" w:rsidP="000778DD">
      <w:pPr>
        <w:widowControl w:val="0"/>
        <w:rPr>
          <w:noProof/>
          <w:sz w:val="22"/>
          <w:szCs w:val="22"/>
          <w:lang w:val="lt-LT"/>
        </w:rPr>
      </w:pPr>
    </w:p>
    <w:p w14:paraId="4262889B" w14:textId="77777777" w:rsidR="000778DD" w:rsidRPr="005722B6" w:rsidRDefault="000778DD" w:rsidP="000778DD">
      <w:pPr>
        <w:widowControl w:val="0"/>
        <w:rPr>
          <w:noProof/>
          <w:sz w:val="22"/>
          <w:szCs w:val="22"/>
          <w:lang w:val="lt-LT"/>
        </w:rPr>
      </w:pPr>
    </w:p>
    <w:p w14:paraId="4262889C"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14.</w:t>
      </w:r>
      <w:r w:rsidRPr="005722B6">
        <w:rPr>
          <w:b/>
          <w:noProof/>
          <w:sz w:val="22"/>
          <w:szCs w:val="22"/>
          <w:lang w:val="lt-LT"/>
        </w:rPr>
        <w:tab/>
        <w:t>PARDAVIMO (IŠDAVIMO) TVARKA</w:t>
      </w:r>
    </w:p>
    <w:p w14:paraId="4262889D" w14:textId="77777777" w:rsidR="000778DD" w:rsidRPr="005722B6" w:rsidRDefault="000778DD" w:rsidP="000778DD">
      <w:pPr>
        <w:widowControl w:val="0"/>
        <w:rPr>
          <w:noProof/>
          <w:sz w:val="22"/>
          <w:szCs w:val="22"/>
          <w:lang w:val="lt-LT"/>
        </w:rPr>
      </w:pPr>
    </w:p>
    <w:p w14:paraId="4262889E" w14:textId="77777777" w:rsidR="000778DD" w:rsidRPr="005722B6" w:rsidRDefault="000778DD" w:rsidP="000778DD">
      <w:pPr>
        <w:widowControl w:val="0"/>
        <w:rPr>
          <w:noProof/>
          <w:sz w:val="22"/>
          <w:szCs w:val="22"/>
          <w:lang w:val="lt-LT"/>
        </w:rPr>
      </w:pPr>
      <w:r w:rsidRPr="005722B6">
        <w:rPr>
          <w:noProof/>
          <w:sz w:val="22"/>
          <w:szCs w:val="22"/>
          <w:lang w:val="lt-LT"/>
        </w:rPr>
        <w:t>Receptinis vaistas</w:t>
      </w:r>
    </w:p>
    <w:p w14:paraId="4262889F" w14:textId="77777777" w:rsidR="000778DD" w:rsidRPr="005722B6" w:rsidRDefault="000778DD" w:rsidP="000778DD">
      <w:pPr>
        <w:widowControl w:val="0"/>
        <w:rPr>
          <w:noProof/>
          <w:sz w:val="22"/>
          <w:szCs w:val="22"/>
          <w:lang w:val="lt-LT"/>
        </w:rPr>
      </w:pPr>
    </w:p>
    <w:p w14:paraId="426288A0" w14:textId="77777777" w:rsidR="000778DD" w:rsidRPr="005722B6" w:rsidRDefault="000778DD" w:rsidP="000778DD">
      <w:pPr>
        <w:widowControl w:val="0"/>
        <w:rPr>
          <w:noProof/>
          <w:sz w:val="22"/>
          <w:szCs w:val="22"/>
          <w:lang w:val="lt-LT"/>
        </w:rPr>
      </w:pPr>
    </w:p>
    <w:p w14:paraId="426288A1"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15.</w:t>
      </w:r>
      <w:r w:rsidRPr="005722B6">
        <w:rPr>
          <w:b/>
          <w:noProof/>
          <w:sz w:val="22"/>
          <w:szCs w:val="22"/>
          <w:lang w:val="lt-LT"/>
        </w:rPr>
        <w:tab/>
        <w:t>VARTOJIMO INSTRUKCIJA</w:t>
      </w:r>
    </w:p>
    <w:p w14:paraId="426288A2" w14:textId="77777777" w:rsidR="000778DD" w:rsidRPr="005722B6" w:rsidRDefault="000778DD" w:rsidP="000778DD">
      <w:pPr>
        <w:widowControl w:val="0"/>
        <w:rPr>
          <w:noProof/>
          <w:sz w:val="22"/>
          <w:szCs w:val="22"/>
          <w:lang w:val="lt-LT"/>
        </w:rPr>
      </w:pPr>
    </w:p>
    <w:p w14:paraId="426288A3" w14:textId="77777777" w:rsidR="000778DD" w:rsidRPr="005722B6" w:rsidRDefault="000778DD" w:rsidP="000778DD">
      <w:pPr>
        <w:widowControl w:val="0"/>
        <w:rPr>
          <w:noProof/>
          <w:sz w:val="22"/>
          <w:szCs w:val="22"/>
          <w:lang w:val="lt-LT"/>
        </w:rPr>
      </w:pPr>
    </w:p>
    <w:p w14:paraId="426288A4"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16.</w:t>
      </w:r>
      <w:r w:rsidRPr="005722B6">
        <w:rPr>
          <w:b/>
          <w:noProof/>
          <w:sz w:val="22"/>
          <w:szCs w:val="22"/>
          <w:lang w:val="lt-LT"/>
        </w:rPr>
        <w:tab/>
        <w:t>INFORMACIJA BRAILIO RAŠTU</w:t>
      </w:r>
    </w:p>
    <w:p w14:paraId="426288A5" w14:textId="77777777" w:rsidR="000778DD" w:rsidRPr="005722B6" w:rsidRDefault="000778DD" w:rsidP="000778DD">
      <w:pPr>
        <w:widowControl w:val="0"/>
        <w:rPr>
          <w:noProof/>
          <w:sz w:val="22"/>
          <w:szCs w:val="22"/>
          <w:lang w:val="lt-LT"/>
        </w:rPr>
      </w:pPr>
    </w:p>
    <w:p w14:paraId="426288A6" w14:textId="77777777" w:rsidR="000778DD" w:rsidRPr="005722B6" w:rsidRDefault="000778DD" w:rsidP="000778DD">
      <w:pPr>
        <w:widowControl w:val="0"/>
        <w:rPr>
          <w:noProof/>
          <w:sz w:val="22"/>
          <w:szCs w:val="22"/>
          <w:lang w:val="lt-LT"/>
        </w:rPr>
      </w:pPr>
      <w:r w:rsidRPr="005722B6">
        <w:rPr>
          <w:noProof/>
          <w:sz w:val="22"/>
          <w:szCs w:val="22"/>
          <w:lang w:val="lt-LT"/>
        </w:rPr>
        <w:t>fromilid 125 mg/5 ml</w:t>
      </w:r>
    </w:p>
    <w:p w14:paraId="426288A7" w14:textId="77777777" w:rsidR="000778DD" w:rsidRPr="005722B6" w:rsidRDefault="000778DD" w:rsidP="000778DD">
      <w:pPr>
        <w:widowControl w:val="0"/>
        <w:rPr>
          <w:noProof/>
          <w:sz w:val="22"/>
          <w:szCs w:val="22"/>
          <w:lang w:val="lt-LT"/>
        </w:rPr>
      </w:pPr>
    </w:p>
    <w:p w14:paraId="426288A8" w14:textId="77777777" w:rsidR="000778DD" w:rsidRPr="005722B6" w:rsidRDefault="000778DD" w:rsidP="000778DD">
      <w:pPr>
        <w:widowControl w:val="0"/>
        <w:rPr>
          <w:noProof/>
          <w:sz w:val="22"/>
          <w:szCs w:val="22"/>
          <w:lang w:val="lt-LT"/>
        </w:rPr>
      </w:pPr>
    </w:p>
    <w:p w14:paraId="426288A9"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17.</w:t>
      </w:r>
      <w:r w:rsidRPr="005722B6">
        <w:rPr>
          <w:b/>
          <w:noProof/>
          <w:sz w:val="22"/>
          <w:szCs w:val="22"/>
          <w:lang w:val="lt-LT"/>
        </w:rPr>
        <w:tab/>
        <w:t>UNIKALUS IDENTIFIKATORIUS – 2D BRŪKŠNINIS KODAS</w:t>
      </w:r>
    </w:p>
    <w:p w14:paraId="426288AA" w14:textId="77777777" w:rsidR="000778DD" w:rsidRPr="005722B6" w:rsidRDefault="000778DD" w:rsidP="000778DD">
      <w:pPr>
        <w:widowControl w:val="0"/>
        <w:rPr>
          <w:sz w:val="22"/>
          <w:szCs w:val="22"/>
          <w:lang w:val="lt-LT" w:eastAsia="lt-LT" w:bidi="lt-LT"/>
        </w:rPr>
      </w:pPr>
    </w:p>
    <w:p w14:paraId="426288AB" w14:textId="77777777" w:rsidR="000778DD" w:rsidRPr="005722B6" w:rsidRDefault="000778DD" w:rsidP="000778DD">
      <w:pPr>
        <w:widowControl w:val="0"/>
        <w:tabs>
          <w:tab w:val="left" w:pos="567"/>
        </w:tabs>
        <w:rPr>
          <w:sz w:val="22"/>
          <w:szCs w:val="22"/>
          <w:lang w:val="lt-LT" w:eastAsia="lt-LT" w:bidi="lt-LT"/>
        </w:rPr>
      </w:pPr>
      <w:r w:rsidRPr="005722B6">
        <w:rPr>
          <w:sz w:val="22"/>
          <w:szCs w:val="22"/>
          <w:highlight w:val="lightGray"/>
          <w:lang w:val="lt-LT" w:eastAsia="lt-LT" w:bidi="lt-LT"/>
        </w:rPr>
        <w:t>2D brūkšninis kodas su nurodytu unikaliu identifikatoriumi.</w:t>
      </w:r>
    </w:p>
    <w:p w14:paraId="426288AC" w14:textId="77777777" w:rsidR="000778DD" w:rsidRPr="005722B6" w:rsidRDefault="000778DD" w:rsidP="000778DD">
      <w:pPr>
        <w:widowControl w:val="0"/>
        <w:tabs>
          <w:tab w:val="left" w:pos="567"/>
        </w:tabs>
        <w:rPr>
          <w:sz w:val="22"/>
          <w:szCs w:val="22"/>
          <w:highlight w:val="lightGray"/>
          <w:lang w:val="lt-LT" w:eastAsia="lt-LT" w:bidi="lt-LT"/>
        </w:rPr>
      </w:pPr>
    </w:p>
    <w:p w14:paraId="426288AD" w14:textId="77777777" w:rsidR="000778DD" w:rsidRPr="005722B6" w:rsidRDefault="000778DD" w:rsidP="000778DD">
      <w:pPr>
        <w:widowControl w:val="0"/>
        <w:rPr>
          <w:sz w:val="22"/>
          <w:szCs w:val="22"/>
          <w:lang w:val="lt-LT" w:eastAsia="lt-LT" w:bidi="lt-LT"/>
        </w:rPr>
      </w:pPr>
    </w:p>
    <w:p w14:paraId="426288AE"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18.</w:t>
      </w:r>
      <w:r w:rsidRPr="005722B6">
        <w:rPr>
          <w:b/>
          <w:noProof/>
          <w:sz w:val="22"/>
          <w:szCs w:val="22"/>
          <w:lang w:val="lt-LT"/>
        </w:rPr>
        <w:tab/>
        <w:t>UNIKALUS IDENTIFIKATORIUS – ŽMONĖMS SUPRANTAMI DUOMENYS</w:t>
      </w:r>
    </w:p>
    <w:p w14:paraId="426288AF" w14:textId="77777777" w:rsidR="000778DD" w:rsidRPr="005722B6" w:rsidRDefault="000778DD" w:rsidP="000778DD">
      <w:pPr>
        <w:widowControl w:val="0"/>
        <w:rPr>
          <w:sz w:val="22"/>
          <w:szCs w:val="22"/>
          <w:lang w:val="lt-LT" w:eastAsia="lt-LT" w:bidi="lt-LT"/>
        </w:rPr>
      </w:pPr>
    </w:p>
    <w:p w14:paraId="426288B0" w14:textId="77777777" w:rsidR="000778DD" w:rsidRPr="005722B6" w:rsidRDefault="000778DD" w:rsidP="000778DD">
      <w:pPr>
        <w:widowControl w:val="0"/>
        <w:tabs>
          <w:tab w:val="left" w:pos="567"/>
        </w:tabs>
        <w:rPr>
          <w:sz w:val="22"/>
          <w:szCs w:val="22"/>
          <w:lang w:val="lt-LT" w:eastAsia="lt-LT" w:bidi="lt-LT"/>
        </w:rPr>
      </w:pPr>
      <w:r w:rsidRPr="005722B6">
        <w:rPr>
          <w:sz w:val="22"/>
          <w:szCs w:val="22"/>
          <w:lang w:val="lt-LT" w:eastAsia="lt-LT" w:bidi="lt-LT"/>
        </w:rPr>
        <w:t>PC</w:t>
      </w:r>
    </w:p>
    <w:p w14:paraId="426288B1" w14:textId="77777777" w:rsidR="000778DD" w:rsidRPr="005722B6" w:rsidRDefault="000778DD" w:rsidP="000778DD">
      <w:pPr>
        <w:widowControl w:val="0"/>
        <w:tabs>
          <w:tab w:val="left" w:pos="567"/>
        </w:tabs>
        <w:rPr>
          <w:sz w:val="22"/>
          <w:szCs w:val="22"/>
          <w:lang w:val="lt-LT" w:eastAsia="lt-LT" w:bidi="lt-LT"/>
        </w:rPr>
      </w:pPr>
      <w:r w:rsidRPr="005722B6">
        <w:rPr>
          <w:sz w:val="22"/>
          <w:szCs w:val="22"/>
          <w:lang w:val="lt-LT" w:eastAsia="lt-LT" w:bidi="lt-LT"/>
        </w:rPr>
        <w:t>SN</w:t>
      </w:r>
    </w:p>
    <w:p w14:paraId="426288B2" w14:textId="77777777" w:rsidR="000778DD" w:rsidRPr="005722B6" w:rsidRDefault="000778DD" w:rsidP="000778DD">
      <w:pPr>
        <w:widowControl w:val="0"/>
        <w:rPr>
          <w:noProof/>
          <w:sz w:val="22"/>
          <w:szCs w:val="22"/>
          <w:lang w:val="lt-LT"/>
        </w:rPr>
      </w:pPr>
      <w:r w:rsidRPr="005722B6">
        <w:rPr>
          <w:sz w:val="22"/>
          <w:szCs w:val="22"/>
          <w:highlight w:val="lightGray"/>
          <w:lang w:val="lt-LT" w:eastAsia="lt-LT" w:bidi="lt-LT"/>
        </w:rPr>
        <w:t>NN</w:t>
      </w:r>
    </w:p>
    <w:p w14:paraId="426288B3" w14:textId="77777777" w:rsidR="000778DD" w:rsidRPr="005722B6" w:rsidRDefault="000778DD" w:rsidP="000778DD">
      <w:pPr>
        <w:widowControl w:val="0"/>
        <w:rPr>
          <w:noProof/>
          <w:sz w:val="22"/>
          <w:szCs w:val="22"/>
          <w:lang w:val="lt-LT"/>
        </w:rPr>
      </w:pPr>
    </w:p>
    <w:p w14:paraId="426288B4" w14:textId="77777777" w:rsidR="000778DD" w:rsidRPr="005722B6" w:rsidRDefault="000778DD" w:rsidP="000778DD">
      <w:pPr>
        <w:widowControl w:val="0"/>
        <w:rPr>
          <w:noProof/>
          <w:sz w:val="22"/>
          <w:szCs w:val="22"/>
          <w:lang w:val="lt-LT"/>
        </w:rPr>
      </w:pPr>
      <w:r w:rsidRPr="005722B6">
        <w:rPr>
          <w:noProof/>
          <w:sz w:val="22"/>
          <w:szCs w:val="22"/>
          <w:lang w:val="lt-LT"/>
        </w:rPr>
        <w:br w:type="page"/>
      </w:r>
    </w:p>
    <w:p w14:paraId="426288B5"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noProof/>
          <w:sz w:val="22"/>
          <w:szCs w:val="22"/>
          <w:lang w:val="lt-LT"/>
        </w:rPr>
        <w:lastRenderedPageBreak/>
        <w:t>I</w:t>
      </w:r>
      <w:r w:rsidRPr="005722B6">
        <w:rPr>
          <w:b/>
          <w:noProof/>
          <w:sz w:val="22"/>
          <w:szCs w:val="22"/>
          <w:lang w:val="lt-LT"/>
        </w:rPr>
        <w:t>NFORMACIJA ANT VIDINĖS PAKUOTĖS</w:t>
      </w:r>
    </w:p>
    <w:p w14:paraId="426288B6"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p>
    <w:p w14:paraId="426288B7"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ETIKETĖ ANT BUTELIUKO</w:t>
      </w:r>
    </w:p>
    <w:p w14:paraId="426288B8" w14:textId="77777777" w:rsidR="000778DD" w:rsidRPr="005722B6" w:rsidRDefault="000778DD" w:rsidP="000778DD">
      <w:pPr>
        <w:widowControl w:val="0"/>
        <w:rPr>
          <w:noProof/>
          <w:sz w:val="22"/>
          <w:szCs w:val="22"/>
          <w:lang w:val="lt-LT"/>
        </w:rPr>
      </w:pPr>
    </w:p>
    <w:p w14:paraId="426288B9" w14:textId="77777777" w:rsidR="000778DD" w:rsidRPr="005722B6" w:rsidRDefault="000778DD" w:rsidP="000778DD">
      <w:pPr>
        <w:widowControl w:val="0"/>
        <w:rPr>
          <w:noProof/>
          <w:sz w:val="22"/>
          <w:szCs w:val="22"/>
          <w:lang w:val="lt-LT"/>
        </w:rPr>
      </w:pPr>
    </w:p>
    <w:p w14:paraId="426288BA"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noProof/>
          <w:sz w:val="22"/>
          <w:szCs w:val="22"/>
          <w:lang w:val="lt-LT"/>
        </w:rPr>
      </w:pPr>
      <w:r w:rsidRPr="005722B6">
        <w:rPr>
          <w:b/>
          <w:noProof/>
          <w:sz w:val="22"/>
          <w:szCs w:val="22"/>
          <w:lang w:val="lt-LT"/>
        </w:rPr>
        <w:t>1.</w:t>
      </w:r>
      <w:r w:rsidRPr="005722B6">
        <w:rPr>
          <w:noProof/>
          <w:sz w:val="22"/>
          <w:szCs w:val="22"/>
          <w:lang w:val="lt-LT"/>
        </w:rPr>
        <w:tab/>
      </w:r>
      <w:r w:rsidRPr="005722B6">
        <w:rPr>
          <w:b/>
          <w:noProof/>
          <w:sz w:val="22"/>
          <w:szCs w:val="22"/>
          <w:lang w:val="lt-LT"/>
        </w:rPr>
        <w:t>VAISTINIO PREPARATO PAVADINIMAS</w:t>
      </w:r>
    </w:p>
    <w:p w14:paraId="426288BB" w14:textId="77777777" w:rsidR="000778DD" w:rsidRPr="005722B6" w:rsidRDefault="000778DD" w:rsidP="000778DD">
      <w:pPr>
        <w:widowControl w:val="0"/>
        <w:rPr>
          <w:noProof/>
          <w:sz w:val="22"/>
          <w:szCs w:val="22"/>
          <w:lang w:val="lt-LT"/>
        </w:rPr>
      </w:pPr>
    </w:p>
    <w:p w14:paraId="426288BC" w14:textId="77777777" w:rsidR="000778DD" w:rsidRPr="005722B6" w:rsidRDefault="000778DD" w:rsidP="000778DD">
      <w:pPr>
        <w:widowControl w:val="0"/>
        <w:rPr>
          <w:noProof/>
          <w:sz w:val="22"/>
          <w:szCs w:val="22"/>
          <w:lang w:val="lt-LT"/>
        </w:rPr>
      </w:pPr>
      <w:r w:rsidRPr="005722B6">
        <w:rPr>
          <w:noProof/>
          <w:sz w:val="22"/>
          <w:szCs w:val="22"/>
          <w:lang w:val="lt-LT"/>
        </w:rPr>
        <w:t>Fromilid 125 mg/5 ml granulės geriamajai suspensijai</w:t>
      </w:r>
    </w:p>
    <w:p w14:paraId="426288BD" w14:textId="77777777" w:rsidR="000778DD" w:rsidRPr="005722B6" w:rsidRDefault="000778DD" w:rsidP="000778DD">
      <w:pPr>
        <w:widowControl w:val="0"/>
        <w:rPr>
          <w:noProof/>
          <w:sz w:val="22"/>
          <w:szCs w:val="22"/>
          <w:lang w:val="lt-LT"/>
        </w:rPr>
      </w:pPr>
      <w:r w:rsidRPr="005722B6">
        <w:rPr>
          <w:noProof/>
          <w:sz w:val="22"/>
          <w:szCs w:val="22"/>
          <w:lang w:val="lt-LT"/>
        </w:rPr>
        <w:t>klaritromicinas</w:t>
      </w:r>
    </w:p>
    <w:p w14:paraId="426288BE" w14:textId="77777777" w:rsidR="000778DD" w:rsidRPr="005722B6" w:rsidRDefault="000778DD" w:rsidP="000778DD">
      <w:pPr>
        <w:widowControl w:val="0"/>
        <w:rPr>
          <w:noProof/>
          <w:sz w:val="22"/>
          <w:szCs w:val="22"/>
          <w:lang w:val="lt-LT"/>
        </w:rPr>
      </w:pPr>
    </w:p>
    <w:p w14:paraId="426288BF" w14:textId="77777777" w:rsidR="000778DD" w:rsidRPr="005722B6" w:rsidRDefault="000778DD" w:rsidP="000778DD">
      <w:pPr>
        <w:widowControl w:val="0"/>
        <w:rPr>
          <w:noProof/>
          <w:sz w:val="22"/>
          <w:szCs w:val="22"/>
          <w:lang w:val="lt-LT"/>
        </w:rPr>
      </w:pPr>
    </w:p>
    <w:p w14:paraId="426288C0"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2.</w:t>
      </w:r>
      <w:r w:rsidRPr="005722B6">
        <w:rPr>
          <w:b/>
          <w:noProof/>
          <w:sz w:val="22"/>
          <w:szCs w:val="22"/>
          <w:lang w:val="lt-LT"/>
        </w:rPr>
        <w:tab/>
        <w:t>VEIKLIOJI MEDŽIAGA IR JOS KIEKIS</w:t>
      </w:r>
    </w:p>
    <w:p w14:paraId="426288C1" w14:textId="77777777" w:rsidR="000778DD" w:rsidRPr="005722B6" w:rsidRDefault="000778DD" w:rsidP="000778DD">
      <w:pPr>
        <w:widowControl w:val="0"/>
        <w:rPr>
          <w:noProof/>
          <w:sz w:val="22"/>
          <w:szCs w:val="22"/>
          <w:lang w:val="lt-LT"/>
        </w:rPr>
      </w:pPr>
    </w:p>
    <w:p w14:paraId="426288C2" w14:textId="77777777" w:rsidR="000778DD" w:rsidRPr="005722B6" w:rsidRDefault="000778DD" w:rsidP="000778DD">
      <w:pPr>
        <w:widowControl w:val="0"/>
        <w:rPr>
          <w:noProof/>
          <w:sz w:val="22"/>
          <w:szCs w:val="22"/>
          <w:lang w:val="lt-LT"/>
        </w:rPr>
      </w:pPr>
      <w:r w:rsidRPr="005722B6">
        <w:rPr>
          <w:noProof/>
          <w:sz w:val="22"/>
          <w:szCs w:val="22"/>
          <w:lang w:val="lt-LT"/>
        </w:rPr>
        <w:t>5 ml geriamosios suspensijos (viename geriamajame švirkšte) yra 125 mg klaritromicino.</w:t>
      </w:r>
    </w:p>
    <w:p w14:paraId="426288C3" w14:textId="77777777" w:rsidR="000778DD" w:rsidRPr="005722B6" w:rsidRDefault="000778DD" w:rsidP="000778DD">
      <w:pPr>
        <w:widowControl w:val="0"/>
        <w:rPr>
          <w:noProof/>
          <w:sz w:val="22"/>
          <w:szCs w:val="22"/>
          <w:lang w:val="lt-LT"/>
        </w:rPr>
      </w:pPr>
    </w:p>
    <w:p w14:paraId="426288C4" w14:textId="77777777" w:rsidR="000778DD" w:rsidRPr="005722B6" w:rsidRDefault="000778DD" w:rsidP="000778DD">
      <w:pPr>
        <w:widowControl w:val="0"/>
        <w:rPr>
          <w:noProof/>
          <w:sz w:val="22"/>
          <w:szCs w:val="22"/>
          <w:lang w:val="lt-LT"/>
        </w:rPr>
      </w:pPr>
    </w:p>
    <w:p w14:paraId="426288C5"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3.</w:t>
      </w:r>
      <w:r w:rsidRPr="005722B6">
        <w:rPr>
          <w:b/>
          <w:noProof/>
          <w:sz w:val="22"/>
          <w:szCs w:val="22"/>
          <w:lang w:val="lt-LT"/>
        </w:rPr>
        <w:tab/>
        <w:t>PAGALBINIŲ MEDŽIAGŲ SĄRAŠAS</w:t>
      </w:r>
    </w:p>
    <w:p w14:paraId="426288C6" w14:textId="77777777" w:rsidR="000778DD" w:rsidRPr="005722B6" w:rsidRDefault="000778DD" w:rsidP="000778DD">
      <w:pPr>
        <w:widowControl w:val="0"/>
        <w:rPr>
          <w:noProof/>
          <w:sz w:val="22"/>
          <w:szCs w:val="22"/>
          <w:lang w:val="lt-LT"/>
        </w:rPr>
      </w:pPr>
    </w:p>
    <w:p w14:paraId="426288C7" w14:textId="77777777" w:rsidR="000778DD" w:rsidRPr="005722B6" w:rsidRDefault="000778DD" w:rsidP="000778DD">
      <w:pPr>
        <w:widowControl w:val="0"/>
        <w:rPr>
          <w:noProof/>
          <w:sz w:val="22"/>
          <w:szCs w:val="22"/>
          <w:lang w:val="lt-LT"/>
        </w:rPr>
      </w:pPr>
    </w:p>
    <w:p w14:paraId="426288C8"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4.</w:t>
      </w:r>
      <w:r w:rsidRPr="005722B6">
        <w:rPr>
          <w:b/>
          <w:noProof/>
          <w:sz w:val="22"/>
          <w:szCs w:val="22"/>
          <w:lang w:val="lt-LT"/>
        </w:rPr>
        <w:tab/>
        <w:t>FARMACINĖ FORMA IR KIEKIS PAKUOTĖJE</w:t>
      </w:r>
    </w:p>
    <w:p w14:paraId="426288C9" w14:textId="77777777" w:rsidR="000778DD" w:rsidRPr="005722B6" w:rsidRDefault="000778DD" w:rsidP="000778DD">
      <w:pPr>
        <w:widowControl w:val="0"/>
        <w:rPr>
          <w:noProof/>
          <w:sz w:val="22"/>
          <w:szCs w:val="22"/>
          <w:lang w:val="lt-LT"/>
        </w:rPr>
      </w:pPr>
    </w:p>
    <w:p w14:paraId="426288CA" w14:textId="77777777" w:rsidR="000778DD" w:rsidRPr="005722B6" w:rsidRDefault="000778DD" w:rsidP="000778DD">
      <w:pPr>
        <w:widowControl w:val="0"/>
        <w:rPr>
          <w:noProof/>
          <w:sz w:val="22"/>
          <w:szCs w:val="22"/>
          <w:lang w:val="lt-LT"/>
        </w:rPr>
      </w:pPr>
      <w:r w:rsidRPr="005722B6">
        <w:rPr>
          <w:noProof/>
          <w:sz w:val="22"/>
          <w:szCs w:val="22"/>
          <w:highlight w:val="lightGray"/>
          <w:lang w:val="lt-LT"/>
        </w:rPr>
        <w:t>Granulės 60 ml geriamosios suspensijos paruošimui</w:t>
      </w:r>
    </w:p>
    <w:p w14:paraId="426288CB" w14:textId="77777777" w:rsidR="000778DD" w:rsidRPr="005722B6" w:rsidRDefault="000778DD" w:rsidP="000778DD">
      <w:pPr>
        <w:widowControl w:val="0"/>
        <w:rPr>
          <w:noProof/>
          <w:sz w:val="22"/>
          <w:szCs w:val="22"/>
          <w:lang w:val="lt-LT"/>
        </w:rPr>
      </w:pPr>
    </w:p>
    <w:p w14:paraId="426288CC" w14:textId="77777777" w:rsidR="000778DD" w:rsidRPr="005722B6" w:rsidRDefault="000778DD" w:rsidP="000778DD">
      <w:pPr>
        <w:widowControl w:val="0"/>
        <w:rPr>
          <w:noProof/>
          <w:sz w:val="22"/>
          <w:szCs w:val="22"/>
          <w:lang w:val="lt-LT"/>
        </w:rPr>
      </w:pPr>
    </w:p>
    <w:p w14:paraId="426288CD"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5.</w:t>
      </w:r>
      <w:r w:rsidRPr="005722B6">
        <w:rPr>
          <w:b/>
          <w:noProof/>
          <w:sz w:val="22"/>
          <w:szCs w:val="22"/>
          <w:lang w:val="lt-LT"/>
        </w:rPr>
        <w:tab/>
        <w:t>VARTOJIMO METODAS IR BŪDAS (-AI)</w:t>
      </w:r>
    </w:p>
    <w:p w14:paraId="426288CE" w14:textId="77777777" w:rsidR="000778DD" w:rsidRPr="005722B6" w:rsidRDefault="000778DD" w:rsidP="000778DD">
      <w:pPr>
        <w:widowControl w:val="0"/>
        <w:rPr>
          <w:noProof/>
          <w:sz w:val="22"/>
          <w:szCs w:val="22"/>
          <w:lang w:val="lt-LT"/>
        </w:rPr>
      </w:pPr>
    </w:p>
    <w:p w14:paraId="426288CF" w14:textId="77777777" w:rsidR="000778DD" w:rsidRPr="005722B6" w:rsidRDefault="000778DD" w:rsidP="000778DD">
      <w:pPr>
        <w:widowControl w:val="0"/>
        <w:tabs>
          <w:tab w:val="left" w:pos="567"/>
        </w:tabs>
        <w:rPr>
          <w:caps/>
          <w:sz w:val="22"/>
          <w:szCs w:val="22"/>
          <w:lang w:val="lt-LT" w:eastAsia="lt-LT"/>
        </w:rPr>
      </w:pPr>
      <w:r w:rsidRPr="005722B6">
        <w:rPr>
          <w:caps/>
          <w:sz w:val="22"/>
          <w:szCs w:val="22"/>
          <w:lang w:val="lt-LT" w:eastAsia="lt-LT"/>
        </w:rPr>
        <w:t>Prieš KIEKvieną vartojimą butelIUKĄ gerai pakratykite.</w:t>
      </w:r>
    </w:p>
    <w:p w14:paraId="426288D0"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Po vartojimo buteliuką nedelsdami uždarykite.</w:t>
      </w:r>
    </w:p>
    <w:p w14:paraId="426288D1" w14:textId="77777777" w:rsidR="000778DD" w:rsidRPr="005722B6" w:rsidRDefault="000778DD" w:rsidP="000778DD">
      <w:pPr>
        <w:widowControl w:val="0"/>
        <w:rPr>
          <w:noProof/>
          <w:sz w:val="22"/>
          <w:szCs w:val="22"/>
          <w:lang w:val="lt-LT"/>
        </w:rPr>
      </w:pPr>
    </w:p>
    <w:p w14:paraId="426288D2" w14:textId="77777777" w:rsidR="000778DD" w:rsidRPr="005722B6" w:rsidRDefault="000778DD" w:rsidP="000778DD">
      <w:pPr>
        <w:widowControl w:val="0"/>
        <w:rPr>
          <w:noProof/>
          <w:sz w:val="22"/>
          <w:szCs w:val="22"/>
          <w:lang w:val="lt-LT"/>
        </w:rPr>
      </w:pPr>
    </w:p>
    <w:p w14:paraId="426288D3"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6.</w:t>
      </w:r>
      <w:r w:rsidRPr="005722B6">
        <w:rPr>
          <w:b/>
          <w:noProof/>
          <w:sz w:val="22"/>
          <w:szCs w:val="22"/>
          <w:lang w:val="lt-LT"/>
        </w:rPr>
        <w:tab/>
        <w:t>SPECIALUS ĮSPĖJIMAS, KAD VAISTINĮ PREPARATĄ BŪTINA LAIKYTI VAIKAMS NEPASTEBIMOJE IR NEPASIEKIAMOJE VIETOJE</w:t>
      </w:r>
    </w:p>
    <w:p w14:paraId="426288D4" w14:textId="77777777" w:rsidR="000778DD" w:rsidRPr="005722B6" w:rsidRDefault="000778DD" w:rsidP="000778DD">
      <w:pPr>
        <w:widowControl w:val="0"/>
        <w:rPr>
          <w:noProof/>
          <w:sz w:val="22"/>
          <w:szCs w:val="22"/>
          <w:lang w:val="lt-LT"/>
        </w:rPr>
      </w:pPr>
    </w:p>
    <w:p w14:paraId="426288D5" w14:textId="77777777" w:rsidR="000778DD" w:rsidRPr="005722B6" w:rsidRDefault="000778DD" w:rsidP="000778DD">
      <w:pPr>
        <w:widowControl w:val="0"/>
        <w:rPr>
          <w:noProof/>
          <w:sz w:val="22"/>
          <w:szCs w:val="22"/>
          <w:lang w:val="lt-LT"/>
        </w:rPr>
      </w:pPr>
      <w:r w:rsidRPr="005722B6">
        <w:rPr>
          <w:noProof/>
          <w:sz w:val="22"/>
          <w:szCs w:val="22"/>
          <w:lang w:val="lt-LT"/>
        </w:rPr>
        <w:t>Laikyti vaikams nepastebimoje ir nepasiekiamoje vietoje.</w:t>
      </w:r>
    </w:p>
    <w:p w14:paraId="426288D6" w14:textId="77777777" w:rsidR="000778DD" w:rsidRPr="005722B6" w:rsidRDefault="000778DD" w:rsidP="000778DD">
      <w:pPr>
        <w:widowControl w:val="0"/>
        <w:rPr>
          <w:noProof/>
          <w:sz w:val="22"/>
          <w:szCs w:val="22"/>
          <w:lang w:val="lt-LT"/>
        </w:rPr>
      </w:pPr>
    </w:p>
    <w:p w14:paraId="426288D7" w14:textId="77777777" w:rsidR="000778DD" w:rsidRPr="005722B6" w:rsidRDefault="000778DD" w:rsidP="000778DD">
      <w:pPr>
        <w:widowControl w:val="0"/>
        <w:rPr>
          <w:noProof/>
          <w:sz w:val="22"/>
          <w:szCs w:val="22"/>
          <w:lang w:val="lt-LT"/>
        </w:rPr>
      </w:pPr>
    </w:p>
    <w:p w14:paraId="426288D8"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7.</w:t>
      </w:r>
      <w:r w:rsidRPr="005722B6">
        <w:rPr>
          <w:b/>
          <w:noProof/>
          <w:sz w:val="22"/>
          <w:szCs w:val="22"/>
          <w:lang w:val="lt-LT"/>
        </w:rPr>
        <w:tab/>
        <w:t>KITAS (-I) SPECIALUS (-ŪS) ĮSPĖJIMAS (-AI) (JEI REIKIA)</w:t>
      </w:r>
    </w:p>
    <w:p w14:paraId="426288D9" w14:textId="77777777" w:rsidR="000778DD" w:rsidRPr="005722B6" w:rsidRDefault="000778DD" w:rsidP="000778DD">
      <w:pPr>
        <w:widowControl w:val="0"/>
        <w:rPr>
          <w:noProof/>
          <w:sz w:val="22"/>
          <w:szCs w:val="22"/>
          <w:lang w:val="lt-LT"/>
        </w:rPr>
      </w:pPr>
    </w:p>
    <w:p w14:paraId="426288DA" w14:textId="77777777" w:rsidR="000778DD" w:rsidRPr="005722B6" w:rsidRDefault="000778DD" w:rsidP="000778DD">
      <w:pPr>
        <w:widowControl w:val="0"/>
        <w:rPr>
          <w:noProof/>
          <w:sz w:val="22"/>
          <w:szCs w:val="22"/>
          <w:lang w:val="lt-LT"/>
        </w:rPr>
      </w:pPr>
    </w:p>
    <w:p w14:paraId="426288DB"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8.</w:t>
      </w:r>
      <w:r w:rsidRPr="005722B6">
        <w:rPr>
          <w:b/>
          <w:noProof/>
          <w:sz w:val="22"/>
          <w:szCs w:val="22"/>
          <w:lang w:val="lt-LT"/>
        </w:rPr>
        <w:tab/>
        <w:t>TINKAMUMO LAIKAS</w:t>
      </w:r>
    </w:p>
    <w:p w14:paraId="426288DC" w14:textId="77777777" w:rsidR="000778DD" w:rsidRPr="005722B6" w:rsidRDefault="000778DD" w:rsidP="000778DD">
      <w:pPr>
        <w:widowControl w:val="0"/>
        <w:rPr>
          <w:noProof/>
          <w:sz w:val="22"/>
          <w:szCs w:val="22"/>
          <w:lang w:val="lt-LT"/>
        </w:rPr>
      </w:pPr>
    </w:p>
    <w:p w14:paraId="426288DD" w14:textId="77777777" w:rsidR="000778DD" w:rsidRPr="005722B6" w:rsidRDefault="000778DD" w:rsidP="000778DD">
      <w:pPr>
        <w:widowControl w:val="0"/>
        <w:rPr>
          <w:sz w:val="22"/>
          <w:szCs w:val="22"/>
          <w:lang w:val="lt-LT"/>
        </w:rPr>
      </w:pPr>
      <w:r w:rsidRPr="005722B6">
        <w:rPr>
          <w:sz w:val="22"/>
          <w:szCs w:val="22"/>
          <w:lang w:val="lt-LT"/>
        </w:rPr>
        <w:t>EXP (mm/MMMM)</w:t>
      </w:r>
    </w:p>
    <w:p w14:paraId="426288DE" w14:textId="77777777" w:rsidR="000778DD" w:rsidRPr="005722B6" w:rsidRDefault="000778DD" w:rsidP="000778DD">
      <w:pPr>
        <w:widowControl w:val="0"/>
        <w:rPr>
          <w:noProof/>
          <w:sz w:val="22"/>
          <w:szCs w:val="22"/>
          <w:lang w:val="lt-LT"/>
        </w:rPr>
      </w:pPr>
      <w:r w:rsidRPr="005722B6">
        <w:rPr>
          <w:sz w:val="22"/>
          <w:szCs w:val="22"/>
          <w:highlight w:val="lightGray"/>
          <w:lang w:val="lt-LT"/>
        </w:rPr>
        <w:t>Tinka iki</w:t>
      </w:r>
      <w:r w:rsidRPr="005722B6">
        <w:rPr>
          <w:noProof/>
          <w:sz w:val="22"/>
          <w:szCs w:val="22"/>
          <w:highlight w:val="lightGray"/>
          <w:lang w:val="lt-LT"/>
        </w:rPr>
        <w:t xml:space="preserve"> (mm/MMMM)</w:t>
      </w:r>
    </w:p>
    <w:p w14:paraId="426288DF" w14:textId="77777777" w:rsidR="000778DD" w:rsidRPr="005722B6" w:rsidRDefault="000778DD" w:rsidP="000778DD">
      <w:pPr>
        <w:widowControl w:val="0"/>
        <w:rPr>
          <w:noProof/>
          <w:sz w:val="22"/>
          <w:szCs w:val="22"/>
          <w:lang w:val="lt-LT"/>
        </w:rPr>
      </w:pPr>
      <w:r w:rsidRPr="005722B6">
        <w:rPr>
          <w:noProof/>
          <w:sz w:val="22"/>
          <w:szCs w:val="22"/>
          <w:lang w:val="lt-LT"/>
        </w:rPr>
        <w:t>Paruošta geriamoji suspensija tinka vartoti 14 dienų.</w:t>
      </w:r>
    </w:p>
    <w:p w14:paraId="426288E0" w14:textId="77777777" w:rsidR="000778DD" w:rsidRPr="005722B6" w:rsidRDefault="000778DD" w:rsidP="000778DD">
      <w:pPr>
        <w:widowControl w:val="0"/>
        <w:rPr>
          <w:noProof/>
          <w:sz w:val="22"/>
          <w:szCs w:val="22"/>
          <w:lang w:val="lt-LT"/>
        </w:rPr>
      </w:pPr>
    </w:p>
    <w:p w14:paraId="426288E1" w14:textId="77777777" w:rsidR="000778DD" w:rsidRPr="005722B6" w:rsidRDefault="000778DD" w:rsidP="000778DD">
      <w:pPr>
        <w:widowControl w:val="0"/>
        <w:rPr>
          <w:noProof/>
          <w:sz w:val="22"/>
          <w:szCs w:val="22"/>
          <w:lang w:val="lt-LT"/>
        </w:rPr>
      </w:pPr>
    </w:p>
    <w:p w14:paraId="426288E2"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9.</w:t>
      </w:r>
      <w:r w:rsidRPr="005722B6">
        <w:rPr>
          <w:b/>
          <w:noProof/>
          <w:sz w:val="22"/>
          <w:szCs w:val="22"/>
          <w:lang w:val="lt-LT"/>
        </w:rPr>
        <w:tab/>
        <w:t>SPECIALIOS LAIKYMO SĄLYGOS</w:t>
      </w:r>
    </w:p>
    <w:p w14:paraId="426288E3" w14:textId="77777777" w:rsidR="000778DD" w:rsidRPr="005722B6" w:rsidRDefault="000778DD" w:rsidP="000778DD">
      <w:pPr>
        <w:widowControl w:val="0"/>
        <w:rPr>
          <w:noProof/>
          <w:sz w:val="22"/>
          <w:szCs w:val="22"/>
          <w:lang w:val="lt-LT"/>
        </w:rPr>
      </w:pPr>
    </w:p>
    <w:p w14:paraId="426288E4" w14:textId="77777777" w:rsidR="000778DD" w:rsidRPr="005722B6" w:rsidRDefault="000778DD" w:rsidP="000778DD">
      <w:pPr>
        <w:widowControl w:val="0"/>
        <w:rPr>
          <w:noProof/>
          <w:sz w:val="22"/>
          <w:szCs w:val="22"/>
          <w:lang w:val="lt-LT"/>
        </w:rPr>
      </w:pPr>
      <w:r w:rsidRPr="005722B6">
        <w:rPr>
          <w:noProof/>
          <w:sz w:val="22"/>
          <w:szCs w:val="22"/>
          <w:lang w:val="lt-LT"/>
        </w:rPr>
        <w:t>Granulės: Laikyti ne aukštesnėje kaip 30°C temperatūroje.</w:t>
      </w:r>
    </w:p>
    <w:p w14:paraId="426288E5" w14:textId="77777777" w:rsidR="000778DD" w:rsidRPr="005722B6" w:rsidRDefault="000778DD" w:rsidP="000778DD">
      <w:pPr>
        <w:widowControl w:val="0"/>
        <w:rPr>
          <w:noProof/>
          <w:sz w:val="22"/>
          <w:szCs w:val="22"/>
          <w:lang w:val="lt-LT"/>
        </w:rPr>
      </w:pPr>
      <w:r w:rsidRPr="005722B6">
        <w:rPr>
          <w:noProof/>
          <w:sz w:val="22"/>
          <w:szCs w:val="22"/>
          <w:lang w:val="lt-LT"/>
        </w:rPr>
        <w:t>Paruošta geriamoji suspensija: Laikyti ne aukštesnėje kaip 25°C temperatūroje.</w:t>
      </w:r>
    </w:p>
    <w:p w14:paraId="426288E6" w14:textId="77777777" w:rsidR="000778DD" w:rsidRPr="005722B6" w:rsidRDefault="000778DD" w:rsidP="000778DD">
      <w:pPr>
        <w:widowControl w:val="0"/>
        <w:rPr>
          <w:noProof/>
          <w:sz w:val="22"/>
          <w:szCs w:val="22"/>
          <w:lang w:val="lt-LT"/>
        </w:rPr>
      </w:pPr>
      <w:r w:rsidRPr="005722B6">
        <w:rPr>
          <w:noProof/>
          <w:sz w:val="22"/>
          <w:szCs w:val="22"/>
          <w:lang w:val="lt-LT"/>
        </w:rPr>
        <w:t>Buteliuką laikyti išorinėje dėžutėje, kad vaistas būtų apsaugotas nuo šviesos.</w:t>
      </w:r>
    </w:p>
    <w:p w14:paraId="426288E7" w14:textId="77777777" w:rsidR="000778DD" w:rsidRPr="005722B6" w:rsidRDefault="000778DD" w:rsidP="000778DD">
      <w:pPr>
        <w:widowControl w:val="0"/>
        <w:rPr>
          <w:noProof/>
          <w:sz w:val="22"/>
          <w:szCs w:val="22"/>
          <w:lang w:val="lt-LT"/>
        </w:rPr>
      </w:pPr>
    </w:p>
    <w:p w14:paraId="426288E8" w14:textId="77777777" w:rsidR="000778DD" w:rsidRPr="005722B6" w:rsidRDefault="000778DD" w:rsidP="000778DD">
      <w:pPr>
        <w:widowControl w:val="0"/>
        <w:rPr>
          <w:noProof/>
          <w:sz w:val="22"/>
          <w:szCs w:val="22"/>
          <w:lang w:val="lt-LT"/>
        </w:rPr>
      </w:pPr>
    </w:p>
    <w:p w14:paraId="426288E9"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10.</w:t>
      </w:r>
      <w:r w:rsidRPr="005722B6">
        <w:rPr>
          <w:b/>
          <w:noProof/>
          <w:sz w:val="22"/>
          <w:szCs w:val="22"/>
          <w:lang w:val="lt-LT"/>
        </w:rPr>
        <w:tab/>
        <w:t xml:space="preserve">SPECIALIOS ATSARGUMO PRIEMONĖS DĖL NESUVARTOTO </w:t>
      </w:r>
      <w:r w:rsidRPr="005722B6">
        <w:rPr>
          <w:b/>
          <w:bCs/>
          <w:noProof/>
          <w:sz w:val="22"/>
          <w:szCs w:val="22"/>
          <w:lang w:val="lt-LT"/>
        </w:rPr>
        <w:t xml:space="preserve">VAISTINIO </w:t>
      </w:r>
      <w:r w:rsidRPr="005722B6">
        <w:rPr>
          <w:b/>
          <w:bCs/>
          <w:noProof/>
          <w:sz w:val="22"/>
          <w:szCs w:val="22"/>
          <w:lang w:val="lt-LT"/>
        </w:rPr>
        <w:lastRenderedPageBreak/>
        <w:t xml:space="preserve">PREPARATO AR JO ATLIEKŲ </w:t>
      </w:r>
      <w:r w:rsidRPr="005722B6">
        <w:rPr>
          <w:b/>
          <w:noProof/>
          <w:sz w:val="22"/>
          <w:szCs w:val="22"/>
          <w:lang w:val="lt-LT"/>
        </w:rPr>
        <w:t>TVARKYMO (JEI REIKIA)</w:t>
      </w:r>
    </w:p>
    <w:p w14:paraId="426288EA" w14:textId="77777777" w:rsidR="000778DD" w:rsidRPr="005722B6" w:rsidRDefault="000778DD" w:rsidP="000778DD">
      <w:pPr>
        <w:widowControl w:val="0"/>
        <w:rPr>
          <w:noProof/>
          <w:sz w:val="22"/>
          <w:szCs w:val="22"/>
          <w:lang w:val="lt-LT"/>
        </w:rPr>
      </w:pPr>
    </w:p>
    <w:p w14:paraId="426288EB" w14:textId="77777777" w:rsidR="000778DD" w:rsidRPr="005722B6" w:rsidRDefault="000778DD" w:rsidP="000778DD">
      <w:pPr>
        <w:widowControl w:val="0"/>
        <w:rPr>
          <w:noProof/>
          <w:sz w:val="22"/>
          <w:szCs w:val="22"/>
          <w:lang w:val="lt-LT"/>
        </w:rPr>
      </w:pPr>
    </w:p>
    <w:p w14:paraId="426288EC"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11.</w:t>
      </w:r>
      <w:r w:rsidRPr="005722B6">
        <w:rPr>
          <w:b/>
          <w:noProof/>
          <w:sz w:val="22"/>
          <w:szCs w:val="22"/>
          <w:lang w:val="lt-LT"/>
        </w:rPr>
        <w:tab/>
        <w:t>REGISTRUOTOJO PAVADINIMAS IR ADRESAS</w:t>
      </w:r>
    </w:p>
    <w:p w14:paraId="426288ED" w14:textId="77777777" w:rsidR="000778DD" w:rsidRPr="005722B6" w:rsidRDefault="000778DD" w:rsidP="000778DD">
      <w:pPr>
        <w:widowControl w:val="0"/>
        <w:rPr>
          <w:noProof/>
          <w:sz w:val="22"/>
          <w:szCs w:val="22"/>
          <w:lang w:val="lt-LT"/>
        </w:rPr>
      </w:pPr>
    </w:p>
    <w:p w14:paraId="426288EE" w14:textId="77777777" w:rsidR="000778DD" w:rsidRPr="005722B6" w:rsidRDefault="000778DD" w:rsidP="000778DD">
      <w:pPr>
        <w:widowControl w:val="0"/>
        <w:tabs>
          <w:tab w:val="left" w:pos="567"/>
        </w:tabs>
        <w:ind w:right="-362"/>
        <w:jc w:val="both"/>
        <w:rPr>
          <w:sz w:val="22"/>
          <w:szCs w:val="22"/>
          <w:lang w:val="lt-LT" w:eastAsia="lt-LT"/>
        </w:rPr>
      </w:pPr>
      <w:r w:rsidRPr="005722B6">
        <w:rPr>
          <w:sz w:val="22"/>
          <w:szCs w:val="22"/>
          <w:lang w:val="lt-LT" w:eastAsia="lt-LT"/>
        </w:rPr>
        <w:t>KRKA</w:t>
      </w:r>
    </w:p>
    <w:p w14:paraId="426288EF" w14:textId="77777777" w:rsidR="000778DD" w:rsidRPr="005722B6" w:rsidRDefault="000778DD" w:rsidP="000778DD">
      <w:pPr>
        <w:widowControl w:val="0"/>
        <w:rPr>
          <w:noProof/>
          <w:sz w:val="22"/>
          <w:szCs w:val="22"/>
          <w:lang w:val="lt-LT"/>
        </w:rPr>
      </w:pPr>
    </w:p>
    <w:p w14:paraId="426288F0" w14:textId="77777777" w:rsidR="000778DD" w:rsidRPr="005722B6" w:rsidRDefault="000778DD" w:rsidP="000778DD">
      <w:pPr>
        <w:widowControl w:val="0"/>
        <w:rPr>
          <w:noProof/>
          <w:sz w:val="22"/>
          <w:szCs w:val="22"/>
          <w:lang w:val="lt-LT"/>
        </w:rPr>
      </w:pPr>
    </w:p>
    <w:p w14:paraId="426288F1"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12.</w:t>
      </w:r>
      <w:r w:rsidRPr="005722B6">
        <w:rPr>
          <w:b/>
          <w:noProof/>
          <w:sz w:val="22"/>
          <w:szCs w:val="22"/>
          <w:lang w:val="lt-LT"/>
        </w:rPr>
        <w:tab/>
        <w:t>REGISTRACIJOS PAŽYMĖJIMO NUMERIS</w:t>
      </w:r>
    </w:p>
    <w:p w14:paraId="426288F2" w14:textId="77777777" w:rsidR="000778DD" w:rsidRPr="005722B6" w:rsidRDefault="000778DD" w:rsidP="000778DD">
      <w:pPr>
        <w:widowControl w:val="0"/>
        <w:rPr>
          <w:noProof/>
          <w:sz w:val="22"/>
          <w:szCs w:val="22"/>
          <w:lang w:val="lt-LT"/>
        </w:rPr>
      </w:pPr>
    </w:p>
    <w:p w14:paraId="426288F3" w14:textId="77777777" w:rsidR="000778DD" w:rsidRPr="005722B6" w:rsidRDefault="000778DD" w:rsidP="000778DD">
      <w:pPr>
        <w:widowControl w:val="0"/>
        <w:rPr>
          <w:noProof/>
          <w:sz w:val="22"/>
          <w:szCs w:val="22"/>
          <w:lang w:val="lt-LT"/>
        </w:rPr>
      </w:pPr>
    </w:p>
    <w:p w14:paraId="426288F4"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13.</w:t>
      </w:r>
      <w:r w:rsidRPr="005722B6">
        <w:rPr>
          <w:b/>
          <w:noProof/>
          <w:sz w:val="22"/>
          <w:szCs w:val="22"/>
          <w:lang w:val="lt-LT"/>
        </w:rPr>
        <w:tab/>
        <w:t>SERIJOS NUMERIS</w:t>
      </w:r>
    </w:p>
    <w:p w14:paraId="426288F5" w14:textId="77777777" w:rsidR="000778DD" w:rsidRPr="005722B6" w:rsidRDefault="000778DD" w:rsidP="000778DD">
      <w:pPr>
        <w:widowControl w:val="0"/>
        <w:rPr>
          <w:noProof/>
          <w:sz w:val="22"/>
          <w:szCs w:val="22"/>
          <w:lang w:val="lt-LT"/>
        </w:rPr>
      </w:pPr>
    </w:p>
    <w:p w14:paraId="426288F6" w14:textId="77777777" w:rsidR="000778DD" w:rsidRPr="005722B6" w:rsidRDefault="000778DD" w:rsidP="000778DD">
      <w:pPr>
        <w:widowControl w:val="0"/>
        <w:rPr>
          <w:noProof/>
          <w:sz w:val="22"/>
          <w:szCs w:val="22"/>
          <w:lang w:val="lt-LT"/>
        </w:rPr>
      </w:pPr>
      <w:r w:rsidRPr="005722B6">
        <w:rPr>
          <w:noProof/>
          <w:sz w:val="22"/>
          <w:szCs w:val="22"/>
          <w:lang w:val="lt-LT"/>
        </w:rPr>
        <w:t>Lot</w:t>
      </w:r>
    </w:p>
    <w:p w14:paraId="426288F7" w14:textId="77777777" w:rsidR="000778DD" w:rsidRPr="005722B6" w:rsidRDefault="000778DD" w:rsidP="000778DD">
      <w:pPr>
        <w:widowControl w:val="0"/>
        <w:rPr>
          <w:noProof/>
          <w:sz w:val="22"/>
          <w:szCs w:val="22"/>
          <w:lang w:val="lt-LT"/>
        </w:rPr>
      </w:pPr>
      <w:r w:rsidRPr="005722B6">
        <w:rPr>
          <w:noProof/>
          <w:sz w:val="22"/>
          <w:szCs w:val="22"/>
          <w:highlight w:val="lightGray"/>
          <w:lang w:val="lt-LT"/>
        </w:rPr>
        <w:t>Serija</w:t>
      </w:r>
    </w:p>
    <w:p w14:paraId="426288F8" w14:textId="77777777" w:rsidR="000778DD" w:rsidRPr="005722B6" w:rsidRDefault="000778DD" w:rsidP="000778DD">
      <w:pPr>
        <w:widowControl w:val="0"/>
        <w:rPr>
          <w:noProof/>
          <w:sz w:val="22"/>
          <w:szCs w:val="22"/>
          <w:lang w:val="lt-LT"/>
        </w:rPr>
      </w:pPr>
    </w:p>
    <w:p w14:paraId="426288F9" w14:textId="77777777" w:rsidR="000778DD" w:rsidRPr="005722B6" w:rsidRDefault="000778DD" w:rsidP="000778DD">
      <w:pPr>
        <w:widowControl w:val="0"/>
        <w:rPr>
          <w:noProof/>
          <w:sz w:val="22"/>
          <w:szCs w:val="22"/>
          <w:lang w:val="lt-LT"/>
        </w:rPr>
      </w:pPr>
    </w:p>
    <w:p w14:paraId="426288FA"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14.</w:t>
      </w:r>
      <w:r w:rsidRPr="005722B6">
        <w:rPr>
          <w:b/>
          <w:noProof/>
          <w:sz w:val="22"/>
          <w:szCs w:val="22"/>
          <w:lang w:val="lt-LT"/>
        </w:rPr>
        <w:tab/>
        <w:t>PARDAVIMO (IŠDAVIMO) TVARKA</w:t>
      </w:r>
    </w:p>
    <w:p w14:paraId="426288FB" w14:textId="77777777" w:rsidR="000778DD" w:rsidRPr="005722B6" w:rsidRDefault="000778DD" w:rsidP="000778DD">
      <w:pPr>
        <w:widowControl w:val="0"/>
        <w:rPr>
          <w:noProof/>
          <w:sz w:val="22"/>
          <w:szCs w:val="22"/>
          <w:lang w:val="lt-LT"/>
        </w:rPr>
      </w:pPr>
    </w:p>
    <w:p w14:paraId="426288FC" w14:textId="77777777" w:rsidR="000778DD" w:rsidRPr="005722B6" w:rsidRDefault="000778DD" w:rsidP="000778DD">
      <w:pPr>
        <w:widowControl w:val="0"/>
        <w:rPr>
          <w:noProof/>
          <w:sz w:val="22"/>
          <w:szCs w:val="22"/>
          <w:lang w:val="lt-LT"/>
        </w:rPr>
      </w:pPr>
    </w:p>
    <w:p w14:paraId="426288FD" w14:textId="77777777" w:rsidR="000778DD" w:rsidRPr="005722B6" w:rsidRDefault="000778DD" w:rsidP="000778DD">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15.</w:t>
      </w:r>
      <w:r w:rsidRPr="005722B6">
        <w:rPr>
          <w:b/>
          <w:noProof/>
          <w:sz w:val="22"/>
          <w:szCs w:val="22"/>
          <w:lang w:val="lt-LT"/>
        </w:rPr>
        <w:tab/>
        <w:t>VARTOJIMO INSTRUKCIJA</w:t>
      </w:r>
    </w:p>
    <w:p w14:paraId="426288FE" w14:textId="77777777" w:rsidR="000778DD" w:rsidRPr="005722B6" w:rsidRDefault="000778DD" w:rsidP="000778DD">
      <w:pPr>
        <w:widowControl w:val="0"/>
        <w:rPr>
          <w:noProof/>
          <w:sz w:val="22"/>
          <w:szCs w:val="22"/>
          <w:lang w:val="lt-LT"/>
        </w:rPr>
      </w:pPr>
    </w:p>
    <w:p w14:paraId="426288FF" w14:textId="77777777" w:rsidR="000778DD" w:rsidRPr="005722B6" w:rsidRDefault="000778DD" w:rsidP="000778DD">
      <w:pPr>
        <w:widowControl w:val="0"/>
        <w:rPr>
          <w:sz w:val="22"/>
          <w:szCs w:val="22"/>
          <w:lang w:val="lt-LT"/>
        </w:rPr>
      </w:pPr>
    </w:p>
    <w:p w14:paraId="42628900"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sz w:val="22"/>
          <w:szCs w:val="22"/>
          <w:lang w:val="lt-LT" w:eastAsia="lt-LT"/>
        </w:rPr>
        <w:br w:type="page"/>
      </w:r>
      <w:r w:rsidRPr="005722B6">
        <w:rPr>
          <w:b/>
          <w:noProof/>
          <w:sz w:val="22"/>
          <w:szCs w:val="22"/>
          <w:lang w:val="lt-LT"/>
        </w:rPr>
        <w:lastRenderedPageBreak/>
        <w:t>INFORMACIJA ANT IŠORINĖS PAKUOTĖS</w:t>
      </w:r>
    </w:p>
    <w:p w14:paraId="42628901"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p>
    <w:p w14:paraId="42628902"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bCs/>
          <w:noProof/>
          <w:sz w:val="22"/>
          <w:szCs w:val="22"/>
          <w:lang w:val="lt-LT"/>
        </w:rPr>
      </w:pPr>
      <w:r w:rsidRPr="005722B6">
        <w:rPr>
          <w:b/>
          <w:noProof/>
          <w:sz w:val="22"/>
          <w:szCs w:val="22"/>
          <w:lang w:val="lt-LT"/>
        </w:rPr>
        <w:t>DĖŽUTĖ</w:t>
      </w:r>
    </w:p>
    <w:p w14:paraId="42628903" w14:textId="77777777" w:rsidR="00002595" w:rsidRPr="005722B6" w:rsidRDefault="00002595" w:rsidP="00002595">
      <w:pPr>
        <w:widowControl w:val="0"/>
        <w:rPr>
          <w:noProof/>
          <w:sz w:val="22"/>
          <w:szCs w:val="22"/>
          <w:lang w:val="lt-LT"/>
        </w:rPr>
      </w:pPr>
    </w:p>
    <w:p w14:paraId="42628904" w14:textId="77777777" w:rsidR="00002595" w:rsidRPr="005722B6" w:rsidRDefault="00002595" w:rsidP="00002595">
      <w:pPr>
        <w:widowControl w:val="0"/>
        <w:rPr>
          <w:noProof/>
          <w:sz w:val="22"/>
          <w:szCs w:val="22"/>
          <w:lang w:val="lt-LT"/>
        </w:rPr>
      </w:pPr>
    </w:p>
    <w:p w14:paraId="42628905"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noProof/>
          <w:sz w:val="22"/>
          <w:szCs w:val="22"/>
          <w:lang w:val="lt-LT"/>
        </w:rPr>
      </w:pPr>
      <w:r w:rsidRPr="005722B6">
        <w:rPr>
          <w:b/>
          <w:noProof/>
          <w:sz w:val="22"/>
          <w:szCs w:val="22"/>
          <w:lang w:val="lt-LT"/>
        </w:rPr>
        <w:t>1.</w:t>
      </w:r>
      <w:r w:rsidRPr="005722B6">
        <w:rPr>
          <w:noProof/>
          <w:sz w:val="22"/>
          <w:szCs w:val="22"/>
          <w:lang w:val="lt-LT"/>
        </w:rPr>
        <w:tab/>
      </w:r>
      <w:r w:rsidRPr="005722B6">
        <w:rPr>
          <w:b/>
          <w:noProof/>
          <w:sz w:val="22"/>
          <w:szCs w:val="22"/>
          <w:lang w:val="lt-LT"/>
        </w:rPr>
        <w:t>VAISTINIO PREPARATO PAVADINIMAS</w:t>
      </w:r>
    </w:p>
    <w:p w14:paraId="42628906" w14:textId="77777777" w:rsidR="00002595" w:rsidRPr="005722B6" w:rsidRDefault="00002595" w:rsidP="00002595">
      <w:pPr>
        <w:widowControl w:val="0"/>
        <w:rPr>
          <w:noProof/>
          <w:sz w:val="22"/>
          <w:szCs w:val="22"/>
          <w:lang w:val="lt-LT"/>
        </w:rPr>
      </w:pPr>
    </w:p>
    <w:p w14:paraId="42628907" w14:textId="77777777" w:rsidR="00002595" w:rsidRPr="005722B6" w:rsidRDefault="00002595" w:rsidP="00002595">
      <w:pPr>
        <w:widowControl w:val="0"/>
        <w:rPr>
          <w:noProof/>
          <w:sz w:val="22"/>
          <w:szCs w:val="22"/>
          <w:lang w:val="lt-LT"/>
        </w:rPr>
      </w:pPr>
      <w:r w:rsidRPr="005722B6">
        <w:rPr>
          <w:noProof/>
          <w:sz w:val="22"/>
          <w:szCs w:val="22"/>
          <w:lang w:val="lt-LT"/>
        </w:rPr>
        <w:t>Fromilid 250 mg/5 ml granulės geriamajai suspensijai</w:t>
      </w:r>
    </w:p>
    <w:p w14:paraId="42628908" w14:textId="77777777" w:rsidR="00002595" w:rsidRPr="005722B6" w:rsidRDefault="00002595" w:rsidP="00002595">
      <w:pPr>
        <w:widowControl w:val="0"/>
        <w:rPr>
          <w:noProof/>
          <w:sz w:val="22"/>
          <w:szCs w:val="22"/>
          <w:lang w:val="lt-LT"/>
        </w:rPr>
      </w:pPr>
      <w:r w:rsidRPr="005722B6">
        <w:rPr>
          <w:noProof/>
          <w:sz w:val="22"/>
          <w:szCs w:val="22"/>
          <w:lang w:val="lt-LT"/>
        </w:rPr>
        <w:t>klaritromicinas</w:t>
      </w:r>
    </w:p>
    <w:p w14:paraId="42628909" w14:textId="77777777" w:rsidR="00002595" w:rsidRPr="005722B6" w:rsidRDefault="00002595" w:rsidP="00002595">
      <w:pPr>
        <w:widowControl w:val="0"/>
        <w:rPr>
          <w:noProof/>
          <w:sz w:val="22"/>
          <w:szCs w:val="22"/>
          <w:lang w:val="lt-LT"/>
        </w:rPr>
      </w:pPr>
    </w:p>
    <w:p w14:paraId="4262890A" w14:textId="77777777" w:rsidR="00002595" w:rsidRPr="005722B6" w:rsidRDefault="00002595" w:rsidP="00002595">
      <w:pPr>
        <w:widowControl w:val="0"/>
        <w:rPr>
          <w:noProof/>
          <w:sz w:val="22"/>
          <w:szCs w:val="22"/>
          <w:lang w:val="lt-LT"/>
        </w:rPr>
      </w:pPr>
    </w:p>
    <w:p w14:paraId="4262890B"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2.</w:t>
      </w:r>
      <w:r w:rsidRPr="005722B6">
        <w:rPr>
          <w:b/>
          <w:noProof/>
          <w:sz w:val="22"/>
          <w:szCs w:val="22"/>
          <w:lang w:val="lt-LT"/>
        </w:rPr>
        <w:tab/>
        <w:t>VEIKLIOJI MEDŽIAGA IR JOS KIEKIS</w:t>
      </w:r>
    </w:p>
    <w:p w14:paraId="4262890C" w14:textId="77777777" w:rsidR="00002595" w:rsidRPr="005722B6" w:rsidRDefault="00002595" w:rsidP="00002595">
      <w:pPr>
        <w:widowControl w:val="0"/>
        <w:rPr>
          <w:noProof/>
          <w:sz w:val="22"/>
          <w:szCs w:val="22"/>
          <w:lang w:val="lt-LT"/>
        </w:rPr>
      </w:pPr>
    </w:p>
    <w:p w14:paraId="4262890D" w14:textId="77777777" w:rsidR="00002595" w:rsidRPr="005722B6" w:rsidRDefault="00002595" w:rsidP="00002595">
      <w:pPr>
        <w:widowControl w:val="0"/>
        <w:rPr>
          <w:noProof/>
          <w:sz w:val="22"/>
          <w:szCs w:val="22"/>
          <w:lang w:val="lt-LT"/>
        </w:rPr>
      </w:pPr>
      <w:r w:rsidRPr="005722B6">
        <w:rPr>
          <w:noProof/>
          <w:sz w:val="22"/>
          <w:szCs w:val="22"/>
          <w:lang w:val="lt-LT"/>
        </w:rPr>
        <w:t>5 ml geriamosios suspensijos (viename geriamajame švirkšte) yra 250 mg klaritromicino.</w:t>
      </w:r>
    </w:p>
    <w:p w14:paraId="4262890E" w14:textId="77777777" w:rsidR="00002595" w:rsidRPr="005722B6" w:rsidRDefault="00002595" w:rsidP="00002595">
      <w:pPr>
        <w:widowControl w:val="0"/>
        <w:rPr>
          <w:noProof/>
          <w:sz w:val="22"/>
          <w:szCs w:val="22"/>
          <w:lang w:val="lt-LT"/>
        </w:rPr>
      </w:pPr>
      <w:r w:rsidRPr="005722B6">
        <w:rPr>
          <w:noProof/>
          <w:sz w:val="22"/>
          <w:szCs w:val="22"/>
          <w:lang w:val="lt-LT"/>
        </w:rPr>
        <w:t>1 ml geriamosios suspensijos yra 50 mg klaritromicino.</w:t>
      </w:r>
    </w:p>
    <w:p w14:paraId="4262890F" w14:textId="77777777" w:rsidR="00002595" w:rsidRPr="005722B6" w:rsidRDefault="00002595" w:rsidP="00002595">
      <w:pPr>
        <w:widowControl w:val="0"/>
        <w:rPr>
          <w:noProof/>
          <w:sz w:val="22"/>
          <w:szCs w:val="22"/>
          <w:lang w:val="lt-LT"/>
        </w:rPr>
      </w:pPr>
    </w:p>
    <w:p w14:paraId="42628910" w14:textId="77777777" w:rsidR="00002595" w:rsidRPr="005722B6" w:rsidRDefault="00002595" w:rsidP="00002595">
      <w:pPr>
        <w:widowControl w:val="0"/>
        <w:rPr>
          <w:noProof/>
          <w:sz w:val="22"/>
          <w:szCs w:val="22"/>
          <w:lang w:val="lt-LT"/>
        </w:rPr>
      </w:pPr>
    </w:p>
    <w:p w14:paraId="42628911"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3.</w:t>
      </w:r>
      <w:r w:rsidRPr="005722B6">
        <w:rPr>
          <w:b/>
          <w:noProof/>
          <w:sz w:val="22"/>
          <w:szCs w:val="22"/>
          <w:lang w:val="lt-LT"/>
        </w:rPr>
        <w:tab/>
        <w:t>PAGALBINIŲ MEDŽIAGŲ SĄRAŠAS</w:t>
      </w:r>
    </w:p>
    <w:p w14:paraId="42628912" w14:textId="77777777" w:rsidR="00002595" w:rsidRPr="005722B6" w:rsidRDefault="00002595" w:rsidP="00002595">
      <w:pPr>
        <w:widowControl w:val="0"/>
        <w:rPr>
          <w:noProof/>
          <w:sz w:val="22"/>
          <w:szCs w:val="22"/>
          <w:lang w:val="lt-LT"/>
        </w:rPr>
      </w:pPr>
    </w:p>
    <w:p w14:paraId="42628913" w14:textId="77777777" w:rsidR="00002595" w:rsidRPr="005722B6" w:rsidRDefault="00002595" w:rsidP="00002595">
      <w:pPr>
        <w:widowControl w:val="0"/>
        <w:rPr>
          <w:noProof/>
          <w:sz w:val="22"/>
          <w:szCs w:val="22"/>
          <w:lang w:val="lt-LT"/>
        </w:rPr>
      </w:pPr>
      <w:r w:rsidRPr="005722B6">
        <w:rPr>
          <w:noProof/>
          <w:sz w:val="22"/>
          <w:szCs w:val="22"/>
          <w:lang w:val="lt-LT"/>
        </w:rPr>
        <w:t>Sudėtyje yra sacharozės.</w:t>
      </w:r>
    </w:p>
    <w:p w14:paraId="42628914" w14:textId="77777777" w:rsidR="00002595" w:rsidRPr="005722B6" w:rsidRDefault="00002595" w:rsidP="00002595">
      <w:pPr>
        <w:widowControl w:val="0"/>
        <w:rPr>
          <w:noProof/>
          <w:sz w:val="22"/>
          <w:szCs w:val="22"/>
          <w:lang w:val="lt-LT"/>
        </w:rPr>
      </w:pPr>
    </w:p>
    <w:p w14:paraId="42628915" w14:textId="77777777" w:rsidR="00002595" w:rsidRPr="005722B6" w:rsidRDefault="00002595" w:rsidP="00002595">
      <w:pPr>
        <w:widowControl w:val="0"/>
        <w:rPr>
          <w:noProof/>
          <w:sz w:val="22"/>
          <w:szCs w:val="22"/>
          <w:lang w:val="lt-LT"/>
        </w:rPr>
      </w:pPr>
    </w:p>
    <w:p w14:paraId="42628916"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4.</w:t>
      </w:r>
      <w:r w:rsidRPr="005722B6">
        <w:rPr>
          <w:b/>
          <w:noProof/>
          <w:sz w:val="22"/>
          <w:szCs w:val="22"/>
          <w:lang w:val="lt-LT"/>
        </w:rPr>
        <w:tab/>
        <w:t>FARMACINĖ FORMA IR KIEKIS PAKUOTĖJE</w:t>
      </w:r>
    </w:p>
    <w:p w14:paraId="42628917" w14:textId="77777777" w:rsidR="00002595" w:rsidRPr="005722B6" w:rsidRDefault="00002595" w:rsidP="00002595">
      <w:pPr>
        <w:widowControl w:val="0"/>
        <w:rPr>
          <w:noProof/>
          <w:sz w:val="22"/>
          <w:szCs w:val="22"/>
          <w:highlight w:val="yellow"/>
          <w:lang w:val="lt-LT"/>
        </w:rPr>
      </w:pPr>
    </w:p>
    <w:p w14:paraId="42628918" w14:textId="77777777" w:rsidR="00002595" w:rsidRPr="005722B6" w:rsidRDefault="00002595" w:rsidP="00002595">
      <w:pPr>
        <w:widowControl w:val="0"/>
        <w:rPr>
          <w:noProof/>
          <w:sz w:val="22"/>
          <w:szCs w:val="22"/>
          <w:lang w:val="lt-LT"/>
        </w:rPr>
      </w:pPr>
      <w:r w:rsidRPr="005722B6">
        <w:rPr>
          <w:noProof/>
          <w:sz w:val="22"/>
          <w:szCs w:val="22"/>
          <w:lang w:val="lt-LT"/>
        </w:rPr>
        <w:t>Granulės 60 ml geriamosios suspensijos paruošimui</w:t>
      </w:r>
    </w:p>
    <w:p w14:paraId="42628919" w14:textId="77777777" w:rsidR="00002595" w:rsidRPr="005722B6" w:rsidRDefault="00002595" w:rsidP="00002595">
      <w:pPr>
        <w:widowControl w:val="0"/>
        <w:rPr>
          <w:noProof/>
          <w:sz w:val="22"/>
          <w:szCs w:val="22"/>
          <w:lang w:val="lt-LT"/>
        </w:rPr>
      </w:pPr>
      <w:r w:rsidRPr="005722B6">
        <w:rPr>
          <w:noProof/>
          <w:sz w:val="22"/>
          <w:szCs w:val="22"/>
          <w:lang w:val="lt-LT"/>
        </w:rPr>
        <w:t>Pakuotėje yra dozuojamas geriamasis švirkštas</w:t>
      </w:r>
    </w:p>
    <w:p w14:paraId="4262891A" w14:textId="77777777" w:rsidR="00002595" w:rsidRPr="005722B6" w:rsidRDefault="00002595" w:rsidP="00002595">
      <w:pPr>
        <w:widowControl w:val="0"/>
        <w:rPr>
          <w:noProof/>
          <w:sz w:val="22"/>
          <w:szCs w:val="22"/>
          <w:lang w:val="lt-LT"/>
        </w:rPr>
      </w:pPr>
    </w:p>
    <w:p w14:paraId="4262891B" w14:textId="77777777" w:rsidR="00002595" w:rsidRPr="005722B6" w:rsidRDefault="00002595" w:rsidP="00002595">
      <w:pPr>
        <w:widowControl w:val="0"/>
        <w:rPr>
          <w:noProof/>
          <w:sz w:val="22"/>
          <w:szCs w:val="22"/>
          <w:lang w:val="lt-LT"/>
        </w:rPr>
      </w:pPr>
    </w:p>
    <w:p w14:paraId="4262891C"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5.</w:t>
      </w:r>
      <w:r w:rsidRPr="005722B6">
        <w:rPr>
          <w:b/>
          <w:noProof/>
          <w:sz w:val="22"/>
          <w:szCs w:val="22"/>
          <w:lang w:val="lt-LT"/>
        </w:rPr>
        <w:tab/>
        <w:t>VARTOJIMO METODAS IR BŪDAS (-AI)</w:t>
      </w:r>
    </w:p>
    <w:p w14:paraId="4262891D" w14:textId="77777777" w:rsidR="00002595" w:rsidRPr="005722B6" w:rsidRDefault="00002595" w:rsidP="00002595">
      <w:pPr>
        <w:widowControl w:val="0"/>
        <w:rPr>
          <w:noProof/>
          <w:sz w:val="22"/>
          <w:szCs w:val="22"/>
          <w:lang w:val="lt-LT"/>
        </w:rPr>
      </w:pPr>
    </w:p>
    <w:p w14:paraId="4262891E" w14:textId="77777777" w:rsidR="00002595" w:rsidRPr="005722B6" w:rsidRDefault="00002595" w:rsidP="00002595">
      <w:pPr>
        <w:widowControl w:val="0"/>
        <w:rPr>
          <w:noProof/>
          <w:sz w:val="22"/>
          <w:szCs w:val="22"/>
          <w:lang w:val="lt-LT"/>
        </w:rPr>
      </w:pPr>
      <w:r w:rsidRPr="005722B6">
        <w:rPr>
          <w:noProof/>
          <w:sz w:val="22"/>
          <w:szCs w:val="22"/>
          <w:lang w:val="lt-LT"/>
        </w:rPr>
        <w:t>Vartoti per burną.</w:t>
      </w:r>
    </w:p>
    <w:p w14:paraId="4262891F" w14:textId="77777777" w:rsidR="00002595" w:rsidRPr="005722B6" w:rsidRDefault="00002595" w:rsidP="00002595">
      <w:pPr>
        <w:widowControl w:val="0"/>
        <w:rPr>
          <w:noProof/>
          <w:sz w:val="22"/>
          <w:szCs w:val="22"/>
          <w:lang w:val="lt-LT"/>
        </w:rPr>
      </w:pPr>
      <w:r w:rsidRPr="005722B6">
        <w:rPr>
          <w:noProof/>
          <w:sz w:val="22"/>
          <w:szCs w:val="22"/>
          <w:lang w:val="lt-LT"/>
        </w:rPr>
        <w:t>Prieš vartojimą perskaitykite pakuotės lapelį.</w:t>
      </w:r>
    </w:p>
    <w:p w14:paraId="42628920" w14:textId="77777777" w:rsidR="00002595" w:rsidRPr="005722B6" w:rsidRDefault="00002595" w:rsidP="00002595">
      <w:pPr>
        <w:widowControl w:val="0"/>
        <w:rPr>
          <w:noProof/>
          <w:sz w:val="22"/>
          <w:szCs w:val="22"/>
          <w:lang w:val="lt-LT"/>
        </w:rPr>
      </w:pPr>
    </w:p>
    <w:p w14:paraId="42628921" w14:textId="77777777" w:rsidR="00002595" w:rsidRPr="005722B6" w:rsidRDefault="00002595" w:rsidP="00002595">
      <w:pPr>
        <w:widowControl w:val="0"/>
        <w:rPr>
          <w:noProof/>
          <w:sz w:val="22"/>
          <w:szCs w:val="22"/>
          <w:lang w:val="lt-LT"/>
        </w:rPr>
      </w:pPr>
    </w:p>
    <w:p w14:paraId="42628922"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6.</w:t>
      </w:r>
      <w:r w:rsidRPr="005722B6">
        <w:rPr>
          <w:b/>
          <w:noProof/>
          <w:sz w:val="22"/>
          <w:szCs w:val="22"/>
          <w:lang w:val="lt-LT"/>
        </w:rPr>
        <w:tab/>
        <w:t>SPECIALUS ĮSPĖJIMAS, KAD VAISTINĮ PREPARATĄ BŪTINA LAIKYTI VAIKAMS NEPASTEBIMOJE IR NEPASIEKIAMOJE VIETOJE</w:t>
      </w:r>
    </w:p>
    <w:p w14:paraId="42628923" w14:textId="77777777" w:rsidR="00002595" w:rsidRPr="005722B6" w:rsidRDefault="00002595" w:rsidP="00002595">
      <w:pPr>
        <w:widowControl w:val="0"/>
        <w:rPr>
          <w:noProof/>
          <w:sz w:val="22"/>
          <w:szCs w:val="22"/>
          <w:lang w:val="lt-LT"/>
        </w:rPr>
      </w:pPr>
    </w:p>
    <w:p w14:paraId="42628924" w14:textId="77777777" w:rsidR="00002595" w:rsidRPr="005722B6" w:rsidRDefault="00002595" w:rsidP="00002595">
      <w:pPr>
        <w:widowControl w:val="0"/>
        <w:rPr>
          <w:noProof/>
          <w:sz w:val="22"/>
          <w:szCs w:val="22"/>
          <w:lang w:val="lt-LT"/>
        </w:rPr>
      </w:pPr>
      <w:r w:rsidRPr="005722B6">
        <w:rPr>
          <w:noProof/>
          <w:sz w:val="22"/>
          <w:szCs w:val="22"/>
          <w:lang w:val="lt-LT"/>
        </w:rPr>
        <w:t>Laikyti vaikams nepastebimoje ir nepasiekiamoje vietoje.</w:t>
      </w:r>
    </w:p>
    <w:p w14:paraId="42628925" w14:textId="77777777" w:rsidR="00002595" w:rsidRPr="005722B6" w:rsidRDefault="00002595" w:rsidP="00002595">
      <w:pPr>
        <w:widowControl w:val="0"/>
        <w:rPr>
          <w:noProof/>
          <w:sz w:val="22"/>
          <w:szCs w:val="22"/>
          <w:lang w:val="lt-LT"/>
        </w:rPr>
      </w:pPr>
    </w:p>
    <w:p w14:paraId="42628926" w14:textId="77777777" w:rsidR="00002595" w:rsidRPr="005722B6" w:rsidRDefault="00002595" w:rsidP="00002595">
      <w:pPr>
        <w:widowControl w:val="0"/>
        <w:rPr>
          <w:noProof/>
          <w:sz w:val="22"/>
          <w:szCs w:val="22"/>
          <w:lang w:val="lt-LT"/>
        </w:rPr>
      </w:pPr>
    </w:p>
    <w:p w14:paraId="42628927"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7.</w:t>
      </w:r>
      <w:r w:rsidRPr="005722B6">
        <w:rPr>
          <w:b/>
          <w:noProof/>
          <w:sz w:val="22"/>
          <w:szCs w:val="22"/>
          <w:lang w:val="lt-LT"/>
        </w:rPr>
        <w:tab/>
        <w:t>KITAS (-I) SPECIALUS (-ŪS) ĮSPĖJIMAS (-AI) (JEI REIKIA)</w:t>
      </w:r>
    </w:p>
    <w:p w14:paraId="42628928" w14:textId="77777777" w:rsidR="00002595" w:rsidRPr="005722B6" w:rsidRDefault="00002595" w:rsidP="00002595">
      <w:pPr>
        <w:widowControl w:val="0"/>
        <w:rPr>
          <w:noProof/>
          <w:sz w:val="22"/>
          <w:szCs w:val="22"/>
          <w:lang w:val="lt-LT"/>
        </w:rPr>
      </w:pPr>
    </w:p>
    <w:p w14:paraId="42628929" w14:textId="77777777" w:rsidR="00002595" w:rsidRPr="005722B6" w:rsidRDefault="00002595" w:rsidP="00002595">
      <w:pPr>
        <w:widowControl w:val="0"/>
        <w:rPr>
          <w:noProof/>
          <w:sz w:val="22"/>
          <w:szCs w:val="22"/>
          <w:lang w:val="lt-LT"/>
        </w:rPr>
      </w:pPr>
    </w:p>
    <w:p w14:paraId="4262892A"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8.</w:t>
      </w:r>
      <w:r w:rsidRPr="005722B6">
        <w:rPr>
          <w:b/>
          <w:noProof/>
          <w:sz w:val="22"/>
          <w:szCs w:val="22"/>
          <w:lang w:val="lt-LT"/>
        </w:rPr>
        <w:tab/>
        <w:t>TINKAMUMO LAIKAS</w:t>
      </w:r>
    </w:p>
    <w:p w14:paraId="4262892B" w14:textId="77777777" w:rsidR="00002595" w:rsidRPr="005722B6" w:rsidRDefault="00002595" w:rsidP="00002595">
      <w:pPr>
        <w:widowControl w:val="0"/>
        <w:rPr>
          <w:noProof/>
          <w:sz w:val="22"/>
          <w:szCs w:val="22"/>
          <w:lang w:val="lt-LT"/>
        </w:rPr>
      </w:pPr>
    </w:p>
    <w:p w14:paraId="4262892C" w14:textId="77777777" w:rsidR="00002595" w:rsidRPr="005722B6" w:rsidRDefault="00002595" w:rsidP="00002595">
      <w:pPr>
        <w:widowControl w:val="0"/>
        <w:rPr>
          <w:noProof/>
          <w:sz w:val="22"/>
          <w:szCs w:val="22"/>
          <w:lang w:val="lt-LT"/>
        </w:rPr>
      </w:pPr>
      <w:r w:rsidRPr="005722B6">
        <w:rPr>
          <w:noProof/>
          <w:sz w:val="22"/>
          <w:szCs w:val="22"/>
          <w:lang w:val="lt-LT"/>
        </w:rPr>
        <w:t>EXP (mm/MMMM)</w:t>
      </w:r>
    </w:p>
    <w:p w14:paraId="4262892D" w14:textId="77777777" w:rsidR="00002595" w:rsidRPr="005722B6" w:rsidRDefault="00002595" w:rsidP="00002595">
      <w:pPr>
        <w:widowControl w:val="0"/>
        <w:rPr>
          <w:noProof/>
          <w:sz w:val="22"/>
          <w:szCs w:val="22"/>
          <w:lang w:val="lt-LT"/>
        </w:rPr>
      </w:pPr>
      <w:r w:rsidRPr="005722B6">
        <w:rPr>
          <w:noProof/>
          <w:sz w:val="22"/>
          <w:szCs w:val="22"/>
          <w:highlight w:val="lightGray"/>
          <w:lang w:val="lt-LT"/>
        </w:rPr>
        <w:t>Tinka iki (mm/MMMM)</w:t>
      </w:r>
    </w:p>
    <w:p w14:paraId="4262892E" w14:textId="77777777" w:rsidR="00002595" w:rsidRPr="005722B6" w:rsidRDefault="00002595" w:rsidP="00002595">
      <w:pPr>
        <w:widowControl w:val="0"/>
        <w:rPr>
          <w:noProof/>
          <w:sz w:val="22"/>
          <w:szCs w:val="22"/>
          <w:lang w:val="lt-LT"/>
        </w:rPr>
      </w:pPr>
      <w:r w:rsidRPr="005722B6">
        <w:rPr>
          <w:noProof/>
          <w:sz w:val="22"/>
          <w:szCs w:val="22"/>
          <w:lang w:val="lt-LT"/>
        </w:rPr>
        <w:t>Paruošta geriamoji suspensija tinka vartoti 14 dienų.</w:t>
      </w:r>
    </w:p>
    <w:p w14:paraId="4262892F" w14:textId="77777777" w:rsidR="00002595" w:rsidRPr="005722B6" w:rsidRDefault="00002595" w:rsidP="00002595">
      <w:pPr>
        <w:widowControl w:val="0"/>
        <w:rPr>
          <w:noProof/>
          <w:sz w:val="22"/>
          <w:szCs w:val="22"/>
          <w:lang w:val="lt-LT"/>
        </w:rPr>
      </w:pPr>
    </w:p>
    <w:p w14:paraId="42628930" w14:textId="77777777" w:rsidR="00002595" w:rsidRPr="005722B6" w:rsidRDefault="00002595" w:rsidP="00002595">
      <w:pPr>
        <w:widowControl w:val="0"/>
        <w:rPr>
          <w:noProof/>
          <w:sz w:val="22"/>
          <w:szCs w:val="22"/>
          <w:lang w:val="lt-LT"/>
        </w:rPr>
      </w:pPr>
    </w:p>
    <w:p w14:paraId="42628931"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9.</w:t>
      </w:r>
      <w:r w:rsidRPr="005722B6">
        <w:rPr>
          <w:b/>
          <w:noProof/>
          <w:sz w:val="22"/>
          <w:szCs w:val="22"/>
          <w:lang w:val="lt-LT"/>
        </w:rPr>
        <w:tab/>
        <w:t>SPECIALIOS LAIKYMO SĄLYGOS</w:t>
      </w:r>
    </w:p>
    <w:p w14:paraId="42628932" w14:textId="77777777" w:rsidR="00002595" w:rsidRPr="005722B6" w:rsidRDefault="00002595" w:rsidP="00002595">
      <w:pPr>
        <w:widowControl w:val="0"/>
        <w:rPr>
          <w:noProof/>
          <w:sz w:val="22"/>
          <w:szCs w:val="22"/>
          <w:lang w:val="lt-LT"/>
        </w:rPr>
      </w:pPr>
    </w:p>
    <w:p w14:paraId="42628933" w14:textId="77777777" w:rsidR="00002595" w:rsidRPr="005722B6" w:rsidRDefault="00002595" w:rsidP="00002595">
      <w:pPr>
        <w:widowControl w:val="0"/>
        <w:rPr>
          <w:noProof/>
          <w:sz w:val="22"/>
          <w:szCs w:val="22"/>
          <w:lang w:val="lt-LT"/>
        </w:rPr>
      </w:pPr>
      <w:r w:rsidRPr="005722B6">
        <w:rPr>
          <w:noProof/>
          <w:sz w:val="22"/>
          <w:szCs w:val="22"/>
          <w:lang w:val="lt-LT"/>
        </w:rPr>
        <w:t>Granulės: Laikyti ne aukštesnėje kaip 30°C temperatūroje.</w:t>
      </w:r>
    </w:p>
    <w:p w14:paraId="42628934" w14:textId="77777777" w:rsidR="00002595" w:rsidRPr="005722B6" w:rsidRDefault="00002595" w:rsidP="00002595">
      <w:pPr>
        <w:widowControl w:val="0"/>
        <w:rPr>
          <w:noProof/>
          <w:sz w:val="22"/>
          <w:szCs w:val="22"/>
          <w:lang w:val="lt-LT"/>
        </w:rPr>
      </w:pPr>
      <w:r w:rsidRPr="005722B6">
        <w:rPr>
          <w:noProof/>
          <w:sz w:val="22"/>
          <w:szCs w:val="22"/>
          <w:lang w:val="lt-LT"/>
        </w:rPr>
        <w:t>Paruošta geriamoji suspensija: Laikyti ne aukštesnėje kaip 25°C temperatūroje.</w:t>
      </w:r>
    </w:p>
    <w:p w14:paraId="42628935" w14:textId="77777777" w:rsidR="00002595" w:rsidRPr="005722B6" w:rsidRDefault="00002595" w:rsidP="00002595">
      <w:pPr>
        <w:widowControl w:val="0"/>
        <w:rPr>
          <w:noProof/>
          <w:sz w:val="22"/>
          <w:szCs w:val="22"/>
          <w:lang w:val="lt-LT"/>
        </w:rPr>
      </w:pPr>
      <w:r w:rsidRPr="005722B6">
        <w:rPr>
          <w:noProof/>
          <w:sz w:val="22"/>
          <w:szCs w:val="22"/>
          <w:lang w:val="lt-LT"/>
        </w:rPr>
        <w:lastRenderedPageBreak/>
        <w:t>Buteliuką laikyti išorinėje dėžutėje, kad vaistas būtų apsaugotas nuo šviesos.</w:t>
      </w:r>
    </w:p>
    <w:p w14:paraId="42628936" w14:textId="77777777" w:rsidR="00002595" w:rsidRPr="005722B6" w:rsidRDefault="00002595" w:rsidP="00002595">
      <w:pPr>
        <w:widowControl w:val="0"/>
        <w:rPr>
          <w:noProof/>
          <w:sz w:val="22"/>
          <w:szCs w:val="22"/>
          <w:lang w:val="lt-LT"/>
        </w:rPr>
      </w:pPr>
    </w:p>
    <w:p w14:paraId="42628937" w14:textId="77777777" w:rsidR="00002595" w:rsidRPr="005722B6" w:rsidRDefault="00002595" w:rsidP="00002595">
      <w:pPr>
        <w:widowControl w:val="0"/>
        <w:rPr>
          <w:noProof/>
          <w:sz w:val="22"/>
          <w:szCs w:val="22"/>
          <w:lang w:val="lt-LT"/>
        </w:rPr>
      </w:pPr>
    </w:p>
    <w:p w14:paraId="42628938"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10.</w:t>
      </w:r>
      <w:r w:rsidRPr="005722B6">
        <w:rPr>
          <w:b/>
          <w:noProof/>
          <w:sz w:val="22"/>
          <w:szCs w:val="22"/>
          <w:lang w:val="lt-LT"/>
        </w:rPr>
        <w:tab/>
        <w:t xml:space="preserve">SPECIALIOS ATSARGUMO PRIEMONĖS DĖL NESUVARTOTO </w:t>
      </w:r>
      <w:r w:rsidRPr="005722B6">
        <w:rPr>
          <w:b/>
          <w:bCs/>
          <w:noProof/>
          <w:sz w:val="22"/>
          <w:szCs w:val="22"/>
          <w:lang w:val="lt-LT"/>
        </w:rPr>
        <w:t xml:space="preserve">VAISTINIO PREPARATO AR JO ATLIEKŲ </w:t>
      </w:r>
      <w:r w:rsidRPr="005722B6">
        <w:rPr>
          <w:b/>
          <w:noProof/>
          <w:sz w:val="22"/>
          <w:szCs w:val="22"/>
          <w:lang w:val="lt-LT"/>
        </w:rPr>
        <w:t>TVARKYMO (JEI REIKIA)</w:t>
      </w:r>
    </w:p>
    <w:p w14:paraId="42628939" w14:textId="77777777" w:rsidR="00002595" w:rsidRPr="005722B6" w:rsidRDefault="00002595" w:rsidP="00002595">
      <w:pPr>
        <w:widowControl w:val="0"/>
        <w:rPr>
          <w:noProof/>
          <w:sz w:val="22"/>
          <w:szCs w:val="22"/>
          <w:lang w:val="lt-LT"/>
        </w:rPr>
      </w:pPr>
    </w:p>
    <w:p w14:paraId="4262893A" w14:textId="77777777" w:rsidR="00002595" w:rsidRPr="005722B6" w:rsidRDefault="00002595" w:rsidP="00002595">
      <w:pPr>
        <w:widowControl w:val="0"/>
        <w:rPr>
          <w:noProof/>
          <w:sz w:val="22"/>
          <w:szCs w:val="22"/>
          <w:lang w:val="lt-LT"/>
        </w:rPr>
      </w:pPr>
    </w:p>
    <w:p w14:paraId="4262893B"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11.</w:t>
      </w:r>
      <w:r w:rsidRPr="005722B6">
        <w:rPr>
          <w:b/>
          <w:noProof/>
          <w:sz w:val="22"/>
          <w:szCs w:val="22"/>
          <w:lang w:val="lt-LT"/>
        </w:rPr>
        <w:tab/>
        <w:t>REGISRUOTOJO PAVADINIMAS IR ADRESAS</w:t>
      </w:r>
    </w:p>
    <w:p w14:paraId="4262893C" w14:textId="77777777" w:rsidR="00002595" w:rsidRPr="005722B6" w:rsidRDefault="00002595" w:rsidP="00002595">
      <w:pPr>
        <w:widowControl w:val="0"/>
        <w:rPr>
          <w:noProof/>
          <w:sz w:val="22"/>
          <w:szCs w:val="22"/>
          <w:lang w:val="lt-LT"/>
        </w:rPr>
      </w:pPr>
    </w:p>
    <w:p w14:paraId="4262893D" w14:textId="77777777" w:rsidR="00002595" w:rsidRPr="005722B6" w:rsidRDefault="00002595" w:rsidP="00002595">
      <w:pPr>
        <w:widowControl w:val="0"/>
        <w:tabs>
          <w:tab w:val="left" w:pos="567"/>
        </w:tabs>
        <w:ind w:right="-362"/>
        <w:jc w:val="both"/>
        <w:rPr>
          <w:sz w:val="22"/>
          <w:szCs w:val="22"/>
          <w:lang w:val="lt-LT" w:eastAsia="lt-LT"/>
        </w:rPr>
      </w:pPr>
      <w:r w:rsidRPr="005722B6">
        <w:rPr>
          <w:sz w:val="22"/>
          <w:szCs w:val="22"/>
          <w:lang w:val="lt-LT" w:eastAsia="lt-LT"/>
        </w:rPr>
        <w:t xml:space="preserve">KRKA, </w:t>
      </w:r>
      <w:proofErr w:type="spellStart"/>
      <w:r w:rsidRPr="005722B6">
        <w:rPr>
          <w:sz w:val="22"/>
          <w:szCs w:val="22"/>
          <w:lang w:val="lt-LT" w:eastAsia="lt-LT"/>
        </w:rPr>
        <w:t>d.d</w:t>
      </w:r>
      <w:proofErr w:type="spellEnd"/>
      <w:r w:rsidRPr="005722B6">
        <w:rPr>
          <w:sz w:val="22"/>
          <w:szCs w:val="22"/>
          <w:lang w:val="lt-LT" w:eastAsia="lt-LT"/>
        </w:rPr>
        <w:t xml:space="preserve">., Novo mesto, </w:t>
      </w:r>
      <w:proofErr w:type="spellStart"/>
      <w:r w:rsidRPr="005722B6">
        <w:rPr>
          <w:sz w:val="22"/>
          <w:szCs w:val="22"/>
          <w:lang w:val="lt-LT" w:eastAsia="lt-LT"/>
        </w:rPr>
        <w:t>Šmarješka</w:t>
      </w:r>
      <w:proofErr w:type="spellEnd"/>
      <w:r w:rsidRPr="005722B6">
        <w:rPr>
          <w:sz w:val="22"/>
          <w:szCs w:val="22"/>
          <w:lang w:val="lt-LT" w:eastAsia="lt-LT"/>
        </w:rPr>
        <w:t xml:space="preserve"> </w:t>
      </w:r>
      <w:proofErr w:type="spellStart"/>
      <w:r w:rsidRPr="005722B6">
        <w:rPr>
          <w:sz w:val="22"/>
          <w:szCs w:val="22"/>
          <w:lang w:val="lt-LT" w:eastAsia="lt-LT"/>
        </w:rPr>
        <w:t>cesta</w:t>
      </w:r>
      <w:proofErr w:type="spellEnd"/>
      <w:r w:rsidRPr="005722B6">
        <w:rPr>
          <w:sz w:val="22"/>
          <w:szCs w:val="22"/>
          <w:lang w:val="lt-LT" w:eastAsia="lt-LT"/>
        </w:rPr>
        <w:t xml:space="preserve"> 6, 8501 Novo mesto, Slovėnija</w:t>
      </w:r>
    </w:p>
    <w:p w14:paraId="4262893E" w14:textId="77777777" w:rsidR="00002595" w:rsidRPr="005722B6" w:rsidRDefault="00002595" w:rsidP="00002595">
      <w:pPr>
        <w:widowControl w:val="0"/>
        <w:rPr>
          <w:noProof/>
          <w:sz w:val="22"/>
          <w:szCs w:val="22"/>
          <w:lang w:val="lt-LT"/>
        </w:rPr>
      </w:pPr>
    </w:p>
    <w:p w14:paraId="4262893F" w14:textId="77777777" w:rsidR="00002595" w:rsidRPr="005722B6" w:rsidRDefault="00002595" w:rsidP="00002595">
      <w:pPr>
        <w:widowControl w:val="0"/>
        <w:rPr>
          <w:noProof/>
          <w:sz w:val="22"/>
          <w:szCs w:val="22"/>
          <w:lang w:val="lt-LT"/>
        </w:rPr>
      </w:pPr>
    </w:p>
    <w:p w14:paraId="42628940"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12.</w:t>
      </w:r>
      <w:r w:rsidRPr="005722B6">
        <w:rPr>
          <w:b/>
          <w:noProof/>
          <w:sz w:val="22"/>
          <w:szCs w:val="22"/>
          <w:lang w:val="lt-LT"/>
        </w:rPr>
        <w:tab/>
        <w:t>REGISTRACIJOS PAŽYMĖJIMO NUMERIS</w:t>
      </w:r>
    </w:p>
    <w:p w14:paraId="42628941" w14:textId="77777777" w:rsidR="00002595" w:rsidRPr="005722B6" w:rsidRDefault="00002595" w:rsidP="00002595">
      <w:pPr>
        <w:widowControl w:val="0"/>
        <w:rPr>
          <w:noProof/>
          <w:sz w:val="22"/>
          <w:szCs w:val="22"/>
          <w:lang w:val="lt-LT"/>
        </w:rPr>
      </w:pPr>
    </w:p>
    <w:p w14:paraId="42628942" w14:textId="77777777" w:rsidR="00002595" w:rsidRPr="005722B6" w:rsidRDefault="00002595" w:rsidP="00002595">
      <w:pPr>
        <w:widowControl w:val="0"/>
        <w:rPr>
          <w:noProof/>
          <w:sz w:val="22"/>
          <w:szCs w:val="22"/>
          <w:lang w:val="lt-LT"/>
        </w:rPr>
      </w:pPr>
      <w:r w:rsidRPr="005722B6">
        <w:rPr>
          <w:noProof/>
          <w:sz w:val="22"/>
          <w:szCs w:val="22"/>
          <w:lang w:val="lt-LT"/>
        </w:rPr>
        <w:t>LT/1/97/1613/002</w:t>
      </w:r>
    </w:p>
    <w:p w14:paraId="42628943" w14:textId="77777777" w:rsidR="00002595" w:rsidRPr="005722B6" w:rsidRDefault="00002595" w:rsidP="00002595">
      <w:pPr>
        <w:widowControl w:val="0"/>
        <w:rPr>
          <w:noProof/>
          <w:sz w:val="22"/>
          <w:szCs w:val="22"/>
          <w:lang w:val="lt-LT"/>
        </w:rPr>
      </w:pPr>
    </w:p>
    <w:p w14:paraId="42628944" w14:textId="77777777" w:rsidR="00002595" w:rsidRPr="005722B6" w:rsidRDefault="00002595" w:rsidP="00002595">
      <w:pPr>
        <w:widowControl w:val="0"/>
        <w:rPr>
          <w:noProof/>
          <w:sz w:val="22"/>
          <w:szCs w:val="22"/>
          <w:lang w:val="lt-LT"/>
        </w:rPr>
      </w:pPr>
    </w:p>
    <w:p w14:paraId="42628945"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13.</w:t>
      </w:r>
      <w:r w:rsidRPr="005722B6">
        <w:rPr>
          <w:b/>
          <w:noProof/>
          <w:sz w:val="22"/>
          <w:szCs w:val="22"/>
          <w:lang w:val="lt-LT"/>
        </w:rPr>
        <w:tab/>
        <w:t>SERIJOS NUMERIS</w:t>
      </w:r>
    </w:p>
    <w:p w14:paraId="42628946" w14:textId="77777777" w:rsidR="00002595" w:rsidRPr="005722B6" w:rsidRDefault="00002595" w:rsidP="00002595">
      <w:pPr>
        <w:widowControl w:val="0"/>
        <w:rPr>
          <w:noProof/>
          <w:sz w:val="22"/>
          <w:szCs w:val="22"/>
          <w:lang w:val="lt-LT"/>
        </w:rPr>
      </w:pPr>
    </w:p>
    <w:p w14:paraId="42628947" w14:textId="77777777" w:rsidR="00002595" w:rsidRPr="005722B6" w:rsidRDefault="00002595" w:rsidP="00002595">
      <w:pPr>
        <w:widowControl w:val="0"/>
        <w:rPr>
          <w:noProof/>
          <w:sz w:val="22"/>
          <w:szCs w:val="22"/>
          <w:lang w:val="lt-LT"/>
        </w:rPr>
      </w:pPr>
      <w:r w:rsidRPr="005722B6">
        <w:rPr>
          <w:noProof/>
          <w:sz w:val="22"/>
          <w:szCs w:val="22"/>
          <w:lang w:val="lt-LT"/>
        </w:rPr>
        <w:t>Lot</w:t>
      </w:r>
    </w:p>
    <w:p w14:paraId="42628948" w14:textId="77777777" w:rsidR="00002595" w:rsidRPr="005722B6" w:rsidRDefault="00002595" w:rsidP="00002595">
      <w:pPr>
        <w:widowControl w:val="0"/>
        <w:rPr>
          <w:noProof/>
          <w:sz w:val="22"/>
          <w:szCs w:val="22"/>
          <w:lang w:val="lt-LT"/>
        </w:rPr>
      </w:pPr>
      <w:r w:rsidRPr="005722B6">
        <w:rPr>
          <w:noProof/>
          <w:sz w:val="22"/>
          <w:szCs w:val="22"/>
          <w:highlight w:val="lightGray"/>
          <w:lang w:val="lt-LT"/>
        </w:rPr>
        <w:t>Serija</w:t>
      </w:r>
    </w:p>
    <w:p w14:paraId="42628949" w14:textId="77777777" w:rsidR="00002595" w:rsidRPr="005722B6" w:rsidRDefault="00002595" w:rsidP="00002595">
      <w:pPr>
        <w:widowControl w:val="0"/>
        <w:rPr>
          <w:noProof/>
          <w:sz w:val="22"/>
          <w:szCs w:val="22"/>
          <w:lang w:val="lt-LT"/>
        </w:rPr>
      </w:pPr>
    </w:p>
    <w:p w14:paraId="4262894A" w14:textId="77777777" w:rsidR="00002595" w:rsidRPr="005722B6" w:rsidRDefault="00002595" w:rsidP="00002595">
      <w:pPr>
        <w:widowControl w:val="0"/>
        <w:rPr>
          <w:noProof/>
          <w:sz w:val="22"/>
          <w:szCs w:val="22"/>
          <w:lang w:val="lt-LT"/>
        </w:rPr>
      </w:pPr>
    </w:p>
    <w:p w14:paraId="4262894B"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14.</w:t>
      </w:r>
      <w:r w:rsidRPr="005722B6">
        <w:rPr>
          <w:b/>
          <w:noProof/>
          <w:sz w:val="22"/>
          <w:szCs w:val="22"/>
          <w:lang w:val="lt-LT"/>
        </w:rPr>
        <w:tab/>
        <w:t>PARDAVIMO (IŠDAVIMO) TVARKA</w:t>
      </w:r>
    </w:p>
    <w:p w14:paraId="4262894C" w14:textId="77777777" w:rsidR="00002595" w:rsidRPr="005722B6" w:rsidRDefault="00002595" w:rsidP="00002595">
      <w:pPr>
        <w:widowControl w:val="0"/>
        <w:rPr>
          <w:noProof/>
          <w:sz w:val="22"/>
          <w:szCs w:val="22"/>
          <w:lang w:val="lt-LT"/>
        </w:rPr>
      </w:pPr>
    </w:p>
    <w:p w14:paraId="4262894D" w14:textId="77777777" w:rsidR="00002595" w:rsidRPr="005722B6" w:rsidRDefault="00002595" w:rsidP="00002595">
      <w:pPr>
        <w:widowControl w:val="0"/>
        <w:rPr>
          <w:noProof/>
          <w:sz w:val="22"/>
          <w:szCs w:val="22"/>
          <w:lang w:val="lt-LT"/>
        </w:rPr>
      </w:pPr>
      <w:r w:rsidRPr="005722B6">
        <w:rPr>
          <w:noProof/>
          <w:sz w:val="22"/>
          <w:szCs w:val="22"/>
          <w:lang w:val="lt-LT"/>
        </w:rPr>
        <w:t>Receptinis vaistas</w:t>
      </w:r>
    </w:p>
    <w:p w14:paraId="4262894E" w14:textId="77777777" w:rsidR="00002595" w:rsidRPr="005722B6" w:rsidRDefault="00002595" w:rsidP="00002595">
      <w:pPr>
        <w:widowControl w:val="0"/>
        <w:rPr>
          <w:noProof/>
          <w:sz w:val="22"/>
          <w:szCs w:val="22"/>
          <w:lang w:val="lt-LT"/>
        </w:rPr>
      </w:pPr>
    </w:p>
    <w:p w14:paraId="4262894F" w14:textId="77777777" w:rsidR="00002595" w:rsidRPr="005722B6" w:rsidRDefault="00002595" w:rsidP="00002595">
      <w:pPr>
        <w:widowControl w:val="0"/>
        <w:rPr>
          <w:noProof/>
          <w:sz w:val="22"/>
          <w:szCs w:val="22"/>
          <w:lang w:val="lt-LT"/>
        </w:rPr>
      </w:pPr>
    </w:p>
    <w:p w14:paraId="42628950"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15.</w:t>
      </w:r>
      <w:r w:rsidRPr="005722B6">
        <w:rPr>
          <w:b/>
          <w:noProof/>
          <w:sz w:val="22"/>
          <w:szCs w:val="22"/>
          <w:lang w:val="lt-LT"/>
        </w:rPr>
        <w:tab/>
        <w:t>VARTOJIMO INSTRUKCIJA</w:t>
      </w:r>
    </w:p>
    <w:p w14:paraId="42628951" w14:textId="77777777" w:rsidR="00002595" w:rsidRPr="005722B6" w:rsidRDefault="00002595" w:rsidP="00002595">
      <w:pPr>
        <w:widowControl w:val="0"/>
        <w:rPr>
          <w:noProof/>
          <w:sz w:val="22"/>
          <w:szCs w:val="22"/>
          <w:lang w:val="lt-LT"/>
        </w:rPr>
      </w:pPr>
    </w:p>
    <w:p w14:paraId="42628952" w14:textId="77777777" w:rsidR="00002595" w:rsidRPr="005722B6" w:rsidRDefault="00002595" w:rsidP="00002595">
      <w:pPr>
        <w:widowControl w:val="0"/>
        <w:rPr>
          <w:noProof/>
          <w:sz w:val="22"/>
          <w:szCs w:val="22"/>
          <w:lang w:val="lt-LT"/>
        </w:rPr>
      </w:pPr>
    </w:p>
    <w:p w14:paraId="42628953"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16.</w:t>
      </w:r>
      <w:r w:rsidRPr="005722B6">
        <w:rPr>
          <w:b/>
          <w:noProof/>
          <w:sz w:val="22"/>
          <w:szCs w:val="22"/>
          <w:lang w:val="lt-LT"/>
        </w:rPr>
        <w:tab/>
        <w:t>INFORMACIJA BRAILIO RAŠTU</w:t>
      </w:r>
    </w:p>
    <w:p w14:paraId="42628954" w14:textId="77777777" w:rsidR="00002595" w:rsidRPr="005722B6" w:rsidRDefault="00002595" w:rsidP="00002595">
      <w:pPr>
        <w:widowControl w:val="0"/>
        <w:rPr>
          <w:noProof/>
          <w:sz w:val="22"/>
          <w:szCs w:val="22"/>
          <w:lang w:val="lt-LT"/>
        </w:rPr>
      </w:pPr>
    </w:p>
    <w:p w14:paraId="42628955" w14:textId="77777777" w:rsidR="00002595" w:rsidRPr="005722B6" w:rsidRDefault="00002595" w:rsidP="00002595">
      <w:pPr>
        <w:widowControl w:val="0"/>
        <w:rPr>
          <w:noProof/>
          <w:sz w:val="22"/>
          <w:szCs w:val="22"/>
          <w:lang w:val="lt-LT"/>
        </w:rPr>
      </w:pPr>
      <w:r w:rsidRPr="005722B6">
        <w:rPr>
          <w:noProof/>
          <w:sz w:val="22"/>
          <w:szCs w:val="22"/>
          <w:lang w:val="lt-LT"/>
        </w:rPr>
        <w:t>fromilid 250 mg/5 ml</w:t>
      </w:r>
    </w:p>
    <w:p w14:paraId="42628956" w14:textId="77777777" w:rsidR="00002595" w:rsidRPr="005722B6" w:rsidRDefault="00002595" w:rsidP="00002595">
      <w:pPr>
        <w:widowControl w:val="0"/>
        <w:rPr>
          <w:noProof/>
          <w:sz w:val="22"/>
          <w:szCs w:val="22"/>
          <w:lang w:val="lt-LT"/>
        </w:rPr>
      </w:pPr>
    </w:p>
    <w:p w14:paraId="42628957" w14:textId="77777777" w:rsidR="00002595" w:rsidRPr="005722B6" w:rsidRDefault="00002595" w:rsidP="00002595">
      <w:pPr>
        <w:widowControl w:val="0"/>
        <w:rPr>
          <w:noProof/>
          <w:sz w:val="22"/>
          <w:szCs w:val="22"/>
          <w:lang w:val="lt-LT"/>
        </w:rPr>
      </w:pPr>
    </w:p>
    <w:p w14:paraId="42628958"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snapToGrid w:val="0"/>
        <w:ind w:left="1077" w:hanging="1077"/>
        <w:outlineLvl w:val="0"/>
        <w:rPr>
          <w:i/>
          <w:sz w:val="22"/>
          <w:szCs w:val="22"/>
          <w:lang w:val="lt-LT" w:eastAsia="lt-LT" w:bidi="lt-LT"/>
        </w:rPr>
      </w:pPr>
      <w:r w:rsidRPr="005722B6">
        <w:rPr>
          <w:b/>
          <w:sz w:val="22"/>
          <w:szCs w:val="22"/>
          <w:lang w:val="lt-LT" w:eastAsia="lt-LT" w:bidi="lt-LT"/>
        </w:rPr>
        <w:t>17.</w:t>
      </w:r>
      <w:r w:rsidRPr="005722B6">
        <w:rPr>
          <w:b/>
          <w:sz w:val="22"/>
          <w:szCs w:val="22"/>
          <w:lang w:val="lt-LT" w:eastAsia="lt-LT" w:bidi="lt-LT"/>
        </w:rPr>
        <w:tab/>
        <w:t>UNIKALUS IDENTIFIKATORIUS – 2D BRŪKŠNINIS KODAS</w:t>
      </w:r>
    </w:p>
    <w:p w14:paraId="42628959" w14:textId="77777777" w:rsidR="00002595" w:rsidRPr="005722B6" w:rsidRDefault="00002595" w:rsidP="00002595">
      <w:pPr>
        <w:tabs>
          <w:tab w:val="left" w:pos="1296"/>
        </w:tabs>
        <w:snapToGrid w:val="0"/>
        <w:rPr>
          <w:sz w:val="22"/>
          <w:szCs w:val="22"/>
          <w:lang w:val="lt-LT" w:eastAsia="lt-LT" w:bidi="lt-LT"/>
        </w:rPr>
      </w:pPr>
    </w:p>
    <w:p w14:paraId="4262895A" w14:textId="77777777" w:rsidR="00002595" w:rsidRPr="005722B6" w:rsidRDefault="00002595" w:rsidP="00002595">
      <w:pPr>
        <w:tabs>
          <w:tab w:val="left" w:pos="567"/>
        </w:tabs>
        <w:snapToGrid w:val="0"/>
        <w:rPr>
          <w:sz w:val="22"/>
          <w:szCs w:val="22"/>
          <w:lang w:val="lt-LT" w:eastAsia="lt-LT" w:bidi="lt-LT"/>
        </w:rPr>
      </w:pPr>
      <w:r w:rsidRPr="005722B6">
        <w:rPr>
          <w:sz w:val="22"/>
          <w:szCs w:val="22"/>
          <w:highlight w:val="lightGray"/>
          <w:lang w:val="lt-LT" w:eastAsia="lt-LT" w:bidi="lt-LT"/>
        </w:rPr>
        <w:t>2D brūkšninis kodas su nurodytu unikaliu identifikatoriumi.</w:t>
      </w:r>
    </w:p>
    <w:p w14:paraId="4262895B" w14:textId="77777777" w:rsidR="00002595" w:rsidRPr="005722B6" w:rsidRDefault="00002595" w:rsidP="00002595">
      <w:pPr>
        <w:tabs>
          <w:tab w:val="left" w:pos="567"/>
        </w:tabs>
        <w:snapToGrid w:val="0"/>
        <w:rPr>
          <w:sz w:val="22"/>
          <w:szCs w:val="22"/>
          <w:highlight w:val="lightGray"/>
          <w:lang w:val="lt-LT" w:eastAsia="lt-LT" w:bidi="lt-LT"/>
        </w:rPr>
      </w:pPr>
    </w:p>
    <w:p w14:paraId="4262895C" w14:textId="77777777" w:rsidR="00002595" w:rsidRPr="005722B6" w:rsidRDefault="00002595" w:rsidP="00002595">
      <w:pPr>
        <w:tabs>
          <w:tab w:val="left" w:pos="1296"/>
        </w:tabs>
        <w:snapToGrid w:val="0"/>
        <w:rPr>
          <w:sz w:val="22"/>
          <w:szCs w:val="22"/>
          <w:lang w:val="lt-LT" w:eastAsia="lt-LT" w:bidi="lt-LT"/>
        </w:rPr>
      </w:pPr>
    </w:p>
    <w:p w14:paraId="4262895D"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snapToGrid w:val="0"/>
        <w:ind w:left="1077" w:hanging="1077"/>
        <w:outlineLvl w:val="0"/>
        <w:rPr>
          <w:i/>
          <w:sz w:val="22"/>
          <w:szCs w:val="22"/>
          <w:lang w:val="lt-LT" w:eastAsia="lt-LT" w:bidi="lt-LT"/>
        </w:rPr>
      </w:pPr>
      <w:r w:rsidRPr="005722B6">
        <w:rPr>
          <w:b/>
          <w:sz w:val="22"/>
          <w:szCs w:val="22"/>
          <w:lang w:val="lt-LT" w:eastAsia="lt-LT" w:bidi="lt-LT"/>
        </w:rPr>
        <w:t>18.</w:t>
      </w:r>
      <w:r w:rsidRPr="005722B6">
        <w:rPr>
          <w:b/>
          <w:sz w:val="22"/>
          <w:szCs w:val="22"/>
          <w:lang w:val="lt-LT" w:eastAsia="lt-LT" w:bidi="lt-LT"/>
        </w:rPr>
        <w:tab/>
        <w:t>UNIKALUS IDENTIFIKATORIUS – ŽMONĖMS SUPRANTAMI DUOMENYS</w:t>
      </w:r>
    </w:p>
    <w:p w14:paraId="4262895E" w14:textId="77777777" w:rsidR="00002595" w:rsidRPr="005722B6" w:rsidRDefault="00002595" w:rsidP="00002595">
      <w:pPr>
        <w:tabs>
          <w:tab w:val="left" w:pos="1296"/>
        </w:tabs>
        <w:snapToGrid w:val="0"/>
        <w:rPr>
          <w:sz w:val="22"/>
          <w:szCs w:val="22"/>
          <w:lang w:val="lt-LT" w:eastAsia="lt-LT" w:bidi="lt-LT"/>
        </w:rPr>
      </w:pPr>
    </w:p>
    <w:p w14:paraId="4262895F" w14:textId="77777777" w:rsidR="00002595" w:rsidRPr="005722B6" w:rsidRDefault="00002595" w:rsidP="00002595">
      <w:pPr>
        <w:tabs>
          <w:tab w:val="left" w:pos="567"/>
        </w:tabs>
        <w:snapToGrid w:val="0"/>
        <w:rPr>
          <w:sz w:val="22"/>
          <w:szCs w:val="22"/>
          <w:lang w:val="lt-LT" w:eastAsia="lt-LT" w:bidi="lt-LT"/>
        </w:rPr>
      </w:pPr>
      <w:r w:rsidRPr="005722B6">
        <w:rPr>
          <w:sz w:val="22"/>
          <w:szCs w:val="22"/>
          <w:lang w:val="lt-LT" w:eastAsia="lt-LT" w:bidi="lt-LT"/>
        </w:rPr>
        <w:t>PC</w:t>
      </w:r>
    </w:p>
    <w:p w14:paraId="42628960" w14:textId="77777777" w:rsidR="00002595" w:rsidRPr="005722B6" w:rsidRDefault="00002595" w:rsidP="00002595">
      <w:pPr>
        <w:tabs>
          <w:tab w:val="left" w:pos="567"/>
        </w:tabs>
        <w:snapToGrid w:val="0"/>
        <w:rPr>
          <w:sz w:val="22"/>
          <w:szCs w:val="22"/>
          <w:lang w:val="lt-LT" w:eastAsia="lt-LT" w:bidi="lt-LT"/>
        </w:rPr>
      </w:pPr>
      <w:r w:rsidRPr="005722B6">
        <w:rPr>
          <w:sz w:val="22"/>
          <w:szCs w:val="22"/>
          <w:lang w:val="lt-LT" w:eastAsia="lt-LT" w:bidi="lt-LT"/>
        </w:rPr>
        <w:t>SN</w:t>
      </w:r>
    </w:p>
    <w:p w14:paraId="42628961" w14:textId="77777777" w:rsidR="00002595" w:rsidRPr="005722B6" w:rsidRDefault="00002595" w:rsidP="00002595">
      <w:pPr>
        <w:tabs>
          <w:tab w:val="left" w:pos="567"/>
        </w:tabs>
        <w:snapToGrid w:val="0"/>
        <w:rPr>
          <w:sz w:val="22"/>
          <w:szCs w:val="22"/>
          <w:highlight w:val="lightGray"/>
          <w:lang w:val="lt-LT" w:eastAsia="lt-LT" w:bidi="lt-LT"/>
        </w:rPr>
      </w:pPr>
      <w:r w:rsidRPr="005722B6">
        <w:rPr>
          <w:sz w:val="22"/>
          <w:szCs w:val="22"/>
          <w:highlight w:val="lightGray"/>
          <w:lang w:val="lt-LT" w:eastAsia="lt-LT" w:bidi="lt-LT"/>
        </w:rPr>
        <w:t xml:space="preserve">NN </w:t>
      </w:r>
    </w:p>
    <w:p w14:paraId="42628962" w14:textId="77777777" w:rsidR="00002595" w:rsidRPr="005722B6" w:rsidRDefault="00002595" w:rsidP="00002595">
      <w:pPr>
        <w:widowControl w:val="0"/>
        <w:rPr>
          <w:noProof/>
          <w:sz w:val="22"/>
          <w:szCs w:val="22"/>
          <w:lang w:val="lt-LT"/>
        </w:rPr>
      </w:pPr>
    </w:p>
    <w:p w14:paraId="42628963" w14:textId="77777777" w:rsidR="00002595" w:rsidRPr="005722B6" w:rsidRDefault="00002595" w:rsidP="00002595">
      <w:pPr>
        <w:widowControl w:val="0"/>
        <w:rPr>
          <w:noProof/>
          <w:sz w:val="22"/>
          <w:szCs w:val="22"/>
          <w:lang w:val="lt-LT"/>
        </w:rPr>
      </w:pPr>
    </w:p>
    <w:p w14:paraId="42628964" w14:textId="77777777" w:rsidR="00002595" w:rsidRPr="005722B6" w:rsidRDefault="00002595" w:rsidP="00002595">
      <w:pPr>
        <w:widowControl w:val="0"/>
        <w:rPr>
          <w:noProof/>
          <w:sz w:val="22"/>
          <w:szCs w:val="22"/>
          <w:lang w:val="lt-LT"/>
        </w:rPr>
      </w:pPr>
      <w:r w:rsidRPr="005722B6">
        <w:rPr>
          <w:sz w:val="22"/>
          <w:szCs w:val="22"/>
          <w:lang w:val="lt-LT" w:eastAsia="lt-LT"/>
        </w:rPr>
        <w:br w:type="page"/>
      </w:r>
    </w:p>
    <w:p w14:paraId="42628965"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lastRenderedPageBreak/>
        <w:t>INFORMACIJA ANT VIDINĖS PAKUOTĖS</w:t>
      </w:r>
    </w:p>
    <w:p w14:paraId="42628966"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p>
    <w:p w14:paraId="42628967"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ETIKETĖ ANT BUTELIUKO</w:t>
      </w:r>
    </w:p>
    <w:p w14:paraId="42628968" w14:textId="77777777" w:rsidR="00002595" w:rsidRPr="005722B6" w:rsidRDefault="00002595" w:rsidP="00002595">
      <w:pPr>
        <w:widowControl w:val="0"/>
        <w:rPr>
          <w:noProof/>
          <w:sz w:val="22"/>
          <w:szCs w:val="22"/>
          <w:lang w:val="lt-LT"/>
        </w:rPr>
      </w:pPr>
    </w:p>
    <w:p w14:paraId="42628969" w14:textId="77777777" w:rsidR="00002595" w:rsidRPr="005722B6" w:rsidRDefault="00002595" w:rsidP="00002595">
      <w:pPr>
        <w:widowControl w:val="0"/>
        <w:rPr>
          <w:noProof/>
          <w:sz w:val="22"/>
          <w:szCs w:val="22"/>
          <w:lang w:val="lt-LT"/>
        </w:rPr>
      </w:pPr>
    </w:p>
    <w:p w14:paraId="4262896A"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noProof/>
          <w:sz w:val="22"/>
          <w:szCs w:val="22"/>
          <w:lang w:val="lt-LT"/>
        </w:rPr>
      </w:pPr>
      <w:r w:rsidRPr="005722B6">
        <w:rPr>
          <w:b/>
          <w:noProof/>
          <w:sz w:val="22"/>
          <w:szCs w:val="22"/>
          <w:lang w:val="lt-LT"/>
        </w:rPr>
        <w:t>1.</w:t>
      </w:r>
      <w:r w:rsidRPr="005722B6">
        <w:rPr>
          <w:noProof/>
          <w:sz w:val="22"/>
          <w:szCs w:val="22"/>
          <w:lang w:val="lt-LT"/>
        </w:rPr>
        <w:tab/>
      </w:r>
      <w:r w:rsidRPr="005722B6">
        <w:rPr>
          <w:b/>
          <w:noProof/>
          <w:sz w:val="22"/>
          <w:szCs w:val="22"/>
          <w:lang w:val="lt-LT"/>
        </w:rPr>
        <w:t>VAISTINIO PREPARATO PAVADINIMAS</w:t>
      </w:r>
    </w:p>
    <w:p w14:paraId="4262896B" w14:textId="77777777" w:rsidR="00002595" w:rsidRPr="005722B6" w:rsidRDefault="00002595" w:rsidP="00002595">
      <w:pPr>
        <w:widowControl w:val="0"/>
        <w:rPr>
          <w:noProof/>
          <w:sz w:val="22"/>
          <w:szCs w:val="22"/>
          <w:lang w:val="lt-LT"/>
        </w:rPr>
      </w:pPr>
    </w:p>
    <w:p w14:paraId="4262896C" w14:textId="77777777" w:rsidR="00002595" w:rsidRPr="005722B6" w:rsidRDefault="00002595" w:rsidP="00002595">
      <w:pPr>
        <w:widowControl w:val="0"/>
        <w:rPr>
          <w:noProof/>
          <w:sz w:val="22"/>
          <w:szCs w:val="22"/>
          <w:lang w:val="lt-LT"/>
        </w:rPr>
      </w:pPr>
      <w:r w:rsidRPr="005722B6">
        <w:rPr>
          <w:noProof/>
          <w:sz w:val="22"/>
          <w:szCs w:val="22"/>
          <w:lang w:val="lt-LT"/>
        </w:rPr>
        <w:t>Fromilid 250 mg/5 ml granulės geriamajai suspensijai</w:t>
      </w:r>
    </w:p>
    <w:p w14:paraId="4262896D" w14:textId="77777777" w:rsidR="00002595" w:rsidRPr="005722B6" w:rsidRDefault="00002595" w:rsidP="00002595">
      <w:pPr>
        <w:widowControl w:val="0"/>
        <w:rPr>
          <w:noProof/>
          <w:sz w:val="22"/>
          <w:szCs w:val="22"/>
          <w:lang w:val="lt-LT"/>
        </w:rPr>
      </w:pPr>
      <w:r w:rsidRPr="005722B6">
        <w:rPr>
          <w:noProof/>
          <w:sz w:val="22"/>
          <w:szCs w:val="22"/>
          <w:lang w:val="lt-LT"/>
        </w:rPr>
        <w:t>klaritromicinas</w:t>
      </w:r>
    </w:p>
    <w:p w14:paraId="4262896E" w14:textId="77777777" w:rsidR="00002595" w:rsidRPr="005722B6" w:rsidRDefault="00002595" w:rsidP="00002595">
      <w:pPr>
        <w:widowControl w:val="0"/>
        <w:rPr>
          <w:noProof/>
          <w:sz w:val="22"/>
          <w:szCs w:val="22"/>
          <w:lang w:val="lt-LT"/>
        </w:rPr>
      </w:pPr>
    </w:p>
    <w:p w14:paraId="4262896F" w14:textId="77777777" w:rsidR="00002595" w:rsidRPr="005722B6" w:rsidRDefault="00002595" w:rsidP="00002595">
      <w:pPr>
        <w:widowControl w:val="0"/>
        <w:rPr>
          <w:noProof/>
          <w:sz w:val="22"/>
          <w:szCs w:val="22"/>
          <w:lang w:val="lt-LT"/>
        </w:rPr>
      </w:pPr>
    </w:p>
    <w:p w14:paraId="42628970"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2.</w:t>
      </w:r>
      <w:r w:rsidRPr="005722B6">
        <w:rPr>
          <w:b/>
          <w:noProof/>
          <w:sz w:val="22"/>
          <w:szCs w:val="22"/>
          <w:lang w:val="lt-LT"/>
        </w:rPr>
        <w:tab/>
        <w:t>VEIKLIOJI MEDŽIAGA IR JOS KIEKIS</w:t>
      </w:r>
    </w:p>
    <w:p w14:paraId="42628971" w14:textId="77777777" w:rsidR="00002595" w:rsidRPr="005722B6" w:rsidRDefault="00002595" w:rsidP="00002595">
      <w:pPr>
        <w:widowControl w:val="0"/>
        <w:rPr>
          <w:noProof/>
          <w:sz w:val="22"/>
          <w:szCs w:val="22"/>
          <w:lang w:val="lt-LT"/>
        </w:rPr>
      </w:pPr>
    </w:p>
    <w:p w14:paraId="42628972" w14:textId="77777777" w:rsidR="00002595" w:rsidRPr="005722B6" w:rsidRDefault="00002595" w:rsidP="00002595">
      <w:pPr>
        <w:widowControl w:val="0"/>
        <w:rPr>
          <w:noProof/>
          <w:sz w:val="22"/>
          <w:szCs w:val="22"/>
          <w:lang w:val="lt-LT"/>
        </w:rPr>
      </w:pPr>
      <w:r w:rsidRPr="005722B6">
        <w:rPr>
          <w:noProof/>
          <w:sz w:val="22"/>
          <w:szCs w:val="22"/>
          <w:lang w:val="lt-LT"/>
        </w:rPr>
        <w:t>5 ml geriamosios suspensijos (viename geriamajame švirkšte) yra 250 mg klaritromicino.</w:t>
      </w:r>
    </w:p>
    <w:p w14:paraId="42628973" w14:textId="77777777" w:rsidR="00002595" w:rsidRPr="005722B6" w:rsidRDefault="00002595" w:rsidP="00002595">
      <w:pPr>
        <w:widowControl w:val="0"/>
        <w:rPr>
          <w:noProof/>
          <w:sz w:val="22"/>
          <w:szCs w:val="22"/>
          <w:lang w:val="lt-LT"/>
        </w:rPr>
      </w:pPr>
    </w:p>
    <w:p w14:paraId="42628974" w14:textId="77777777" w:rsidR="00002595" w:rsidRPr="005722B6" w:rsidRDefault="00002595" w:rsidP="00002595">
      <w:pPr>
        <w:widowControl w:val="0"/>
        <w:rPr>
          <w:noProof/>
          <w:sz w:val="22"/>
          <w:szCs w:val="22"/>
          <w:lang w:val="lt-LT"/>
        </w:rPr>
      </w:pPr>
    </w:p>
    <w:p w14:paraId="42628975"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3.</w:t>
      </w:r>
      <w:r w:rsidRPr="005722B6">
        <w:rPr>
          <w:b/>
          <w:noProof/>
          <w:sz w:val="22"/>
          <w:szCs w:val="22"/>
          <w:lang w:val="lt-LT"/>
        </w:rPr>
        <w:tab/>
        <w:t>PAGALBINIŲ MEDŽIAGŲ SĄRAŠAS</w:t>
      </w:r>
    </w:p>
    <w:p w14:paraId="42628976" w14:textId="77777777" w:rsidR="00002595" w:rsidRPr="005722B6" w:rsidRDefault="00002595" w:rsidP="00002595">
      <w:pPr>
        <w:widowControl w:val="0"/>
        <w:rPr>
          <w:noProof/>
          <w:sz w:val="22"/>
          <w:szCs w:val="22"/>
          <w:lang w:val="lt-LT"/>
        </w:rPr>
      </w:pPr>
    </w:p>
    <w:p w14:paraId="42628977" w14:textId="77777777" w:rsidR="00002595" w:rsidRPr="005722B6" w:rsidRDefault="00002595" w:rsidP="00002595">
      <w:pPr>
        <w:widowControl w:val="0"/>
        <w:rPr>
          <w:noProof/>
          <w:sz w:val="22"/>
          <w:szCs w:val="22"/>
          <w:lang w:val="lt-LT"/>
        </w:rPr>
      </w:pPr>
    </w:p>
    <w:p w14:paraId="42628978"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4.</w:t>
      </w:r>
      <w:r w:rsidRPr="005722B6">
        <w:rPr>
          <w:b/>
          <w:noProof/>
          <w:sz w:val="22"/>
          <w:szCs w:val="22"/>
          <w:lang w:val="lt-LT"/>
        </w:rPr>
        <w:tab/>
        <w:t>FARMACINĖ FORMA IR KIEKIS PAKUOTĖJE</w:t>
      </w:r>
    </w:p>
    <w:p w14:paraId="42628979" w14:textId="77777777" w:rsidR="00002595" w:rsidRPr="005722B6" w:rsidRDefault="00002595" w:rsidP="00002595">
      <w:pPr>
        <w:widowControl w:val="0"/>
        <w:rPr>
          <w:noProof/>
          <w:sz w:val="22"/>
          <w:szCs w:val="22"/>
          <w:highlight w:val="yellow"/>
          <w:lang w:val="lt-LT"/>
        </w:rPr>
      </w:pPr>
    </w:p>
    <w:p w14:paraId="4262897A" w14:textId="77777777" w:rsidR="00002595" w:rsidRPr="005722B6" w:rsidRDefault="00002595" w:rsidP="00002595">
      <w:pPr>
        <w:widowControl w:val="0"/>
        <w:rPr>
          <w:noProof/>
          <w:sz w:val="22"/>
          <w:szCs w:val="22"/>
          <w:lang w:val="lt-LT"/>
        </w:rPr>
      </w:pPr>
      <w:r w:rsidRPr="005722B6">
        <w:rPr>
          <w:noProof/>
          <w:sz w:val="22"/>
          <w:szCs w:val="22"/>
          <w:highlight w:val="lightGray"/>
          <w:lang w:val="lt-LT"/>
        </w:rPr>
        <w:t>Granulės 60 ml geriamosios suspensijos paruošimui</w:t>
      </w:r>
    </w:p>
    <w:p w14:paraId="4262897B" w14:textId="77777777" w:rsidR="00002595" w:rsidRPr="005722B6" w:rsidRDefault="00002595" w:rsidP="00002595">
      <w:pPr>
        <w:widowControl w:val="0"/>
        <w:rPr>
          <w:noProof/>
          <w:sz w:val="22"/>
          <w:szCs w:val="22"/>
          <w:lang w:val="lt-LT"/>
        </w:rPr>
      </w:pPr>
    </w:p>
    <w:p w14:paraId="4262897C" w14:textId="77777777" w:rsidR="00002595" w:rsidRPr="005722B6" w:rsidRDefault="00002595" w:rsidP="00002595">
      <w:pPr>
        <w:widowControl w:val="0"/>
        <w:rPr>
          <w:noProof/>
          <w:sz w:val="22"/>
          <w:szCs w:val="22"/>
          <w:lang w:val="lt-LT"/>
        </w:rPr>
      </w:pPr>
    </w:p>
    <w:p w14:paraId="4262897D"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5.</w:t>
      </w:r>
      <w:r w:rsidRPr="005722B6">
        <w:rPr>
          <w:b/>
          <w:noProof/>
          <w:sz w:val="22"/>
          <w:szCs w:val="22"/>
          <w:lang w:val="lt-LT"/>
        </w:rPr>
        <w:tab/>
        <w:t>VARTOJIMO METODAS IR BŪDAS (-AI)</w:t>
      </w:r>
    </w:p>
    <w:p w14:paraId="4262897E" w14:textId="77777777" w:rsidR="00002595" w:rsidRPr="005722B6" w:rsidRDefault="00002595" w:rsidP="00002595">
      <w:pPr>
        <w:widowControl w:val="0"/>
        <w:rPr>
          <w:noProof/>
          <w:sz w:val="22"/>
          <w:szCs w:val="22"/>
          <w:lang w:val="lt-LT"/>
        </w:rPr>
      </w:pPr>
    </w:p>
    <w:p w14:paraId="4262897F" w14:textId="77777777" w:rsidR="00002595" w:rsidRPr="005722B6" w:rsidRDefault="00002595" w:rsidP="00002595">
      <w:pPr>
        <w:widowControl w:val="0"/>
        <w:tabs>
          <w:tab w:val="left" w:pos="567"/>
        </w:tabs>
        <w:rPr>
          <w:caps/>
          <w:sz w:val="22"/>
          <w:szCs w:val="22"/>
          <w:lang w:val="lt-LT" w:eastAsia="lt-LT"/>
        </w:rPr>
      </w:pPr>
      <w:r w:rsidRPr="005722B6">
        <w:rPr>
          <w:caps/>
          <w:sz w:val="22"/>
          <w:szCs w:val="22"/>
          <w:lang w:val="lt-LT" w:eastAsia="lt-LT"/>
        </w:rPr>
        <w:t>Prieš KIEKvieną vartojimą butelIUKĄ gerai pakratykite.</w:t>
      </w:r>
    </w:p>
    <w:p w14:paraId="42628980"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Po vartojimo buteliuką nedelsdami uždarykite.</w:t>
      </w:r>
    </w:p>
    <w:p w14:paraId="42628981" w14:textId="77777777" w:rsidR="00002595" w:rsidRPr="005722B6" w:rsidRDefault="00002595" w:rsidP="00002595">
      <w:pPr>
        <w:widowControl w:val="0"/>
        <w:rPr>
          <w:noProof/>
          <w:sz w:val="22"/>
          <w:szCs w:val="22"/>
          <w:lang w:val="lt-LT"/>
        </w:rPr>
      </w:pPr>
    </w:p>
    <w:p w14:paraId="42628982" w14:textId="77777777" w:rsidR="00002595" w:rsidRPr="005722B6" w:rsidRDefault="00002595" w:rsidP="00002595">
      <w:pPr>
        <w:widowControl w:val="0"/>
        <w:rPr>
          <w:noProof/>
          <w:sz w:val="22"/>
          <w:szCs w:val="22"/>
          <w:lang w:val="lt-LT"/>
        </w:rPr>
      </w:pPr>
    </w:p>
    <w:p w14:paraId="42628983"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6.</w:t>
      </w:r>
      <w:r w:rsidRPr="005722B6">
        <w:rPr>
          <w:b/>
          <w:noProof/>
          <w:sz w:val="22"/>
          <w:szCs w:val="22"/>
          <w:lang w:val="lt-LT"/>
        </w:rPr>
        <w:tab/>
        <w:t>SPECIALUS ĮSPĖJIMAS, KAD VAISTINĮ PREPARATĄ BŪTINA LAIKYTI VAIKAMS NEPASTEBIMOJE IR NEPASIEKIAMOJE VIETOJE</w:t>
      </w:r>
    </w:p>
    <w:p w14:paraId="42628984" w14:textId="77777777" w:rsidR="00002595" w:rsidRPr="005722B6" w:rsidRDefault="00002595" w:rsidP="00002595">
      <w:pPr>
        <w:widowControl w:val="0"/>
        <w:rPr>
          <w:noProof/>
          <w:sz w:val="22"/>
          <w:szCs w:val="22"/>
          <w:lang w:val="lt-LT"/>
        </w:rPr>
      </w:pPr>
    </w:p>
    <w:p w14:paraId="42628985" w14:textId="77777777" w:rsidR="00002595" w:rsidRPr="005722B6" w:rsidRDefault="00002595" w:rsidP="00002595">
      <w:pPr>
        <w:widowControl w:val="0"/>
        <w:rPr>
          <w:noProof/>
          <w:sz w:val="22"/>
          <w:szCs w:val="22"/>
          <w:lang w:val="lt-LT"/>
        </w:rPr>
      </w:pPr>
      <w:r w:rsidRPr="005722B6">
        <w:rPr>
          <w:noProof/>
          <w:sz w:val="22"/>
          <w:szCs w:val="22"/>
          <w:lang w:val="lt-LT"/>
        </w:rPr>
        <w:t>Laikyti vaikams nepastebimoje ir nepasiekiamoje vietoje.</w:t>
      </w:r>
    </w:p>
    <w:p w14:paraId="42628986" w14:textId="77777777" w:rsidR="00002595" w:rsidRPr="005722B6" w:rsidRDefault="00002595" w:rsidP="00002595">
      <w:pPr>
        <w:widowControl w:val="0"/>
        <w:rPr>
          <w:noProof/>
          <w:sz w:val="22"/>
          <w:szCs w:val="22"/>
          <w:lang w:val="lt-LT"/>
        </w:rPr>
      </w:pPr>
    </w:p>
    <w:p w14:paraId="42628987" w14:textId="77777777" w:rsidR="00002595" w:rsidRPr="005722B6" w:rsidRDefault="00002595" w:rsidP="00002595">
      <w:pPr>
        <w:widowControl w:val="0"/>
        <w:rPr>
          <w:noProof/>
          <w:sz w:val="22"/>
          <w:szCs w:val="22"/>
          <w:lang w:val="lt-LT"/>
        </w:rPr>
      </w:pPr>
    </w:p>
    <w:p w14:paraId="42628988"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7.</w:t>
      </w:r>
      <w:r w:rsidRPr="005722B6">
        <w:rPr>
          <w:b/>
          <w:noProof/>
          <w:sz w:val="22"/>
          <w:szCs w:val="22"/>
          <w:lang w:val="lt-LT"/>
        </w:rPr>
        <w:tab/>
        <w:t>KITAS (-I) SPECIALUS (-ŪS) ĮSPĖJIMAS (-AI) (JEI REIKIA)</w:t>
      </w:r>
    </w:p>
    <w:p w14:paraId="42628989" w14:textId="77777777" w:rsidR="00002595" w:rsidRPr="005722B6" w:rsidRDefault="00002595" w:rsidP="00002595">
      <w:pPr>
        <w:widowControl w:val="0"/>
        <w:rPr>
          <w:noProof/>
          <w:sz w:val="22"/>
          <w:szCs w:val="22"/>
          <w:lang w:val="lt-LT"/>
        </w:rPr>
      </w:pPr>
    </w:p>
    <w:p w14:paraId="4262898A" w14:textId="77777777" w:rsidR="00002595" w:rsidRPr="005722B6" w:rsidRDefault="00002595" w:rsidP="00002595">
      <w:pPr>
        <w:widowControl w:val="0"/>
        <w:rPr>
          <w:noProof/>
          <w:sz w:val="22"/>
          <w:szCs w:val="22"/>
          <w:lang w:val="lt-LT"/>
        </w:rPr>
      </w:pPr>
    </w:p>
    <w:p w14:paraId="4262898B"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highlight w:val="lightGray"/>
          <w:lang w:val="lt-LT"/>
        </w:rPr>
      </w:pPr>
      <w:r w:rsidRPr="005722B6">
        <w:rPr>
          <w:b/>
          <w:noProof/>
          <w:sz w:val="22"/>
          <w:szCs w:val="22"/>
          <w:lang w:val="lt-LT"/>
        </w:rPr>
        <w:t>8.</w:t>
      </w:r>
      <w:r w:rsidRPr="005722B6">
        <w:rPr>
          <w:b/>
          <w:noProof/>
          <w:sz w:val="22"/>
          <w:szCs w:val="22"/>
          <w:lang w:val="lt-LT"/>
        </w:rPr>
        <w:tab/>
        <w:t>TINKAMUMO LAIKAS</w:t>
      </w:r>
    </w:p>
    <w:p w14:paraId="4262898C" w14:textId="77777777" w:rsidR="00002595" w:rsidRPr="005722B6" w:rsidRDefault="00002595" w:rsidP="00002595">
      <w:pPr>
        <w:widowControl w:val="0"/>
        <w:rPr>
          <w:noProof/>
          <w:sz w:val="22"/>
          <w:szCs w:val="22"/>
          <w:lang w:val="lt-LT"/>
        </w:rPr>
      </w:pPr>
    </w:p>
    <w:p w14:paraId="4262898D" w14:textId="77777777" w:rsidR="00002595" w:rsidRPr="005722B6" w:rsidRDefault="00002595" w:rsidP="00002595">
      <w:pPr>
        <w:widowControl w:val="0"/>
        <w:rPr>
          <w:sz w:val="22"/>
          <w:szCs w:val="22"/>
          <w:lang w:val="lt-LT"/>
        </w:rPr>
      </w:pPr>
      <w:r w:rsidRPr="005722B6">
        <w:rPr>
          <w:sz w:val="22"/>
          <w:szCs w:val="22"/>
          <w:lang w:val="lt-LT"/>
        </w:rPr>
        <w:t>EXP (mm/MMMM)</w:t>
      </w:r>
    </w:p>
    <w:p w14:paraId="4262898E" w14:textId="77777777" w:rsidR="00002595" w:rsidRPr="005722B6" w:rsidRDefault="00002595" w:rsidP="00002595">
      <w:pPr>
        <w:widowControl w:val="0"/>
        <w:rPr>
          <w:noProof/>
          <w:sz w:val="22"/>
          <w:szCs w:val="22"/>
          <w:lang w:val="lt-LT"/>
        </w:rPr>
      </w:pPr>
      <w:r w:rsidRPr="005722B6">
        <w:rPr>
          <w:sz w:val="22"/>
          <w:szCs w:val="22"/>
          <w:highlight w:val="lightGray"/>
          <w:lang w:val="lt-LT"/>
        </w:rPr>
        <w:t>Tinka iki</w:t>
      </w:r>
      <w:r w:rsidRPr="005722B6">
        <w:rPr>
          <w:noProof/>
          <w:sz w:val="22"/>
          <w:szCs w:val="22"/>
          <w:highlight w:val="lightGray"/>
          <w:lang w:val="lt-LT"/>
        </w:rPr>
        <w:t xml:space="preserve"> (mm/MMMM)</w:t>
      </w:r>
    </w:p>
    <w:p w14:paraId="4262898F" w14:textId="77777777" w:rsidR="00002595" w:rsidRPr="005722B6" w:rsidRDefault="00002595" w:rsidP="00002595">
      <w:pPr>
        <w:widowControl w:val="0"/>
        <w:rPr>
          <w:noProof/>
          <w:sz w:val="22"/>
          <w:szCs w:val="22"/>
          <w:lang w:val="lt-LT"/>
        </w:rPr>
      </w:pPr>
      <w:r w:rsidRPr="005722B6">
        <w:rPr>
          <w:noProof/>
          <w:sz w:val="22"/>
          <w:szCs w:val="22"/>
          <w:lang w:val="lt-LT"/>
        </w:rPr>
        <w:t>Paruošta geriamoji suspensija tinka vartoti 14 dienų.</w:t>
      </w:r>
    </w:p>
    <w:p w14:paraId="42628990" w14:textId="77777777" w:rsidR="00002595" w:rsidRPr="005722B6" w:rsidRDefault="00002595" w:rsidP="00002595">
      <w:pPr>
        <w:widowControl w:val="0"/>
        <w:rPr>
          <w:noProof/>
          <w:sz w:val="22"/>
          <w:szCs w:val="22"/>
          <w:lang w:val="lt-LT"/>
        </w:rPr>
      </w:pPr>
    </w:p>
    <w:p w14:paraId="42628991" w14:textId="77777777" w:rsidR="00002595" w:rsidRPr="005722B6" w:rsidRDefault="00002595" w:rsidP="00002595">
      <w:pPr>
        <w:widowControl w:val="0"/>
        <w:rPr>
          <w:noProof/>
          <w:sz w:val="22"/>
          <w:szCs w:val="22"/>
          <w:lang w:val="lt-LT"/>
        </w:rPr>
      </w:pPr>
    </w:p>
    <w:p w14:paraId="42628992"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9.</w:t>
      </w:r>
      <w:r w:rsidRPr="005722B6">
        <w:rPr>
          <w:b/>
          <w:noProof/>
          <w:sz w:val="22"/>
          <w:szCs w:val="22"/>
          <w:lang w:val="lt-LT"/>
        </w:rPr>
        <w:tab/>
        <w:t>SPECIALIOS LAIKYMO SĄLYGOS</w:t>
      </w:r>
    </w:p>
    <w:p w14:paraId="42628993" w14:textId="77777777" w:rsidR="00002595" w:rsidRPr="005722B6" w:rsidRDefault="00002595" w:rsidP="00002595">
      <w:pPr>
        <w:widowControl w:val="0"/>
        <w:rPr>
          <w:noProof/>
          <w:sz w:val="22"/>
          <w:szCs w:val="22"/>
          <w:lang w:val="lt-LT"/>
        </w:rPr>
      </w:pPr>
    </w:p>
    <w:p w14:paraId="42628994" w14:textId="77777777" w:rsidR="00002595" w:rsidRPr="005722B6" w:rsidRDefault="00002595" w:rsidP="00002595">
      <w:pPr>
        <w:widowControl w:val="0"/>
        <w:rPr>
          <w:noProof/>
          <w:sz w:val="22"/>
          <w:szCs w:val="22"/>
          <w:lang w:val="lt-LT"/>
        </w:rPr>
      </w:pPr>
      <w:r w:rsidRPr="005722B6">
        <w:rPr>
          <w:noProof/>
          <w:sz w:val="22"/>
          <w:szCs w:val="22"/>
          <w:lang w:val="lt-LT"/>
        </w:rPr>
        <w:t>Granulės: Laikyti ne aukštesnėje kaip 30°C temperatūroje.</w:t>
      </w:r>
    </w:p>
    <w:p w14:paraId="42628995" w14:textId="77777777" w:rsidR="00002595" w:rsidRPr="005722B6" w:rsidRDefault="00002595" w:rsidP="00002595">
      <w:pPr>
        <w:widowControl w:val="0"/>
        <w:rPr>
          <w:noProof/>
          <w:sz w:val="22"/>
          <w:szCs w:val="22"/>
          <w:lang w:val="lt-LT"/>
        </w:rPr>
      </w:pPr>
      <w:r w:rsidRPr="005722B6">
        <w:rPr>
          <w:noProof/>
          <w:sz w:val="22"/>
          <w:szCs w:val="22"/>
          <w:lang w:val="lt-LT"/>
        </w:rPr>
        <w:t>Paruošta geriamoji suspensija: Laikyti ne aukštesnėje kaip 25°C temperatūroje.</w:t>
      </w:r>
    </w:p>
    <w:p w14:paraId="42628996" w14:textId="77777777" w:rsidR="00002595" w:rsidRPr="005722B6" w:rsidRDefault="00002595" w:rsidP="00002595">
      <w:pPr>
        <w:widowControl w:val="0"/>
        <w:rPr>
          <w:noProof/>
          <w:sz w:val="22"/>
          <w:szCs w:val="22"/>
          <w:lang w:val="lt-LT"/>
        </w:rPr>
      </w:pPr>
      <w:r w:rsidRPr="005722B6">
        <w:rPr>
          <w:noProof/>
          <w:sz w:val="22"/>
          <w:szCs w:val="22"/>
          <w:lang w:val="lt-LT"/>
        </w:rPr>
        <w:t>Buteliuką laikyti išorinėje dėžutėje, kad vaistas būtų apsaugotas nuo šviesos.</w:t>
      </w:r>
    </w:p>
    <w:p w14:paraId="42628997" w14:textId="77777777" w:rsidR="00002595" w:rsidRPr="005722B6" w:rsidRDefault="00002595" w:rsidP="00002595">
      <w:pPr>
        <w:widowControl w:val="0"/>
        <w:rPr>
          <w:noProof/>
          <w:sz w:val="22"/>
          <w:szCs w:val="22"/>
          <w:lang w:val="lt-LT"/>
        </w:rPr>
      </w:pPr>
    </w:p>
    <w:p w14:paraId="42628998" w14:textId="77777777" w:rsidR="00002595" w:rsidRPr="005722B6" w:rsidRDefault="00002595" w:rsidP="00002595">
      <w:pPr>
        <w:widowControl w:val="0"/>
        <w:rPr>
          <w:noProof/>
          <w:sz w:val="22"/>
          <w:szCs w:val="22"/>
          <w:lang w:val="lt-LT"/>
        </w:rPr>
      </w:pPr>
    </w:p>
    <w:p w14:paraId="42628999"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10.</w:t>
      </w:r>
      <w:r w:rsidRPr="005722B6">
        <w:rPr>
          <w:b/>
          <w:noProof/>
          <w:sz w:val="22"/>
          <w:szCs w:val="22"/>
          <w:lang w:val="lt-LT"/>
        </w:rPr>
        <w:tab/>
        <w:t xml:space="preserve">SPECIALIOS ATSARGUMO PRIEMONĖS DĖL NESUVARTOTO </w:t>
      </w:r>
      <w:r w:rsidRPr="005722B6">
        <w:rPr>
          <w:b/>
          <w:bCs/>
          <w:noProof/>
          <w:sz w:val="22"/>
          <w:szCs w:val="22"/>
          <w:lang w:val="lt-LT"/>
        </w:rPr>
        <w:t xml:space="preserve">VAISTINIO </w:t>
      </w:r>
      <w:r w:rsidRPr="005722B6">
        <w:rPr>
          <w:b/>
          <w:bCs/>
          <w:noProof/>
          <w:sz w:val="22"/>
          <w:szCs w:val="22"/>
          <w:lang w:val="lt-LT"/>
        </w:rPr>
        <w:lastRenderedPageBreak/>
        <w:t xml:space="preserve">PREPARATO AR JO ATLIEKŲ </w:t>
      </w:r>
      <w:r w:rsidRPr="005722B6">
        <w:rPr>
          <w:b/>
          <w:noProof/>
          <w:sz w:val="22"/>
          <w:szCs w:val="22"/>
          <w:lang w:val="lt-LT"/>
        </w:rPr>
        <w:t>TVARKYMO (JEI REIKIA)</w:t>
      </w:r>
    </w:p>
    <w:p w14:paraId="4262899A" w14:textId="77777777" w:rsidR="00002595" w:rsidRPr="005722B6" w:rsidRDefault="00002595" w:rsidP="00002595">
      <w:pPr>
        <w:widowControl w:val="0"/>
        <w:rPr>
          <w:noProof/>
          <w:sz w:val="22"/>
          <w:szCs w:val="22"/>
          <w:lang w:val="lt-LT"/>
        </w:rPr>
      </w:pPr>
    </w:p>
    <w:p w14:paraId="4262899B" w14:textId="77777777" w:rsidR="00002595" w:rsidRPr="005722B6" w:rsidRDefault="00002595" w:rsidP="00002595">
      <w:pPr>
        <w:widowControl w:val="0"/>
        <w:rPr>
          <w:noProof/>
          <w:sz w:val="22"/>
          <w:szCs w:val="22"/>
          <w:lang w:val="lt-LT"/>
        </w:rPr>
      </w:pPr>
    </w:p>
    <w:p w14:paraId="4262899C"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11.</w:t>
      </w:r>
      <w:r w:rsidRPr="005722B6">
        <w:rPr>
          <w:b/>
          <w:noProof/>
          <w:sz w:val="22"/>
          <w:szCs w:val="22"/>
          <w:lang w:val="lt-LT"/>
        </w:rPr>
        <w:tab/>
        <w:t>REGISTRUOTOJO PAVADINIMAS IR ADRESAS</w:t>
      </w:r>
    </w:p>
    <w:p w14:paraId="4262899D" w14:textId="77777777" w:rsidR="00002595" w:rsidRPr="005722B6" w:rsidRDefault="00002595" w:rsidP="00002595">
      <w:pPr>
        <w:widowControl w:val="0"/>
        <w:rPr>
          <w:noProof/>
          <w:sz w:val="22"/>
          <w:szCs w:val="22"/>
          <w:lang w:val="lt-LT"/>
        </w:rPr>
      </w:pPr>
    </w:p>
    <w:p w14:paraId="4262899E" w14:textId="77777777" w:rsidR="00002595" w:rsidRPr="005722B6" w:rsidRDefault="00002595" w:rsidP="00002595">
      <w:pPr>
        <w:widowControl w:val="0"/>
        <w:tabs>
          <w:tab w:val="left" w:pos="567"/>
        </w:tabs>
        <w:ind w:right="-362"/>
        <w:jc w:val="both"/>
        <w:rPr>
          <w:sz w:val="22"/>
          <w:szCs w:val="22"/>
          <w:lang w:val="lt-LT" w:eastAsia="lt-LT"/>
        </w:rPr>
      </w:pPr>
      <w:r w:rsidRPr="005722B6">
        <w:rPr>
          <w:sz w:val="22"/>
          <w:szCs w:val="22"/>
          <w:lang w:val="lt-LT" w:eastAsia="lt-LT"/>
        </w:rPr>
        <w:t>KRKA</w:t>
      </w:r>
    </w:p>
    <w:p w14:paraId="4262899F" w14:textId="77777777" w:rsidR="00002595" w:rsidRPr="005722B6" w:rsidRDefault="00002595" w:rsidP="00002595">
      <w:pPr>
        <w:widowControl w:val="0"/>
        <w:rPr>
          <w:noProof/>
          <w:sz w:val="22"/>
          <w:szCs w:val="22"/>
          <w:lang w:val="lt-LT"/>
        </w:rPr>
      </w:pPr>
    </w:p>
    <w:p w14:paraId="426289A0" w14:textId="77777777" w:rsidR="00002595" w:rsidRPr="005722B6" w:rsidRDefault="00002595" w:rsidP="00002595">
      <w:pPr>
        <w:widowControl w:val="0"/>
        <w:rPr>
          <w:noProof/>
          <w:sz w:val="22"/>
          <w:szCs w:val="22"/>
          <w:lang w:val="lt-LT"/>
        </w:rPr>
      </w:pPr>
    </w:p>
    <w:p w14:paraId="426289A1"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12.</w:t>
      </w:r>
      <w:r w:rsidRPr="005722B6">
        <w:rPr>
          <w:b/>
          <w:noProof/>
          <w:sz w:val="22"/>
          <w:szCs w:val="22"/>
          <w:lang w:val="lt-LT"/>
        </w:rPr>
        <w:tab/>
        <w:t>REGISTRACIJOS PAŽYMĖJIMO NUMERIS</w:t>
      </w:r>
    </w:p>
    <w:p w14:paraId="426289A2" w14:textId="77777777" w:rsidR="00002595" w:rsidRPr="005722B6" w:rsidRDefault="00002595" w:rsidP="00002595">
      <w:pPr>
        <w:widowControl w:val="0"/>
        <w:rPr>
          <w:noProof/>
          <w:sz w:val="22"/>
          <w:szCs w:val="22"/>
          <w:lang w:val="lt-LT"/>
        </w:rPr>
      </w:pPr>
    </w:p>
    <w:p w14:paraId="426289A3" w14:textId="77777777" w:rsidR="00002595" w:rsidRPr="005722B6" w:rsidRDefault="00002595" w:rsidP="00002595">
      <w:pPr>
        <w:widowControl w:val="0"/>
        <w:rPr>
          <w:noProof/>
          <w:sz w:val="22"/>
          <w:szCs w:val="22"/>
          <w:lang w:val="lt-LT"/>
        </w:rPr>
      </w:pPr>
    </w:p>
    <w:p w14:paraId="426289A4"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13.</w:t>
      </w:r>
      <w:r w:rsidRPr="005722B6">
        <w:rPr>
          <w:b/>
          <w:noProof/>
          <w:sz w:val="22"/>
          <w:szCs w:val="22"/>
          <w:lang w:val="lt-LT"/>
        </w:rPr>
        <w:tab/>
        <w:t>SERIJOS NUMERIS</w:t>
      </w:r>
    </w:p>
    <w:p w14:paraId="426289A5" w14:textId="77777777" w:rsidR="00002595" w:rsidRPr="005722B6" w:rsidRDefault="00002595" w:rsidP="00002595">
      <w:pPr>
        <w:widowControl w:val="0"/>
        <w:rPr>
          <w:noProof/>
          <w:sz w:val="22"/>
          <w:szCs w:val="22"/>
          <w:lang w:val="lt-LT"/>
        </w:rPr>
      </w:pPr>
    </w:p>
    <w:p w14:paraId="426289A6" w14:textId="77777777" w:rsidR="00002595" w:rsidRPr="005722B6" w:rsidRDefault="00002595" w:rsidP="00002595">
      <w:pPr>
        <w:widowControl w:val="0"/>
        <w:rPr>
          <w:noProof/>
          <w:sz w:val="22"/>
          <w:szCs w:val="22"/>
          <w:lang w:val="lt-LT"/>
        </w:rPr>
      </w:pPr>
      <w:r w:rsidRPr="005722B6">
        <w:rPr>
          <w:noProof/>
          <w:sz w:val="22"/>
          <w:szCs w:val="22"/>
          <w:lang w:val="lt-LT"/>
        </w:rPr>
        <w:t>Lot</w:t>
      </w:r>
    </w:p>
    <w:p w14:paraId="426289A7" w14:textId="77777777" w:rsidR="00002595" w:rsidRPr="005722B6" w:rsidRDefault="00002595" w:rsidP="00002595">
      <w:pPr>
        <w:widowControl w:val="0"/>
        <w:rPr>
          <w:noProof/>
          <w:sz w:val="22"/>
          <w:szCs w:val="22"/>
          <w:lang w:val="lt-LT"/>
        </w:rPr>
      </w:pPr>
      <w:r w:rsidRPr="005722B6">
        <w:rPr>
          <w:noProof/>
          <w:sz w:val="22"/>
          <w:szCs w:val="22"/>
          <w:highlight w:val="lightGray"/>
          <w:lang w:val="lt-LT"/>
        </w:rPr>
        <w:t>Serija</w:t>
      </w:r>
    </w:p>
    <w:p w14:paraId="426289A8" w14:textId="77777777" w:rsidR="00002595" w:rsidRPr="005722B6" w:rsidRDefault="00002595" w:rsidP="00002595">
      <w:pPr>
        <w:widowControl w:val="0"/>
        <w:rPr>
          <w:noProof/>
          <w:sz w:val="22"/>
          <w:szCs w:val="22"/>
          <w:lang w:val="lt-LT"/>
        </w:rPr>
      </w:pPr>
    </w:p>
    <w:p w14:paraId="426289A9" w14:textId="77777777" w:rsidR="00002595" w:rsidRPr="005722B6" w:rsidRDefault="00002595" w:rsidP="00002595">
      <w:pPr>
        <w:widowControl w:val="0"/>
        <w:rPr>
          <w:noProof/>
          <w:sz w:val="22"/>
          <w:szCs w:val="22"/>
          <w:lang w:val="lt-LT"/>
        </w:rPr>
      </w:pPr>
    </w:p>
    <w:p w14:paraId="426289AA"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14.</w:t>
      </w:r>
      <w:r w:rsidRPr="005722B6">
        <w:rPr>
          <w:b/>
          <w:noProof/>
          <w:sz w:val="22"/>
          <w:szCs w:val="22"/>
          <w:lang w:val="lt-LT"/>
        </w:rPr>
        <w:tab/>
        <w:t>PARDAVIMO (IŠDAVIMO) TVARKA</w:t>
      </w:r>
    </w:p>
    <w:p w14:paraId="426289AB" w14:textId="77777777" w:rsidR="00002595" w:rsidRPr="005722B6" w:rsidRDefault="00002595" w:rsidP="00002595">
      <w:pPr>
        <w:widowControl w:val="0"/>
        <w:rPr>
          <w:noProof/>
          <w:sz w:val="22"/>
          <w:szCs w:val="22"/>
          <w:lang w:val="lt-LT"/>
        </w:rPr>
      </w:pPr>
    </w:p>
    <w:p w14:paraId="426289AC" w14:textId="77777777" w:rsidR="00002595" w:rsidRPr="005722B6" w:rsidRDefault="00002595" w:rsidP="00002595">
      <w:pPr>
        <w:widowControl w:val="0"/>
        <w:rPr>
          <w:noProof/>
          <w:sz w:val="22"/>
          <w:szCs w:val="22"/>
          <w:lang w:val="lt-LT"/>
        </w:rPr>
      </w:pPr>
    </w:p>
    <w:p w14:paraId="426289AD" w14:textId="77777777" w:rsidR="00002595" w:rsidRPr="005722B6" w:rsidRDefault="00002595" w:rsidP="00002595">
      <w:pPr>
        <w:widowControl w:val="0"/>
        <w:pBdr>
          <w:top w:val="single" w:sz="4" w:space="1" w:color="auto"/>
          <w:left w:val="single" w:sz="4" w:space="4" w:color="auto"/>
          <w:bottom w:val="single" w:sz="4" w:space="1" w:color="auto"/>
          <w:right w:val="single" w:sz="4" w:space="4" w:color="auto"/>
        </w:pBdr>
        <w:tabs>
          <w:tab w:val="left" w:pos="567"/>
        </w:tabs>
        <w:ind w:left="567" w:hanging="567"/>
        <w:rPr>
          <w:b/>
          <w:noProof/>
          <w:sz w:val="22"/>
          <w:szCs w:val="22"/>
          <w:lang w:val="lt-LT"/>
        </w:rPr>
      </w:pPr>
      <w:r w:rsidRPr="005722B6">
        <w:rPr>
          <w:b/>
          <w:noProof/>
          <w:sz w:val="22"/>
          <w:szCs w:val="22"/>
          <w:lang w:val="lt-LT"/>
        </w:rPr>
        <w:t>15.</w:t>
      </w:r>
      <w:r w:rsidRPr="005722B6">
        <w:rPr>
          <w:b/>
          <w:noProof/>
          <w:sz w:val="22"/>
          <w:szCs w:val="22"/>
          <w:lang w:val="lt-LT"/>
        </w:rPr>
        <w:tab/>
        <w:t>VARTOJIMO INSTRUKCIJA</w:t>
      </w:r>
    </w:p>
    <w:p w14:paraId="426289AE" w14:textId="77777777" w:rsidR="00002595" w:rsidRPr="005722B6" w:rsidRDefault="00002595" w:rsidP="00002595">
      <w:pPr>
        <w:widowControl w:val="0"/>
        <w:rPr>
          <w:noProof/>
          <w:sz w:val="22"/>
          <w:szCs w:val="22"/>
          <w:lang w:val="lt-LT"/>
        </w:rPr>
      </w:pPr>
    </w:p>
    <w:p w14:paraId="426289AF" w14:textId="77777777" w:rsidR="00002595" w:rsidRPr="005722B6" w:rsidRDefault="00002595" w:rsidP="00002595">
      <w:pPr>
        <w:widowControl w:val="0"/>
        <w:rPr>
          <w:sz w:val="22"/>
          <w:szCs w:val="22"/>
          <w:lang w:val="lt-LT"/>
        </w:rPr>
      </w:pPr>
    </w:p>
    <w:p w14:paraId="426289B0"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br w:type="page"/>
      </w:r>
    </w:p>
    <w:p w14:paraId="426289B1" w14:textId="77777777" w:rsidR="000778DD" w:rsidRPr="005722B6" w:rsidRDefault="000778DD" w:rsidP="000778DD">
      <w:pPr>
        <w:widowControl w:val="0"/>
        <w:tabs>
          <w:tab w:val="left" w:pos="567"/>
        </w:tabs>
        <w:rPr>
          <w:sz w:val="22"/>
          <w:szCs w:val="22"/>
          <w:lang w:val="lt-LT" w:eastAsia="lt-LT"/>
        </w:rPr>
      </w:pPr>
    </w:p>
    <w:p w14:paraId="426289B2" w14:textId="77777777" w:rsidR="000778DD" w:rsidRPr="005722B6" w:rsidRDefault="000778DD" w:rsidP="000778DD">
      <w:pPr>
        <w:widowControl w:val="0"/>
        <w:tabs>
          <w:tab w:val="left" w:pos="567"/>
        </w:tabs>
        <w:rPr>
          <w:sz w:val="22"/>
          <w:szCs w:val="22"/>
          <w:lang w:val="lt-LT" w:eastAsia="lt-LT"/>
        </w:rPr>
      </w:pPr>
    </w:p>
    <w:p w14:paraId="426289B3" w14:textId="77777777" w:rsidR="000778DD" w:rsidRPr="005722B6" w:rsidRDefault="000778DD" w:rsidP="000778DD">
      <w:pPr>
        <w:widowControl w:val="0"/>
        <w:tabs>
          <w:tab w:val="left" w:pos="567"/>
        </w:tabs>
        <w:rPr>
          <w:sz w:val="22"/>
          <w:szCs w:val="22"/>
          <w:lang w:val="lt-LT" w:eastAsia="lt-LT"/>
        </w:rPr>
      </w:pPr>
    </w:p>
    <w:p w14:paraId="426289B4" w14:textId="77777777" w:rsidR="000778DD" w:rsidRPr="005722B6" w:rsidRDefault="000778DD" w:rsidP="000778DD">
      <w:pPr>
        <w:widowControl w:val="0"/>
        <w:tabs>
          <w:tab w:val="left" w:pos="567"/>
        </w:tabs>
        <w:rPr>
          <w:sz w:val="22"/>
          <w:szCs w:val="22"/>
          <w:lang w:val="lt-LT" w:eastAsia="lt-LT"/>
        </w:rPr>
      </w:pPr>
    </w:p>
    <w:p w14:paraId="426289B5" w14:textId="77777777" w:rsidR="000778DD" w:rsidRPr="005722B6" w:rsidRDefault="000778DD" w:rsidP="000778DD">
      <w:pPr>
        <w:widowControl w:val="0"/>
        <w:tabs>
          <w:tab w:val="left" w:pos="567"/>
        </w:tabs>
        <w:rPr>
          <w:sz w:val="22"/>
          <w:szCs w:val="22"/>
          <w:lang w:val="lt-LT" w:eastAsia="lt-LT"/>
        </w:rPr>
      </w:pPr>
    </w:p>
    <w:p w14:paraId="426289B6" w14:textId="77777777" w:rsidR="000778DD" w:rsidRPr="005722B6" w:rsidRDefault="000778DD" w:rsidP="000778DD">
      <w:pPr>
        <w:widowControl w:val="0"/>
        <w:tabs>
          <w:tab w:val="left" w:pos="567"/>
        </w:tabs>
        <w:rPr>
          <w:sz w:val="22"/>
          <w:szCs w:val="22"/>
          <w:lang w:val="lt-LT" w:eastAsia="lt-LT"/>
        </w:rPr>
      </w:pPr>
    </w:p>
    <w:p w14:paraId="426289B7" w14:textId="77777777" w:rsidR="000778DD" w:rsidRPr="005722B6" w:rsidRDefault="000778DD" w:rsidP="000778DD">
      <w:pPr>
        <w:widowControl w:val="0"/>
        <w:tabs>
          <w:tab w:val="left" w:pos="567"/>
        </w:tabs>
        <w:rPr>
          <w:sz w:val="22"/>
          <w:szCs w:val="22"/>
          <w:lang w:val="lt-LT" w:eastAsia="lt-LT"/>
        </w:rPr>
      </w:pPr>
    </w:p>
    <w:p w14:paraId="426289B8" w14:textId="77777777" w:rsidR="000778DD" w:rsidRPr="005722B6" w:rsidRDefault="000778DD" w:rsidP="000778DD">
      <w:pPr>
        <w:widowControl w:val="0"/>
        <w:tabs>
          <w:tab w:val="left" w:pos="567"/>
        </w:tabs>
        <w:rPr>
          <w:sz w:val="22"/>
          <w:szCs w:val="22"/>
          <w:lang w:val="lt-LT" w:eastAsia="lt-LT"/>
        </w:rPr>
      </w:pPr>
    </w:p>
    <w:p w14:paraId="426289B9" w14:textId="77777777" w:rsidR="000778DD" w:rsidRPr="005722B6" w:rsidRDefault="000778DD" w:rsidP="000778DD">
      <w:pPr>
        <w:widowControl w:val="0"/>
        <w:tabs>
          <w:tab w:val="left" w:pos="567"/>
        </w:tabs>
        <w:rPr>
          <w:sz w:val="22"/>
          <w:szCs w:val="22"/>
          <w:lang w:val="lt-LT" w:eastAsia="lt-LT"/>
        </w:rPr>
      </w:pPr>
    </w:p>
    <w:p w14:paraId="426289BA" w14:textId="77777777" w:rsidR="000778DD" w:rsidRPr="005722B6" w:rsidRDefault="000778DD" w:rsidP="000778DD">
      <w:pPr>
        <w:widowControl w:val="0"/>
        <w:tabs>
          <w:tab w:val="left" w:pos="567"/>
        </w:tabs>
        <w:rPr>
          <w:sz w:val="22"/>
          <w:szCs w:val="22"/>
          <w:lang w:val="lt-LT" w:eastAsia="lt-LT"/>
        </w:rPr>
      </w:pPr>
    </w:p>
    <w:p w14:paraId="426289BB" w14:textId="77777777" w:rsidR="000778DD" w:rsidRPr="005722B6" w:rsidRDefault="000778DD" w:rsidP="000778DD">
      <w:pPr>
        <w:widowControl w:val="0"/>
        <w:tabs>
          <w:tab w:val="left" w:pos="567"/>
        </w:tabs>
        <w:rPr>
          <w:sz w:val="22"/>
          <w:szCs w:val="22"/>
          <w:lang w:val="lt-LT" w:eastAsia="lt-LT"/>
        </w:rPr>
      </w:pPr>
    </w:p>
    <w:p w14:paraId="426289BC" w14:textId="77777777" w:rsidR="000778DD" w:rsidRPr="005722B6" w:rsidRDefault="000778DD" w:rsidP="000778DD">
      <w:pPr>
        <w:widowControl w:val="0"/>
        <w:tabs>
          <w:tab w:val="left" w:pos="567"/>
        </w:tabs>
        <w:rPr>
          <w:sz w:val="22"/>
          <w:szCs w:val="22"/>
          <w:lang w:val="lt-LT" w:eastAsia="lt-LT"/>
        </w:rPr>
      </w:pPr>
    </w:p>
    <w:p w14:paraId="426289BD" w14:textId="77777777" w:rsidR="000778DD" w:rsidRPr="005722B6" w:rsidRDefault="000778DD" w:rsidP="000778DD">
      <w:pPr>
        <w:widowControl w:val="0"/>
        <w:tabs>
          <w:tab w:val="left" w:pos="567"/>
        </w:tabs>
        <w:rPr>
          <w:sz w:val="22"/>
          <w:szCs w:val="22"/>
          <w:lang w:val="lt-LT" w:eastAsia="lt-LT"/>
        </w:rPr>
      </w:pPr>
    </w:p>
    <w:p w14:paraId="426289BE" w14:textId="77777777" w:rsidR="000778DD" w:rsidRPr="005722B6" w:rsidRDefault="000778DD" w:rsidP="000778DD">
      <w:pPr>
        <w:widowControl w:val="0"/>
        <w:tabs>
          <w:tab w:val="left" w:pos="567"/>
        </w:tabs>
        <w:rPr>
          <w:sz w:val="22"/>
          <w:szCs w:val="22"/>
          <w:lang w:val="lt-LT" w:eastAsia="lt-LT"/>
        </w:rPr>
      </w:pPr>
    </w:p>
    <w:p w14:paraId="426289BF" w14:textId="77777777" w:rsidR="000778DD" w:rsidRPr="005722B6" w:rsidRDefault="000778DD" w:rsidP="000778DD">
      <w:pPr>
        <w:widowControl w:val="0"/>
        <w:tabs>
          <w:tab w:val="left" w:pos="567"/>
        </w:tabs>
        <w:rPr>
          <w:sz w:val="22"/>
          <w:szCs w:val="22"/>
          <w:lang w:val="lt-LT" w:eastAsia="lt-LT"/>
        </w:rPr>
      </w:pPr>
    </w:p>
    <w:p w14:paraId="426289C0" w14:textId="77777777" w:rsidR="000778DD" w:rsidRPr="005722B6" w:rsidRDefault="000778DD" w:rsidP="000778DD">
      <w:pPr>
        <w:widowControl w:val="0"/>
        <w:tabs>
          <w:tab w:val="left" w:pos="567"/>
        </w:tabs>
        <w:rPr>
          <w:sz w:val="22"/>
          <w:szCs w:val="22"/>
          <w:lang w:val="lt-LT" w:eastAsia="lt-LT"/>
        </w:rPr>
      </w:pPr>
    </w:p>
    <w:p w14:paraId="426289C1" w14:textId="77777777" w:rsidR="000778DD" w:rsidRPr="005722B6" w:rsidRDefault="000778DD" w:rsidP="000778DD">
      <w:pPr>
        <w:widowControl w:val="0"/>
        <w:tabs>
          <w:tab w:val="left" w:pos="567"/>
        </w:tabs>
        <w:rPr>
          <w:sz w:val="22"/>
          <w:szCs w:val="22"/>
          <w:lang w:val="lt-LT" w:eastAsia="lt-LT"/>
        </w:rPr>
      </w:pPr>
    </w:p>
    <w:p w14:paraId="426289C2" w14:textId="77777777" w:rsidR="000778DD" w:rsidRPr="005722B6" w:rsidRDefault="000778DD" w:rsidP="000778DD">
      <w:pPr>
        <w:widowControl w:val="0"/>
        <w:tabs>
          <w:tab w:val="left" w:pos="567"/>
        </w:tabs>
        <w:rPr>
          <w:sz w:val="22"/>
          <w:szCs w:val="22"/>
          <w:lang w:val="lt-LT" w:eastAsia="lt-LT"/>
        </w:rPr>
      </w:pPr>
    </w:p>
    <w:p w14:paraId="426289C3" w14:textId="77777777" w:rsidR="000778DD" w:rsidRPr="005722B6" w:rsidRDefault="000778DD" w:rsidP="000778DD">
      <w:pPr>
        <w:widowControl w:val="0"/>
        <w:tabs>
          <w:tab w:val="left" w:pos="567"/>
        </w:tabs>
        <w:jc w:val="center"/>
        <w:outlineLvl w:val="0"/>
        <w:rPr>
          <w:b/>
          <w:kern w:val="28"/>
          <w:sz w:val="22"/>
          <w:szCs w:val="22"/>
          <w:lang w:val="lt-LT" w:eastAsia="lt-LT"/>
        </w:rPr>
      </w:pPr>
    </w:p>
    <w:p w14:paraId="426289C4" w14:textId="77777777" w:rsidR="000778DD" w:rsidRPr="005722B6" w:rsidRDefault="000778DD" w:rsidP="000778DD">
      <w:pPr>
        <w:widowControl w:val="0"/>
        <w:tabs>
          <w:tab w:val="left" w:pos="567"/>
        </w:tabs>
        <w:jc w:val="center"/>
        <w:outlineLvl w:val="0"/>
        <w:rPr>
          <w:b/>
          <w:kern w:val="28"/>
          <w:sz w:val="22"/>
          <w:szCs w:val="22"/>
          <w:lang w:val="lt-LT" w:eastAsia="lt-LT"/>
        </w:rPr>
      </w:pPr>
    </w:p>
    <w:p w14:paraId="426289C5" w14:textId="77777777" w:rsidR="000778DD" w:rsidRPr="005722B6" w:rsidRDefault="000778DD" w:rsidP="000778DD">
      <w:pPr>
        <w:widowControl w:val="0"/>
        <w:tabs>
          <w:tab w:val="left" w:pos="567"/>
        </w:tabs>
        <w:jc w:val="center"/>
        <w:outlineLvl w:val="0"/>
        <w:rPr>
          <w:b/>
          <w:kern w:val="28"/>
          <w:sz w:val="22"/>
          <w:szCs w:val="22"/>
          <w:lang w:val="lt-LT" w:eastAsia="lt-LT"/>
        </w:rPr>
      </w:pPr>
    </w:p>
    <w:p w14:paraId="426289C6" w14:textId="77777777" w:rsidR="000778DD" w:rsidRPr="005722B6" w:rsidRDefault="000778DD" w:rsidP="000778DD">
      <w:pPr>
        <w:widowControl w:val="0"/>
        <w:tabs>
          <w:tab w:val="left" w:pos="567"/>
        </w:tabs>
        <w:jc w:val="center"/>
        <w:outlineLvl w:val="0"/>
        <w:rPr>
          <w:b/>
          <w:kern w:val="28"/>
          <w:sz w:val="22"/>
          <w:szCs w:val="22"/>
          <w:lang w:val="lt-LT" w:eastAsia="lt-LT"/>
        </w:rPr>
      </w:pPr>
    </w:p>
    <w:p w14:paraId="426289C7" w14:textId="77777777" w:rsidR="000778DD" w:rsidRPr="005722B6" w:rsidRDefault="000778DD" w:rsidP="000778DD">
      <w:pPr>
        <w:widowControl w:val="0"/>
        <w:tabs>
          <w:tab w:val="left" w:pos="567"/>
        </w:tabs>
        <w:jc w:val="center"/>
        <w:outlineLvl w:val="0"/>
        <w:rPr>
          <w:b/>
          <w:kern w:val="28"/>
          <w:sz w:val="22"/>
          <w:szCs w:val="22"/>
          <w:lang w:val="lt-LT" w:eastAsia="lt-LT"/>
        </w:rPr>
      </w:pPr>
    </w:p>
    <w:p w14:paraId="426289C8" w14:textId="77777777" w:rsidR="000778DD" w:rsidRPr="005722B6" w:rsidRDefault="000778DD" w:rsidP="000778DD">
      <w:pPr>
        <w:widowControl w:val="0"/>
        <w:tabs>
          <w:tab w:val="left" w:pos="567"/>
        </w:tabs>
        <w:jc w:val="center"/>
        <w:outlineLvl w:val="0"/>
        <w:rPr>
          <w:b/>
          <w:kern w:val="28"/>
          <w:sz w:val="22"/>
          <w:szCs w:val="22"/>
          <w:lang w:val="lt-LT" w:eastAsia="lt-LT"/>
        </w:rPr>
      </w:pPr>
      <w:r w:rsidRPr="005722B6">
        <w:rPr>
          <w:b/>
          <w:kern w:val="28"/>
          <w:sz w:val="22"/>
          <w:szCs w:val="22"/>
          <w:lang w:val="lt-LT" w:eastAsia="lt-LT"/>
        </w:rPr>
        <w:t>B. PAKUOTĖS LAPELIS</w:t>
      </w:r>
    </w:p>
    <w:p w14:paraId="426289C9" w14:textId="77777777" w:rsidR="000778DD" w:rsidRPr="005722B6" w:rsidRDefault="000778DD" w:rsidP="000778DD">
      <w:pPr>
        <w:widowControl w:val="0"/>
        <w:tabs>
          <w:tab w:val="left" w:pos="567"/>
        </w:tabs>
        <w:outlineLvl w:val="0"/>
        <w:rPr>
          <w:b/>
          <w:sz w:val="22"/>
          <w:szCs w:val="22"/>
          <w:lang w:val="lt-LT"/>
        </w:rPr>
      </w:pPr>
      <w:r w:rsidRPr="005722B6">
        <w:rPr>
          <w:b/>
          <w:sz w:val="22"/>
          <w:szCs w:val="22"/>
          <w:lang w:val="lt-LT"/>
        </w:rPr>
        <w:br w:type="page"/>
      </w:r>
      <w:bookmarkStart w:id="9" w:name="_Toc129243138"/>
      <w:bookmarkStart w:id="10" w:name="_Toc129243263"/>
    </w:p>
    <w:p w14:paraId="426289CA" w14:textId="77777777" w:rsidR="000778DD" w:rsidRPr="005722B6" w:rsidRDefault="000778DD" w:rsidP="000778DD">
      <w:pPr>
        <w:widowControl w:val="0"/>
        <w:tabs>
          <w:tab w:val="left" w:pos="567"/>
        </w:tabs>
        <w:ind w:left="567" w:hanging="567"/>
        <w:jc w:val="center"/>
        <w:outlineLvl w:val="0"/>
        <w:rPr>
          <w:b/>
          <w:sz w:val="22"/>
          <w:szCs w:val="22"/>
          <w:lang w:val="lt-LT"/>
        </w:rPr>
      </w:pPr>
      <w:r w:rsidRPr="005722B6">
        <w:rPr>
          <w:b/>
          <w:sz w:val="22"/>
          <w:szCs w:val="22"/>
          <w:lang w:val="lt-LT"/>
        </w:rPr>
        <w:lastRenderedPageBreak/>
        <w:t xml:space="preserve">Pakuotės lapelis: </w:t>
      </w:r>
      <w:bookmarkEnd w:id="9"/>
      <w:bookmarkEnd w:id="10"/>
      <w:r w:rsidRPr="005722B6">
        <w:rPr>
          <w:b/>
          <w:sz w:val="22"/>
          <w:szCs w:val="22"/>
          <w:lang w:val="lt-LT"/>
        </w:rPr>
        <w:t>informacija vartotojui</w:t>
      </w:r>
    </w:p>
    <w:p w14:paraId="426289CB" w14:textId="77777777" w:rsidR="000778DD" w:rsidRPr="005722B6" w:rsidRDefault="000778DD" w:rsidP="000778DD">
      <w:pPr>
        <w:widowControl w:val="0"/>
        <w:tabs>
          <w:tab w:val="left" w:pos="567"/>
        </w:tabs>
        <w:jc w:val="center"/>
        <w:rPr>
          <w:b/>
          <w:sz w:val="22"/>
          <w:szCs w:val="22"/>
          <w:lang w:val="lt-LT" w:eastAsia="lt-LT"/>
        </w:rPr>
      </w:pPr>
    </w:p>
    <w:p w14:paraId="426289CC" w14:textId="77777777" w:rsidR="000778DD" w:rsidRPr="005722B6" w:rsidRDefault="000778DD" w:rsidP="000778DD">
      <w:pPr>
        <w:widowControl w:val="0"/>
        <w:tabs>
          <w:tab w:val="left" w:pos="567"/>
        </w:tabs>
        <w:jc w:val="center"/>
        <w:rPr>
          <w:b/>
          <w:sz w:val="22"/>
          <w:szCs w:val="22"/>
          <w:lang w:val="lt-LT" w:eastAsia="lt-LT"/>
        </w:rPr>
      </w:pPr>
      <w:proofErr w:type="spellStart"/>
      <w:r w:rsidRPr="005722B6">
        <w:rPr>
          <w:b/>
          <w:sz w:val="22"/>
          <w:szCs w:val="22"/>
          <w:lang w:val="lt-LT" w:eastAsia="lt-LT"/>
        </w:rPr>
        <w:t>Fromilid</w:t>
      </w:r>
      <w:proofErr w:type="spellEnd"/>
      <w:r w:rsidRPr="005722B6">
        <w:rPr>
          <w:b/>
          <w:sz w:val="22"/>
          <w:szCs w:val="22"/>
          <w:lang w:val="lt-LT" w:eastAsia="lt-LT"/>
        </w:rPr>
        <w:t xml:space="preserve"> 125 mg/5 ml granulės geriamajai suspensijai</w:t>
      </w:r>
    </w:p>
    <w:p w14:paraId="426289CD" w14:textId="77777777" w:rsidR="000778DD" w:rsidRPr="005722B6" w:rsidRDefault="000778DD" w:rsidP="000778DD">
      <w:pPr>
        <w:widowControl w:val="0"/>
        <w:tabs>
          <w:tab w:val="left" w:pos="567"/>
        </w:tabs>
        <w:jc w:val="center"/>
        <w:rPr>
          <w:sz w:val="22"/>
          <w:szCs w:val="22"/>
          <w:lang w:val="lt-LT" w:eastAsia="lt-LT"/>
        </w:rPr>
      </w:pPr>
      <w:proofErr w:type="spellStart"/>
      <w:r w:rsidRPr="005722B6">
        <w:rPr>
          <w:sz w:val="22"/>
          <w:szCs w:val="22"/>
          <w:lang w:val="lt-LT" w:eastAsia="lt-LT"/>
        </w:rPr>
        <w:t>klaritromicinas</w:t>
      </w:r>
      <w:proofErr w:type="spellEnd"/>
    </w:p>
    <w:p w14:paraId="426289CE" w14:textId="77777777" w:rsidR="000778DD" w:rsidRPr="005722B6" w:rsidRDefault="000778DD" w:rsidP="000778DD">
      <w:pPr>
        <w:widowControl w:val="0"/>
        <w:tabs>
          <w:tab w:val="left" w:pos="567"/>
        </w:tabs>
        <w:rPr>
          <w:sz w:val="22"/>
          <w:szCs w:val="22"/>
          <w:lang w:val="lt-LT" w:eastAsia="lt-LT"/>
        </w:rPr>
      </w:pPr>
    </w:p>
    <w:p w14:paraId="426289CF" w14:textId="77777777" w:rsidR="000778DD" w:rsidRPr="005722B6" w:rsidRDefault="000778DD" w:rsidP="000778DD">
      <w:pPr>
        <w:widowControl w:val="0"/>
        <w:rPr>
          <w:b/>
          <w:noProof/>
          <w:sz w:val="22"/>
          <w:szCs w:val="22"/>
          <w:lang w:val="lt-LT"/>
        </w:rPr>
      </w:pPr>
      <w:r w:rsidRPr="005722B6">
        <w:rPr>
          <w:b/>
          <w:noProof/>
          <w:sz w:val="22"/>
          <w:szCs w:val="22"/>
          <w:lang w:val="lt-LT"/>
        </w:rPr>
        <w:t>Atidžiai perskaitykite visą šį lapelį, prieš pradėdami vartoti vaistą, nes jame pateikiama Jums svarbi informacija.</w:t>
      </w:r>
    </w:p>
    <w:p w14:paraId="426289D0" w14:textId="77777777" w:rsidR="000778DD" w:rsidRPr="005722B6" w:rsidRDefault="000778DD" w:rsidP="000778DD">
      <w:pPr>
        <w:widowControl w:val="0"/>
        <w:numPr>
          <w:ilvl w:val="0"/>
          <w:numId w:val="48"/>
        </w:numPr>
        <w:ind w:left="567" w:right="-2" w:hanging="567"/>
        <w:rPr>
          <w:sz w:val="22"/>
          <w:szCs w:val="22"/>
          <w:lang w:val="lt-LT" w:eastAsia="lt-LT"/>
        </w:rPr>
      </w:pPr>
      <w:r w:rsidRPr="005722B6">
        <w:rPr>
          <w:noProof/>
          <w:sz w:val="22"/>
          <w:szCs w:val="22"/>
          <w:lang w:val="lt-LT" w:eastAsia="lt-LT"/>
        </w:rPr>
        <w:t>Neišmeskite šio lapelio, nes vėl gali prireikti jį perskaityti.</w:t>
      </w:r>
    </w:p>
    <w:p w14:paraId="426289D1" w14:textId="77777777" w:rsidR="000778DD" w:rsidRPr="005722B6" w:rsidRDefault="000778DD" w:rsidP="000778DD">
      <w:pPr>
        <w:widowControl w:val="0"/>
        <w:numPr>
          <w:ilvl w:val="0"/>
          <w:numId w:val="48"/>
        </w:numPr>
        <w:ind w:left="567" w:right="-2" w:hanging="567"/>
        <w:rPr>
          <w:sz w:val="22"/>
          <w:szCs w:val="22"/>
          <w:lang w:val="lt-LT" w:eastAsia="lt-LT"/>
        </w:rPr>
      </w:pPr>
      <w:r w:rsidRPr="005722B6">
        <w:rPr>
          <w:noProof/>
          <w:sz w:val="22"/>
          <w:szCs w:val="22"/>
          <w:lang w:val="lt-LT" w:eastAsia="lt-LT"/>
        </w:rPr>
        <w:t>Jeigu kiltų daugiau klausimų, kreipkitės į gydytoją arba vaistininką.</w:t>
      </w:r>
    </w:p>
    <w:p w14:paraId="426289D2" w14:textId="77777777" w:rsidR="000778DD" w:rsidRPr="005722B6" w:rsidRDefault="000778DD" w:rsidP="000778DD">
      <w:pPr>
        <w:widowControl w:val="0"/>
        <w:numPr>
          <w:ilvl w:val="0"/>
          <w:numId w:val="48"/>
        </w:numPr>
        <w:ind w:left="567" w:right="-2" w:hanging="567"/>
        <w:rPr>
          <w:sz w:val="22"/>
          <w:szCs w:val="22"/>
          <w:lang w:val="lt-LT" w:eastAsia="lt-LT"/>
        </w:rPr>
      </w:pPr>
      <w:r w:rsidRPr="005722B6">
        <w:rPr>
          <w:noProof/>
          <w:sz w:val="22"/>
          <w:szCs w:val="22"/>
          <w:lang w:val="lt-LT" w:eastAsia="lt-LT"/>
        </w:rPr>
        <w:t>Šis vaistas skirtas tik Jums, todėl kitiems žmonėms jo duoti negalima.</w:t>
      </w:r>
      <w:r w:rsidRPr="005722B6">
        <w:rPr>
          <w:sz w:val="22"/>
          <w:szCs w:val="22"/>
          <w:lang w:val="lt-LT" w:eastAsia="lt-LT"/>
        </w:rPr>
        <w:t xml:space="preserve"> </w:t>
      </w:r>
      <w:r w:rsidRPr="005722B6">
        <w:rPr>
          <w:noProof/>
          <w:sz w:val="22"/>
          <w:szCs w:val="22"/>
          <w:lang w:val="lt-LT" w:eastAsia="lt-LT"/>
        </w:rPr>
        <w:t>Vaistas gali jiems pakenkti (net tiems, kurių ligos požymiai yra tokie patys kaip Jūsų).</w:t>
      </w:r>
    </w:p>
    <w:p w14:paraId="426289D3" w14:textId="77777777" w:rsidR="000778DD" w:rsidRPr="005722B6" w:rsidRDefault="000778DD" w:rsidP="000778DD">
      <w:pPr>
        <w:widowControl w:val="0"/>
        <w:numPr>
          <w:ilvl w:val="0"/>
          <w:numId w:val="48"/>
        </w:numPr>
        <w:tabs>
          <w:tab w:val="left" w:pos="567"/>
        </w:tabs>
        <w:ind w:left="567" w:hanging="567"/>
        <w:rPr>
          <w:sz w:val="22"/>
          <w:szCs w:val="22"/>
          <w:lang w:val="lt-LT" w:eastAsia="lt-LT"/>
        </w:rPr>
      </w:pPr>
      <w:r w:rsidRPr="005722B6">
        <w:rPr>
          <w:noProof/>
          <w:sz w:val="22"/>
          <w:szCs w:val="22"/>
          <w:lang w:val="lt-LT" w:eastAsia="lt-LT"/>
        </w:rPr>
        <w:t>Jeigu pasireiškė šalutinis poveikis (net jeigu jis šiame lapelyje nenurodytas), kreipkitės į gydytoją arba vaistininką. Žr. 4 skyrių.</w:t>
      </w:r>
    </w:p>
    <w:p w14:paraId="426289D4" w14:textId="77777777" w:rsidR="000778DD" w:rsidRPr="005722B6" w:rsidRDefault="000778DD" w:rsidP="000778DD">
      <w:pPr>
        <w:widowControl w:val="0"/>
        <w:tabs>
          <w:tab w:val="left" w:pos="567"/>
        </w:tabs>
        <w:rPr>
          <w:sz w:val="22"/>
          <w:szCs w:val="22"/>
          <w:lang w:val="lt-LT" w:eastAsia="lt-LT"/>
        </w:rPr>
      </w:pPr>
    </w:p>
    <w:p w14:paraId="426289D5" w14:textId="77777777" w:rsidR="000778DD" w:rsidRPr="005722B6" w:rsidRDefault="000778DD" w:rsidP="000778DD">
      <w:pPr>
        <w:widowControl w:val="0"/>
        <w:tabs>
          <w:tab w:val="left" w:pos="567"/>
        </w:tabs>
        <w:rPr>
          <w:b/>
          <w:sz w:val="22"/>
          <w:szCs w:val="22"/>
          <w:lang w:val="lt-LT" w:eastAsia="lt-LT"/>
        </w:rPr>
      </w:pPr>
      <w:r w:rsidRPr="005722B6">
        <w:rPr>
          <w:b/>
          <w:sz w:val="22"/>
          <w:szCs w:val="22"/>
          <w:lang w:val="lt-LT" w:eastAsia="lt-LT"/>
        </w:rPr>
        <w:t>Apie ką rašoma šiame lapelyje</w:t>
      </w:r>
    </w:p>
    <w:p w14:paraId="426289D6" w14:textId="77777777" w:rsidR="000778DD" w:rsidRPr="005722B6" w:rsidRDefault="000778DD" w:rsidP="000778DD">
      <w:pPr>
        <w:widowControl w:val="0"/>
        <w:tabs>
          <w:tab w:val="left" w:pos="567"/>
        </w:tabs>
        <w:rPr>
          <w:b/>
          <w:sz w:val="22"/>
          <w:szCs w:val="22"/>
          <w:lang w:val="lt-LT" w:eastAsia="lt-LT"/>
        </w:rPr>
      </w:pPr>
    </w:p>
    <w:p w14:paraId="426289D7"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1.</w:t>
      </w:r>
      <w:r w:rsidRPr="005722B6">
        <w:rPr>
          <w:sz w:val="22"/>
          <w:szCs w:val="22"/>
          <w:lang w:val="lt-LT" w:eastAsia="lt-LT"/>
        </w:rPr>
        <w:tab/>
        <w:t xml:space="preserve">Kas yra </w:t>
      </w:r>
      <w:proofErr w:type="spellStart"/>
      <w:r w:rsidRPr="005722B6">
        <w:rPr>
          <w:sz w:val="22"/>
          <w:szCs w:val="22"/>
          <w:lang w:val="lt-LT" w:eastAsia="lt-LT"/>
        </w:rPr>
        <w:t>Fromilid</w:t>
      </w:r>
      <w:proofErr w:type="spellEnd"/>
      <w:r w:rsidRPr="005722B6">
        <w:rPr>
          <w:sz w:val="22"/>
          <w:szCs w:val="22"/>
          <w:lang w:val="lt-LT" w:eastAsia="lt-LT"/>
        </w:rPr>
        <w:t xml:space="preserve"> ir kam jis vartojamas</w:t>
      </w:r>
    </w:p>
    <w:p w14:paraId="426289D8"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2.</w:t>
      </w:r>
      <w:r w:rsidRPr="005722B6">
        <w:rPr>
          <w:sz w:val="22"/>
          <w:szCs w:val="22"/>
          <w:lang w:val="lt-LT" w:eastAsia="lt-LT"/>
        </w:rPr>
        <w:tab/>
        <w:t xml:space="preserve">Kas žinotina prieš vartojant </w:t>
      </w:r>
      <w:proofErr w:type="spellStart"/>
      <w:r w:rsidRPr="005722B6">
        <w:rPr>
          <w:sz w:val="22"/>
          <w:szCs w:val="22"/>
          <w:lang w:val="lt-LT" w:eastAsia="lt-LT"/>
        </w:rPr>
        <w:t>Fromilid</w:t>
      </w:r>
      <w:proofErr w:type="spellEnd"/>
    </w:p>
    <w:p w14:paraId="426289D9"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3.</w:t>
      </w:r>
      <w:r w:rsidRPr="005722B6">
        <w:rPr>
          <w:sz w:val="22"/>
          <w:szCs w:val="22"/>
          <w:lang w:val="lt-LT" w:eastAsia="lt-LT"/>
        </w:rPr>
        <w:tab/>
        <w:t xml:space="preserve">Kaip vartoti </w:t>
      </w:r>
      <w:proofErr w:type="spellStart"/>
      <w:r w:rsidRPr="005722B6">
        <w:rPr>
          <w:sz w:val="22"/>
          <w:szCs w:val="22"/>
          <w:lang w:val="lt-LT" w:eastAsia="lt-LT"/>
        </w:rPr>
        <w:t>Fromilid</w:t>
      </w:r>
      <w:proofErr w:type="spellEnd"/>
    </w:p>
    <w:p w14:paraId="426289DA"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4.</w:t>
      </w:r>
      <w:r w:rsidRPr="005722B6">
        <w:rPr>
          <w:sz w:val="22"/>
          <w:szCs w:val="22"/>
          <w:lang w:val="lt-LT" w:eastAsia="lt-LT"/>
        </w:rPr>
        <w:tab/>
        <w:t>Galimas šalutinis poveikis</w:t>
      </w:r>
    </w:p>
    <w:p w14:paraId="426289DB"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5.</w:t>
      </w:r>
      <w:r w:rsidRPr="005722B6">
        <w:rPr>
          <w:sz w:val="22"/>
          <w:szCs w:val="22"/>
          <w:lang w:val="lt-LT" w:eastAsia="lt-LT"/>
        </w:rPr>
        <w:tab/>
        <w:t xml:space="preserve">Kaip laikyti </w:t>
      </w:r>
      <w:proofErr w:type="spellStart"/>
      <w:r w:rsidRPr="005722B6">
        <w:rPr>
          <w:sz w:val="22"/>
          <w:szCs w:val="22"/>
          <w:lang w:val="lt-LT" w:eastAsia="lt-LT"/>
        </w:rPr>
        <w:t>Fromilid</w:t>
      </w:r>
      <w:proofErr w:type="spellEnd"/>
    </w:p>
    <w:p w14:paraId="426289DC"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6.</w:t>
      </w:r>
      <w:r w:rsidRPr="005722B6">
        <w:rPr>
          <w:sz w:val="22"/>
          <w:szCs w:val="22"/>
          <w:lang w:val="lt-LT" w:eastAsia="lt-LT"/>
        </w:rPr>
        <w:tab/>
        <w:t>Pakuotės turinys ir kita informacija</w:t>
      </w:r>
    </w:p>
    <w:p w14:paraId="426289DD" w14:textId="77777777" w:rsidR="000778DD" w:rsidRPr="005722B6" w:rsidRDefault="000778DD" w:rsidP="000778DD">
      <w:pPr>
        <w:widowControl w:val="0"/>
        <w:tabs>
          <w:tab w:val="left" w:pos="567"/>
        </w:tabs>
        <w:rPr>
          <w:sz w:val="22"/>
          <w:szCs w:val="22"/>
          <w:lang w:val="lt-LT" w:eastAsia="lt-LT"/>
        </w:rPr>
      </w:pPr>
    </w:p>
    <w:p w14:paraId="426289DE" w14:textId="77777777" w:rsidR="000778DD" w:rsidRPr="005722B6" w:rsidRDefault="000778DD" w:rsidP="000778DD">
      <w:pPr>
        <w:widowControl w:val="0"/>
        <w:tabs>
          <w:tab w:val="left" w:pos="567"/>
        </w:tabs>
        <w:rPr>
          <w:sz w:val="22"/>
          <w:szCs w:val="22"/>
          <w:lang w:val="lt-LT" w:eastAsia="lt-LT"/>
        </w:rPr>
      </w:pPr>
    </w:p>
    <w:p w14:paraId="426289DF"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1.</w:t>
      </w:r>
      <w:r w:rsidRPr="005722B6">
        <w:rPr>
          <w:b/>
          <w:sz w:val="22"/>
          <w:szCs w:val="22"/>
          <w:lang w:val="lt-LT" w:eastAsia="lt-LT"/>
        </w:rPr>
        <w:tab/>
        <w:t xml:space="preserve">Kas yra </w:t>
      </w:r>
      <w:proofErr w:type="spellStart"/>
      <w:r w:rsidRPr="005722B6">
        <w:rPr>
          <w:b/>
          <w:sz w:val="22"/>
          <w:szCs w:val="22"/>
          <w:lang w:val="lt-LT" w:eastAsia="lt-LT"/>
        </w:rPr>
        <w:t>Fromilid</w:t>
      </w:r>
      <w:proofErr w:type="spellEnd"/>
      <w:r w:rsidRPr="005722B6">
        <w:rPr>
          <w:b/>
          <w:sz w:val="22"/>
          <w:szCs w:val="22"/>
          <w:lang w:val="lt-LT" w:eastAsia="lt-LT"/>
        </w:rPr>
        <w:t xml:space="preserve"> ir kam jis vartojamas</w:t>
      </w:r>
    </w:p>
    <w:p w14:paraId="426289E0" w14:textId="77777777" w:rsidR="000778DD" w:rsidRPr="005722B6" w:rsidRDefault="000778DD" w:rsidP="000778DD">
      <w:pPr>
        <w:widowControl w:val="0"/>
        <w:tabs>
          <w:tab w:val="left" w:pos="567"/>
        </w:tabs>
        <w:rPr>
          <w:sz w:val="22"/>
          <w:szCs w:val="22"/>
          <w:lang w:val="lt-LT" w:eastAsia="lt-LT"/>
        </w:rPr>
      </w:pPr>
    </w:p>
    <w:p w14:paraId="426289E1" w14:textId="77777777" w:rsidR="000778DD" w:rsidRPr="005722B6" w:rsidRDefault="000778DD" w:rsidP="000778DD">
      <w:pPr>
        <w:widowControl w:val="0"/>
        <w:tabs>
          <w:tab w:val="left" w:pos="567"/>
        </w:tabs>
        <w:rPr>
          <w:color w:val="000000"/>
          <w:sz w:val="22"/>
          <w:szCs w:val="22"/>
          <w:lang w:val="lt-LT"/>
        </w:rPr>
      </w:pPr>
      <w:proofErr w:type="spellStart"/>
      <w:r w:rsidRPr="005722B6">
        <w:rPr>
          <w:color w:val="000000"/>
          <w:sz w:val="22"/>
          <w:szCs w:val="22"/>
          <w:lang w:val="lt-LT"/>
        </w:rPr>
        <w:t>Fromilid</w:t>
      </w:r>
      <w:proofErr w:type="spellEnd"/>
      <w:r w:rsidRPr="005722B6">
        <w:rPr>
          <w:color w:val="000000"/>
          <w:sz w:val="22"/>
          <w:szCs w:val="22"/>
          <w:lang w:val="lt-LT"/>
        </w:rPr>
        <w:t xml:space="preserve"> yra </w:t>
      </w:r>
      <w:proofErr w:type="spellStart"/>
      <w:r w:rsidRPr="005722B6">
        <w:rPr>
          <w:color w:val="000000"/>
          <w:sz w:val="22"/>
          <w:szCs w:val="22"/>
          <w:lang w:val="lt-LT"/>
        </w:rPr>
        <w:t>makrolidų</w:t>
      </w:r>
      <w:proofErr w:type="spellEnd"/>
      <w:r w:rsidRPr="005722B6">
        <w:rPr>
          <w:color w:val="000000"/>
          <w:sz w:val="22"/>
          <w:szCs w:val="22"/>
          <w:lang w:val="lt-LT"/>
        </w:rPr>
        <w:t xml:space="preserve"> grupės antibiotikas.</w:t>
      </w:r>
    </w:p>
    <w:p w14:paraId="426289E2" w14:textId="77777777" w:rsidR="000778DD" w:rsidRPr="005722B6" w:rsidRDefault="000778DD" w:rsidP="000778DD">
      <w:pPr>
        <w:widowControl w:val="0"/>
        <w:tabs>
          <w:tab w:val="left" w:pos="567"/>
        </w:tabs>
        <w:rPr>
          <w:color w:val="000000"/>
          <w:sz w:val="22"/>
          <w:szCs w:val="22"/>
          <w:lang w:val="lt-LT"/>
        </w:rPr>
      </w:pPr>
    </w:p>
    <w:p w14:paraId="426289E3"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vartojamas toliau išvardytų infekcinių ligų, sukeltų </w:t>
      </w:r>
      <w:proofErr w:type="spellStart"/>
      <w:r w:rsidRPr="005722B6">
        <w:rPr>
          <w:sz w:val="22"/>
          <w:szCs w:val="22"/>
          <w:lang w:val="lt-LT" w:eastAsia="lt-LT"/>
        </w:rPr>
        <w:t>klaritromicinui</w:t>
      </w:r>
      <w:proofErr w:type="spellEnd"/>
      <w:r w:rsidRPr="005722B6">
        <w:rPr>
          <w:sz w:val="22"/>
          <w:szCs w:val="22"/>
          <w:lang w:val="lt-LT" w:eastAsia="lt-LT"/>
        </w:rPr>
        <w:t xml:space="preserve"> jautrių bakterijų, gydymui:</w:t>
      </w:r>
    </w:p>
    <w:p w14:paraId="426289E4" w14:textId="77777777" w:rsidR="000778DD" w:rsidRPr="005722B6" w:rsidRDefault="000778DD" w:rsidP="000778DD">
      <w:pPr>
        <w:widowControl w:val="0"/>
        <w:numPr>
          <w:ilvl w:val="0"/>
          <w:numId w:val="44"/>
        </w:numPr>
        <w:ind w:left="567" w:hanging="567"/>
        <w:jc w:val="both"/>
        <w:rPr>
          <w:sz w:val="22"/>
          <w:szCs w:val="22"/>
          <w:lang w:val="lt-LT" w:eastAsia="lt-LT"/>
        </w:rPr>
      </w:pPr>
      <w:r w:rsidRPr="005722B6">
        <w:rPr>
          <w:sz w:val="22"/>
          <w:szCs w:val="22"/>
          <w:lang w:val="lt-LT" w:eastAsia="lt-LT"/>
        </w:rPr>
        <w:t xml:space="preserve">viršutinių kvėpavimo takų, pvz., sinusito, </w:t>
      </w:r>
      <w:proofErr w:type="spellStart"/>
      <w:r w:rsidRPr="005722B6">
        <w:rPr>
          <w:sz w:val="22"/>
          <w:szCs w:val="22"/>
          <w:lang w:val="lt-LT" w:eastAsia="lt-LT"/>
        </w:rPr>
        <w:t>faringito</w:t>
      </w:r>
      <w:proofErr w:type="spellEnd"/>
      <w:r w:rsidRPr="005722B6">
        <w:rPr>
          <w:sz w:val="22"/>
          <w:szCs w:val="22"/>
          <w:lang w:val="lt-LT" w:eastAsia="lt-LT"/>
        </w:rPr>
        <w:t>;</w:t>
      </w:r>
    </w:p>
    <w:p w14:paraId="426289E5" w14:textId="77777777" w:rsidR="000778DD" w:rsidRPr="005722B6" w:rsidRDefault="000778DD" w:rsidP="000778DD">
      <w:pPr>
        <w:widowControl w:val="0"/>
        <w:numPr>
          <w:ilvl w:val="0"/>
          <w:numId w:val="44"/>
        </w:numPr>
        <w:ind w:left="567" w:hanging="567"/>
        <w:jc w:val="both"/>
        <w:rPr>
          <w:sz w:val="22"/>
          <w:szCs w:val="22"/>
          <w:lang w:val="lt-LT" w:eastAsia="lt-LT"/>
        </w:rPr>
      </w:pPr>
      <w:r w:rsidRPr="005722B6">
        <w:rPr>
          <w:sz w:val="22"/>
          <w:szCs w:val="22"/>
          <w:lang w:val="lt-LT" w:eastAsia="lt-LT"/>
        </w:rPr>
        <w:t>ūminio vidurinės ausies uždegimo;</w:t>
      </w:r>
    </w:p>
    <w:p w14:paraId="426289E6" w14:textId="77777777" w:rsidR="000778DD" w:rsidRPr="005722B6" w:rsidRDefault="000778DD" w:rsidP="000778DD">
      <w:pPr>
        <w:widowControl w:val="0"/>
        <w:numPr>
          <w:ilvl w:val="0"/>
          <w:numId w:val="44"/>
        </w:numPr>
        <w:tabs>
          <w:tab w:val="left" w:pos="567"/>
        </w:tabs>
        <w:ind w:left="567" w:hanging="567"/>
        <w:rPr>
          <w:sz w:val="22"/>
          <w:szCs w:val="22"/>
          <w:lang w:val="lt-LT" w:eastAsia="lt-LT"/>
        </w:rPr>
      </w:pPr>
      <w:r w:rsidRPr="005722B6">
        <w:rPr>
          <w:sz w:val="22"/>
          <w:szCs w:val="22"/>
          <w:lang w:val="lt-LT" w:eastAsia="lt-LT"/>
        </w:rPr>
        <w:t>apatinių kvėpavimo takų (bronchų ir plaučių) infekcinėms ligoms</w:t>
      </w:r>
    </w:p>
    <w:p w14:paraId="426289E7" w14:textId="77777777" w:rsidR="000778DD" w:rsidRPr="005722B6" w:rsidRDefault="000778DD" w:rsidP="000778DD">
      <w:pPr>
        <w:widowControl w:val="0"/>
        <w:numPr>
          <w:ilvl w:val="0"/>
          <w:numId w:val="44"/>
        </w:numPr>
        <w:tabs>
          <w:tab w:val="left" w:pos="567"/>
        </w:tabs>
        <w:ind w:left="567" w:hanging="567"/>
        <w:rPr>
          <w:sz w:val="22"/>
          <w:szCs w:val="22"/>
          <w:lang w:val="lt-LT" w:eastAsia="lt-LT"/>
        </w:rPr>
      </w:pPr>
      <w:r w:rsidRPr="005722B6">
        <w:rPr>
          <w:sz w:val="22"/>
          <w:szCs w:val="22"/>
          <w:lang w:val="lt-LT" w:eastAsia="lt-LT"/>
        </w:rPr>
        <w:t xml:space="preserve">odos ir poodinio audinio, pvz., </w:t>
      </w:r>
      <w:proofErr w:type="spellStart"/>
      <w:r w:rsidRPr="005722B6">
        <w:rPr>
          <w:sz w:val="22"/>
          <w:szCs w:val="22"/>
          <w:lang w:val="lt-LT" w:eastAsia="lt-LT"/>
        </w:rPr>
        <w:t>impetigos</w:t>
      </w:r>
      <w:proofErr w:type="spellEnd"/>
      <w:r w:rsidRPr="005722B6">
        <w:rPr>
          <w:sz w:val="22"/>
          <w:szCs w:val="22"/>
          <w:lang w:val="lt-LT" w:eastAsia="lt-LT"/>
        </w:rPr>
        <w:t xml:space="preserve">, </w:t>
      </w:r>
      <w:proofErr w:type="spellStart"/>
      <w:r w:rsidRPr="005722B6">
        <w:rPr>
          <w:sz w:val="22"/>
          <w:szCs w:val="22"/>
          <w:lang w:val="lt-LT" w:eastAsia="lt-LT"/>
        </w:rPr>
        <w:t>folikulito</w:t>
      </w:r>
      <w:proofErr w:type="spellEnd"/>
      <w:r w:rsidRPr="005722B6">
        <w:rPr>
          <w:sz w:val="22"/>
          <w:szCs w:val="22"/>
          <w:lang w:val="lt-LT" w:eastAsia="lt-LT"/>
        </w:rPr>
        <w:t xml:space="preserve">, celiulito, </w:t>
      </w:r>
      <w:proofErr w:type="spellStart"/>
      <w:r w:rsidRPr="005722B6">
        <w:rPr>
          <w:sz w:val="22"/>
          <w:szCs w:val="22"/>
          <w:lang w:val="lt-LT" w:eastAsia="lt-LT"/>
        </w:rPr>
        <w:t>abscesų</w:t>
      </w:r>
      <w:proofErr w:type="spellEnd"/>
      <w:r w:rsidRPr="005722B6">
        <w:rPr>
          <w:sz w:val="22"/>
          <w:szCs w:val="22"/>
          <w:lang w:val="lt-LT" w:eastAsia="lt-LT"/>
        </w:rPr>
        <w:t>.</w:t>
      </w:r>
    </w:p>
    <w:p w14:paraId="426289E8" w14:textId="77777777" w:rsidR="000778DD" w:rsidRPr="005722B6" w:rsidRDefault="000778DD" w:rsidP="000778DD">
      <w:pPr>
        <w:widowControl w:val="0"/>
        <w:tabs>
          <w:tab w:val="left" w:pos="567"/>
        </w:tabs>
        <w:rPr>
          <w:color w:val="000000"/>
          <w:sz w:val="22"/>
          <w:szCs w:val="22"/>
          <w:lang w:val="lt-LT"/>
        </w:rPr>
      </w:pPr>
    </w:p>
    <w:p w14:paraId="426289E9" w14:textId="77777777" w:rsidR="000778DD" w:rsidRPr="005722B6" w:rsidRDefault="000778DD" w:rsidP="000778DD">
      <w:pPr>
        <w:widowControl w:val="0"/>
        <w:tabs>
          <w:tab w:val="left" w:pos="567"/>
        </w:tabs>
        <w:rPr>
          <w:color w:val="000000"/>
          <w:sz w:val="22"/>
          <w:szCs w:val="22"/>
          <w:lang w:val="lt-LT"/>
        </w:rPr>
      </w:pPr>
      <w:proofErr w:type="spellStart"/>
      <w:r w:rsidRPr="005722B6">
        <w:rPr>
          <w:color w:val="000000"/>
          <w:sz w:val="22"/>
          <w:szCs w:val="22"/>
          <w:lang w:val="lt-LT"/>
        </w:rPr>
        <w:t>Fromilid</w:t>
      </w:r>
      <w:proofErr w:type="spellEnd"/>
      <w:r w:rsidRPr="005722B6">
        <w:rPr>
          <w:color w:val="000000"/>
          <w:sz w:val="22"/>
          <w:szCs w:val="22"/>
          <w:lang w:val="lt-LT"/>
        </w:rPr>
        <w:t xml:space="preserve"> 125 mg/5 ml granulės geriamajai suspensijai skirtas vaikams nuo 6 mėnesių iki 12 metų amžiaus.</w:t>
      </w:r>
    </w:p>
    <w:p w14:paraId="426289EA" w14:textId="77777777" w:rsidR="000778DD" w:rsidRPr="005722B6" w:rsidRDefault="000778DD" w:rsidP="000778DD">
      <w:pPr>
        <w:widowControl w:val="0"/>
        <w:tabs>
          <w:tab w:val="left" w:pos="567"/>
        </w:tabs>
        <w:rPr>
          <w:sz w:val="22"/>
          <w:szCs w:val="22"/>
          <w:lang w:val="lt-LT" w:eastAsia="lt-LT"/>
        </w:rPr>
      </w:pPr>
    </w:p>
    <w:p w14:paraId="426289EB" w14:textId="77777777" w:rsidR="000778DD" w:rsidRPr="005722B6" w:rsidRDefault="000778DD" w:rsidP="000778DD">
      <w:pPr>
        <w:widowControl w:val="0"/>
        <w:tabs>
          <w:tab w:val="left" w:pos="567"/>
        </w:tabs>
        <w:rPr>
          <w:sz w:val="22"/>
          <w:szCs w:val="22"/>
          <w:lang w:val="lt-LT" w:eastAsia="lt-LT"/>
        </w:rPr>
      </w:pPr>
    </w:p>
    <w:p w14:paraId="426289EC"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2.</w:t>
      </w:r>
      <w:r w:rsidRPr="005722B6">
        <w:rPr>
          <w:b/>
          <w:sz w:val="22"/>
          <w:szCs w:val="22"/>
          <w:lang w:val="lt-LT" w:eastAsia="lt-LT"/>
        </w:rPr>
        <w:tab/>
        <w:t xml:space="preserve">Kas žinotina prieš vartojant </w:t>
      </w:r>
      <w:proofErr w:type="spellStart"/>
      <w:r w:rsidRPr="005722B6">
        <w:rPr>
          <w:b/>
          <w:sz w:val="22"/>
          <w:szCs w:val="22"/>
          <w:lang w:val="lt-LT" w:eastAsia="lt-LT"/>
        </w:rPr>
        <w:t>Fromilid</w:t>
      </w:r>
      <w:proofErr w:type="spellEnd"/>
    </w:p>
    <w:p w14:paraId="426289ED" w14:textId="77777777" w:rsidR="000778DD" w:rsidRPr="005722B6" w:rsidRDefault="000778DD" w:rsidP="000778DD">
      <w:pPr>
        <w:widowControl w:val="0"/>
        <w:tabs>
          <w:tab w:val="left" w:pos="567"/>
        </w:tabs>
        <w:rPr>
          <w:sz w:val="22"/>
          <w:szCs w:val="22"/>
          <w:lang w:val="lt-LT" w:eastAsia="lt-LT"/>
        </w:rPr>
      </w:pPr>
    </w:p>
    <w:p w14:paraId="426289EE" w14:textId="77777777" w:rsidR="000778DD" w:rsidRPr="005722B6" w:rsidRDefault="000778DD" w:rsidP="000778DD">
      <w:pPr>
        <w:widowControl w:val="0"/>
        <w:tabs>
          <w:tab w:val="left" w:pos="567"/>
        </w:tabs>
        <w:outlineLvl w:val="2"/>
        <w:rPr>
          <w:b/>
          <w:sz w:val="22"/>
          <w:szCs w:val="22"/>
          <w:lang w:val="lt-LT" w:eastAsia="lt-LT"/>
        </w:rPr>
      </w:pPr>
      <w:proofErr w:type="spellStart"/>
      <w:r w:rsidRPr="005722B6">
        <w:rPr>
          <w:b/>
          <w:sz w:val="22"/>
          <w:szCs w:val="22"/>
          <w:lang w:val="lt-LT" w:eastAsia="lt-LT"/>
        </w:rPr>
        <w:t>Fromilid</w:t>
      </w:r>
      <w:proofErr w:type="spellEnd"/>
      <w:r w:rsidRPr="005722B6">
        <w:rPr>
          <w:b/>
          <w:sz w:val="22"/>
          <w:szCs w:val="22"/>
          <w:lang w:val="lt-LT" w:eastAsia="lt-LT"/>
        </w:rPr>
        <w:t xml:space="preserve"> vartoti negalima</w:t>
      </w:r>
      <w:r w:rsidR="00194D57">
        <w:rPr>
          <w:b/>
          <w:sz w:val="22"/>
          <w:szCs w:val="22"/>
          <w:lang w:val="lt-LT" w:eastAsia="lt-LT"/>
        </w:rPr>
        <w:t>:</w:t>
      </w:r>
    </w:p>
    <w:p w14:paraId="426289EF" w14:textId="23B8CC72" w:rsidR="000778DD" w:rsidRPr="005722B6" w:rsidRDefault="000778DD" w:rsidP="003B7E55">
      <w:pPr>
        <w:widowControl w:val="0"/>
        <w:numPr>
          <w:ilvl w:val="0"/>
          <w:numId w:val="45"/>
        </w:numPr>
        <w:tabs>
          <w:tab w:val="clear" w:pos="786"/>
        </w:tabs>
        <w:ind w:left="567" w:hanging="567"/>
        <w:rPr>
          <w:noProof/>
          <w:sz w:val="22"/>
          <w:szCs w:val="22"/>
          <w:lang w:val="lt-LT"/>
        </w:rPr>
      </w:pPr>
      <w:r w:rsidRPr="005722B6">
        <w:rPr>
          <w:noProof/>
          <w:sz w:val="22"/>
          <w:szCs w:val="22"/>
          <w:lang w:val="lt-LT"/>
        </w:rPr>
        <w:t>jeigu yra alergija klaritromicinui arba kitiems šios grupės antibiotikams arba bet kuriai pagalbinei šio vaisto medžiagai (jos išvardytos 6 skyriuje);</w:t>
      </w:r>
    </w:p>
    <w:p w14:paraId="426289F0" w14:textId="429766EF"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 xml:space="preserve">jeigu </w:t>
      </w:r>
      <w:r w:rsidR="00C314B4">
        <w:rPr>
          <w:noProof/>
          <w:sz w:val="22"/>
          <w:szCs w:val="22"/>
          <w:lang w:val="lt-LT"/>
        </w:rPr>
        <w:t>Jums yra su</w:t>
      </w:r>
      <w:r w:rsidRPr="005722B6">
        <w:rPr>
          <w:noProof/>
          <w:sz w:val="22"/>
          <w:szCs w:val="22"/>
          <w:lang w:val="lt-LT"/>
        </w:rPr>
        <w:t>ma</w:t>
      </w:r>
      <w:r w:rsidR="00C314B4">
        <w:rPr>
          <w:noProof/>
          <w:sz w:val="22"/>
          <w:szCs w:val="22"/>
          <w:lang w:val="lt-LT"/>
        </w:rPr>
        <w:t>žėjęs</w:t>
      </w:r>
      <w:r w:rsidRPr="005722B6">
        <w:rPr>
          <w:noProof/>
          <w:sz w:val="22"/>
          <w:szCs w:val="22"/>
          <w:lang w:val="lt-LT"/>
        </w:rPr>
        <w:t xml:space="preserve"> kalio</w:t>
      </w:r>
      <w:r w:rsidR="00694331">
        <w:rPr>
          <w:noProof/>
          <w:sz w:val="22"/>
          <w:szCs w:val="22"/>
          <w:lang w:val="lt-LT"/>
        </w:rPr>
        <w:t xml:space="preserve"> ar magnio</w:t>
      </w:r>
      <w:r w:rsidRPr="005722B6">
        <w:rPr>
          <w:noProof/>
          <w:sz w:val="22"/>
          <w:szCs w:val="22"/>
          <w:lang w:val="lt-LT"/>
        </w:rPr>
        <w:t xml:space="preserve"> </w:t>
      </w:r>
      <w:r w:rsidR="00C314B4">
        <w:rPr>
          <w:noProof/>
          <w:sz w:val="22"/>
          <w:szCs w:val="22"/>
          <w:lang w:val="lt-LT"/>
        </w:rPr>
        <w:t>kiekis</w:t>
      </w:r>
      <w:r w:rsidRPr="005722B6">
        <w:rPr>
          <w:noProof/>
          <w:sz w:val="22"/>
          <w:szCs w:val="22"/>
          <w:lang w:val="lt-LT"/>
        </w:rPr>
        <w:t xml:space="preserve"> kraujyje (hipokalemija</w:t>
      </w:r>
      <w:r w:rsidR="00694331">
        <w:rPr>
          <w:noProof/>
          <w:sz w:val="22"/>
          <w:szCs w:val="22"/>
          <w:lang w:val="lt-LT"/>
        </w:rPr>
        <w:t xml:space="preserve"> ar hipomagnezemija</w:t>
      </w:r>
      <w:r w:rsidRPr="005722B6">
        <w:rPr>
          <w:noProof/>
          <w:sz w:val="22"/>
          <w:szCs w:val="22"/>
          <w:lang w:val="lt-LT"/>
        </w:rPr>
        <w:t>);</w:t>
      </w:r>
    </w:p>
    <w:p w14:paraId="426289F1"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pacientams, sergantiems sunkiu kepenų ir inkstų nepakankamumu;</w:t>
      </w:r>
    </w:p>
    <w:p w14:paraId="426289F2" w14:textId="77777777" w:rsidR="000778DD" w:rsidRPr="005722B6" w:rsidRDefault="000778DD" w:rsidP="003B7E55">
      <w:pPr>
        <w:widowControl w:val="0"/>
        <w:numPr>
          <w:ilvl w:val="0"/>
          <w:numId w:val="51"/>
        </w:numPr>
        <w:tabs>
          <w:tab w:val="clear" w:pos="786"/>
          <w:tab w:val="num" w:pos="567"/>
        </w:tabs>
        <w:ind w:left="567" w:hanging="567"/>
        <w:rPr>
          <w:noProof/>
          <w:sz w:val="22"/>
          <w:szCs w:val="22"/>
          <w:lang w:val="lt-LT"/>
        </w:rPr>
      </w:pPr>
      <w:r w:rsidRPr="005722B6">
        <w:rPr>
          <w:iCs/>
          <w:sz w:val="22"/>
          <w:szCs w:val="22"/>
          <w:lang w:val="lt-LT"/>
        </w:rPr>
        <w:t xml:space="preserve">jeigu vartojate geriamąjį </w:t>
      </w:r>
      <w:proofErr w:type="spellStart"/>
      <w:r w:rsidRPr="005722B6">
        <w:rPr>
          <w:iCs/>
          <w:sz w:val="22"/>
          <w:szCs w:val="22"/>
          <w:lang w:val="lt-LT"/>
        </w:rPr>
        <w:t>midazolamą</w:t>
      </w:r>
      <w:proofErr w:type="spellEnd"/>
      <w:r w:rsidRPr="005722B6">
        <w:rPr>
          <w:iCs/>
          <w:sz w:val="22"/>
          <w:szCs w:val="22"/>
          <w:lang w:val="lt-LT"/>
        </w:rPr>
        <w:t xml:space="preserve"> (nerimui arba nemigai)</w:t>
      </w:r>
      <w:r w:rsidRPr="005722B6">
        <w:rPr>
          <w:rFonts w:eastAsia="Calibri"/>
          <w:noProof/>
          <w:sz w:val="22"/>
          <w:szCs w:val="22"/>
          <w:lang w:val="lt-LT"/>
        </w:rPr>
        <w:t>;</w:t>
      </w:r>
    </w:p>
    <w:p w14:paraId="426289F3" w14:textId="77777777" w:rsidR="000778DD" w:rsidRDefault="000778DD" w:rsidP="00775FD2">
      <w:pPr>
        <w:widowControl w:val="0"/>
        <w:numPr>
          <w:ilvl w:val="0"/>
          <w:numId w:val="45"/>
        </w:numPr>
        <w:tabs>
          <w:tab w:val="clear" w:pos="786"/>
        </w:tabs>
        <w:ind w:left="567" w:hanging="567"/>
        <w:rPr>
          <w:sz w:val="22"/>
          <w:szCs w:val="22"/>
          <w:lang w:val="lt-LT"/>
        </w:rPr>
      </w:pPr>
      <w:r w:rsidRPr="005722B6">
        <w:rPr>
          <w:noProof/>
          <w:sz w:val="22"/>
          <w:szCs w:val="22"/>
          <w:lang w:val="lt-LT"/>
        </w:rPr>
        <w:t>jeigu vartojate padidėjusį cholesterolio lygį mažinančius vaistus (tokiu kaip lovastatiną arba simvastatiną);</w:t>
      </w:r>
    </w:p>
    <w:p w14:paraId="426289F4" w14:textId="77777777" w:rsidR="00694331" w:rsidRPr="00694331" w:rsidRDefault="00194D57" w:rsidP="00775FD2">
      <w:pPr>
        <w:widowControl w:val="0"/>
        <w:numPr>
          <w:ilvl w:val="0"/>
          <w:numId w:val="45"/>
        </w:numPr>
        <w:tabs>
          <w:tab w:val="clear" w:pos="786"/>
        </w:tabs>
        <w:ind w:left="567" w:hanging="567"/>
        <w:rPr>
          <w:sz w:val="22"/>
          <w:szCs w:val="22"/>
          <w:lang w:val="lt-LT"/>
        </w:rPr>
      </w:pPr>
      <w:r>
        <w:rPr>
          <w:bCs/>
          <w:sz w:val="22"/>
          <w:szCs w:val="22"/>
        </w:rPr>
        <w:t xml:space="preserve">jeigu </w:t>
      </w:r>
      <w:r w:rsidR="00694331" w:rsidRPr="00B91127">
        <w:rPr>
          <w:bCs/>
          <w:sz w:val="22"/>
          <w:szCs w:val="22"/>
        </w:rPr>
        <w:t>vartojate vaistų, kurių sudėtyje yra lomitapido;</w:t>
      </w:r>
    </w:p>
    <w:p w14:paraId="426289F5"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 xml:space="preserve">jeigu Jūs arba </w:t>
      </w:r>
      <w:r w:rsidRPr="005722B6">
        <w:rPr>
          <w:sz w:val="22"/>
          <w:szCs w:val="22"/>
          <w:lang w:val="lt-LT"/>
        </w:rPr>
        <w:t xml:space="preserve">kuris nors </w:t>
      </w:r>
      <w:r w:rsidRPr="005722B6">
        <w:rPr>
          <w:noProof/>
          <w:sz w:val="22"/>
          <w:szCs w:val="22"/>
          <w:lang w:val="lt-LT"/>
        </w:rPr>
        <w:t>Jūsų šeimos narys turėjo širdies ritmo sutrikimų (</w:t>
      </w:r>
      <w:r w:rsidRPr="005722B6">
        <w:rPr>
          <w:sz w:val="22"/>
          <w:szCs w:val="22"/>
          <w:lang w:val="lt-LT"/>
        </w:rPr>
        <w:t xml:space="preserve">širdies skilvelių aritmiją, įskaitant </w:t>
      </w:r>
      <w:proofErr w:type="spellStart"/>
      <w:r w:rsidRPr="00B91127">
        <w:rPr>
          <w:i/>
          <w:iCs/>
          <w:sz w:val="22"/>
          <w:szCs w:val="22"/>
          <w:lang w:val="lt-LT"/>
        </w:rPr>
        <w:t>torsades</w:t>
      </w:r>
      <w:proofErr w:type="spellEnd"/>
      <w:r w:rsidRPr="00B91127">
        <w:rPr>
          <w:i/>
          <w:iCs/>
          <w:sz w:val="22"/>
          <w:szCs w:val="22"/>
          <w:lang w:val="lt-LT"/>
        </w:rPr>
        <w:t xml:space="preserve"> de </w:t>
      </w:r>
      <w:proofErr w:type="spellStart"/>
      <w:r w:rsidRPr="00B91127">
        <w:rPr>
          <w:i/>
          <w:iCs/>
          <w:sz w:val="22"/>
          <w:szCs w:val="22"/>
          <w:lang w:val="lt-LT"/>
        </w:rPr>
        <w:t>pointes</w:t>
      </w:r>
      <w:proofErr w:type="spellEnd"/>
      <w:r w:rsidRPr="005722B6">
        <w:rPr>
          <w:sz w:val="22"/>
          <w:szCs w:val="22"/>
          <w:lang w:val="lt-LT"/>
        </w:rPr>
        <w:t xml:space="preserve">) arba </w:t>
      </w:r>
      <w:proofErr w:type="spellStart"/>
      <w:r w:rsidRPr="005722B6">
        <w:rPr>
          <w:sz w:val="22"/>
          <w:szCs w:val="22"/>
          <w:lang w:val="lt-LT"/>
        </w:rPr>
        <w:t>elktrokardiogramoje</w:t>
      </w:r>
      <w:proofErr w:type="spellEnd"/>
      <w:r w:rsidRPr="005722B6">
        <w:rPr>
          <w:sz w:val="22"/>
          <w:szCs w:val="22"/>
          <w:lang w:val="lt-LT"/>
        </w:rPr>
        <w:t xml:space="preserve"> matomą sutrikimą (EKG, t. y. širdies elektrinės veiklos užrašymas), vadinamą „</w:t>
      </w:r>
      <w:r w:rsidRPr="005722B6">
        <w:rPr>
          <w:noProof/>
          <w:sz w:val="22"/>
          <w:szCs w:val="22"/>
          <w:lang w:val="lt-LT"/>
        </w:rPr>
        <w:t>prailginto QT-intervalo sindromu“;</w:t>
      </w:r>
    </w:p>
    <w:p w14:paraId="426289F6" w14:textId="77777777" w:rsidR="000778DD" w:rsidRPr="005722B6" w:rsidRDefault="000778DD" w:rsidP="00775FD2">
      <w:pPr>
        <w:widowControl w:val="0"/>
        <w:numPr>
          <w:ilvl w:val="0"/>
          <w:numId w:val="45"/>
        </w:numPr>
        <w:tabs>
          <w:tab w:val="clear" w:pos="786"/>
        </w:tabs>
        <w:ind w:left="567" w:hanging="567"/>
        <w:rPr>
          <w:sz w:val="22"/>
          <w:szCs w:val="22"/>
          <w:lang w:val="lt-LT"/>
        </w:rPr>
      </w:pPr>
      <w:r w:rsidRPr="005722B6">
        <w:rPr>
          <w:noProof/>
          <w:sz w:val="22"/>
          <w:szCs w:val="22"/>
          <w:lang w:val="lt-LT"/>
        </w:rPr>
        <w:t>jeigu Jūs jau vartojate bet kuriuos iš žemiau nurodytų vaistų:</w:t>
      </w:r>
    </w:p>
    <w:p w14:paraId="426289F7" w14:textId="77777777" w:rsidR="000778DD" w:rsidRPr="005722B6" w:rsidRDefault="000778DD" w:rsidP="003B7E55">
      <w:pPr>
        <w:widowControl w:val="0"/>
        <w:numPr>
          <w:ilvl w:val="0"/>
          <w:numId w:val="45"/>
        </w:numPr>
        <w:tabs>
          <w:tab w:val="clear" w:pos="786"/>
          <w:tab w:val="num" w:pos="1134"/>
        </w:tabs>
        <w:ind w:left="1134" w:hanging="567"/>
        <w:rPr>
          <w:sz w:val="22"/>
          <w:szCs w:val="22"/>
          <w:lang w:val="lt-LT"/>
        </w:rPr>
      </w:pPr>
      <w:r w:rsidRPr="005722B6">
        <w:rPr>
          <w:noProof/>
          <w:sz w:val="22"/>
          <w:szCs w:val="22"/>
          <w:lang w:val="lt-LT"/>
        </w:rPr>
        <w:t>ergotaminą arba dihidroergotaminą (vaistai migrenai gydyti);</w:t>
      </w:r>
    </w:p>
    <w:p w14:paraId="426289F8" w14:textId="77777777" w:rsidR="000778DD" w:rsidRPr="005722B6" w:rsidRDefault="000778DD" w:rsidP="003B7E55">
      <w:pPr>
        <w:widowControl w:val="0"/>
        <w:numPr>
          <w:ilvl w:val="0"/>
          <w:numId w:val="45"/>
        </w:numPr>
        <w:tabs>
          <w:tab w:val="clear" w:pos="786"/>
          <w:tab w:val="num" w:pos="1134"/>
        </w:tabs>
        <w:ind w:left="1134" w:hanging="567"/>
        <w:rPr>
          <w:sz w:val="22"/>
          <w:szCs w:val="22"/>
          <w:lang w:val="lt-LT"/>
        </w:rPr>
      </w:pPr>
      <w:r w:rsidRPr="005722B6">
        <w:rPr>
          <w:noProof/>
          <w:sz w:val="22"/>
          <w:szCs w:val="22"/>
          <w:lang w:val="lt-LT"/>
        </w:rPr>
        <w:t xml:space="preserve">cisapridą </w:t>
      </w:r>
      <w:r w:rsidRPr="005722B6">
        <w:rPr>
          <w:noProof/>
          <w:sz w:val="22"/>
          <w:szCs w:val="22"/>
          <w:lang w:val="lt-LT" w:eastAsia="lt-LT"/>
        </w:rPr>
        <w:t>ar domperidoną</w:t>
      </w:r>
      <w:r w:rsidRPr="005722B6">
        <w:rPr>
          <w:noProof/>
          <w:sz w:val="22"/>
          <w:szCs w:val="22"/>
          <w:lang w:val="lt-LT"/>
        </w:rPr>
        <w:t xml:space="preserve"> (skrandžio sutrikimams gydyti);</w:t>
      </w:r>
    </w:p>
    <w:p w14:paraId="426289F9" w14:textId="77777777" w:rsidR="000778DD" w:rsidRPr="005722B6" w:rsidRDefault="000778DD" w:rsidP="003B7E55">
      <w:pPr>
        <w:widowControl w:val="0"/>
        <w:numPr>
          <w:ilvl w:val="0"/>
          <w:numId w:val="45"/>
        </w:numPr>
        <w:tabs>
          <w:tab w:val="clear" w:pos="786"/>
          <w:tab w:val="num" w:pos="1134"/>
        </w:tabs>
        <w:ind w:left="1134" w:hanging="567"/>
        <w:rPr>
          <w:noProof/>
          <w:sz w:val="22"/>
          <w:szCs w:val="22"/>
          <w:lang w:val="lt-LT"/>
        </w:rPr>
      </w:pPr>
      <w:r w:rsidRPr="005722B6">
        <w:rPr>
          <w:noProof/>
          <w:sz w:val="22"/>
          <w:szCs w:val="22"/>
          <w:lang w:val="lt-LT"/>
        </w:rPr>
        <w:lastRenderedPageBreak/>
        <w:t>pimozidą (psichoziniams sutrikimams gydyti);</w:t>
      </w:r>
    </w:p>
    <w:p w14:paraId="426289FA" w14:textId="77777777" w:rsidR="000778DD" w:rsidRPr="005722B6" w:rsidRDefault="000778DD" w:rsidP="003B7E55">
      <w:pPr>
        <w:widowControl w:val="0"/>
        <w:numPr>
          <w:ilvl w:val="0"/>
          <w:numId w:val="45"/>
        </w:numPr>
        <w:tabs>
          <w:tab w:val="clear" w:pos="786"/>
          <w:tab w:val="num" w:pos="1134"/>
        </w:tabs>
        <w:ind w:left="1134" w:hanging="567"/>
        <w:rPr>
          <w:noProof/>
          <w:sz w:val="22"/>
          <w:szCs w:val="22"/>
          <w:lang w:val="lt-LT"/>
        </w:rPr>
      </w:pPr>
      <w:r w:rsidRPr="005722B6">
        <w:rPr>
          <w:noProof/>
          <w:sz w:val="22"/>
          <w:szCs w:val="22"/>
          <w:lang w:val="lt-LT"/>
        </w:rPr>
        <w:t>terfenadiną ar astemizolą (vaistai nuo šienligės arba alergijos);</w:t>
      </w:r>
    </w:p>
    <w:p w14:paraId="426289FB" w14:textId="77777777" w:rsidR="000778DD" w:rsidRPr="005722B6" w:rsidRDefault="000778DD" w:rsidP="003B7E55">
      <w:pPr>
        <w:widowControl w:val="0"/>
        <w:numPr>
          <w:ilvl w:val="0"/>
          <w:numId w:val="45"/>
        </w:numPr>
        <w:tabs>
          <w:tab w:val="clear" w:pos="786"/>
          <w:tab w:val="num" w:pos="1134"/>
        </w:tabs>
        <w:ind w:left="1134" w:hanging="567"/>
        <w:rPr>
          <w:noProof/>
          <w:sz w:val="22"/>
          <w:szCs w:val="22"/>
          <w:lang w:val="lt-LT"/>
        </w:rPr>
      </w:pPr>
      <w:r w:rsidRPr="005722B6">
        <w:rPr>
          <w:noProof/>
          <w:sz w:val="22"/>
          <w:szCs w:val="22"/>
          <w:lang w:val="lt-LT"/>
        </w:rPr>
        <w:t>kitų vaistų, galinčių sukelti sunkių širdies ritmo sutrikimų;</w:t>
      </w:r>
    </w:p>
    <w:p w14:paraId="426289FC" w14:textId="77777777" w:rsidR="000778DD" w:rsidRPr="005722B6" w:rsidRDefault="000778DD" w:rsidP="003B7E55">
      <w:pPr>
        <w:widowControl w:val="0"/>
        <w:numPr>
          <w:ilvl w:val="0"/>
          <w:numId w:val="45"/>
        </w:numPr>
        <w:tabs>
          <w:tab w:val="clear" w:pos="786"/>
          <w:tab w:val="num" w:pos="1134"/>
        </w:tabs>
        <w:ind w:left="1134" w:hanging="567"/>
        <w:rPr>
          <w:noProof/>
          <w:sz w:val="22"/>
          <w:szCs w:val="22"/>
          <w:lang w:val="lt-LT"/>
        </w:rPr>
      </w:pPr>
      <w:r w:rsidRPr="005722B6">
        <w:rPr>
          <w:noProof/>
          <w:sz w:val="22"/>
          <w:szCs w:val="22"/>
          <w:lang w:val="lt-LT"/>
        </w:rPr>
        <w:t>tikagrelorą (skystina kraują) arba ranolaziną (krūtinės anginai gydyti);</w:t>
      </w:r>
    </w:p>
    <w:p w14:paraId="426289FD" w14:textId="77777777" w:rsidR="000778DD" w:rsidRPr="005722B6" w:rsidRDefault="000778DD" w:rsidP="003B7E55">
      <w:pPr>
        <w:widowControl w:val="0"/>
        <w:numPr>
          <w:ilvl w:val="0"/>
          <w:numId w:val="45"/>
        </w:numPr>
        <w:tabs>
          <w:tab w:val="clear" w:pos="786"/>
          <w:tab w:val="num" w:pos="1134"/>
        </w:tabs>
        <w:ind w:left="1134" w:hanging="567"/>
        <w:rPr>
          <w:noProof/>
          <w:sz w:val="22"/>
          <w:szCs w:val="22"/>
          <w:lang w:val="lt-LT"/>
        </w:rPr>
      </w:pPr>
      <w:r w:rsidRPr="005722B6">
        <w:rPr>
          <w:noProof/>
          <w:sz w:val="22"/>
          <w:szCs w:val="22"/>
          <w:lang w:val="lt-LT"/>
        </w:rPr>
        <w:t>kolchiciną (podagrai gydyti).</w:t>
      </w:r>
    </w:p>
    <w:p w14:paraId="426289FE" w14:textId="77777777" w:rsidR="000778DD" w:rsidRPr="005722B6" w:rsidRDefault="000778DD" w:rsidP="000778DD">
      <w:pPr>
        <w:widowControl w:val="0"/>
        <w:rPr>
          <w:noProof/>
          <w:sz w:val="22"/>
          <w:szCs w:val="22"/>
          <w:lang w:val="lt-LT"/>
        </w:rPr>
      </w:pPr>
    </w:p>
    <w:p w14:paraId="426289FF"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Įspėjimai ir atsargumo priemonės</w:t>
      </w:r>
    </w:p>
    <w:p w14:paraId="42628A00" w14:textId="77777777" w:rsidR="000778DD" w:rsidRPr="005722B6" w:rsidRDefault="000778DD" w:rsidP="000778DD">
      <w:pPr>
        <w:widowControl w:val="0"/>
        <w:rPr>
          <w:noProof/>
          <w:sz w:val="22"/>
          <w:szCs w:val="22"/>
          <w:lang w:val="lt-LT"/>
        </w:rPr>
      </w:pPr>
      <w:r w:rsidRPr="005722B6">
        <w:rPr>
          <w:noProof/>
          <w:sz w:val="22"/>
          <w:szCs w:val="22"/>
          <w:lang w:val="lt-LT"/>
        </w:rPr>
        <w:t>Pasitarkite su gydytoju arba vaistininku, prieš pradėdami vartoti Fromilid:</w:t>
      </w:r>
    </w:p>
    <w:p w14:paraId="42628A01"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jei sutrikusi inkstų funkcija;</w:t>
      </w:r>
    </w:p>
    <w:p w14:paraId="42628A02"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jei sutrikusi kepenų funkcija;</w:t>
      </w:r>
    </w:p>
    <w:p w14:paraId="42628A03"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jei jau vartojate kolchiciną, tai gali sukelti rimtų šalutinių efektų;</w:t>
      </w:r>
    </w:p>
    <w:p w14:paraId="42628A04"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ilgalaikis Fromilid vartojimas gali sukelti atsparių bakterijų vystymąsi (superinfekcija);</w:t>
      </w:r>
    </w:p>
    <w:p w14:paraId="42628A05"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jeigu sergate širdies liga;</w:t>
      </w:r>
    </w:p>
    <w:p w14:paraId="42628A06"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jeigu turite retą širdies ritmą (bradikardija);</w:t>
      </w:r>
    </w:p>
    <w:p w14:paraId="42628A08"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jeigy sergate porfirija, Jūs negalite vartoti klaritromicino;</w:t>
      </w:r>
    </w:p>
    <w:p w14:paraId="42628A09"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jei Jūsų vaikas yra jaunesnis kaip 6 mėnesių (arba jaunesnis kaip 20 mėnesių, jei norima gydyti Mycobacterium avium complex komplekso bakterijų sukeltą infekcinę ligą). Su tokio amžiaus vaikais klinikinių tyrimų neatlikta.</w:t>
      </w:r>
    </w:p>
    <w:p w14:paraId="42628A0A" w14:textId="77777777" w:rsidR="000778DD" w:rsidRPr="005722B6" w:rsidRDefault="000778DD" w:rsidP="000778DD">
      <w:pPr>
        <w:widowControl w:val="0"/>
        <w:rPr>
          <w:noProof/>
          <w:sz w:val="22"/>
          <w:szCs w:val="22"/>
          <w:lang w:val="lt-LT"/>
        </w:rPr>
      </w:pPr>
    </w:p>
    <w:p w14:paraId="42628A0B" w14:textId="77777777" w:rsidR="000778DD" w:rsidRPr="005722B6" w:rsidRDefault="000778DD" w:rsidP="000778DD">
      <w:pPr>
        <w:widowControl w:val="0"/>
        <w:rPr>
          <w:noProof/>
          <w:sz w:val="22"/>
          <w:szCs w:val="22"/>
          <w:lang w:val="lt-LT"/>
        </w:rPr>
      </w:pPr>
      <w:r w:rsidRPr="005722B6">
        <w:rPr>
          <w:noProof/>
          <w:sz w:val="22"/>
          <w:szCs w:val="22"/>
          <w:lang w:val="lt-LT"/>
        </w:rPr>
        <w:t>Jei Fromilid vartojimo metu arba gydymą užbaigus, prasideda sunkus arba ilgalaikis viduriavimas, nedelsiant kreipkitės į gydytoją.</w:t>
      </w:r>
    </w:p>
    <w:p w14:paraId="42628A0C" w14:textId="77777777" w:rsidR="000778DD" w:rsidRPr="005722B6" w:rsidRDefault="000778DD" w:rsidP="000778DD">
      <w:pPr>
        <w:widowControl w:val="0"/>
        <w:rPr>
          <w:noProof/>
          <w:sz w:val="22"/>
          <w:szCs w:val="22"/>
          <w:lang w:val="lt-LT"/>
        </w:rPr>
      </w:pPr>
    </w:p>
    <w:p w14:paraId="42628A0D" w14:textId="77777777" w:rsidR="000778DD" w:rsidRPr="005722B6" w:rsidRDefault="000778DD" w:rsidP="000778DD">
      <w:pPr>
        <w:widowControl w:val="0"/>
        <w:outlineLvl w:val="3"/>
        <w:rPr>
          <w:b/>
          <w:bCs/>
          <w:sz w:val="22"/>
          <w:szCs w:val="22"/>
          <w:lang w:val="lt-LT" w:eastAsia="lt-LT"/>
        </w:rPr>
      </w:pPr>
      <w:r w:rsidRPr="005722B6">
        <w:rPr>
          <w:b/>
          <w:bCs/>
          <w:sz w:val="22"/>
          <w:szCs w:val="22"/>
          <w:lang w:val="lt-LT" w:eastAsia="lt-LT"/>
        </w:rPr>
        <w:t>Vaikams ir paaugliams</w:t>
      </w:r>
    </w:p>
    <w:p w14:paraId="42628A0E"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skirtas vaikams nuo 6 mėnesių iki 12 metų amžiaus.</w:t>
      </w:r>
    </w:p>
    <w:p w14:paraId="42628A0F" w14:textId="77777777" w:rsidR="000778DD" w:rsidRPr="005722B6" w:rsidRDefault="000778DD" w:rsidP="000778DD">
      <w:pPr>
        <w:widowControl w:val="0"/>
        <w:rPr>
          <w:noProof/>
          <w:sz w:val="22"/>
          <w:szCs w:val="22"/>
          <w:lang w:val="lt-LT"/>
        </w:rPr>
      </w:pPr>
      <w:r w:rsidRPr="005722B6">
        <w:rPr>
          <w:noProof/>
          <w:sz w:val="22"/>
          <w:szCs w:val="22"/>
          <w:lang w:val="lt-LT"/>
        </w:rPr>
        <w:t>Vaikui gydytojas paskirs jam tinkamus vaistus.</w:t>
      </w:r>
    </w:p>
    <w:p w14:paraId="42628A10" w14:textId="77777777" w:rsidR="000778DD" w:rsidRPr="005722B6" w:rsidRDefault="000778DD" w:rsidP="000778DD">
      <w:pPr>
        <w:widowControl w:val="0"/>
        <w:tabs>
          <w:tab w:val="left" w:pos="567"/>
        </w:tabs>
        <w:rPr>
          <w:sz w:val="22"/>
          <w:szCs w:val="22"/>
          <w:lang w:val="lt-LT" w:eastAsia="lt-LT"/>
        </w:rPr>
      </w:pPr>
    </w:p>
    <w:p w14:paraId="42628A11" w14:textId="77777777" w:rsidR="000778DD" w:rsidRPr="005722B6" w:rsidRDefault="000778DD" w:rsidP="000778DD">
      <w:pPr>
        <w:widowControl w:val="0"/>
        <w:tabs>
          <w:tab w:val="left" w:pos="567"/>
        </w:tabs>
        <w:rPr>
          <w:b/>
          <w:sz w:val="22"/>
          <w:szCs w:val="22"/>
          <w:lang w:val="lt-LT" w:eastAsia="lt-LT"/>
        </w:rPr>
      </w:pPr>
      <w:r w:rsidRPr="005722B6">
        <w:rPr>
          <w:b/>
          <w:sz w:val="22"/>
          <w:szCs w:val="22"/>
          <w:lang w:val="lt-LT" w:eastAsia="lt-LT"/>
        </w:rPr>
        <w:t xml:space="preserve">Kiti vaistai ir </w:t>
      </w:r>
      <w:proofErr w:type="spellStart"/>
      <w:r w:rsidRPr="005722B6">
        <w:rPr>
          <w:b/>
          <w:sz w:val="22"/>
          <w:szCs w:val="22"/>
          <w:lang w:val="lt-LT" w:eastAsia="lt-LT"/>
        </w:rPr>
        <w:t>Fromilid</w:t>
      </w:r>
      <w:proofErr w:type="spellEnd"/>
    </w:p>
    <w:p w14:paraId="42628A12" w14:textId="77777777" w:rsidR="000778DD" w:rsidRPr="005722B6" w:rsidRDefault="000778DD" w:rsidP="000778DD">
      <w:pPr>
        <w:widowControl w:val="0"/>
        <w:rPr>
          <w:noProof/>
          <w:sz w:val="22"/>
          <w:szCs w:val="22"/>
          <w:lang w:val="lt-LT"/>
        </w:rPr>
      </w:pPr>
      <w:r w:rsidRPr="005722B6">
        <w:rPr>
          <w:noProof/>
          <w:sz w:val="22"/>
          <w:szCs w:val="22"/>
          <w:lang w:val="lt-LT"/>
        </w:rPr>
        <w:t>Jeigu vartojate ar neseniai vartojote kitų vaistų arba dėl to nesate tikri, apie tai pasakykite gydytojui arba vaistininkui.</w:t>
      </w:r>
    </w:p>
    <w:p w14:paraId="42628A13" w14:textId="77777777" w:rsidR="000778DD" w:rsidRPr="005722B6" w:rsidRDefault="000778DD" w:rsidP="000778DD">
      <w:pPr>
        <w:widowControl w:val="0"/>
        <w:rPr>
          <w:noProof/>
          <w:sz w:val="22"/>
          <w:szCs w:val="22"/>
          <w:lang w:val="lt-LT"/>
        </w:rPr>
      </w:pPr>
    </w:p>
    <w:p w14:paraId="42628A14" w14:textId="77777777" w:rsidR="000778DD" w:rsidRPr="005722B6" w:rsidRDefault="000778DD" w:rsidP="000778DD">
      <w:pPr>
        <w:widowControl w:val="0"/>
        <w:rPr>
          <w:noProof/>
          <w:sz w:val="22"/>
          <w:szCs w:val="22"/>
          <w:lang w:val="lt-LT"/>
        </w:rPr>
      </w:pPr>
      <w:r w:rsidRPr="005722B6">
        <w:rPr>
          <w:noProof/>
          <w:sz w:val="22"/>
          <w:szCs w:val="22"/>
          <w:lang w:val="lt-LT"/>
        </w:rPr>
        <w:t>Gydymo efektas gali pasikeisti vartojant Fromilid kartu su tam tikrais vaistais. Gali prireikti pakeisti dozę arba imtis kitų atsargumo priemonių ar kartais nustoti vartoti vieną iš vartojamų vaistų. Specialių atsargumo priemonių reikia laikytis Fromilid vartojant kartu su:</w:t>
      </w:r>
    </w:p>
    <w:p w14:paraId="42628A15"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karbamazepinu, fenobarbitaliu, fenitoinu ar valproatu (vaistai epilepsijai gydyti);</w:t>
      </w:r>
    </w:p>
    <w:p w14:paraId="42628A16"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teofilinu (vaistai astmai gydyti);</w:t>
      </w:r>
    </w:p>
    <w:p w14:paraId="42628A17" w14:textId="7C3EA275"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varfarinu</w:t>
      </w:r>
      <w:r w:rsidR="00694331">
        <w:rPr>
          <w:noProof/>
          <w:sz w:val="22"/>
          <w:szCs w:val="22"/>
          <w:lang w:val="lt-LT"/>
        </w:rPr>
        <w:t xml:space="preserve"> </w:t>
      </w:r>
      <w:r w:rsidR="00694331" w:rsidRPr="00B91127">
        <w:rPr>
          <w:bCs/>
          <w:sz w:val="22"/>
          <w:szCs w:val="22"/>
        </w:rPr>
        <w:t>ar bet kur</w:t>
      </w:r>
      <w:r w:rsidR="001F0B82">
        <w:rPr>
          <w:bCs/>
          <w:sz w:val="22"/>
          <w:szCs w:val="22"/>
        </w:rPr>
        <w:t>i</w:t>
      </w:r>
      <w:r w:rsidR="00694331">
        <w:rPr>
          <w:bCs/>
          <w:sz w:val="22"/>
          <w:szCs w:val="22"/>
        </w:rPr>
        <w:t>uo</w:t>
      </w:r>
      <w:r w:rsidR="00694331" w:rsidRPr="00B91127">
        <w:rPr>
          <w:bCs/>
          <w:sz w:val="22"/>
          <w:szCs w:val="22"/>
        </w:rPr>
        <w:t xml:space="preserve"> kit</w:t>
      </w:r>
      <w:r w:rsidR="00694331" w:rsidRPr="00694331">
        <w:rPr>
          <w:bCs/>
          <w:sz w:val="22"/>
          <w:szCs w:val="22"/>
        </w:rPr>
        <w:t>u</w:t>
      </w:r>
      <w:r w:rsidR="00694331" w:rsidRPr="00B91127">
        <w:rPr>
          <w:bCs/>
          <w:sz w:val="22"/>
          <w:szCs w:val="22"/>
        </w:rPr>
        <w:t xml:space="preserve"> antikoaguliant</w:t>
      </w:r>
      <w:r w:rsidR="00694331" w:rsidRPr="00694331">
        <w:rPr>
          <w:bCs/>
          <w:sz w:val="22"/>
          <w:szCs w:val="22"/>
        </w:rPr>
        <w:t>u</w:t>
      </w:r>
      <w:r w:rsidR="00694331" w:rsidRPr="00B91127">
        <w:rPr>
          <w:bCs/>
          <w:sz w:val="22"/>
          <w:szCs w:val="22"/>
        </w:rPr>
        <w:t>, pvz., dabigatran</w:t>
      </w:r>
      <w:r w:rsidR="00694331" w:rsidRPr="00694331">
        <w:rPr>
          <w:bCs/>
          <w:sz w:val="22"/>
          <w:szCs w:val="22"/>
        </w:rPr>
        <w:t>u</w:t>
      </w:r>
      <w:r w:rsidR="00694331" w:rsidRPr="00B91127">
        <w:rPr>
          <w:bCs/>
          <w:sz w:val="22"/>
          <w:szCs w:val="22"/>
        </w:rPr>
        <w:t>, rivaroksaban</w:t>
      </w:r>
      <w:r w:rsidR="00694331" w:rsidRPr="00694331">
        <w:rPr>
          <w:bCs/>
          <w:sz w:val="22"/>
          <w:szCs w:val="22"/>
        </w:rPr>
        <w:t>u</w:t>
      </w:r>
      <w:r w:rsidR="00694331" w:rsidRPr="00B91127">
        <w:rPr>
          <w:bCs/>
          <w:sz w:val="22"/>
          <w:szCs w:val="22"/>
        </w:rPr>
        <w:t>, apiksaban</w:t>
      </w:r>
      <w:r w:rsidR="00694331" w:rsidRPr="00694331">
        <w:rPr>
          <w:bCs/>
          <w:sz w:val="22"/>
          <w:szCs w:val="22"/>
        </w:rPr>
        <w:t>u</w:t>
      </w:r>
      <w:r w:rsidRPr="005722B6">
        <w:rPr>
          <w:noProof/>
          <w:sz w:val="22"/>
          <w:szCs w:val="22"/>
          <w:lang w:val="lt-LT"/>
        </w:rPr>
        <w:t xml:space="preserve"> (</w:t>
      </w:r>
      <w:r w:rsidR="00EE2C60">
        <w:rPr>
          <w:noProof/>
          <w:sz w:val="22"/>
          <w:szCs w:val="22"/>
          <w:lang w:val="lt-LT"/>
        </w:rPr>
        <w:t xml:space="preserve">vaistai </w:t>
      </w:r>
      <w:r w:rsidRPr="005722B6">
        <w:rPr>
          <w:noProof/>
          <w:sz w:val="22"/>
          <w:szCs w:val="22"/>
          <w:lang w:val="lt-LT"/>
        </w:rPr>
        <w:t>krauj</w:t>
      </w:r>
      <w:r w:rsidR="00694331">
        <w:rPr>
          <w:noProof/>
          <w:sz w:val="22"/>
          <w:szCs w:val="22"/>
          <w:lang w:val="lt-LT"/>
        </w:rPr>
        <w:t>ui</w:t>
      </w:r>
      <w:r w:rsidRPr="005722B6">
        <w:rPr>
          <w:noProof/>
          <w:sz w:val="22"/>
          <w:szCs w:val="22"/>
          <w:lang w:val="lt-LT"/>
        </w:rPr>
        <w:t xml:space="preserve"> skystin</w:t>
      </w:r>
      <w:r w:rsidR="00694331">
        <w:rPr>
          <w:noProof/>
          <w:sz w:val="22"/>
          <w:szCs w:val="22"/>
          <w:lang w:val="lt-LT"/>
        </w:rPr>
        <w:t>t</w:t>
      </w:r>
      <w:r w:rsidRPr="005722B6">
        <w:rPr>
          <w:noProof/>
          <w:sz w:val="22"/>
          <w:szCs w:val="22"/>
          <w:lang w:val="lt-LT"/>
        </w:rPr>
        <w:t>i</w:t>
      </w:r>
      <w:r w:rsidR="00694331">
        <w:rPr>
          <w:noProof/>
          <w:sz w:val="22"/>
          <w:szCs w:val="22"/>
          <w:lang w:val="lt-LT"/>
        </w:rPr>
        <w:t>)</w:t>
      </w:r>
      <w:r w:rsidRPr="005722B6">
        <w:rPr>
          <w:noProof/>
          <w:sz w:val="22"/>
          <w:szCs w:val="22"/>
          <w:lang w:val="lt-LT"/>
        </w:rPr>
        <w:t>;</w:t>
      </w:r>
    </w:p>
    <w:p w14:paraId="42628A18"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ergotaminu arba dihidroertgotaminu (migrenai gydyti);</w:t>
      </w:r>
    </w:p>
    <w:p w14:paraId="42628A19"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 xml:space="preserve">triazolamu, </w:t>
      </w:r>
      <w:r w:rsidRPr="005722B6">
        <w:rPr>
          <w:noProof/>
          <w:sz w:val="22"/>
          <w:szCs w:val="22"/>
          <w:lang w:val="lt-LT" w:eastAsia="lt-LT"/>
        </w:rPr>
        <w:t xml:space="preserve">į veną arba </w:t>
      </w:r>
      <w:r w:rsidR="00531D6B">
        <w:rPr>
          <w:noProof/>
          <w:sz w:val="22"/>
          <w:szCs w:val="22"/>
          <w:lang w:val="lt-LT" w:eastAsia="lt-LT"/>
        </w:rPr>
        <w:t xml:space="preserve">per burną </w:t>
      </w:r>
      <w:r w:rsidRPr="005722B6">
        <w:rPr>
          <w:noProof/>
          <w:sz w:val="22"/>
          <w:szCs w:val="22"/>
          <w:lang w:val="lt-LT" w:eastAsia="lt-LT"/>
        </w:rPr>
        <w:t>vartojamu</w:t>
      </w:r>
      <w:r w:rsidR="00096161">
        <w:rPr>
          <w:noProof/>
          <w:sz w:val="22"/>
          <w:szCs w:val="22"/>
          <w:lang w:val="lt-LT"/>
        </w:rPr>
        <w:t xml:space="preserve"> </w:t>
      </w:r>
      <w:r w:rsidRPr="005722B6">
        <w:rPr>
          <w:noProof/>
          <w:sz w:val="22"/>
          <w:szCs w:val="22"/>
          <w:lang w:val="lt-LT"/>
        </w:rPr>
        <w:t>midazolamu ar alprazolamu</w:t>
      </w:r>
      <w:r w:rsidRPr="005722B6" w:rsidDel="00FE73FF">
        <w:rPr>
          <w:noProof/>
          <w:sz w:val="22"/>
          <w:szCs w:val="22"/>
          <w:lang w:val="lt-LT"/>
        </w:rPr>
        <w:t xml:space="preserve"> </w:t>
      </w:r>
      <w:r w:rsidRPr="005722B6">
        <w:rPr>
          <w:noProof/>
          <w:sz w:val="22"/>
          <w:szCs w:val="22"/>
          <w:lang w:val="lt-LT"/>
        </w:rPr>
        <w:t>(raminamieji vaistai);</w:t>
      </w:r>
    </w:p>
    <w:p w14:paraId="42628A1A"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dizopiramidu, digoksinu, chinidinu ar verapamilu (vaistai širdies ritmo sutrikimams gydyti);</w:t>
      </w:r>
    </w:p>
    <w:p w14:paraId="42628A1B"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statinais (vaistai cholesterolio kiekio mažinimui);</w:t>
      </w:r>
    </w:p>
    <w:p w14:paraId="42628A1C"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pimozidu (šizofrenijos ir kitiems psichiniams sutrikimams gydyti);</w:t>
      </w:r>
    </w:p>
    <w:p w14:paraId="42628A1D"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flukonazolu arba itrakonazolu (grybelinėms infekcijoms gydyti);</w:t>
      </w:r>
    </w:p>
    <w:p w14:paraId="42628A1E"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rifampicinu, rifabutinu (antibiotikai kai kurių infekcijų gydymui);</w:t>
      </w:r>
    </w:p>
    <w:p w14:paraId="42628A1F"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etavirinu, efavirenzu, nevirapinu, atazanaviru, zidovudinu, ritonaviru arba sakvinaviru (ŽIV infekcijai gydyti);</w:t>
      </w:r>
    </w:p>
    <w:p w14:paraId="42628A20"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ciklosporinu, sirolimuzu ar takrolimuzu (naudojami organų transplantacijos metu)</w:t>
      </w:r>
    </w:p>
    <w:p w14:paraId="42628A21"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terfenadinu ar astemizolu (vaistai nuo šienligės arba alergijos);</w:t>
      </w:r>
    </w:p>
    <w:p w14:paraId="42628A22"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cisapridu ar omeprazoliu (skrandžio sutrikimams gydyti);</w:t>
      </w:r>
    </w:p>
    <w:p w14:paraId="42628A23"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aminoglikozidų grupės antibiotikais, pvz.: gentamicinu, streptomicinu (tam tikroms bakterinėms infekcijoms gydyti);</w:t>
      </w:r>
    </w:p>
    <w:p w14:paraId="42628A24"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kolchicinu (podagrai gydyti), amlodipinu, diltiazemu (aukštam kraujospūdžiui gydyti);</w:t>
      </w:r>
    </w:p>
    <w:p w14:paraId="42628A25"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tolterodinu (vartojamas esant šlapimo pūslės sutrikimams);</w:t>
      </w:r>
    </w:p>
    <w:p w14:paraId="42628A26" w14:textId="646B853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 xml:space="preserve">insulinu ir geriamaisiais vaistais nuo </w:t>
      </w:r>
      <w:r w:rsidR="00561FA1">
        <w:rPr>
          <w:noProof/>
          <w:sz w:val="22"/>
          <w:szCs w:val="22"/>
          <w:lang w:val="lt-LT"/>
        </w:rPr>
        <w:t xml:space="preserve">cukrinio </w:t>
      </w:r>
      <w:r w:rsidRPr="005722B6">
        <w:rPr>
          <w:noProof/>
          <w:sz w:val="22"/>
          <w:szCs w:val="22"/>
          <w:lang w:val="lt-LT"/>
        </w:rPr>
        <w:t>diabeto (</w:t>
      </w:r>
      <w:r w:rsidR="00561FA1">
        <w:rPr>
          <w:noProof/>
          <w:sz w:val="22"/>
          <w:szCs w:val="22"/>
          <w:lang w:val="lt-LT"/>
        </w:rPr>
        <w:t xml:space="preserve">cukrinio </w:t>
      </w:r>
      <w:r w:rsidRPr="005722B6">
        <w:rPr>
          <w:noProof/>
          <w:sz w:val="22"/>
          <w:szCs w:val="22"/>
          <w:lang w:val="lt-LT"/>
        </w:rPr>
        <w:t>diabeto gydymui);</w:t>
      </w:r>
    </w:p>
    <w:p w14:paraId="42628A27"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jonažolėmis (gydymas vaistažolėmis);</w:t>
      </w:r>
    </w:p>
    <w:p w14:paraId="42628A28"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cilostazolu (kraujotakai gerinti);</w:t>
      </w:r>
    </w:p>
    <w:p w14:paraId="42628A29"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lastRenderedPageBreak/>
        <w:t>metilprednizolonu (uždegiminėms ligoms gydyti);</w:t>
      </w:r>
    </w:p>
    <w:p w14:paraId="42628A2A"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sildenafilu, tadalafilu ar vardenafilu (vaistai erekcijos sutrikimams gydyti);</w:t>
      </w:r>
    </w:p>
    <w:p w14:paraId="42628A2B"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vinblastinu (piktybinių navikų gydymui).</w:t>
      </w:r>
    </w:p>
    <w:p w14:paraId="42628A2C" w14:textId="77777777" w:rsidR="000778DD" w:rsidRPr="005722B6" w:rsidRDefault="000778DD" w:rsidP="000778DD">
      <w:pPr>
        <w:widowControl w:val="0"/>
        <w:tabs>
          <w:tab w:val="left" w:pos="567"/>
        </w:tabs>
        <w:rPr>
          <w:sz w:val="22"/>
          <w:szCs w:val="22"/>
          <w:lang w:val="lt-LT" w:eastAsia="lt-LT"/>
        </w:rPr>
      </w:pPr>
    </w:p>
    <w:p w14:paraId="42628A2D" w14:textId="77777777" w:rsidR="000778DD" w:rsidRPr="005722B6" w:rsidRDefault="000778DD" w:rsidP="000778DD">
      <w:pPr>
        <w:widowControl w:val="0"/>
        <w:tabs>
          <w:tab w:val="left" w:pos="567"/>
        </w:tabs>
        <w:outlineLvl w:val="2"/>
        <w:rPr>
          <w:b/>
          <w:sz w:val="22"/>
          <w:szCs w:val="22"/>
          <w:lang w:val="lt-LT" w:eastAsia="lt-LT"/>
        </w:rPr>
      </w:pPr>
      <w:proofErr w:type="spellStart"/>
      <w:r w:rsidRPr="005722B6">
        <w:rPr>
          <w:b/>
          <w:sz w:val="22"/>
          <w:szCs w:val="22"/>
          <w:lang w:val="lt-LT" w:eastAsia="lt-LT"/>
        </w:rPr>
        <w:t>Fromilid</w:t>
      </w:r>
      <w:proofErr w:type="spellEnd"/>
      <w:r w:rsidRPr="005722B6">
        <w:rPr>
          <w:b/>
          <w:sz w:val="22"/>
          <w:szCs w:val="22"/>
          <w:lang w:val="lt-LT" w:eastAsia="lt-LT"/>
        </w:rPr>
        <w:t xml:space="preserve"> vartojimas su maistu ir gėrimais</w:t>
      </w:r>
    </w:p>
    <w:p w14:paraId="42628A2E" w14:textId="09EB56B9"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vartojimas nuo maisto nepriklauso. Nurijęs geriamąją suspensiją, vaikas tur</w:t>
      </w:r>
      <w:r w:rsidR="00EE2C60">
        <w:rPr>
          <w:sz w:val="22"/>
          <w:szCs w:val="22"/>
          <w:lang w:val="lt-LT" w:eastAsia="lt-LT"/>
        </w:rPr>
        <w:t>i</w:t>
      </w:r>
      <w:r w:rsidRPr="005722B6">
        <w:rPr>
          <w:sz w:val="22"/>
          <w:szCs w:val="22"/>
          <w:lang w:val="lt-LT" w:eastAsia="lt-LT"/>
        </w:rPr>
        <w:t xml:space="preserve"> išgerti truputį skysčio. Geriamojoje suspensijoje yra smulkių granulių, kurių vaikas turi nekramtyti, kadangi jos yra karčios.</w:t>
      </w:r>
    </w:p>
    <w:p w14:paraId="42628A2F" w14:textId="77777777" w:rsidR="000778DD" w:rsidRPr="005722B6" w:rsidRDefault="000778DD" w:rsidP="000778DD">
      <w:pPr>
        <w:widowControl w:val="0"/>
        <w:tabs>
          <w:tab w:val="left" w:pos="567"/>
        </w:tabs>
        <w:rPr>
          <w:sz w:val="22"/>
          <w:szCs w:val="22"/>
          <w:lang w:val="lt-LT" w:eastAsia="lt-LT"/>
        </w:rPr>
      </w:pPr>
    </w:p>
    <w:p w14:paraId="42628A30"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Nėštumas, žindymo laikotarpis ir vaisingumas</w:t>
      </w:r>
    </w:p>
    <w:p w14:paraId="42628A31"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Jeigu esate nėščia, žindote kūdikį, manote, kad galbūt esate nėščia arba planuojate pastoti, tai prieš vartodama šį vaistą pasitarkite su gydytoju arba vaistininku.</w:t>
      </w:r>
    </w:p>
    <w:p w14:paraId="42628A32" w14:textId="77777777" w:rsidR="000778DD" w:rsidRPr="005722B6" w:rsidRDefault="000778DD" w:rsidP="000778DD">
      <w:pPr>
        <w:widowControl w:val="0"/>
        <w:rPr>
          <w:noProof/>
          <w:sz w:val="22"/>
          <w:szCs w:val="22"/>
          <w:lang w:val="lt-LT"/>
        </w:rPr>
      </w:pPr>
      <w:r w:rsidRPr="005722B6">
        <w:rPr>
          <w:noProof/>
          <w:sz w:val="22"/>
          <w:szCs w:val="22"/>
          <w:lang w:val="lt-LT"/>
        </w:rPr>
        <w:t>Ar Fromilid nėščioms moterims vartoti saugu, nenustatyta, todėl šiuo vaistu gydyti galima tik būtinu atveju, kai laukiamas gydomasis poveikis yra didesnis už galimą pavojų vaisiui.</w:t>
      </w:r>
    </w:p>
    <w:p w14:paraId="42628A33" w14:textId="77777777" w:rsidR="000778DD" w:rsidRPr="005722B6" w:rsidRDefault="000778DD" w:rsidP="000778DD">
      <w:pPr>
        <w:widowControl w:val="0"/>
        <w:rPr>
          <w:noProof/>
          <w:sz w:val="22"/>
          <w:szCs w:val="22"/>
          <w:lang w:val="lt-LT"/>
        </w:rPr>
      </w:pPr>
      <w:r w:rsidRPr="005722B6">
        <w:rPr>
          <w:noProof/>
          <w:sz w:val="22"/>
          <w:szCs w:val="22"/>
          <w:lang w:val="lt-LT"/>
        </w:rPr>
        <w:t>Vartojant Fromilid, žindyti nerekomenduojama.</w:t>
      </w:r>
    </w:p>
    <w:p w14:paraId="42628A34" w14:textId="77777777" w:rsidR="000778DD" w:rsidRPr="005722B6" w:rsidRDefault="000778DD" w:rsidP="000778DD">
      <w:pPr>
        <w:widowControl w:val="0"/>
        <w:tabs>
          <w:tab w:val="left" w:pos="567"/>
        </w:tabs>
        <w:rPr>
          <w:sz w:val="22"/>
          <w:szCs w:val="22"/>
          <w:lang w:val="lt-LT" w:eastAsia="lt-LT"/>
        </w:rPr>
      </w:pPr>
    </w:p>
    <w:p w14:paraId="42628A35"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Vairavimas ir mechanizmų valdymas</w:t>
      </w:r>
    </w:p>
    <w:p w14:paraId="42628A36" w14:textId="246AA032" w:rsidR="000778DD" w:rsidRPr="005722B6" w:rsidRDefault="000778DD" w:rsidP="000778DD">
      <w:pPr>
        <w:widowControl w:val="0"/>
        <w:rPr>
          <w:noProof/>
          <w:sz w:val="22"/>
          <w:szCs w:val="22"/>
          <w:lang w:val="lt-LT"/>
        </w:rPr>
      </w:pPr>
      <w:r w:rsidRPr="005722B6">
        <w:rPr>
          <w:noProof/>
          <w:sz w:val="22"/>
          <w:szCs w:val="22"/>
          <w:lang w:val="lt-LT"/>
        </w:rPr>
        <w:t>Vartojant šį vaistą, gali pasireikšti svaigimas, galvos svaigulys (</w:t>
      </w:r>
      <w:r w:rsidRPr="005722B6">
        <w:rPr>
          <w:i/>
          <w:noProof/>
          <w:sz w:val="22"/>
          <w:szCs w:val="22"/>
          <w:lang w:val="lt-LT"/>
        </w:rPr>
        <w:t>vertigo</w:t>
      </w:r>
      <w:r w:rsidRPr="005722B6">
        <w:rPr>
          <w:noProof/>
          <w:sz w:val="22"/>
          <w:szCs w:val="22"/>
          <w:lang w:val="lt-LT"/>
        </w:rPr>
        <w:t>), sumišimas ir dezorientacija, panikos priepoliai, pasikeitimai realybės suvokime arba įsivaizdavimas dalykų, kurių nėra. Todėl prieš vairuodamas ir valdydamas mechanizmus pacientas tur</w:t>
      </w:r>
      <w:r w:rsidR="00870184">
        <w:rPr>
          <w:noProof/>
          <w:sz w:val="22"/>
          <w:szCs w:val="22"/>
          <w:lang w:val="lt-LT"/>
        </w:rPr>
        <w:t>i</w:t>
      </w:r>
      <w:r w:rsidRPr="005722B6">
        <w:rPr>
          <w:noProof/>
          <w:sz w:val="22"/>
          <w:szCs w:val="22"/>
          <w:lang w:val="lt-LT"/>
        </w:rPr>
        <w:t xml:space="preserve"> įsitikinti, kad tokio poveikio nėra.</w:t>
      </w:r>
    </w:p>
    <w:p w14:paraId="42628A37" w14:textId="77777777" w:rsidR="000778DD" w:rsidRPr="005722B6" w:rsidRDefault="000778DD" w:rsidP="000778DD">
      <w:pPr>
        <w:widowControl w:val="0"/>
        <w:tabs>
          <w:tab w:val="left" w:pos="567"/>
        </w:tabs>
        <w:rPr>
          <w:sz w:val="22"/>
          <w:szCs w:val="22"/>
          <w:lang w:val="lt-LT" w:eastAsia="lt-LT"/>
        </w:rPr>
      </w:pPr>
    </w:p>
    <w:p w14:paraId="42628A38" w14:textId="77777777" w:rsidR="000778DD" w:rsidRPr="005722B6" w:rsidRDefault="000778DD" w:rsidP="000778DD">
      <w:pPr>
        <w:widowControl w:val="0"/>
        <w:rPr>
          <w:noProof/>
          <w:sz w:val="22"/>
          <w:szCs w:val="22"/>
          <w:lang w:val="lt-LT"/>
        </w:rPr>
      </w:pPr>
      <w:r w:rsidRPr="005722B6">
        <w:rPr>
          <w:b/>
          <w:noProof/>
          <w:sz w:val="22"/>
          <w:szCs w:val="22"/>
          <w:lang w:val="lt-LT"/>
        </w:rPr>
        <w:t>Fromilid sudėtyje yra sacharozės</w:t>
      </w:r>
    </w:p>
    <w:p w14:paraId="42628A39" w14:textId="77777777" w:rsidR="000778DD" w:rsidRPr="005722B6" w:rsidRDefault="000778DD" w:rsidP="000778DD">
      <w:pPr>
        <w:widowControl w:val="0"/>
        <w:rPr>
          <w:noProof/>
          <w:sz w:val="22"/>
          <w:szCs w:val="22"/>
          <w:lang w:val="lt-LT"/>
        </w:rPr>
      </w:pPr>
      <w:r w:rsidRPr="005722B6">
        <w:rPr>
          <w:noProof/>
          <w:sz w:val="22"/>
          <w:szCs w:val="22"/>
          <w:lang w:val="lt-LT"/>
        </w:rPr>
        <w:t>Jei gydytojas Jums yra sakęs, kad netoleruojate kokių nors angliavandienių, kreipkitės į jį prieš pradedami vartoti šį vaistą.</w:t>
      </w:r>
    </w:p>
    <w:p w14:paraId="42628A3A" w14:textId="77777777" w:rsidR="000778DD" w:rsidRPr="005722B6" w:rsidRDefault="000778DD" w:rsidP="000778DD">
      <w:pPr>
        <w:widowControl w:val="0"/>
        <w:tabs>
          <w:tab w:val="left" w:pos="567"/>
        </w:tabs>
        <w:rPr>
          <w:sz w:val="22"/>
          <w:szCs w:val="22"/>
          <w:lang w:val="lt-LT" w:eastAsia="lt-LT"/>
        </w:rPr>
      </w:pPr>
    </w:p>
    <w:p w14:paraId="42628A3B" w14:textId="77777777" w:rsidR="000778DD" w:rsidRPr="005722B6" w:rsidRDefault="000778DD" w:rsidP="000778DD">
      <w:pPr>
        <w:widowControl w:val="0"/>
        <w:tabs>
          <w:tab w:val="left" w:pos="567"/>
        </w:tabs>
        <w:rPr>
          <w:sz w:val="22"/>
          <w:szCs w:val="22"/>
          <w:lang w:val="lt-LT" w:eastAsia="lt-LT"/>
        </w:rPr>
      </w:pPr>
    </w:p>
    <w:p w14:paraId="42628A3C"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3.</w:t>
      </w:r>
      <w:r w:rsidRPr="005722B6">
        <w:rPr>
          <w:b/>
          <w:sz w:val="22"/>
          <w:szCs w:val="22"/>
          <w:lang w:val="lt-LT" w:eastAsia="lt-LT"/>
        </w:rPr>
        <w:tab/>
        <w:t xml:space="preserve">Kaip vartoti </w:t>
      </w:r>
      <w:proofErr w:type="spellStart"/>
      <w:r w:rsidRPr="005722B6">
        <w:rPr>
          <w:b/>
          <w:sz w:val="22"/>
          <w:szCs w:val="22"/>
          <w:lang w:val="lt-LT" w:eastAsia="lt-LT"/>
        </w:rPr>
        <w:t>Fromilid</w:t>
      </w:r>
      <w:proofErr w:type="spellEnd"/>
    </w:p>
    <w:p w14:paraId="42628A3D" w14:textId="77777777" w:rsidR="000778DD" w:rsidRPr="005722B6" w:rsidRDefault="000778DD" w:rsidP="000778DD">
      <w:pPr>
        <w:widowControl w:val="0"/>
        <w:tabs>
          <w:tab w:val="left" w:pos="567"/>
        </w:tabs>
        <w:rPr>
          <w:sz w:val="22"/>
          <w:szCs w:val="22"/>
          <w:lang w:val="lt-LT" w:eastAsia="lt-LT"/>
        </w:rPr>
      </w:pPr>
    </w:p>
    <w:p w14:paraId="42628A3E"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Visada vartokite šį vaistą tiksliai kaip nurodė gydytojas arba vaistininkas. Jeigu abejojate, kreipkitės į gydytoją arba vaistininką.</w:t>
      </w:r>
    </w:p>
    <w:p w14:paraId="42628A3F" w14:textId="77777777" w:rsidR="000778DD" w:rsidRPr="005722B6" w:rsidRDefault="000778DD" w:rsidP="000778DD">
      <w:pPr>
        <w:widowControl w:val="0"/>
        <w:tabs>
          <w:tab w:val="left" w:pos="567"/>
        </w:tabs>
        <w:rPr>
          <w:sz w:val="22"/>
          <w:szCs w:val="22"/>
          <w:u w:val="single"/>
          <w:lang w:val="lt-LT" w:eastAsia="lt-LT"/>
        </w:rPr>
      </w:pPr>
    </w:p>
    <w:p w14:paraId="42628A40" w14:textId="77777777" w:rsidR="000778DD" w:rsidRPr="005722B6" w:rsidRDefault="000778DD" w:rsidP="000778DD">
      <w:pPr>
        <w:widowControl w:val="0"/>
        <w:tabs>
          <w:tab w:val="left" w:pos="567"/>
        </w:tabs>
        <w:rPr>
          <w:sz w:val="22"/>
          <w:szCs w:val="22"/>
          <w:u w:val="single"/>
          <w:lang w:val="lt-LT" w:eastAsia="lt-LT"/>
        </w:rPr>
      </w:pPr>
      <w:r w:rsidRPr="005722B6">
        <w:rPr>
          <w:sz w:val="22"/>
          <w:szCs w:val="22"/>
          <w:u w:val="single"/>
          <w:lang w:val="lt-LT" w:eastAsia="lt-LT"/>
        </w:rPr>
        <w:t xml:space="preserve">Įprastinės </w:t>
      </w:r>
      <w:proofErr w:type="spellStart"/>
      <w:r w:rsidRPr="005722B6">
        <w:rPr>
          <w:sz w:val="22"/>
          <w:szCs w:val="22"/>
          <w:u w:val="single"/>
          <w:lang w:val="lt-LT" w:eastAsia="lt-LT"/>
        </w:rPr>
        <w:t>Fromilid</w:t>
      </w:r>
      <w:proofErr w:type="spellEnd"/>
      <w:r w:rsidRPr="005722B6">
        <w:rPr>
          <w:sz w:val="22"/>
          <w:szCs w:val="22"/>
          <w:u w:val="single"/>
          <w:lang w:val="lt-LT" w:eastAsia="lt-LT"/>
        </w:rPr>
        <w:t xml:space="preserve"> dozės</w:t>
      </w:r>
    </w:p>
    <w:p w14:paraId="42628A41"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Dozė ir gydymo trukmė priklauso nuo infekcijos tipo, vietos, paciento amžiaus bei reakcijos į gydymą. Vartokite vaisto taip, kaip nurodė gydytojas.</w:t>
      </w:r>
    </w:p>
    <w:p w14:paraId="42628A42" w14:textId="77777777" w:rsidR="000778DD" w:rsidRPr="005722B6" w:rsidRDefault="000778DD" w:rsidP="000778DD">
      <w:pPr>
        <w:widowControl w:val="0"/>
        <w:tabs>
          <w:tab w:val="left" w:pos="567"/>
        </w:tabs>
        <w:rPr>
          <w:sz w:val="22"/>
          <w:szCs w:val="22"/>
          <w:lang w:val="lt-LT" w:eastAsia="lt-LT"/>
        </w:rPr>
      </w:pPr>
    </w:p>
    <w:p w14:paraId="42628A43" w14:textId="77777777" w:rsidR="000778DD" w:rsidRPr="005722B6" w:rsidRDefault="000778DD" w:rsidP="000778DD">
      <w:pPr>
        <w:widowControl w:val="0"/>
        <w:tabs>
          <w:tab w:val="left" w:pos="567"/>
        </w:tabs>
        <w:rPr>
          <w:i/>
          <w:sz w:val="22"/>
          <w:szCs w:val="22"/>
          <w:lang w:val="lt-LT" w:eastAsia="lt-LT"/>
        </w:rPr>
      </w:pPr>
      <w:r w:rsidRPr="005722B6">
        <w:rPr>
          <w:i/>
          <w:sz w:val="22"/>
          <w:szCs w:val="22"/>
          <w:lang w:val="lt-LT" w:eastAsia="lt-LT"/>
        </w:rPr>
        <w:t>Suaugusieji bei vyresni kaip 12 metų vaikai</w:t>
      </w:r>
    </w:p>
    <w:p w14:paraId="42628A44"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Paprastai geriama po 250 </w:t>
      </w:r>
      <w:r w:rsidRPr="005722B6">
        <w:rPr>
          <w:sz w:val="22"/>
          <w:szCs w:val="22"/>
          <w:lang w:val="lt-LT" w:eastAsia="lt-LT"/>
        </w:rPr>
        <w:noBreakHyphen/>
        <w:t> 500 mg kas 12 valandų.</w:t>
      </w:r>
    </w:p>
    <w:p w14:paraId="42628A45"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Gydymas trunka nuo 6 iki 14 parų.</w:t>
      </w:r>
    </w:p>
    <w:p w14:paraId="42628A46" w14:textId="77777777" w:rsidR="000778DD" w:rsidRPr="005722B6" w:rsidRDefault="000778DD" w:rsidP="000778DD">
      <w:pPr>
        <w:widowControl w:val="0"/>
        <w:tabs>
          <w:tab w:val="left" w:pos="567"/>
        </w:tabs>
        <w:rPr>
          <w:sz w:val="22"/>
          <w:szCs w:val="22"/>
          <w:lang w:val="lt-LT" w:eastAsia="lt-LT"/>
        </w:rPr>
      </w:pPr>
    </w:p>
    <w:p w14:paraId="42628A47"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Suaugusiems ir vaikams nuo 12 metų rekomenduojama vartoti </w:t>
      </w:r>
      <w:proofErr w:type="spellStart"/>
      <w:r w:rsidRPr="005722B6">
        <w:rPr>
          <w:sz w:val="22"/>
          <w:szCs w:val="22"/>
          <w:lang w:val="lt-LT" w:eastAsia="lt-LT"/>
        </w:rPr>
        <w:t>Fromilid</w:t>
      </w:r>
      <w:proofErr w:type="spellEnd"/>
      <w:r w:rsidRPr="005722B6">
        <w:rPr>
          <w:sz w:val="22"/>
          <w:szCs w:val="22"/>
          <w:lang w:val="lt-LT" w:eastAsia="lt-LT"/>
        </w:rPr>
        <w:t xml:space="preserve"> plėvele dengtas tabletes.</w:t>
      </w:r>
    </w:p>
    <w:p w14:paraId="42628A48" w14:textId="77777777" w:rsidR="000778DD" w:rsidRPr="005722B6" w:rsidRDefault="000778DD" w:rsidP="000778DD">
      <w:pPr>
        <w:widowControl w:val="0"/>
        <w:tabs>
          <w:tab w:val="left" w:pos="567"/>
        </w:tabs>
        <w:rPr>
          <w:i/>
          <w:sz w:val="22"/>
          <w:szCs w:val="22"/>
          <w:lang w:val="lt-LT" w:eastAsia="lt-LT"/>
        </w:rPr>
      </w:pPr>
    </w:p>
    <w:p w14:paraId="42628A49" w14:textId="77777777" w:rsidR="000778DD" w:rsidRPr="005722B6" w:rsidRDefault="000778DD" w:rsidP="000778DD">
      <w:pPr>
        <w:widowControl w:val="0"/>
        <w:tabs>
          <w:tab w:val="left" w:pos="567"/>
        </w:tabs>
        <w:rPr>
          <w:b/>
          <w:sz w:val="22"/>
          <w:szCs w:val="22"/>
          <w:lang w:val="lt-LT" w:eastAsia="lt-LT"/>
        </w:rPr>
      </w:pPr>
      <w:r w:rsidRPr="005722B6">
        <w:rPr>
          <w:b/>
          <w:sz w:val="22"/>
          <w:szCs w:val="22"/>
          <w:lang w:val="lt-LT" w:eastAsia="lt-LT"/>
        </w:rPr>
        <w:t>Vartojimas vaikams ir paaugliams</w:t>
      </w:r>
    </w:p>
    <w:p w14:paraId="42628A4A" w14:textId="77777777" w:rsidR="000778DD" w:rsidRPr="005722B6" w:rsidRDefault="000778DD" w:rsidP="000778DD">
      <w:pPr>
        <w:widowControl w:val="0"/>
        <w:tabs>
          <w:tab w:val="left" w:pos="567"/>
        </w:tabs>
        <w:rPr>
          <w:sz w:val="22"/>
          <w:szCs w:val="22"/>
          <w:lang w:val="lt-LT" w:eastAsia="lt-LT"/>
        </w:rPr>
      </w:pPr>
      <w:r w:rsidRPr="005722B6">
        <w:rPr>
          <w:i/>
          <w:sz w:val="22"/>
          <w:szCs w:val="22"/>
          <w:lang w:val="lt-LT" w:eastAsia="lt-LT"/>
        </w:rPr>
        <w:t>Vaikams iki 12 metų</w:t>
      </w:r>
      <w:r w:rsidRPr="005722B6">
        <w:rPr>
          <w:sz w:val="22"/>
          <w:szCs w:val="22"/>
          <w:lang w:val="lt-LT" w:eastAsia="lt-LT"/>
        </w:rPr>
        <w:t xml:space="preserve"> paprastai skiriama 7,5 mg/kg kūno svorio geriamosios suspensijos kas 12 val.</w:t>
      </w:r>
    </w:p>
    <w:p w14:paraId="42628A4B" w14:textId="29905F5A"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Nurijęs geriamąją suspensiją, vaikas tur</w:t>
      </w:r>
      <w:r w:rsidR="00870184">
        <w:rPr>
          <w:sz w:val="22"/>
          <w:szCs w:val="22"/>
          <w:lang w:val="lt-LT" w:eastAsia="lt-LT"/>
        </w:rPr>
        <w:t>i</w:t>
      </w:r>
      <w:r w:rsidRPr="005722B6">
        <w:rPr>
          <w:sz w:val="22"/>
          <w:szCs w:val="22"/>
          <w:lang w:val="lt-LT" w:eastAsia="lt-LT"/>
        </w:rPr>
        <w:t xml:space="preserve"> išgerti truputį skysčio. Geriamojoje suspensijoje yra smulkių granulių, kurių vaikas turi nekramtyti, kadangi jos yra karčios. Geriamajai suspensijai dozuoti pridedamas geriamasis švirkštas. Viename pilname geriamajame švirkšte yra 5 ml geriamosios suspensijos (125 mg </w:t>
      </w:r>
      <w:proofErr w:type="spellStart"/>
      <w:r w:rsidRPr="005722B6">
        <w:rPr>
          <w:sz w:val="22"/>
          <w:szCs w:val="22"/>
          <w:lang w:val="lt-LT" w:eastAsia="lt-LT"/>
        </w:rPr>
        <w:t>klaritromicino</w:t>
      </w:r>
      <w:proofErr w:type="spellEnd"/>
      <w:r w:rsidRPr="005722B6">
        <w:rPr>
          <w:sz w:val="22"/>
          <w:szCs w:val="22"/>
          <w:lang w:val="lt-LT" w:eastAsia="lt-LT"/>
        </w:rPr>
        <w:t>). Po kiekvieno panaudojimo geriamąjį švirkštą reikia išplauti vandeniu.</w:t>
      </w:r>
    </w:p>
    <w:p w14:paraId="42628A4C" w14:textId="77777777" w:rsidR="000778DD" w:rsidRPr="005722B6" w:rsidRDefault="000778DD" w:rsidP="000778DD">
      <w:pPr>
        <w:widowControl w:val="0"/>
        <w:tabs>
          <w:tab w:val="left" w:pos="567"/>
        </w:tabs>
        <w:rPr>
          <w:sz w:val="22"/>
          <w:szCs w:val="22"/>
          <w:lang w:val="lt-LT" w:eastAsia="lt-LT"/>
        </w:rPr>
      </w:pPr>
    </w:p>
    <w:p w14:paraId="42628A4D"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Vaikams dozė apskaičiuojama atsižvelgiant į kūno svorį (kg) (žr. lentelę).</w:t>
      </w:r>
    </w:p>
    <w:p w14:paraId="42628A4E" w14:textId="77777777" w:rsidR="000778DD" w:rsidRPr="005722B6" w:rsidRDefault="000778DD" w:rsidP="000778DD">
      <w:pPr>
        <w:widowControl w:val="0"/>
        <w:tabs>
          <w:tab w:val="left" w:pos="567"/>
        </w:tabs>
        <w:rPr>
          <w:sz w:val="22"/>
          <w:szCs w:val="22"/>
          <w:lang w:val="lt-LT" w:eastAsia="lt-LT"/>
        </w:rPr>
      </w:pPr>
    </w:p>
    <w:tbl>
      <w:tblPr>
        <w:tblW w:w="63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4"/>
        <w:gridCol w:w="4106"/>
      </w:tblGrid>
      <w:tr w:rsidR="000778DD" w:rsidRPr="005722B6" w14:paraId="42628A52" w14:textId="77777777" w:rsidTr="00DC0071">
        <w:tc>
          <w:tcPr>
            <w:tcW w:w="2194" w:type="dxa"/>
          </w:tcPr>
          <w:p w14:paraId="42628A4F" w14:textId="77777777" w:rsidR="000778DD" w:rsidRPr="005722B6" w:rsidRDefault="000778DD" w:rsidP="00DC0071">
            <w:pPr>
              <w:widowControl w:val="0"/>
              <w:tabs>
                <w:tab w:val="left" w:pos="567"/>
              </w:tabs>
              <w:autoSpaceDE w:val="0"/>
              <w:autoSpaceDN w:val="0"/>
              <w:adjustRightInd w:val="0"/>
              <w:jc w:val="center"/>
              <w:rPr>
                <w:b/>
                <w:sz w:val="22"/>
                <w:szCs w:val="22"/>
                <w:lang w:val="lt-LT" w:eastAsia="lt-LT"/>
              </w:rPr>
            </w:pPr>
            <w:r w:rsidRPr="005722B6">
              <w:rPr>
                <w:b/>
                <w:sz w:val="22"/>
                <w:szCs w:val="22"/>
                <w:lang w:val="lt-LT" w:eastAsia="lt-LT"/>
              </w:rPr>
              <w:t>Svoris *(kg)</w:t>
            </w:r>
          </w:p>
        </w:tc>
        <w:tc>
          <w:tcPr>
            <w:tcW w:w="4106" w:type="dxa"/>
          </w:tcPr>
          <w:p w14:paraId="42628A50" w14:textId="77777777" w:rsidR="000778DD" w:rsidRPr="005722B6" w:rsidRDefault="000778DD" w:rsidP="00DC0071">
            <w:pPr>
              <w:widowControl w:val="0"/>
              <w:tabs>
                <w:tab w:val="left" w:pos="567"/>
              </w:tabs>
              <w:autoSpaceDE w:val="0"/>
              <w:autoSpaceDN w:val="0"/>
              <w:adjustRightInd w:val="0"/>
              <w:jc w:val="center"/>
              <w:rPr>
                <w:b/>
                <w:sz w:val="22"/>
                <w:szCs w:val="22"/>
                <w:lang w:val="lt-LT" w:eastAsia="lt-LT"/>
              </w:rPr>
            </w:pPr>
            <w:r w:rsidRPr="005722B6">
              <w:rPr>
                <w:b/>
                <w:sz w:val="22"/>
                <w:szCs w:val="22"/>
                <w:lang w:val="lt-LT" w:eastAsia="lt-LT"/>
              </w:rPr>
              <w:t>Geriamosios suspensijos 125 mg/5 ml dozė, ml (geriamaisiais švirkštais)</w:t>
            </w:r>
          </w:p>
          <w:p w14:paraId="42628A51" w14:textId="77777777" w:rsidR="000778DD" w:rsidRPr="005722B6" w:rsidRDefault="000778DD" w:rsidP="00DC0071">
            <w:pPr>
              <w:widowControl w:val="0"/>
              <w:tabs>
                <w:tab w:val="left" w:pos="567"/>
              </w:tabs>
              <w:autoSpaceDE w:val="0"/>
              <w:autoSpaceDN w:val="0"/>
              <w:adjustRightInd w:val="0"/>
              <w:jc w:val="center"/>
              <w:rPr>
                <w:b/>
                <w:sz w:val="22"/>
                <w:szCs w:val="22"/>
                <w:lang w:val="lt-LT" w:eastAsia="lt-LT"/>
              </w:rPr>
            </w:pPr>
          </w:p>
        </w:tc>
      </w:tr>
      <w:tr w:rsidR="000778DD" w:rsidRPr="005722B6" w14:paraId="42628A55" w14:textId="77777777" w:rsidTr="00DC0071">
        <w:tc>
          <w:tcPr>
            <w:tcW w:w="2194" w:type="dxa"/>
          </w:tcPr>
          <w:p w14:paraId="42628A53" w14:textId="77777777" w:rsidR="000778DD" w:rsidRPr="005722B6" w:rsidRDefault="000778DD" w:rsidP="00DC0071">
            <w:pPr>
              <w:widowControl w:val="0"/>
              <w:tabs>
                <w:tab w:val="left" w:pos="567"/>
              </w:tabs>
              <w:autoSpaceDE w:val="0"/>
              <w:autoSpaceDN w:val="0"/>
              <w:adjustRightInd w:val="0"/>
              <w:rPr>
                <w:sz w:val="22"/>
                <w:szCs w:val="22"/>
                <w:lang w:val="lt-LT" w:eastAsia="lt-LT"/>
              </w:rPr>
            </w:pPr>
            <w:r w:rsidRPr="005722B6">
              <w:rPr>
                <w:sz w:val="22"/>
                <w:szCs w:val="22"/>
                <w:lang w:val="lt-LT" w:eastAsia="lt-LT"/>
              </w:rPr>
              <w:t>30-40 kg</w:t>
            </w:r>
          </w:p>
        </w:tc>
        <w:tc>
          <w:tcPr>
            <w:tcW w:w="4106" w:type="dxa"/>
          </w:tcPr>
          <w:p w14:paraId="42628A54" w14:textId="77777777" w:rsidR="000778DD" w:rsidRPr="005722B6" w:rsidRDefault="000778DD" w:rsidP="00DC0071">
            <w:pPr>
              <w:widowControl w:val="0"/>
              <w:tabs>
                <w:tab w:val="left" w:pos="567"/>
              </w:tabs>
              <w:autoSpaceDE w:val="0"/>
              <w:autoSpaceDN w:val="0"/>
              <w:adjustRightInd w:val="0"/>
              <w:rPr>
                <w:sz w:val="22"/>
                <w:szCs w:val="22"/>
                <w:lang w:val="lt-LT" w:eastAsia="lt-LT"/>
              </w:rPr>
            </w:pPr>
            <w:r w:rsidRPr="005722B6">
              <w:rPr>
                <w:sz w:val="22"/>
                <w:szCs w:val="22"/>
                <w:lang w:val="lt-LT" w:eastAsia="lt-LT"/>
              </w:rPr>
              <w:t>10 ml du kartus per parą (2)</w:t>
            </w:r>
          </w:p>
        </w:tc>
      </w:tr>
      <w:tr w:rsidR="000778DD" w:rsidRPr="005722B6" w14:paraId="42628A58" w14:textId="77777777" w:rsidTr="00DC0071">
        <w:tc>
          <w:tcPr>
            <w:tcW w:w="2194" w:type="dxa"/>
          </w:tcPr>
          <w:p w14:paraId="42628A56" w14:textId="77777777" w:rsidR="000778DD" w:rsidRPr="005722B6" w:rsidRDefault="000778DD" w:rsidP="00DC0071">
            <w:pPr>
              <w:widowControl w:val="0"/>
              <w:tabs>
                <w:tab w:val="left" w:pos="567"/>
              </w:tabs>
              <w:autoSpaceDE w:val="0"/>
              <w:autoSpaceDN w:val="0"/>
              <w:adjustRightInd w:val="0"/>
              <w:rPr>
                <w:sz w:val="22"/>
                <w:szCs w:val="22"/>
                <w:lang w:val="lt-LT" w:eastAsia="lt-LT"/>
              </w:rPr>
            </w:pPr>
            <w:r w:rsidRPr="005722B6">
              <w:rPr>
                <w:sz w:val="22"/>
                <w:szCs w:val="22"/>
                <w:lang w:val="lt-LT" w:eastAsia="lt-LT"/>
              </w:rPr>
              <w:t>20-29 kg</w:t>
            </w:r>
          </w:p>
        </w:tc>
        <w:tc>
          <w:tcPr>
            <w:tcW w:w="4106" w:type="dxa"/>
          </w:tcPr>
          <w:p w14:paraId="42628A57" w14:textId="77777777" w:rsidR="000778DD" w:rsidRPr="005722B6" w:rsidRDefault="000778DD" w:rsidP="00DC0071">
            <w:pPr>
              <w:widowControl w:val="0"/>
              <w:tabs>
                <w:tab w:val="left" w:pos="567"/>
              </w:tabs>
              <w:autoSpaceDE w:val="0"/>
              <w:autoSpaceDN w:val="0"/>
              <w:adjustRightInd w:val="0"/>
              <w:rPr>
                <w:sz w:val="22"/>
                <w:szCs w:val="22"/>
                <w:lang w:val="lt-LT" w:eastAsia="lt-LT"/>
              </w:rPr>
            </w:pPr>
            <w:r w:rsidRPr="005722B6">
              <w:rPr>
                <w:sz w:val="22"/>
                <w:szCs w:val="22"/>
                <w:lang w:val="lt-LT" w:eastAsia="lt-LT"/>
              </w:rPr>
              <w:t>7,5 ml du kartus per parą (</w:t>
            </w:r>
            <w:r w:rsidRPr="005722B6">
              <w:rPr>
                <w:sz w:val="22"/>
                <w:szCs w:val="22"/>
                <w:lang w:val="lt-LT"/>
              </w:rPr>
              <w:t>1½</w:t>
            </w:r>
            <w:r w:rsidRPr="005722B6">
              <w:rPr>
                <w:sz w:val="22"/>
                <w:szCs w:val="22"/>
                <w:lang w:val="lt-LT" w:eastAsia="lt-LT"/>
              </w:rPr>
              <w:t>)</w:t>
            </w:r>
          </w:p>
        </w:tc>
      </w:tr>
      <w:tr w:rsidR="000778DD" w:rsidRPr="005722B6" w14:paraId="42628A5B" w14:textId="77777777" w:rsidTr="00DC0071">
        <w:tc>
          <w:tcPr>
            <w:tcW w:w="2194" w:type="dxa"/>
          </w:tcPr>
          <w:p w14:paraId="42628A59" w14:textId="77777777" w:rsidR="000778DD" w:rsidRPr="005722B6" w:rsidRDefault="000778DD" w:rsidP="00DC0071">
            <w:pPr>
              <w:widowControl w:val="0"/>
              <w:tabs>
                <w:tab w:val="left" w:pos="567"/>
              </w:tabs>
              <w:autoSpaceDE w:val="0"/>
              <w:autoSpaceDN w:val="0"/>
              <w:adjustRightInd w:val="0"/>
              <w:rPr>
                <w:sz w:val="22"/>
                <w:szCs w:val="22"/>
                <w:lang w:val="lt-LT" w:eastAsia="lt-LT"/>
              </w:rPr>
            </w:pPr>
            <w:r w:rsidRPr="005722B6">
              <w:rPr>
                <w:sz w:val="22"/>
                <w:szCs w:val="22"/>
                <w:lang w:val="lt-LT" w:eastAsia="lt-LT"/>
              </w:rPr>
              <w:lastRenderedPageBreak/>
              <w:t>12-19 kg</w:t>
            </w:r>
          </w:p>
        </w:tc>
        <w:tc>
          <w:tcPr>
            <w:tcW w:w="4106" w:type="dxa"/>
          </w:tcPr>
          <w:p w14:paraId="42628A5A" w14:textId="77777777" w:rsidR="000778DD" w:rsidRPr="005722B6" w:rsidRDefault="000778DD" w:rsidP="00DC0071">
            <w:pPr>
              <w:widowControl w:val="0"/>
              <w:tabs>
                <w:tab w:val="left" w:pos="567"/>
              </w:tabs>
              <w:autoSpaceDE w:val="0"/>
              <w:autoSpaceDN w:val="0"/>
              <w:adjustRightInd w:val="0"/>
              <w:rPr>
                <w:sz w:val="22"/>
                <w:szCs w:val="22"/>
                <w:lang w:val="lt-LT" w:eastAsia="lt-LT"/>
              </w:rPr>
            </w:pPr>
            <w:r w:rsidRPr="005722B6">
              <w:rPr>
                <w:sz w:val="22"/>
                <w:szCs w:val="22"/>
                <w:lang w:val="lt-LT" w:eastAsia="lt-LT"/>
              </w:rPr>
              <w:t>5 ml du kartus per parą (</w:t>
            </w:r>
            <w:r w:rsidRPr="005722B6">
              <w:rPr>
                <w:sz w:val="22"/>
                <w:szCs w:val="22"/>
                <w:lang w:val="lt-LT"/>
              </w:rPr>
              <w:t>1</w:t>
            </w:r>
            <w:r w:rsidRPr="005722B6">
              <w:rPr>
                <w:sz w:val="22"/>
                <w:szCs w:val="22"/>
                <w:lang w:val="lt-LT" w:eastAsia="lt-LT"/>
              </w:rPr>
              <w:t>)</w:t>
            </w:r>
          </w:p>
        </w:tc>
      </w:tr>
      <w:tr w:rsidR="000778DD" w:rsidRPr="005722B6" w14:paraId="42628A5E" w14:textId="77777777" w:rsidTr="00DC0071">
        <w:tc>
          <w:tcPr>
            <w:tcW w:w="2194" w:type="dxa"/>
          </w:tcPr>
          <w:p w14:paraId="42628A5C" w14:textId="77777777" w:rsidR="000778DD" w:rsidRPr="005722B6" w:rsidRDefault="000778DD" w:rsidP="00DC0071">
            <w:pPr>
              <w:widowControl w:val="0"/>
              <w:tabs>
                <w:tab w:val="left" w:pos="567"/>
              </w:tabs>
              <w:autoSpaceDE w:val="0"/>
              <w:autoSpaceDN w:val="0"/>
              <w:adjustRightInd w:val="0"/>
              <w:rPr>
                <w:sz w:val="22"/>
                <w:szCs w:val="22"/>
                <w:lang w:val="lt-LT" w:eastAsia="lt-LT"/>
              </w:rPr>
            </w:pPr>
            <w:r w:rsidRPr="005722B6">
              <w:rPr>
                <w:sz w:val="22"/>
                <w:szCs w:val="22"/>
                <w:lang w:val="lt-LT" w:eastAsia="lt-LT"/>
              </w:rPr>
              <w:t>8-11 kg</w:t>
            </w:r>
          </w:p>
        </w:tc>
        <w:tc>
          <w:tcPr>
            <w:tcW w:w="4106" w:type="dxa"/>
          </w:tcPr>
          <w:p w14:paraId="42628A5D" w14:textId="77777777" w:rsidR="000778DD" w:rsidRPr="005722B6" w:rsidRDefault="000778DD" w:rsidP="00DC0071">
            <w:pPr>
              <w:widowControl w:val="0"/>
              <w:tabs>
                <w:tab w:val="left" w:pos="567"/>
              </w:tabs>
              <w:autoSpaceDE w:val="0"/>
              <w:autoSpaceDN w:val="0"/>
              <w:adjustRightInd w:val="0"/>
              <w:rPr>
                <w:sz w:val="22"/>
                <w:szCs w:val="22"/>
                <w:lang w:val="lt-LT" w:eastAsia="lt-LT"/>
              </w:rPr>
            </w:pPr>
            <w:r w:rsidRPr="005722B6">
              <w:rPr>
                <w:sz w:val="22"/>
                <w:szCs w:val="22"/>
                <w:lang w:val="lt-LT" w:eastAsia="lt-LT"/>
              </w:rPr>
              <w:t>2,5 du kartus per parą (</w:t>
            </w:r>
            <w:r w:rsidRPr="005722B6">
              <w:rPr>
                <w:sz w:val="22"/>
                <w:szCs w:val="22"/>
                <w:lang w:val="lt-LT"/>
              </w:rPr>
              <w:t>½</w:t>
            </w:r>
            <w:r w:rsidRPr="005722B6">
              <w:rPr>
                <w:sz w:val="22"/>
                <w:szCs w:val="22"/>
                <w:lang w:val="lt-LT" w:eastAsia="lt-LT"/>
              </w:rPr>
              <w:t>)</w:t>
            </w:r>
          </w:p>
        </w:tc>
      </w:tr>
    </w:tbl>
    <w:p w14:paraId="42628A5F" w14:textId="77777777" w:rsidR="000778DD" w:rsidRPr="005722B6" w:rsidRDefault="000778DD" w:rsidP="000778DD">
      <w:pPr>
        <w:widowControl w:val="0"/>
        <w:tabs>
          <w:tab w:val="left" w:pos="567"/>
        </w:tabs>
        <w:autoSpaceDE w:val="0"/>
        <w:autoSpaceDN w:val="0"/>
        <w:adjustRightInd w:val="0"/>
        <w:rPr>
          <w:sz w:val="22"/>
          <w:szCs w:val="22"/>
          <w:lang w:val="lt-LT" w:eastAsia="lt-LT"/>
        </w:rPr>
      </w:pPr>
      <w:r w:rsidRPr="005722B6">
        <w:rPr>
          <w:sz w:val="22"/>
          <w:szCs w:val="22"/>
          <w:lang w:val="lt-LT" w:eastAsia="lt-LT"/>
        </w:rPr>
        <w:t>* Jei vaikas sveria mažiau kaip 8 kg, dozė apskaičiuojamos pagal kūno svorį (du kartus per parą vartojama maždaug 7,5 mg/kg kūno svorio dozė).</w:t>
      </w:r>
    </w:p>
    <w:p w14:paraId="42628A60" w14:textId="77777777" w:rsidR="000778DD" w:rsidRPr="005722B6" w:rsidRDefault="000778DD" w:rsidP="000778DD">
      <w:pPr>
        <w:widowControl w:val="0"/>
        <w:tabs>
          <w:tab w:val="left" w:pos="567"/>
        </w:tabs>
        <w:rPr>
          <w:sz w:val="22"/>
          <w:szCs w:val="22"/>
          <w:lang w:val="lt-LT" w:eastAsia="lt-LT"/>
        </w:rPr>
      </w:pPr>
    </w:p>
    <w:p w14:paraId="42628A61"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Paprastai gydoma nuo 5 iki 10 parų.</w:t>
      </w:r>
    </w:p>
    <w:p w14:paraId="42628A62" w14:textId="77777777" w:rsidR="000778DD" w:rsidRPr="005722B6" w:rsidRDefault="000778DD" w:rsidP="000778DD">
      <w:pPr>
        <w:widowControl w:val="0"/>
        <w:tabs>
          <w:tab w:val="left" w:pos="567"/>
        </w:tabs>
        <w:rPr>
          <w:sz w:val="22"/>
          <w:szCs w:val="22"/>
          <w:lang w:val="lt-LT" w:eastAsia="lt-LT"/>
        </w:rPr>
      </w:pPr>
    </w:p>
    <w:p w14:paraId="42628A63" w14:textId="22A6DA96" w:rsidR="000778DD" w:rsidRPr="005722B6" w:rsidRDefault="000778DD" w:rsidP="000778DD">
      <w:pPr>
        <w:widowControl w:val="0"/>
        <w:tabs>
          <w:tab w:val="left" w:pos="567"/>
        </w:tabs>
        <w:rPr>
          <w:i/>
          <w:sz w:val="22"/>
          <w:szCs w:val="22"/>
          <w:lang w:val="lt-LT" w:eastAsia="lt-LT"/>
        </w:rPr>
      </w:pPr>
      <w:r w:rsidRPr="005722B6">
        <w:rPr>
          <w:i/>
          <w:sz w:val="22"/>
          <w:szCs w:val="22"/>
          <w:lang w:val="lt-LT" w:eastAsia="lt-LT"/>
        </w:rPr>
        <w:t>Senyv</w:t>
      </w:r>
      <w:r w:rsidR="00870184">
        <w:rPr>
          <w:i/>
          <w:sz w:val="22"/>
          <w:szCs w:val="22"/>
          <w:lang w:val="lt-LT" w:eastAsia="lt-LT"/>
        </w:rPr>
        <w:t>i</w:t>
      </w:r>
      <w:r w:rsidRPr="005722B6">
        <w:rPr>
          <w:i/>
          <w:sz w:val="22"/>
          <w:szCs w:val="22"/>
          <w:lang w:val="lt-LT" w:eastAsia="lt-LT"/>
        </w:rPr>
        <w:t xml:space="preserve"> pacientai</w:t>
      </w:r>
    </w:p>
    <w:p w14:paraId="42628A64"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Rekomenduojamos dozės kaip ir suaugusiems žmonėms.</w:t>
      </w:r>
    </w:p>
    <w:p w14:paraId="42628A65" w14:textId="77777777" w:rsidR="000778DD" w:rsidRPr="005722B6" w:rsidRDefault="000778DD" w:rsidP="000778DD">
      <w:pPr>
        <w:widowControl w:val="0"/>
        <w:tabs>
          <w:tab w:val="left" w:pos="567"/>
        </w:tabs>
        <w:rPr>
          <w:sz w:val="22"/>
          <w:szCs w:val="22"/>
          <w:lang w:val="lt-LT" w:eastAsia="lt-LT"/>
        </w:rPr>
      </w:pPr>
    </w:p>
    <w:p w14:paraId="42628A66" w14:textId="77777777" w:rsidR="000778DD" w:rsidRPr="005722B6" w:rsidRDefault="000778DD" w:rsidP="000778DD">
      <w:pPr>
        <w:widowControl w:val="0"/>
        <w:tabs>
          <w:tab w:val="left" w:pos="567"/>
        </w:tabs>
        <w:rPr>
          <w:i/>
          <w:sz w:val="22"/>
          <w:szCs w:val="22"/>
          <w:lang w:val="lt-LT" w:eastAsia="lt-LT"/>
        </w:rPr>
      </w:pPr>
      <w:r w:rsidRPr="005722B6">
        <w:rPr>
          <w:i/>
          <w:sz w:val="22"/>
          <w:szCs w:val="22"/>
          <w:lang w:val="lt-LT" w:eastAsia="lt-LT"/>
        </w:rPr>
        <w:t>Pacientai, kurių inkstų funkcija sutrikusi</w:t>
      </w:r>
    </w:p>
    <w:p w14:paraId="42628A67"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Jei sergate inkstų ligomis gydytojas gali pakeisti rekomenduojamą dozę.</w:t>
      </w:r>
    </w:p>
    <w:p w14:paraId="42628A68" w14:textId="77777777" w:rsidR="000778DD" w:rsidRPr="005722B6" w:rsidRDefault="000778DD" w:rsidP="000778DD">
      <w:pPr>
        <w:widowControl w:val="0"/>
        <w:tabs>
          <w:tab w:val="left" w:pos="567"/>
        </w:tabs>
        <w:rPr>
          <w:sz w:val="22"/>
          <w:szCs w:val="22"/>
          <w:lang w:val="lt-LT" w:eastAsia="lt-LT"/>
        </w:rPr>
      </w:pPr>
    </w:p>
    <w:p w14:paraId="42628A69" w14:textId="77777777" w:rsidR="000778DD" w:rsidRPr="005722B6" w:rsidRDefault="000778DD" w:rsidP="000778DD">
      <w:pPr>
        <w:widowControl w:val="0"/>
        <w:tabs>
          <w:tab w:val="left" w:pos="567"/>
        </w:tabs>
        <w:rPr>
          <w:i/>
          <w:sz w:val="22"/>
          <w:szCs w:val="22"/>
          <w:lang w:val="lt-LT" w:eastAsia="lt-LT"/>
        </w:rPr>
      </w:pPr>
      <w:r w:rsidRPr="005722B6">
        <w:rPr>
          <w:i/>
          <w:sz w:val="22"/>
          <w:szCs w:val="22"/>
          <w:lang w:val="lt-LT" w:eastAsia="lt-LT"/>
        </w:rPr>
        <w:t>Suspensijos paruošimas</w:t>
      </w:r>
    </w:p>
    <w:p w14:paraId="42628A6A"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Norint paruošti 60 ml geriamosios suspensijos (125 mg/5 ml), reikia 42 ml užvirinto ir atšaldyto vandens. Buteliuką būtina kratyti, kol pasiskleis granulės, po to įpilti maždaug pusę nurodyto kiekio vandens ir nedelsiant pakratyti, kad turinys susimaišytų su vandeniu, po to įpilti likusį kiekį vandens ir tuoj pat dar kartą gerai pakratyti. Geriamosios suspensijos turi būti iki buteliuko linijos.</w:t>
      </w:r>
    </w:p>
    <w:p w14:paraId="42628A6B" w14:textId="77777777" w:rsidR="000778DD" w:rsidRPr="005722B6" w:rsidRDefault="000778DD" w:rsidP="000778DD">
      <w:pPr>
        <w:widowControl w:val="0"/>
        <w:tabs>
          <w:tab w:val="left" w:pos="567"/>
        </w:tabs>
        <w:rPr>
          <w:sz w:val="22"/>
          <w:szCs w:val="22"/>
          <w:lang w:val="lt-LT" w:eastAsia="lt-LT"/>
        </w:rPr>
      </w:pPr>
    </w:p>
    <w:p w14:paraId="42628A6C"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 xml:space="preserve">Ką daryti pavartojus per didelę </w:t>
      </w:r>
      <w:proofErr w:type="spellStart"/>
      <w:r w:rsidRPr="005722B6">
        <w:rPr>
          <w:b/>
          <w:sz w:val="22"/>
          <w:szCs w:val="22"/>
          <w:lang w:val="lt-LT" w:eastAsia="lt-LT"/>
        </w:rPr>
        <w:t>Fromilid</w:t>
      </w:r>
      <w:proofErr w:type="spellEnd"/>
      <w:r w:rsidRPr="005722B6">
        <w:rPr>
          <w:b/>
          <w:sz w:val="22"/>
          <w:szCs w:val="22"/>
          <w:lang w:val="lt-LT" w:eastAsia="lt-LT"/>
        </w:rPr>
        <w:t xml:space="preserve"> dozę?</w:t>
      </w:r>
    </w:p>
    <w:p w14:paraId="42628A6D"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Išgėrę per didelę dozę, nedelsdami kreipkitės į gydytoją arba vaistininką. Perdozavus </w:t>
      </w:r>
      <w:proofErr w:type="spellStart"/>
      <w:r w:rsidRPr="005722B6">
        <w:rPr>
          <w:sz w:val="22"/>
          <w:szCs w:val="22"/>
          <w:lang w:val="lt-LT" w:eastAsia="lt-LT"/>
        </w:rPr>
        <w:t>klaritromiciną</w:t>
      </w:r>
      <w:proofErr w:type="spellEnd"/>
      <w:r w:rsidRPr="005722B6">
        <w:rPr>
          <w:sz w:val="22"/>
          <w:szCs w:val="22"/>
          <w:lang w:val="lt-LT" w:eastAsia="lt-LT"/>
        </w:rPr>
        <w:t xml:space="preserve"> dažniausiai atsiranda virškinimo sutrikimų (pykinimas, vėmimas, pilvo skausmas), galvos skausmai ir orientacijos sutrinkimai.</w:t>
      </w:r>
    </w:p>
    <w:p w14:paraId="42628A6E" w14:textId="77777777" w:rsidR="000778DD" w:rsidRPr="005722B6" w:rsidRDefault="000778DD" w:rsidP="000778DD">
      <w:pPr>
        <w:widowControl w:val="0"/>
        <w:rPr>
          <w:sz w:val="22"/>
          <w:szCs w:val="22"/>
          <w:lang w:val="lt-LT" w:eastAsia="lt-LT"/>
        </w:rPr>
      </w:pPr>
    </w:p>
    <w:p w14:paraId="42628A6F"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 xml:space="preserve">Pamiršus pavartoti </w:t>
      </w:r>
      <w:proofErr w:type="spellStart"/>
      <w:r w:rsidRPr="005722B6">
        <w:rPr>
          <w:b/>
          <w:sz w:val="22"/>
          <w:szCs w:val="22"/>
          <w:lang w:val="lt-LT" w:eastAsia="lt-LT"/>
        </w:rPr>
        <w:t>Fromilid</w:t>
      </w:r>
      <w:proofErr w:type="spellEnd"/>
    </w:p>
    <w:p w14:paraId="42628A70"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Negalima vartoti dvigubos dozės norint kompensuoti praleistą dozę.</w:t>
      </w:r>
    </w:p>
    <w:p w14:paraId="42628A71"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Jei vaisto laiku neišgėrėte, išgerkite, kai tik prisiminsite, ir toliau vartokite įprastai. Jei beveik laikas gerti kitą dozę, pamirštąją praleiskite, o vaisto toliau vartokite įprastu laiku.</w:t>
      </w:r>
    </w:p>
    <w:p w14:paraId="42628A72" w14:textId="77777777" w:rsidR="000778DD" w:rsidRPr="005722B6" w:rsidRDefault="000778DD" w:rsidP="000778DD">
      <w:pPr>
        <w:widowControl w:val="0"/>
        <w:tabs>
          <w:tab w:val="left" w:pos="567"/>
        </w:tabs>
        <w:rPr>
          <w:sz w:val="22"/>
          <w:szCs w:val="22"/>
          <w:lang w:val="lt-LT" w:eastAsia="lt-LT"/>
        </w:rPr>
      </w:pPr>
    </w:p>
    <w:p w14:paraId="42628A73" w14:textId="77777777" w:rsidR="000778DD" w:rsidRPr="005722B6" w:rsidRDefault="000778DD" w:rsidP="000778DD">
      <w:pPr>
        <w:widowControl w:val="0"/>
        <w:tabs>
          <w:tab w:val="left" w:pos="567"/>
        </w:tabs>
        <w:outlineLvl w:val="2"/>
        <w:rPr>
          <w:b/>
          <w:sz w:val="22"/>
          <w:szCs w:val="22"/>
          <w:lang w:val="lt-LT" w:eastAsia="lt-LT"/>
        </w:rPr>
      </w:pPr>
      <w:r w:rsidRPr="005722B6">
        <w:rPr>
          <w:b/>
          <w:sz w:val="22"/>
          <w:szCs w:val="22"/>
          <w:lang w:val="lt-LT" w:eastAsia="lt-LT"/>
        </w:rPr>
        <w:t xml:space="preserve">Nustojus vartoti </w:t>
      </w:r>
      <w:proofErr w:type="spellStart"/>
      <w:r w:rsidRPr="005722B6">
        <w:rPr>
          <w:b/>
          <w:sz w:val="22"/>
          <w:szCs w:val="22"/>
          <w:lang w:val="lt-LT" w:eastAsia="lt-LT"/>
        </w:rPr>
        <w:t>Fromilid</w:t>
      </w:r>
      <w:proofErr w:type="spellEnd"/>
    </w:p>
    <w:p w14:paraId="42628A74" w14:textId="77777777" w:rsidR="000778DD" w:rsidRPr="005722B6" w:rsidRDefault="000778DD" w:rsidP="000778D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būtina vartoti tiek laiko, kiek paskyrė gydytojas. Nutraukus vaisto vartojimą per anksti, liga gali atsinaujinti.</w:t>
      </w:r>
    </w:p>
    <w:p w14:paraId="42628A75" w14:textId="77777777" w:rsidR="000778DD" w:rsidRPr="005722B6" w:rsidRDefault="000778DD" w:rsidP="000778DD">
      <w:pPr>
        <w:widowControl w:val="0"/>
        <w:tabs>
          <w:tab w:val="left" w:pos="567"/>
        </w:tabs>
        <w:rPr>
          <w:sz w:val="22"/>
          <w:szCs w:val="22"/>
          <w:lang w:val="lt-LT" w:eastAsia="lt-LT"/>
        </w:rPr>
      </w:pPr>
    </w:p>
    <w:p w14:paraId="42628A76"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Jeigu kiltų daugiau klausimų dėl šio vaisto vartojimo, kreipkitės į gydytoją arba vaistininką.</w:t>
      </w:r>
    </w:p>
    <w:p w14:paraId="42628A77" w14:textId="77777777" w:rsidR="000778DD" w:rsidRPr="005722B6" w:rsidRDefault="000778DD" w:rsidP="000778DD">
      <w:pPr>
        <w:widowControl w:val="0"/>
        <w:tabs>
          <w:tab w:val="left" w:pos="567"/>
        </w:tabs>
        <w:rPr>
          <w:sz w:val="22"/>
          <w:szCs w:val="22"/>
          <w:lang w:val="lt-LT" w:eastAsia="lt-LT"/>
        </w:rPr>
      </w:pPr>
    </w:p>
    <w:p w14:paraId="42628A78" w14:textId="77777777" w:rsidR="000778DD" w:rsidRPr="005722B6" w:rsidRDefault="000778DD" w:rsidP="000778DD">
      <w:pPr>
        <w:widowControl w:val="0"/>
        <w:tabs>
          <w:tab w:val="left" w:pos="567"/>
        </w:tabs>
        <w:rPr>
          <w:sz w:val="22"/>
          <w:szCs w:val="22"/>
          <w:lang w:val="lt-LT" w:eastAsia="lt-LT"/>
        </w:rPr>
      </w:pPr>
    </w:p>
    <w:p w14:paraId="42628A79"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4.</w:t>
      </w:r>
      <w:r w:rsidRPr="005722B6">
        <w:rPr>
          <w:b/>
          <w:sz w:val="22"/>
          <w:szCs w:val="22"/>
          <w:lang w:val="lt-LT" w:eastAsia="lt-LT"/>
        </w:rPr>
        <w:tab/>
        <w:t>Galimas šalutinis poveikis</w:t>
      </w:r>
    </w:p>
    <w:p w14:paraId="42628A7A" w14:textId="77777777" w:rsidR="000778DD" w:rsidRPr="005722B6" w:rsidRDefault="000778DD" w:rsidP="000778DD">
      <w:pPr>
        <w:widowControl w:val="0"/>
        <w:tabs>
          <w:tab w:val="left" w:pos="567"/>
        </w:tabs>
        <w:rPr>
          <w:sz w:val="22"/>
          <w:szCs w:val="22"/>
          <w:lang w:val="lt-LT" w:eastAsia="lt-LT"/>
        </w:rPr>
      </w:pPr>
    </w:p>
    <w:p w14:paraId="42628A7B" w14:textId="77777777" w:rsidR="000778DD" w:rsidRPr="005722B6" w:rsidRDefault="000778DD" w:rsidP="000778DD">
      <w:pPr>
        <w:widowControl w:val="0"/>
        <w:rPr>
          <w:noProof/>
          <w:sz w:val="22"/>
          <w:szCs w:val="22"/>
          <w:lang w:val="lt-LT"/>
        </w:rPr>
      </w:pPr>
      <w:r w:rsidRPr="005722B6">
        <w:rPr>
          <w:noProof/>
          <w:sz w:val="22"/>
          <w:szCs w:val="22"/>
          <w:lang w:val="lt-LT"/>
        </w:rPr>
        <w:t>Šis vaistas, kaip ir visi kiti, gali sukelti šalutinį poveikį, nors jis pasireiškia ne visiems žmonėms.</w:t>
      </w:r>
    </w:p>
    <w:p w14:paraId="42628A7C" w14:textId="77777777" w:rsidR="000778DD" w:rsidRPr="005722B6" w:rsidRDefault="000778DD" w:rsidP="000778DD">
      <w:pPr>
        <w:widowControl w:val="0"/>
        <w:rPr>
          <w:noProof/>
          <w:sz w:val="22"/>
          <w:szCs w:val="22"/>
          <w:lang w:val="lt-LT"/>
        </w:rPr>
      </w:pPr>
    </w:p>
    <w:p w14:paraId="42628A7D" w14:textId="77777777" w:rsidR="000778DD" w:rsidRPr="005722B6" w:rsidRDefault="000778DD" w:rsidP="000778DD">
      <w:pPr>
        <w:widowControl w:val="0"/>
        <w:rPr>
          <w:sz w:val="22"/>
          <w:szCs w:val="22"/>
          <w:lang w:val="lt-LT"/>
        </w:rPr>
      </w:pPr>
      <w:r w:rsidRPr="005722B6">
        <w:rPr>
          <w:sz w:val="22"/>
          <w:szCs w:val="22"/>
          <w:lang w:val="lt-LT"/>
        </w:rPr>
        <w:t>Pasireiškus sunkiai odos reakcijai, t. y. atsiradus raudonam žvynuotam išbėrimui su gumbais po oda ir pūslelėmis (</w:t>
      </w:r>
      <w:proofErr w:type="spellStart"/>
      <w:r w:rsidRPr="005722B6">
        <w:rPr>
          <w:sz w:val="22"/>
          <w:szCs w:val="22"/>
          <w:lang w:val="lt-LT"/>
        </w:rPr>
        <w:t>egzanteminei</w:t>
      </w:r>
      <w:proofErr w:type="spellEnd"/>
      <w:r w:rsidRPr="005722B6">
        <w:rPr>
          <w:sz w:val="22"/>
          <w:szCs w:val="22"/>
          <w:lang w:val="lt-LT"/>
        </w:rPr>
        <w:t xml:space="preserve"> </w:t>
      </w:r>
      <w:proofErr w:type="spellStart"/>
      <w:r w:rsidRPr="005722B6">
        <w:rPr>
          <w:sz w:val="22"/>
          <w:szCs w:val="22"/>
          <w:lang w:val="lt-LT"/>
        </w:rPr>
        <w:t>pustuliozei</w:t>
      </w:r>
      <w:proofErr w:type="spellEnd"/>
      <w:r w:rsidRPr="005722B6">
        <w:rPr>
          <w:sz w:val="22"/>
          <w:szCs w:val="22"/>
          <w:lang w:val="lt-LT"/>
        </w:rPr>
        <w:t>), nedelsdami kreipkitės į gydytoją. Šio šalutinio reiškinio dažnis nežinomas (negali būti apskaičiuotas pagal turimus duomenis).</w:t>
      </w:r>
    </w:p>
    <w:p w14:paraId="42628A7E" w14:textId="77777777" w:rsidR="000778DD" w:rsidRPr="005722B6" w:rsidRDefault="000778DD" w:rsidP="000778DD">
      <w:pPr>
        <w:widowControl w:val="0"/>
        <w:rPr>
          <w:noProof/>
          <w:sz w:val="22"/>
          <w:szCs w:val="22"/>
          <w:lang w:val="lt-LT"/>
        </w:rPr>
      </w:pPr>
    </w:p>
    <w:p w14:paraId="42628A7F" w14:textId="77777777" w:rsidR="000778DD" w:rsidRPr="005722B6" w:rsidRDefault="000778DD" w:rsidP="000778DD">
      <w:pPr>
        <w:widowControl w:val="0"/>
        <w:rPr>
          <w:noProof/>
          <w:sz w:val="22"/>
          <w:szCs w:val="22"/>
          <w:lang w:val="lt-LT"/>
        </w:rPr>
      </w:pPr>
      <w:r w:rsidRPr="005722B6">
        <w:rPr>
          <w:noProof/>
          <w:sz w:val="22"/>
          <w:szCs w:val="22"/>
          <w:lang w:val="lt-LT"/>
        </w:rPr>
        <w:t>Nepageidaujamas poveikis išdėstytas mažėjančio sunkumo tvarka.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23"/>
        <w:gridCol w:w="6343"/>
      </w:tblGrid>
      <w:tr w:rsidR="000778DD" w:rsidRPr="005722B6" w14:paraId="42628A82" w14:textId="77777777" w:rsidTr="00DC0071">
        <w:tc>
          <w:tcPr>
            <w:tcW w:w="2223" w:type="dxa"/>
          </w:tcPr>
          <w:p w14:paraId="42628A80" w14:textId="77777777" w:rsidR="000778DD" w:rsidRPr="005722B6" w:rsidRDefault="000778DD" w:rsidP="00DC0071">
            <w:pPr>
              <w:widowControl w:val="0"/>
              <w:rPr>
                <w:noProof/>
                <w:sz w:val="22"/>
                <w:szCs w:val="22"/>
                <w:lang w:val="lt-LT"/>
              </w:rPr>
            </w:pPr>
            <w:r w:rsidRPr="005722B6">
              <w:rPr>
                <w:noProof/>
                <w:sz w:val="22"/>
                <w:szCs w:val="22"/>
                <w:lang w:val="lt-LT"/>
              </w:rPr>
              <w:t>Labai dažnas</w:t>
            </w:r>
          </w:p>
        </w:tc>
        <w:tc>
          <w:tcPr>
            <w:tcW w:w="6343" w:type="dxa"/>
          </w:tcPr>
          <w:p w14:paraId="42628A81" w14:textId="77777777" w:rsidR="000778DD" w:rsidRPr="005722B6" w:rsidRDefault="000778DD" w:rsidP="00DC0071">
            <w:pPr>
              <w:widowControl w:val="0"/>
              <w:rPr>
                <w:noProof/>
                <w:sz w:val="22"/>
                <w:szCs w:val="22"/>
                <w:lang w:val="lt-LT"/>
              </w:rPr>
            </w:pPr>
            <w:r w:rsidRPr="005722B6">
              <w:rPr>
                <w:noProof/>
                <w:sz w:val="22"/>
                <w:szCs w:val="22"/>
                <w:lang w:val="lt-LT"/>
              </w:rPr>
              <w:t>Pasireiškia 1 iš 10 pacientų</w:t>
            </w:r>
          </w:p>
        </w:tc>
      </w:tr>
      <w:tr w:rsidR="000778DD" w:rsidRPr="005722B6" w14:paraId="42628A85" w14:textId="77777777" w:rsidTr="00DC0071">
        <w:tc>
          <w:tcPr>
            <w:tcW w:w="2223" w:type="dxa"/>
          </w:tcPr>
          <w:p w14:paraId="42628A83" w14:textId="77777777" w:rsidR="000778DD" w:rsidRPr="005722B6" w:rsidRDefault="000778DD" w:rsidP="00DC0071">
            <w:pPr>
              <w:widowControl w:val="0"/>
              <w:rPr>
                <w:noProof/>
                <w:sz w:val="22"/>
                <w:szCs w:val="22"/>
                <w:lang w:val="lt-LT"/>
              </w:rPr>
            </w:pPr>
            <w:r w:rsidRPr="005722B6">
              <w:rPr>
                <w:noProof/>
                <w:sz w:val="22"/>
                <w:szCs w:val="22"/>
                <w:lang w:val="lt-LT"/>
              </w:rPr>
              <w:t>Dažnas</w:t>
            </w:r>
          </w:p>
        </w:tc>
        <w:tc>
          <w:tcPr>
            <w:tcW w:w="6343" w:type="dxa"/>
          </w:tcPr>
          <w:p w14:paraId="42628A84" w14:textId="77777777" w:rsidR="000778DD" w:rsidRPr="005722B6" w:rsidRDefault="000778DD" w:rsidP="00DC0071">
            <w:pPr>
              <w:widowControl w:val="0"/>
              <w:rPr>
                <w:noProof/>
                <w:sz w:val="22"/>
                <w:szCs w:val="22"/>
                <w:lang w:val="lt-LT"/>
              </w:rPr>
            </w:pPr>
            <w:r w:rsidRPr="005722B6">
              <w:rPr>
                <w:noProof/>
                <w:sz w:val="22"/>
                <w:szCs w:val="22"/>
                <w:lang w:val="lt-LT"/>
              </w:rPr>
              <w:t>Pasireiškia nuo 1 iki 10 pacientų iš 100</w:t>
            </w:r>
          </w:p>
        </w:tc>
      </w:tr>
      <w:tr w:rsidR="000778DD" w:rsidRPr="005722B6" w14:paraId="42628A88" w14:textId="77777777" w:rsidTr="00DC0071">
        <w:tc>
          <w:tcPr>
            <w:tcW w:w="2223" w:type="dxa"/>
          </w:tcPr>
          <w:p w14:paraId="42628A86" w14:textId="77777777" w:rsidR="000778DD" w:rsidRPr="005722B6" w:rsidRDefault="000778DD" w:rsidP="00DC0071">
            <w:pPr>
              <w:widowControl w:val="0"/>
              <w:rPr>
                <w:noProof/>
                <w:sz w:val="22"/>
                <w:szCs w:val="22"/>
                <w:lang w:val="lt-LT"/>
              </w:rPr>
            </w:pPr>
            <w:r w:rsidRPr="005722B6">
              <w:rPr>
                <w:noProof/>
                <w:sz w:val="22"/>
                <w:szCs w:val="22"/>
                <w:lang w:val="lt-LT"/>
              </w:rPr>
              <w:t>Nedažnas</w:t>
            </w:r>
          </w:p>
        </w:tc>
        <w:tc>
          <w:tcPr>
            <w:tcW w:w="6343" w:type="dxa"/>
          </w:tcPr>
          <w:p w14:paraId="42628A87" w14:textId="77777777" w:rsidR="000778DD" w:rsidRPr="005722B6" w:rsidRDefault="000778DD" w:rsidP="00DC0071">
            <w:pPr>
              <w:widowControl w:val="0"/>
              <w:rPr>
                <w:noProof/>
                <w:sz w:val="22"/>
                <w:szCs w:val="22"/>
                <w:lang w:val="lt-LT"/>
              </w:rPr>
            </w:pPr>
            <w:r w:rsidRPr="005722B6">
              <w:rPr>
                <w:noProof/>
                <w:sz w:val="22"/>
                <w:szCs w:val="22"/>
                <w:lang w:val="lt-LT"/>
              </w:rPr>
              <w:t>Pasireiškia nuo 1 iki 10 pacientų iš 1000</w:t>
            </w:r>
          </w:p>
        </w:tc>
      </w:tr>
      <w:tr w:rsidR="000778DD" w:rsidRPr="005722B6" w14:paraId="42628A8B" w14:textId="77777777" w:rsidTr="00DC0071">
        <w:tc>
          <w:tcPr>
            <w:tcW w:w="2223" w:type="dxa"/>
          </w:tcPr>
          <w:p w14:paraId="42628A89" w14:textId="77777777" w:rsidR="000778DD" w:rsidRPr="005722B6" w:rsidRDefault="000778DD" w:rsidP="00DC0071">
            <w:pPr>
              <w:widowControl w:val="0"/>
              <w:rPr>
                <w:noProof/>
                <w:sz w:val="22"/>
                <w:szCs w:val="22"/>
                <w:lang w:val="lt-LT"/>
              </w:rPr>
            </w:pPr>
            <w:r w:rsidRPr="005722B6">
              <w:rPr>
                <w:noProof/>
                <w:sz w:val="22"/>
                <w:szCs w:val="22"/>
                <w:lang w:val="lt-LT"/>
              </w:rPr>
              <w:t>Retas</w:t>
            </w:r>
          </w:p>
        </w:tc>
        <w:tc>
          <w:tcPr>
            <w:tcW w:w="6343" w:type="dxa"/>
          </w:tcPr>
          <w:p w14:paraId="42628A8A" w14:textId="77777777" w:rsidR="000778DD" w:rsidRPr="005722B6" w:rsidRDefault="000778DD" w:rsidP="00DC0071">
            <w:pPr>
              <w:widowControl w:val="0"/>
              <w:rPr>
                <w:noProof/>
                <w:sz w:val="22"/>
                <w:szCs w:val="22"/>
                <w:lang w:val="lt-LT"/>
              </w:rPr>
            </w:pPr>
            <w:r w:rsidRPr="005722B6">
              <w:rPr>
                <w:noProof/>
                <w:sz w:val="22"/>
                <w:szCs w:val="22"/>
                <w:lang w:val="lt-LT"/>
              </w:rPr>
              <w:t>Pasireiškia nuo 1 iki 10 pacientų iš 10000</w:t>
            </w:r>
          </w:p>
        </w:tc>
      </w:tr>
      <w:tr w:rsidR="000778DD" w:rsidRPr="005722B6" w14:paraId="42628A8E" w14:textId="77777777" w:rsidTr="00DC0071">
        <w:tc>
          <w:tcPr>
            <w:tcW w:w="2223" w:type="dxa"/>
          </w:tcPr>
          <w:p w14:paraId="42628A8C" w14:textId="77777777" w:rsidR="000778DD" w:rsidRPr="005722B6" w:rsidRDefault="000778DD" w:rsidP="00DC0071">
            <w:pPr>
              <w:widowControl w:val="0"/>
              <w:rPr>
                <w:noProof/>
                <w:sz w:val="22"/>
                <w:szCs w:val="22"/>
                <w:lang w:val="lt-LT"/>
              </w:rPr>
            </w:pPr>
            <w:r w:rsidRPr="005722B6">
              <w:rPr>
                <w:noProof/>
                <w:sz w:val="22"/>
                <w:szCs w:val="22"/>
                <w:lang w:val="lt-LT"/>
              </w:rPr>
              <w:t>Labai retas</w:t>
            </w:r>
          </w:p>
        </w:tc>
        <w:tc>
          <w:tcPr>
            <w:tcW w:w="6343" w:type="dxa"/>
          </w:tcPr>
          <w:p w14:paraId="42628A8D" w14:textId="77777777" w:rsidR="000778DD" w:rsidRPr="005722B6" w:rsidRDefault="000778DD" w:rsidP="00DC0071">
            <w:pPr>
              <w:widowControl w:val="0"/>
              <w:rPr>
                <w:noProof/>
                <w:sz w:val="22"/>
                <w:szCs w:val="22"/>
                <w:lang w:val="lt-LT"/>
              </w:rPr>
            </w:pPr>
            <w:r w:rsidRPr="005722B6">
              <w:rPr>
                <w:noProof/>
                <w:sz w:val="22"/>
                <w:szCs w:val="22"/>
                <w:lang w:val="lt-LT"/>
              </w:rPr>
              <w:t>Pasireiškia mažiau nei1 pacientui iš 10000</w:t>
            </w:r>
          </w:p>
        </w:tc>
      </w:tr>
      <w:tr w:rsidR="000778DD" w:rsidRPr="005722B6" w14:paraId="42628A91" w14:textId="77777777" w:rsidTr="00DC0071">
        <w:tc>
          <w:tcPr>
            <w:tcW w:w="2223" w:type="dxa"/>
          </w:tcPr>
          <w:p w14:paraId="42628A8F" w14:textId="77777777" w:rsidR="000778DD" w:rsidRPr="005722B6" w:rsidRDefault="000778DD" w:rsidP="00DC0071">
            <w:pPr>
              <w:widowControl w:val="0"/>
              <w:rPr>
                <w:noProof/>
                <w:sz w:val="22"/>
                <w:szCs w:val="22"/>
                <w:lang w:val="lt-LT"/>
              </w:rPr>
            </w:pPr>
            <w:r w:rsidRPr="005722B6">
              <w:rPr>
                <w:noProof/>
                <w:sz w:val="22"/>
                <w:szCs w:val="22"/>
                <w:lang w:val="lt-LT"/>
              </w:rPr>
              <w:t>Nežinomas</w:t>
            </w:r>
          </w:p>
        </w:tc>
        <w:tc>
          <w:tcPr>
            <w:tcW w:w="6343" w:type="dxa"/>
          </w:tcPr>
          <w:p w14:paraId="42628A90" w14:textId="77777777" w:rsidR="000778DD" w:rsidRPr="005722B6" w:rsidRDefault="000778DD" w:rsidP="00DC0071">
            <w:pPr>
              <w:widowControl w:val="0"/>
              <w:rPr>
                <w:noProof/>
                <w:sz w:val="22"/>
                <w:szCs w:val="22"/>
                <w:lang w:val="lt-LT"/>
              </w:rPr>
            </w:pPr>
            <w:r w:rsidRPr="005722B6">
              <w:rPr>
                <w:noProof/>
                <w:sz w:val="22"/>
                <w:szCs w:val="22"/>
                <w:lang w:val="lt-LT"/>
              </w:rPr>
              <w:t>Dažnis negali būti apskaičiuotas pagal turimus duomenis</w:t>
            </w:r>
          </w:p>
        </w:tc>
      </w:tr>
    </w:tbl>
    <w:p w14:paraId="42628A92" w14:textId="77777777" w:rsidR="000778DD" w:rsidRPr="005722B6" w:rsidRDefault="000778DD" w:rsidP="000778DD">
      <w:pPr>
        <w:widowControl w:val="0"/>
        <w:rPr>
          <w:noProof/>
          <w:sz w:val="22"/>
          <w:szCs w:val="22"/>
          <w:lang w:val="lt-LT"/>
        </w:rPr>
      </w:pPr>
    </w:p>
    <w:p w14:paraId="42628A93" w14:textId="19AA7CAD" w:rsidR="000778DD" w:rsidRPr="005722B6" w:rsidRDefault="000778DD" w:rsidP="000778DD">
      <w:pPr>
        <w:widowControl w:val="0"/>
        <w:rPr>
          <w:i/>
          <w:noProof/>
          <w:sz w:val="22"/>
          <w:szCs w:val="22"/>
          <w:lang w:val="lt-LT"/>
        </w:rPr>
      </w:pPr>
      <w:r w:rsidRPr="005722B6">
        <w:rPr>
          <w:i/>
          <w:noProof/>
          <w:sz w:val="22"/>
          <w:szCs w:val="22"/>
          <w:lang w:val="lt-LT"/>
        </w:rPr>
        <w:t>Dažnas</w:t>
      </w:r>
      <w:r w:rsidR="00561FA1">
        <w:rPr>
          <w:i/>
          <w:noProof/>
          <w:sz w:val="22"/>
          <w:szCs w:val="22"/>
          <w:lang w:val="lt-LT"/>
        </w:rPr>
        <w:t>:</w:t>
      </w:r>
    </w:p>
    <w:p w14:paraId="42628A94" w14:textId="761C6CA1" w:rsidR="000778DD" w:rsidRPr="005722B6" w:rsidRDefault="00561FA1" w:rsidP="000778DD">
      <w:pPr>
        <w:widowControl w:val="0"/>
        <w:numPr>
          <w:ilvl w:val="0"/>
          <w:numId w:val="45"/>
        </w:numPr>
        <w:ind w:left="567" w:hanging="567"/>
        <w:rPr>
          <w:noProof/>
          <w:sz w:val="22"/>
          <w:szCs w:val="22"/>
          <w:lang w:val="lt-LT"/>
        </w:rPr>
      </w:pPr>
      <w:r>
        <w:rPr>
          <w:noProof/>
          <w:sz w:val="22"/>
          <w:szCs w:val="22"/>
          <w:lang w:val="lt-LT"/>
        </w:rPr>
        <w:t>n</w:t>
      </w:r>
      <w:r w:rsidR="000778DD" w:rsidRPr="005722B6">
        <w:rPr>
          <w:noProof/>
          <w:sz w:val="22"/>
          <w:szCs w:val="22"/>
          <w:lang w:val="lt-LT"/>
        </w:rPr>
        <w:t>emiga;</w:t>
      </w:r>
    </w:p>
    <w:p w14:paraId="42628A95"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galvos skausmai, skonio pasikeitimai;</w:t>
      </w:r>
    </w:p>
    <w:p w14:paraId="42628A96"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viduriavimas, vėmimas, pykinimas, dispepsija (nevirškinimas), skrandžio skausmas;</w:t>
      </w:r>
    </w:p>
    <w:p w14:paraId="42628A97"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lastRenderedPageBreak/>
        <w:t>pakitę kepenų funkcijos tyrimai;</w:t>
      </w:r>
    </w:p>
    <w:p w14:paraId="42628A98" w14:textId="2C2CC212" w:rsidR="000778DD" w:rsidRPr="005722B6" w:rsidRDefault="00561FA1" w:rsidP="000778DD">
      <w:pPr>
        <w:widowControl w:val="0"/>
        <w:numPr>
          <w:ilvl w:val="0"/>
          <w:numId w:val="45"/>
        </w:numPr>
        <w:ind w:left="567" w:hanging="567"/>
        <w:rPr>
          <w:noProof/>
          <w:sz w:val="22"/>
          <w:szCs w:val="22"/>
          <w:lang w:val="lt-LT"/>
        </w:rPr>
      </w:pPr>
      <w:r>
        <w:rPr>
          <w:noProof/>
          <w:sz w:val="22"/>
          <w:szCs w:val="22"/>
          <w:lang w:val="lt-LT"/>
        </w:rPr>
        <w:t>iš</w:t>
      </w:r>
      <w:r w:rsidR="000778DD" w:rsidRPr="005722B6">
        <w:rPr>
          <w:noProof/>
          <w:sz w:val="22"/>
          <w:szCs w:val="22"/>
          <w:lang w:val="lt-LT"/>
        </w:rPr>
        <w:t>bėrimas, padidėjęs prakaitavimas (hiperhidrozė).</w:t>
      </w:r>
    </w:p>
    <w:p w14:paraId="42628A99" w14:textId="77777777" w:rsidR="000778DD" w:rsidRPr="005722B6" w:rsidRDefault="000778DD" w:rsidP="000778DD">
      <w:pPr>
        <w:widowControl w:val="0"/>
        <w:rPr>
          <w:noProof/>
          <w:sz w:val="22"/>
          <w:szCs w:val="22"/>
          <w:lang w:val="lt-LT"/>
        </w:rPr>
      </w:pPr>
    </w:p>
    <w:p w14:paraId="42628A9A" w14:textId="3DBB8D24" w:rsidR="000778DD" w:rsidRPr="005722B6" w:rsidRDefault="000778DD" w:rsidP="000778DD">
      <w:pPr>
        <w:widowControl w:val="0"/>
        <w:rPr>
          <w:i/>
          <w:noProof/>
          <w:sz w:val="22"/>
          <w:szCs w:val="22"/>
          <w:lang w:val="lt-LT"/>
        </w:rPr>
      </w:pPr>
      <w:r w:rsidRPr="005722B6">
        <w:rPr>
          <w:i/>
          <w:noProof/>
          <w:sz w:val="22"/>
          <w:szCs w:val="22"/>
          <w:lang w:val="lt-LT"/>
        </w:rPr>
        <w:t>Nedažnas</w:t>
      </w:r>
      <w:r w:rsidR="00561FA1">
        <w:rPr>
          <w:i/>
          <w:noProof/>
          <w:sz w:val="22"/>
          <w:szCs w:val="22"/>
          <w:lang w:val="lt-LT"/>
        </w:rPr>
        <w:t>:</w:t>
      </w:r>
    </w:p>
    <w:p w14:paraId="42628A9B" w14:textId="3B8048E9" w:rsidR="000778DD" w:rsidRPr="005722B6" w:rsidRDefault="00561FA1" w:rsidP="000778DD">
      <w:pPr>
        <w:widowControl w:val="0"/>
        <w:numPr>
          <w:ilvl w:val="0"/>
          <w:numId w:val="45"/>
        </w:numPr>
        <w:ind w:left="567" w:hanging="567"/>
        <w:rPr>
          <w:noProof/>
          <w:sz w:val="22"/>
          <w:szCs w:val="22"/>
          <w:lang w:val="lt-LT"/>
        </w:rPr>
      </w:pPr>
      <w:r>
        <w:rPr>
          <w:noProof/>
          <w:sz w:val="22"/>
          <w:szCs w:val="22"/>
          <w:lang w:val="lt-LT"/>
        </w:rPr>
        <w:t>i</w:t>
      </w:r>
      <w:r w:rsidR="000778DD" w:rsidRPr="005722B6">
        <w:rPr>
          <w:noProof/>
          <w:sz w:val="22"/>
          <w:szCs w:val="22"/>
          <w:lang w:val="lt-LT"/>
        </w:rPr>
        <w:t>nfekcijos, pvz. skrandžio ir žarnyno infekcijos, pienligė, makšties infekcijos;</w:t>
      </w:r>
    </w:p>
    <w:p w14:paraId="42628A9C"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baltųjų kraujo kūnelių kiekio sumažėjimas, anemija, kiti kraujo ląstelių sutrikimai;</w:t>
      </w:r>
    </w:p>
    <w:p w14:paraId="42628A9D"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padidėjęs jautrumas;</w:t>
      </w:r>
    </w:p>
    <w:p w14:paraId="42628A9E"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apetito praradimas, apetito sumažėjimas;</w:t>
      </w:r>
    </w:p>
    <w:p w14:paraId="42628A9F"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nervingumas, nerimas;</w:t>
      </w:r>
    </w:p>
    <w:p w14:paraId="42628AA0" w14:textId="4379E631"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svaigulys, mieguistumas, dreb</w:t>
      </w:r>
      <w:r w:rsidR="00561FA1">
        <w:rPr>
          <w:noProof/>
          <w:sz w:val="22"/>
          <w:szCs w:val="22"/>
          <w:lang w:val="lt-LT"/>
        </w:rPr>
        <w:t>ėjimas</w:t>
      </w:r>
      <w:r w:rsidRPr="005722B6">
        <w:rPr>
          <w:noProof/>
          <w:sz w:val="22"/>
          <w:szCs w:val="22"/>
          <w:lang w:val="lt-LT"/>
        </w:rPr>
        <w:t>;</w:t>
      </w:r>
    </w:p>
    <w:p w14:paraId="42628AA1"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spengimas ausyse, galvos svaigimas (vertigo) ir klausos sutrikimai;</w:t>
      </w:r>
    </w:p>
    <w:p w14:paraId="42628AA2" w14:textId="77777777" w:rsidR="000778DD" w:rsidRPr="005722B6" w:rsidRDefault="000778DD" w:rsidP="000778DD">
      <w:pPr>
        <w:widowControl w:val="0"/>
        <w:numPr>
          <w:ilvl w:val="0"/>
          <w:numId w:val="45"/>
        </w:numPr>
        <w:ind w:left="567" w:hanging="567"/>
        <w:rPr>
          <w:noProof/>
          <w:sz w:val="22"/>
          <w:szCs w:val="22"/>
          <w:lang w:val="lt-LT"/>
        </w:rPr>
      </w:pPr>
      <w:r w:rsidRPr="005722B6">
        <w:rPr>
          <w:noProof/>
          <w:sz w:val="22"/>
          <w:szCs w:val="22"/>
          <w:lang w:val="lt-LT"/>
        </w:rPr>
        <w:t>pokyčiai elektrokardiogramoje, palpitacija (dažnas širdies plakimas);</w:t>
      </w:r>
    </w:p>
    <w:p w14:paraId="42628AA3"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kraujavimas iš nosies;</w:t>
      </w:r>
    </w:p>
    <w:p w14:paraId="42628AA4"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burnos uždegimas (stomatitas), liežuvio uždegimas (glositas), skrandžio uždegimas (gastritas), sunkus epizodinis tiesiosios žarnos skausmas (proktalgija), vidurių užkietėjimas, burnos džiūvimas, raugėjimas, meteorizmas, dujų kaupimasis skrandyje, skrandžio rūgšties pakilimas į stemplę;</w:t>
      </w:r>
    </w:p>
    <w:p w14:paraId="42628AA5"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tulžies išskyrimo sutrikimas (cholestazė), kepenų uždegimas (hepatitas);</w:t>
      </w:r>
    </w:p>
    <w:p w14:paraId="42628AA6"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niežulys, dilgelinė, mažų, raudonų dėmių atsiradimas ant odos (makulopapulinis) bėrimas;</w:t>
      </w:r>
    </w:p>
    <w:p w14:paraId="42628AA7"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raumenų skausmas (mialgija), raumenų susitraukimai ir spazmai;</w:t>
      </w:r>
    </w:p>
    <w:p w14:paraId="42628AA8" w14:textId="3680AD95"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karš</w:t>
      </w:r>
      <w:r w:rsidR="00561FA1">
        <w:rPr>
          <w:noProof/>
          <w:sz w:val="22"/>
          <w:szCs w:val="22"/>
          <w:lang w:val="lt-LT"/>
        </w:rPr>
        <w:t>čiavimas</w:t>
      </w:r>
      <w:r w:rsidRPr="005722B6">
        <w:rPr>
          <w:noProof/>
          <w:sz w:val="22"/>
          <w:szCs w:val="22"/>
          <w:lang w:val="lt-LT"/>
        </w:rPr>
        <w:t>, krūtinės skausmas, negalavimas, nuovargis, silpnumas (astenija), drebulys;</w:t>
      </w:r>
    </w:p>
    <w:p w14:paraId="42628AA9"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kraujo cheminės sudėties pasikeitimai (kraujo tyrimuose).</w:t>
      </w:r>
    </w:p>
    <w:p w14:paraId="42628AAA" w14:textId="77777777" w:rsidR="000778DD" w:rsidRPr="005722B6" w:rsidRDefault="000778DD" w:rsidP="000778DD">
      <w:pPr>
        <w:widowControl w:val="0"/>
        <w:rPr>
          <w:noProof/>
          <w:sz w:val="22"/>
          <w:szCs w:val="22"/>
          <w:lang w:val="lt-LT"/>
        </w:rPr>
      </w:pPr>
    </w:p>
    <w:p w14:paraId="42628AAB" w14:textId="106708D8" w:rsidR="000778DD" w:rsidRPr="005722B6" w:rsidRDefault="000778DD" w:rsidP="000778DD">
      <w:pPr>
        <w:widowControl w:val="0"/>
        <w:rPr>
          <w:i/>
          <w:noProof/>
          <w:sz w:val="22"/>
          <w:szCs w:val="22"/>
          <w:lang w:val="lt-LT"/>
        </w:rPr>
      </w:pPr>
      <w:r w:rsidRPr="005722B6">
        <w:rPr>
          <w:i/>
          <w:noProof/>
          <w:sz w:val="22"/>
          <w:szCs w:val="22"/>
          <w:lang w:val="lt-LT"/>
        </w:rPr>
        <w:t>Dažnis nežinomas</w:t>
      </w:r>
      <w:r w:rsidR="00561FA1">
        <w:rPr>
          <w:i/>
          <w:noProof/>
          <w:sz w:val="22"/>
          <w:szCs w:val="22"/>
          <w:lang w:val="lt-LT"/>
        </w:rPr>
        <w:t>:</w:t>
      </w:r>
    </w:p>
    <w:p w14:paraId="42628AAC" w14:textId="0190076C" w:rsidR="000778DD" w:rsidRPr="005722B6" w:rsidRDefault="00561FA1" w:rsidP="00775FD2">
      <w:pPr>
        <w:widowControl w:val="0"/>
        <w:numPr>
          <w:ilvl w:val="0"/>
          <w:numId w:val="45"/>
        </w:numPr>
        <w:tabs>
          <w:tab w:val="clear" w:pos="786"/>
        </w:tabs>
        <w:ind w:left="567" w:hanging="567"/>
        <w:rPr>
          <w:noProof/>
          <w:sz w:val="22"/>
          <w:szCs w:val="22"/>
          <w:lang w:val="lt-LT"/>
        </w:rPr>
      </w:pPr>
      <w:r>
        <w:rPr>
          <w:noProof/>
          <w:sz w:val="22"/>
          <w:szCs w:val="22"/>
          <w:lang w:val="lt-LT"/>
        </w:rPr>
        <w:t>s</w:t>
      </w:r>
      <w:r w:rsidR="000778DD" w:rsidRPr="005722B6">
        <w:rPr>
          <w:noProof/>
          <w:sz w:val="22"/>
          <w:szCs w:val="22"/>
          <w:lang w:val="lt-LT"/>
        </w:rPr>
        <w:t>unkus arba besitęsiantis viduriavimas, kraujas arba gleivės išmatose (pseudomembraninis kolitas), odos infekcijos (rožė);</w:t>
      </w:r>
    </w:p>
    <w:p w14:paraId="42628AAD"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žymus kraujo baltųjų ląstelių sumažėjimas (agranuliocitozė);</w:t>
      </w:r>
    </w:p>
    <w:p w14:paraId="42628AAE" w14:textId="0D7968FE" w:rsidR="000778DD" w:rsidRPr="005722B6" w:rsidRDefault="00561FA1" w:rsidP="00775FD2">
      <w:pPr>
        <w:widowControl w:val="0"/>
        <w:numPr>
          <w:ilvl w:val="0"/>
          <w:numId w:val="45"/>
        </w:numPr>
        <w:tabs>
          <w:tab w:val="clear" w:pos="786"/>
        </w:tabs>
        <w:ind w:left="567" w:hanging="567"/>
        <w:rPr>
          <w:noProof/>
          <w:sz w:val="22"/>
          <w:szCs w:val="22"/>
          <w:lang w:val="lt-LT"/>
        </w:rPr>
      </w:pPr>
      <w:r>
        <w:rPr>
          <w:noProof/>
          <w:sz w:val="22"/>
          <w:szCs w:val="22"/>
          <w:lang w:val="lt-LT"/>
        </w:rPr>
        <w:t>kraujo plokštelių</w:t>
      </w:r>
      <w:r w:rsidR="000778DD" w:rsidRPr="005722B6">
        <w:rPr>
          <w:noProof/>
          <w:sz w:val="22"/>
          <w:szCs w:val="22"/>
          <w:lang w:val="lt-LT"/>
        </w:rPr>
        <w:t xml:space="preserve"> kiekio sumažėjimas kraujyje (trombocitopenija);</w:t>
      </w:r>
    </w:p>
    <w:p w14:paraId="42628AAF"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sunkios alerginės reakcijos sukeliančios svaigulį ir apsunkinančios kvėpavimą, veido, burnos ir gerklės patinimas, (anafilaktinės reakcijos, angioedema);</w:t>
      </w:r>
    </w:p>
    <w:p w14:paraId="42628AB0"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žemas gliukozės kiekis kraujyje (hipoglikemija);</w:t>
      </w:r>
    </w:p>
    <w:p w14:paraId="42628AB1"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nemalonūs sapnai, sumišimas, dezorientacija, haliucinacijos, psichikos sutrikimai, depresija;</w:t>
      </w:r>
    </w:p>
    <w:p w14:paraId="42628AB2"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traukuliai, skonio ir uoslės sutrikimai;</w:t>
      </w:r>
    </w:p>
    <w:p w14:paraId="42628AB3"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dilgčiojimas arba tirpimas rankose ar kojose;</w:t>
      </w:r>
    </w:p>
    <w:p w14:paraId="42628AB4"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klausos praradimas;</w:t>
      </w:r>
    </w:p>
    <w:p w14:paraId="42628AB5"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nereguliarus širdies plakimas, greitas širdies plakimas;</w:t>
      </w:r>
    </w:p>
    <w:p w14:paraId="42628AB6"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kraujavimas;</w:t>
      </w:r>
    </w:p>
    <w:p w14:paraId="42628AB7"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kasos uždegimas, liežuvio ir dantų spalvos pasikeitimai;</w:t>
      </w:r>
    </w:p>
    <w:p w14:paraId="42628AB8"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odos pageltimas ir kiti kepenų sutrikimai;</w:t>
      </w:r>
    </w:p>
    <w:p w14:paraId="42628AB9"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sunkus susirgimas su burnos, lūpų ir odos išopėjimais (Stivenso-Džonso sindromas), aknė;</w:t>
      </w:r>
    </w:p>
    <w:p w14:paraId="42628ABA"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raumenų sutrikimai kurie gali sukelti inkstų sutrikimus (rabdomiolizė), raumenų silpnumas arba skausmas (miopatija);</w:t>
      </w:r>
    </w:p>
    <w:p w14:paraId="42628ABB"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inkstų sutrikimai;</w:t>
      </w:r>
    </w:p>
    <w:p w14:paraId="42628ABC" w14:textId="77777777" w:rsidR="000778DD" w:rsidRPr="005722B6" w:rsidRDefault="000778DD" w:rsidP="00775FD2">
      <w:pPr>
        <w:widowControl w:val="0"/>
        <w:numPr>
          <w:ilvl w:val="0"/>
          <w:numId w:val="45"/>
        </w:numPr>
        <w:tabs>
          <w:tab w:val="clear" w:pos="786"/>
        </w:tabs>
        <w:ind w:left="567" w:hanging="567"/>
        <w:rPr>
          <w:noProof/>
          <w:sz w:val="22"/>
          <w:szCs w:val="22"/>
          <w:lang w:val="lt-LT"/>
        </w:rPr>
      </w:pPr>
      <w:r w:rsidRPr="005722B6">
        <w:rPr>
          <w:noProof/>
          <w:sz w:val="22"/>
          <w:szCs w:val="22"/>
          <w:lang w:val="lt-LT"/>
        </w:rPr>
        <w:t>padidėjusi kraujavimo rizika, šlapimo spalvos pokyčiai.</w:t>
      </w:r>
    </w:p>
    <w:p w14:paraId="42628ABD" w14:textId="77777777" w:rsidR="000778DD" w:rsidRPr="005722B6" w:rsidRDefault="000778DD" w:rsidP="00775FD2">
      <w:pPr>
        <w:widowControl w:val="0"/>
        <w:rPr>
          <w:noProof/>
          <w:sz w:val="22"/>
          <w:szCs w:val="22"/>
          <w:lang w:val="lt-LT"/>
        </w:rPr>
      </w:pPr>
    </w:p>
    <w:p w14:paraId="42628ABE" w14:textId="77777777" w:rsidR="000778DD" w:rsidRPr="005722B6" w:rsidRDefault="000778DD" w:rsidP="000778DD">
      <w:pPr>
        <w:widowControl w:val="0"/>
        <w:rPr>
          <w:b/>
          <w:sz w:val="22"/>
          <w:szCs w:val="22"/>
          <w:lang w:val="lt-LT" w:eastAsia="lt-LT"/>
        </w:rPr>
      </w:pPr>
      <w:r w:rsidRPr="005722B6">
        <w:rPr>
          <w:b/>
          <w:noProof/>
          <w:sz w:val="22"/>
          <w:szCs w:val="22"/>
          <w:lang w:val="lt-LT" w:eastAsia="lt-LT"/>
        </w:rPr>
        <w:t>Pranešimas apie šalutinį poveikį</w:t>
      </w:r>
    </w:p>
    <w:p w14:paraId="42628ABF" w14:textId="77777777" w:rsidR="000778DD" w:rsidRPr="005722B6" w:rsidRDefault="000778DD" w:rsidP="000778DD">
      <w:pPr>
        <w:widowControl w:val="0"/>
        <w:ind w:right="-449"/>
        <w:rPr>
          <w:noProof/>
          <w:sz w:val="22"/>
          <w:szCs w:val="22"/>
          <w:lang w:val="lt-LT" w:eastAsia="lt-LT"/>
        </w:rPr>
      </w:pPr>
      <w:r w:rsidRPr="005722B6">
        <w:rPr>
          <w:noProof/>
          <w:sz w:val="22"/>
          <w:szCs w:val="22"/>
          <w:lang w:val="lt-LT" w:eastAsia="lt-LT"/>
        </w:rPr>
        <w:t>Jeigu pasireiškė šalutinis poveikis, įskaitant šiame lapelyje nenurodytą, pasakykite gydytojui arba vaistininkui</w:t>
      </w:r>
      <w:r w:rsidRPr="005722B6">
        <w:rPr>
          <w:sz w:val="22"/>
          <w:szCs w:val="22"/>
          <w:lang w:val="lt-LT" w:eastAsia="lt-LT"/>
        </w:rPr>
        <w:t>.</w:t>
      </w:r>
      <w:r w:rsidRPr="005722B6">
        <w:rPr>
          <w:noProof/>
          <w:sz w:val="22"/>
          <w:szCs w:val="22"/>
          <w:lang w:val="lt-LT" w:eastAsia="lt-LT"/>
        </w:rPr>
        <w:t xml:space="preserve"> Apie šalutinį poveikį taip pat galite pranešti Valstybinei vaistų kontrolės tarnybai prie Lietuvos Respublikos sveikatos apsaugos ministerijos</w:t>
      </w:r>
      <w:r w:rsidRPr="005722B6">
        <w:rPr>
          <w:sz w:val="22"/>
          <w:szCs w:val="22"/>
          <w:lang w:val="lt-LT"/>
        </w:rPr>
        <w:t xml:space="preserve"> nemokamu t</w:t>
      </w:r>
      <w:r w:rsidRPr="005722B6">
        <w:rPr>
          <w:sz w:val="22"/>
          <w:szCs w:val="22"/>
          <w:lang w:val="lt-LT" w:eastAsia="zh-CN"/>
        </w:rPr>
        <w:t>elefonu 8 800 73568</w:t>
      </w:r>
      <w:r w:rsidRPr="005722B6">
        <w:rPr>
          <w:sz w:val="22"/>
          <w:szCs w:val="22"/>
          <w:lang w:val="lt-LT"/>
        </w:rPr>
        <w:t xml:space="preserve"> arba užpildyti interneto svetainėje </w:t>
      </w:r>
      <w:hyperlink r:id="rId11" w:history="1">
        <w:r w:rsidRPr="005722B6">
          <w:rPr>
            <w:rFonts w:eastAsia="SimSun"/>
            <w:color w:val="0000FF"/>
            <w:sz w:val="22"/>
            <w:szCs w:val="22"/>
            <w:u w:val="single"/>
            <w:lang w:val="lt-LT"/>
          </w:rPr>
          <w:t>www.vvkt.lt</w:t>
        </w:r>
      </w:hyperlink>
      <w:r w:rsidRPr="005722B6">
        <w:rPr>
          <w:sz w:val="22"/>
          <w:szCs w:val="22"/>
          <w:lang w:val="lt-LT"/>
        </w:rPr>
        <w:t xml:space="preserve"> esančią formą ir pateikti ją Valstybinei vaistų kontrolės tarnybai prie Lietuvos Respublikos sveikatos apsaugos ministerijos vienu iš šių būdų: raštu (adresu</w:t>
      </w:r>
      <w:r w:rsidRPr="005722B6">
        <w:rPr>
          <w:noProof/>
          <w:sz w:val="22"/>
          <w:szCs w:val="22"/>
          <w:lang w:val="lt-LT" w:eastAsia="lt-LT"/>
        </w:rPr>
        <w:t xml:space="preserve"> Žirmūnų g. 139A, LT</w:t>
      </w:r>
      <w:r w:rsidRPr="005722B6">
        <w:rPr>
          <w:sz w:val="22"/>
          <w:szCs w:val="22"/>
          <w:lang w:val="lt-LT"/>
        </w:rPr>
        <w:t>-</w:t>
      </w:r>
      <w:r w:rsidRPr="005722B6">
        <w:rPr>
          <w:noProof/>
          <w:sz w:val="22"/>
          <w:szCs w:val="22"/>
          <w:lang w:val="lt-LT" w:eastAsia="lt-LT"/>
        </w:rPr>
        <w:t>09120 Vilnius</w:t>
      </w:r>
      <w:r w:rsidRPr="005722B6">
        <w:rPr>
          <w:sz w:val="22"/>
          <w:szCs w:val="22"/>
          <w:lang w:val="lt-LT"/>
        </w:rPr>
        <w:t xml:space="preserve">), </w:t>
      </w:r>
      <w:r w:rsidRPr="005722B6">
        <w:rPr>
          <w:sz w:val="22"/>
          <w:szCs w:val="22"/>
          <w:lang w:val="lt-LT" w:eastAsia="zh-CN"/>
        </w:rPr>
        <w:t xml:space="preserve">nemokamu </w:t>
      </w:r>
      <w:r w:rsidRPr="005722B6">
        <w:rPr>
          <w:sz w:val="22"/>
          <w:szCs w:val="22"/>
          <w:lang w:val="lt-LT"/>
        </w:rPr>
        <w:t>fakso numeriu</w:t>
      </w:r>
      <w:r w:rsidRPr="005722B6">
        <w:rPr>
          <w:noProof/>
          <w:sz w:val="22"/>
          <w:szCs w:val="22"/>
          <w:lang w:val="lt-LT" w:eastAsia="lt-LT"/>
        </w:rPr>
        <w:t xml:space="preserve"> 8 800 20131</w:t>
      </w:r>
      <w:r w:rsidRPr="005722B6">
        <w:rPr>
          <w:sz w:val="22"/>
          <w:szCs w:val="22"/>
          <w:lang w:val="lt-LT" w:eastAsia="zh-CN"/>
        </w:rPr>
        <w:t>,</w:t>
      </w:r>
      <w:r w:rsidRPr="005722B6">
        <w:rPr>
          <w:noProof/>
          <w:sz w:val="22"/>
          <w:szCs w:val="22"/>
          <w:lang w:val="lt-LT" w:eastAsia="lt-LT"/>
        </w:rPr>
        <w:t xml:space="preserve"> el. </w:t>
      </w:r>
      <w:r w:rsidRPr="005722B6">
        <w:rPr>
          <w:sz w:val="22"/>
          <w:szCs w:val="22"/>
          <w:lang w:val="lt-LT"/>
        </w:rPr>
        <w:t xml:space="preserve">paštu </w:t>
      </w:r>
      <w:hyperlink r:id="rId12" w:history="1">
        <w:r w:rsidRPr="005722B6">
          <w:rPr>
            <w:rFonts w:eastAsia="SimSun"/>
            <w:color w:val="0000FF"/>
            <w:sz w:val="22"/>
            <w:szCs w:val="22"/>
            <w:u w:val="single"/>
            <w:lang w:val="lt-LT"/>
          </w:rPr>
          <w:t>NepageidaujamaR@vvkt.lt</w:t>
        </w:r>
      </w:hyperlink>
      <w:r w:rsidRPr="005722B6">
        <w:rPr>
          <w:sz w:val="22"/>
          <w:szCs w:val="22"/>
          <w:lang w:val="lt-LT"/>
        </w:rPr>
        <w:t xml:space="preserve">, taip pat per Valstybinės vaistų kontrolės tarnybos prie Lietuvos Respublikos sveikatos apsaugos ministerijos interneto svetainę (adresu </w:t>
      </w:r>
      <w:hyperlink r:id="rId13" w:history="1">
        <w:r w:rsidRPr="005722B6">
          <w:rPr>
            <w:rFonts w:eastAsia="SimSun"/>
            <w:color w:val="0000FF"/>
            <w:sz w:val="22"/>
            <w:szCs w:val="22"/>
            <w:u w:val="single"/>
            <w:lang w:val="lt-LT"/>
          </w:rPr>
          <w:t>http://www.vvkt.lt</w:t>
        </w:r>
      </w:hyperlink>
      <w:r w:rsidRPr="005722B6">
        <w:rPr>
          <w:sz w:val="22"/>
          <w:szCs w:val="22"/>
          <w:lang w:val="lt-LT"/>
        </w:rPr>
        <w:t>).</w:t>
      </w:r>
      <w:r w:rsidRPr="005722B6">
        <w:rPr>
          <w:noProof/>
          <w:sz w:val="22"/>
          <w:szCs w:val="22"/>
          <w:lang w:val="lt-LT" w:eastAsia="lt-LT"/>
        </w:rPr>
        <w:t xml:space="preserve"> Pranešdami apie šalutinį poveikį galite mums padėti gauti daugiau informacijos apie šio vaisto saugumą.</w:t>
      </w:r>
    </w:p>
    <w:p w14:paraId="42628AC0" w14:textId="77777777" w:rsidR="000778DD" w:rsidRPr="005722B6" w:rsidRDefault="000778DD" w:rsidP="000778DD">
      <w:pPr>
        <w:widowControl w:val="0"/>
        <w:tabs>
          <w:tab w:val="left" w:pos="567"/>
        </w:tabs>
        <w:rPr>
          <w:sz w:val="22"/>
          <w:szCs w:val="22"/>
          <w:lang w:val="lt-LT" w:eastAsia="lt-LT"/>
        </w:rPr>
      </w:pPr>
    </w:p>
    <w:p w14:paraId="42628AC1" w14:textId="77777777" w:rsidR="000778DD" w:rsidRPr="005722B6" w:rsidRDefault="000778DD" w:rsidP="000778DD">
      <w:pPr>
        <w:widowControl w:val="0"/>
        <w:tabs>
          <w:tab w:val="left" w:pos="567"/>
        </w:tabs>
        <w:rPr>
          <w:sz w:val="22"/>
          <w:szCs w:val="22"/>
          <w:lang w:val="lt-LT" w:eastAsia="lt-LT"/>
        </w:rPr>
      </w:pPr>
    </w:p>
    <w:p w14:paraId="42628AC2"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5.</w:t>
      </w:r>
      <w:r w:rsidRPr="005722B6">
        <w:rPr>
          <w:b/>
          <w:sz w:val="22"/>
          <w:szCs w:val="22"/>
          <w:lang w:val="lt-LT" w:eastAsia="lt-LT"/>
        </w:rPr>
        <w:tab/>
        <w:t xml:space="preserve">Kaip laikyti </w:t>
      </w:r>
      <w:proofErr w:type="spellStart"/>
      <w:r w:rsidRPr="005722B6">
        <w:rPr>
          <w:b/>
          <w:sz w:val="22"/>
          <w:szCs w:val="22"/>
          <w:lang w:val="lt-LT" w:eastAsia="lt-LT"/>
        </w:rPr>
        <w:t>Fromilid</w:t>
      </w:r>
      <w:proofErr w:type="spellEnd"/>
    </w:p>
    <w:p w14:paraId="42628AC3" w14:textId="77777777" w:rsidR="000778DD" w:rsidRPr="005722B6" w:rsidRDefault="000778DD" w:rsidP="000778DD">
      <w:pPr>
        <w:widowControl w:val="0"/>
        <w:tabs>
          <w:tab w:val="left" w:pos="567"/>
        </w:tabs>
        <w:rPr>
          <w:sz w:val="22"/>
          <w:szCs w:val="22"/>
          <w:lang w:val="lt-LT" w:eastAsia="lt-LT"/>
        </w:rPr>
      </w:pPr>
    </w:p>
    <w:p w14:paraId="42628AC4"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Šį vaistą laikykite vaikams nepastebimoje ir nepasiekiamoje vietoje.</w:t>
      </w:r>
    </w:p>
    <w:p w14:paraId="42628AC5" w14:textId="77777777" w:rsidR="000778DD" w:rsidRPr="005722B6" w:rsidRDefault="000778DD" w:rsidP="000778DD">
      <w:pPr>
        <w:widowControl w:val="0"/>
        <w:tabs>
          <w:tab w:val="left" w:pos="567"/>
        </w:tabs>
        <w:rPr>
          <w:sz w:val="22"/>
          <w:szCs w:val="22"/>
          <w:lang w:val="lt-LT" w:eastAsia="lt-LT"/>
        </w:rPr>
      </w:pPr>
    </w:p>
    <w:p w14:paraId="42628AC6"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Ant dėžutės ir buteliuko po </w:t>
      </w:r>
      <w:r w:rsidRPr="005722B6">
        <w:rPr>
          <w:sz w:val="22"/>
          <w:szCs w:val="22"/>
          <w:highlight w:val="lightGray"/>
          <w:lang w:val="lt-LT" w:eastAsia="lt-LT"/>
        </w:rPr>
        <w:t>„Tinka iki“,</w:t>
      </w:r>
      <w:r w:rsidRPr="005722B6">
        <w:rPr>
          <w:sz w:val="22"/>
          <w:szCs w:val="22"/>
          <w:lang w:val="lt-LT" w:eastAsia="lt-LT"/>
        </w:rPr>
        <w:t xml:space="preserve"> „EXP“ nurodytam tinkamumo laikui pasibaigus, šio vaisto vartoti negalima. Vaistas tinkamas vartoti iki paskutinės nurodyto mėnesio dienos.</w:t>
      </w:r>
    </w:p>
    <w:p w14:paraId="42628AC7" w14:textId="77777777" w:rsidR="000778DD" w:rsidRPr="005722B6" w:rsidRDefault="000778DD" w:rsidP="000778DD">
      <w:pPr>
        <w:widowControl w:val="0"/>
        <w:tabs>
          <w:tab w:val="left" w:pos="567"/>
        </w:tabs>
        <w:rPr>
          <w:sz w:val="22"/>
          <w:szCs w:val="22"/>
          <w:lang w:val="lt-LT" w:eastAsia="lt-LT"/>
        </w:rPr>
      </w:pPr>
    </w:p>
    <w:p w14:paraId="42628AC8"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Granulės geriamajai suspensijai: Laikyti ne aukštesnėje kaip 30 </w:t>
      </w:r>
      <w:r w:rsidRPr="005722B6">
        <w:rPr>
          <w:sz w:val="22"/>
          <w:szCs w:val="22"/>
          <w:lang w:val="lt-LT" w:eastAsia="lt-LT"/>
        </w:rPr>
        <w:sym w:font="Symbol" w:char="F0B0"/>
      </w:r>
      <w:r w:rsidRPr="005722B6">
        <w:rPr>
          <w:sz w:val="22"/>
          <w:szCs w:val="22"/>
          <w:lang w:val="lt-LT" w:eastAsia="lt-LT"/>
        </w:rPr>
        <w:t>C temperatūroje.</w:t>
      </w:r>
    </w:p>
    <w:p w14:paraId="42628AC9"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Paruošta geriamoji suspensija: Laikyti ne aukštesnėje kaip 25 °C temperatūroje. Paruošta geriamoji suspensija tinka vartoti 14 dienų.</w:t>
      </w:r>
    </w:p>
    <w:p w14:paraId="42628ACA"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Buteliuką laikyti išorinėje dėžutėje, kad vaistas būtų apsaugotas nuo šviesos.</w:t>
      </w:r>
    </w:p>
    <w:p w14:paraId="42628ACB" w14:textId="77777777" w:rsidR="000778DD" w:rsidRPr="005722B6" w:rsidRDefault="000778DD" w:rsidP="000778DD">
      <w:pPr>
        <w:widowControl w:val="0"/>
        <w:tabs>
          <w:tab w:val="left" w:pos="567"/>
        </w:tabs>
        <w:rPr>
          <w:sz w:val="22"/>
          <w:szCs w:val="22"/>
          <w:lang w:val="lt-LT" w:eastAsia="lt-LT"/>
        </w:rPr>
      </w:pPr>
    </w:p>
    <w:p w14:paraId="42628ACC" w14:textId="77777777" w:rsidR="000778DD" w:rsidRPr="005722B6" w:rsidRDefault="000778DD" w:rsidP="000778DD">
      <w:pPr>
        <w:widowControl w:val="0"/>
        <w:rPr>
          <w:noProof/>
          <w:sz w:val="22"/>
          <w:szCs w:val="22"/>
          <w:lang w:val="lt-LT"/>
        </w:rPr>
      </w:pPr>
      <w:r w:rsidRPr="005722B6">
        <w:rPr>
          <w:noProof/>
          <w:sz w:val="22"/>
          <w:szCs w:val="22"/>
          <w:lang w:val="lt-LT"/>
        </w:rPr>
        <w:t>Vaistų negalima išmesti į kanalizaciją arba su buitinėmis atliekomis. Kaip išmesti nereikalingus vaistus, klauskite vaistininko. Šios priemonės padės apsaugoti aplinką.</w:t>
      </w:r>
    </w:p>
    <w:p w14:paraId="42628ACD" w14:textId="77777777" w:rsidR="000778DD" w:rsidRPr="005722B6" w:rsidRDefault="000778DD" w:rsidP="000778DD">
      <w:pPr>
        <w:widowControl w:val="0"/>
        <w:rPr>
          <w:noProof/>
          <w:sz w:val="22"/>
          <w:szCs w:val="22"/>
          <w:lang w:val="lt-LT"/>
        </w:rPr>
      </w:pPr>
    </w:p>
    <w:p w14:paraId="42628ACE" w14:textId="77777777" w:rsidR="000778DD" w:rsidRPr="005722B6" w:rsidRDefault="000778DD" w:rsidP="000778DD">
      <w:pPr>
        <w:widowControl w:val="0"/>
        <w:rPr>
          <w:noProof/>
          <w:sz w:val="22"/>
          <w:szCs w:val="22"/>
          <w:lang w:val="lt-LT"/>
        </w:rPr>
      </w:pPr>
    </w:p>
    <w:p w14:paraId="42628ACF" w14:textId="77777777" w:rsidR="000778DD" w:rsidRPr="005722B6" w:rsidRDefault="000778DD" w:rsidP="000778DD">
      <w:pPr>
        <w:widowControl w:val="0"/>
        <w:tabs>
          <w:tab w:val="left" w:pos="567"/>
        </w:tabs>
        <w:outlineLvl w:val="1"/>
        <w:rPr>
          <w:b/>
          <w:sz w:val="22"/>
          <w:szCs w:val="22"/>
          <w:lang w:val="lt-LT" w:eastAsia="lt-LT"/>
        </w:rPr>
      </w:pPr>
      <w:r w:rsidRPr="005722B6">
        <w:rPr>
          <w:b/>
          <w:sz w:val="22"/>
          <w:szCs w:val="22"/>
          <w:lang w:val="lt-LT" w:eastAsia="lt-LT"/>
        </w:rPr>
        <w:t>6.</w:t>
      </w:r>
      <w:r w:rsidRPr="005722B6">
        <w:rPr>
          <w:b/>
          <w:sz w:val="22"/>
          <w:szCs w:val="22"/>
          <w:lang w:val="lt-LT" w:eastAsia="lt-LT"/>
        </w:rPr>
        <w:tab/>
        <w:t>Pakuotės turinys ir kita informacija</w:t>
      </w:r>
    </w:p>
    <w:p w14:paraId="42628AD0" w14:textId="77777777" w:rsidR="000778DD" w:rsidRPr="005722B6" w:rsidRDefault="000778DD" w:rsidP="000778DD">
      <w:pPr>
        <w:widowControl w:val="0"/>
        <w:tabs>
          <w:tab w:val="left" w:pos="567"/>
        </w:tabs>
        <w:rPr>
          <w:b/>
          <w:bCs/>
          <w:sz w:val="22"/>
          <w:szCs w:val="22"/>
          <w:lang w:val="lt-LT"/>
        </w:rPr>
      </w:pPr>
    </w:p>
    <w:p w14:paraId="42628AD1" w14:textId="77777777" w:rsidR="000778DD" w:rsidRPr="005722B6" w:rsidRDefault="000778DD" w:rsidP="000778DD">
      <w:pPr>
        <w:widowControl w:val="0"/>
        <w:tabs>
          <w:tab w:val="left" w:pos="567"/>
        </w:tabs>
        <w:rPr>
          <w:b/>
          <w:bCs/>
          <w:sz w:val="22"/>
          <w:szCs w:val="22"/>
          <w:lang w:val="lt-LT"/>
        </w:rPr>
      </w:pPr>
      <w:proofErr w:type="spellStart"/>
      <w:r w:rsidRPr="005722B6">
        <w:rPr>
          <w:b/>
          <w:bCs/>
          <w:sz w:val="22"/>
          <w:szCs w:val="22"/>
          <w:lang w:val="lt-LT"/>
        </w:rPr>
        <w:t>Fromilid</w:t>
      </w:r>
      <w:proofErr w:type="spellEnd"/>
      <w:r w:rsidRPr="005722B6">
        <w:rPr>
          <w:b/>
          <w:bCs/>
          <w:sz w:val="22"/>
          <w:szCs w:val="22"/>
          <w:lang w:val="lt-LT"/>
        </w:rPr>
        <w:t xml:space="preserve"> sudėtis</w:t>
      </w:r>
    </w:p>
    <w:p w14:paraId="42628AD2" w14:textId="77777777" w:rsidR="0075786F" w:rsidRPr="005722B6" w:rsidRDefault="000778DD" w:rsidP="008B317E">
      <w:pPr>
        <w:widowControl w:val="0"/>
        <w:numPr>
          <w:ilvl w:val="0"/>
          <w:numId w:val="46"/>
        </w:numPr>
        <w:ind w:left="567" w:hanging="567"/>
        <w:rPr>
          <w:sz w:val="22"/>
          <w:szCs w:val="22"/>
          <w:lang w:val="lt-LT" w:eastAsia="lt-LT"/>
        </w:rPr>
      </w:pPr>
      <w:r w:rsidRPr="005722B6">
        <w:rPr>
          <w:sz w:val="22"/>
          <w:szCs w:val="22"/>
          <w:lang w:val="lt-LT" w:eastAsia="lt-LT"/>
        </w:rPr>
        <w:t xml:space="preserve">Veiklioji medžiaga yra </w:t>
      </w:r>
      <w:proofErr w:type="spellStart"/>
      <w:r w:rsidRPr="005722B6">
        <w:rPr>
          <w:sz w:val="22"/>
          <w:szCs w:val="22"/>
          <w:lang w:val="lt-LT" w:eastAsia="lt-LT"/>
        </w:rPr>
        <w:t>klaritromicinas</w:t>
      </w:r>
      <w:proofErr w:type="spellEnd"/>
      <w:r w:rsidRPr="005722B6">
        <w:rPr>
          <w:sz w:val="22"/>
          <w:szCs w:val="22"/>
          <w:lang w:val="lt-LT" w:eastAsia="lt-LT"/>
        </w:rPr>
        <w:t xml:space="preserve">. 5 ml geriamosios suspensijos (viename geriamajame švirkšte) yra 125 mg </w:t>
      </w:r>
      <w:proofErr w:type="spellStart"/>
      <w:r w:rsidRPr="005722B6">
        <w:rPr>
          <w:sz w:val="22"/>
          <w:szCs w:val="22"/>
          <w:lang w:val="lt-LT" w:eastAsia="lt-LT"/>
        </w:rPr>
        <w:t>klaritromicino</w:t>
      </w:r>
      <w:proofErr w:type="spellEnd"/>
      <w:r w:rsidRPr="005722B6">
        <w:rPr>
          <w:sz w:val="22"/>
          <w:szCs w:val="22"/>
          <w:lang w:val="lt-LT" w:eastAsia="lt-LT"/>
        </w:rPr>
        <w:t xml:space="preserve"> (viename mililitre yra 25 mg </w:t>
      </w:r>
      <w:proofErr w:type="spellStart"/>
      <w:r w:rsidRPr="005722B6">
        <w:rPr>
          <w:sz w:val="22"/>
          <w:szCs w:val="22"/>
          <w:lang w:val="lt-LT" w:eastAsia="lt-LT"/>
        </w:rPr>
        <w:t>klaritromicino</w:t>
      </w:r>
      <w:proofErr w:type="spellEnd"/>
      <w:r w:rsidRPr="005722B6">
        <w:rPr>
          <w:sz w:val="22"/>
          <w:szCs w:val="22"/>
          <w:lang w:val="lt-LT" w:eastAsia="lt-LT"/>
        </w:rPr>
        <w:t>).</w:t>
      </w:r>
    </w:p>
    <w:p w14:paraId="42628AD3" w14:textId="77777777" w:rsidR="000778DD" w:rsidRPr="005722B6" w:rsidRDefault="0075786F" w:rsidP="008B317E">
      <w:pPr>
        <w:widowControl w:val="0"/>
        <w:numPr>
          <w:ilvl w:val="0"/>
          <w:numId w:val="46"/>
        </w:numPr>
        <w:ind w:left="567" w:hanging="567"/>
        <w:rPr>
          <w:sz w:val="22"/>
          <w:szCs w:val="22"/>
          <w:lang w:val="lt-LT" w:eastAsia="lt-LT"/>
        </w:rPr>
      </w:pPr>
      <w:r w:rsidRPr="003B7E55">
        <w:rPr>
          <w:sz w:val="22"/>
          <w:lang w:val="lt-LT"/>
        </w:rPr>
        <w:t xml:space="preserve">Pagalbinės medžiagos yra: </w:t>
      </w:r>
      <w:proofErr w:type="spellStart"/>
      <w:r w:rsidRPr="003B7E55">
        <w:rPr>
          <w:sz w:val="22"/>
          <w:lang w:val="lt-LT"/>
        </w:rPr>
        <w:t>karbomeras</w:t>
      </w:r>
      <w:proofErr w:type="spellEnd"/>
      <w:r w:rsidRPr="003B7E55">
        <w:rPr>
          <w:sz w:val="22"/>
          <w:lang w:val="lt-LT"/>
        </w:rPr>
        <w:t xml:space="preserve">, </w:t>
      </w:r>
      <w:proofErr w:type="spellStart"/>
      <w:r w:rsidRPr="003B7E55">
        <w:rPr>
          <w:sz w:val="22"/>
          <w:lang w:val="lt-LT"/>
        </w:rPr>
        <w:t>povidonas</w:t>
      </w:r>
      <w:proofErr w:type="spellEnd"/>
      <w:r w:rsidRPr="003B7E55">
        <w:rPr>
          <w:sz w:val="22"/>
          <w:lang w:val="lt-LT"/>
        </w:rPr>
        <w:t xml:space="preserve">, </w:t>
      </w:r>
      <w:proofErr w:type="spellStart"/>
      <w:r w:rsidRPr="003B7E55">
        <w:rPr>
          <w:sz w:val="22"/>
          <w:lang w:val="lt-LT"/>
        </w:rPr>
        <w:t>hipromeliozės</w:t>
      </w:r>
      <w:proofErr w:type="spellEnd"/>
      <w:r w:rsidRPr="003B7E55">
        <w:rPr>
          <w:sz w:val="22"/>
          <w:lang w:val="lt-LT"/>
        </w:rPr>
        <w:t xml:space="preserve"> </w:t>
      </w:r>
      <w:proofErr w:type="spellStart"/>
      <w:r w:rsidRPr="003B7E55">
        <w:rPr>
          <w:sz w:val="22"/>
          <w:lang w:val="lt-LT"/>
        </w:rPr>
        <w:t>ftalatas</w:t>
      </w:r>
      <w:proofErr w:type="spellEnd"/>
      <w:r w:rsidRPr="003B7E55">
        <w:rPr>
          <w:sz w:val="22"/>
          <w:lang w:val="lt-LT"/>
        </w:rPr>
        <w:t xml:space="preserve">, talkas, natūralusis ricinos aliejus, </w:t>
      </w:r>
      <w:proofErr w:type="spellStart"/>
      <w:r w:rsidRPr="003B7E55">
        <w:rPr>
          <w:sz w:val="22"/>
          <w:lang w:val="lt-LT"/>
        </w:rPr>
        <w:t>ksantano</w:t>
      </w:r>
      <w:proofErr w:type="spellEnd"/>
      <w:r w:rsidRPr="003B7E55">
        <w:rPr>
          <w:sz w:val="22"/>
          <w:lang w:val="lt-LT"/>
        </w:rPr>
        <w:t xml:space="preserve"> lipai, bananų skonio kvapioji medžiaga</w:t>
      </w:r>
      <w:r w:rsidRPr="003B7E55">
        <w:rPr>
          <w:sz w:val="22"/>
          <w:szCs w:val="22"/>
          <w:lang w:val="lt-LT" w:eastAsia="lt-LT"/>
        </w:rPr>
        <w:t xml:space="preserve"> (sacharozė),</w:t>
      </w:r>
      <w:r w:rsidRPr="003B7E55">
        <w:rPr>
          <w:sz w:val="22"/>
          <w:lang w:val="lt-LT"/>
        </w:rPr>
        <w:t xml:space="preserve"> citrinų rūgštis, </w:t>
      </w:r>
      <w:r w:rsidRPr="003B7E55">
        <w:rPr>
          <w:sz w:val="22"/>
          <w:szCs w:val="22"/>
          <w:lang w:val="lt-LT" w:eastAsia="lt-LT"/>
        </w:rPr>
        <w:t xml:space="preserve">, kalio </w:t>
      </w:r>
      <w:proofErr w:type="spellStart"/>
      <w:r w:rsidRPr="003B7E55">
        <w:rPr>
          <w:sz w:val="22"/>
          <w:szCs w:val="22"/>
          <w:lang w:val="lt-LT" w:eastAsia="lt-LT"/>
        </w:rPr>
        <w:t>sorbatas</w:t>
      </w:r>
      <w:proofErr w:type="spellEnd"/>
      <w:r w:rsidRPr="003B7E55">
        <w:rPr>
          <w:sz w:val="22"/>
          <w:szCs w:val="22"/>
          <w:lang w:val="lt-LT" w:eastAsia="lt-LT"/>
        </w:rPr>
        <w:t xml:space="preserve">, </w:t>
      </w:r>
      <w:r w:rsidRPr="003B7E55">
        <w:rPr>
          <w:sz w:val="22"/>
          <w:lang w:val="lt-LT"/>
        </w:rPr>
        <w:t xml:space="preserve">bevandenis koloidinis silicio dioksidas, titano dioksidas (E171), sacharozė. </w:t>
      </w:r>
      <w:r w:rsidR="00003C53" w:rsidRPr="005722B6">
        <w:rPr>
          <w:sz w:val="22"/>
          <w:lang w:val="lt-LT"/>
        </w:rPr>
        <w:t>Žr. 2 skyrių „</w:t>
      </w:r>
      <w:proofErr w:type="spellStart"/>
      <w:r w:rsidR="00003C53" w:rsidRPr="005722B6">
        <w:rPr>
          <w:sz w:val="22"/>
          <w:lang w:val="lt-LT"/>
        </w:rPr>
        <w:t>Fromilid</w:t>
      </w:r>
      <w:proofErr w:type="spellEnd"/>
      <w:r w:rsidR="00003C53" w:rsidRPr="005722B6">
        <w:rPr>
          <w:sz w:val="22"/>
          <w:lang w:val="lt-LT"/>
        </w:rPr>
        <w:t xml:space="preserve"> sudėtyje yra sacharozės.</w:t>
      </w:r>
    </w:p>
    <w:p w14:paraId="42628AD4" w14:textId="77777777" w:rsidR="0075786F" w:rsidRPr="005722B6" w:rsidRDefault="0075786F" w:rsidP="0075786F">
      <w:pPr>
        <w:widowControl w:val="0"/>
        <w:rPr>
          <w:sz w:val="22"/>
          <w:szCs w:val="22"/>
          <w:lang w:val="lt-LT" w:eastAsia="lt-LT"/>
        </w:rPr>
      </w:pPr>
    </w:p>
    <w:p w14:paraId="42628AD5" w14:textId="77777777" w:rsidR="000778DD" w:rsidRPr="005722B6" w:rsidRDefault="000778DD" w:rsidP="000778DD">
      <w:pPr>
        <w:widowControl w:val="0"/>
        <w:tabs>
          <w:tab w:val="left" w:pos="567"/>
        </w:tabs>
        <w:rPr>
          <w:b/>
          <w:bCs/>
          <w:sz w:val="22"/>
          <w:szCs w:val="22"/>
          <w:lang w:val="lt-LT"/>
        </w:rPr>
      </w:pPr>
      <w:proofErr w:type="spellStart"/>
      <w:r w:rsidRPr="005722B6">
        <w:rPr>
          <w:b/>
          <w:bCs/>
          <w:sz w:val="22"/>
          <w:szCs w:val="22"/>
          <w:lang w:val="lt-LT"/>
        </w:rPr>
        <w:t>Fromilid</w:t>
      </w:r>
      <w:proofErr w:type="spellEnd"/>
      <w:r w:rsidRPr="005722B6">
        <w:rPr>
          <w:b/>
          <w:bCs/>
          <w:sz w:val="22"/>
          <w:szCs w:val="22"/>
          <w:lang w:val="lt-LT"/>
        </w:rPr>
        <w:t xml:space="preserve"> išvaizda ir kiekis pakuotėje</w:t>
      </w:r>
    </w:p>
    <w:p w14:paraId="42628AD6"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Granulės geriamajai suspensijai yra baltos ar beveik baltos, smulkios, nevienodos, bananų kvapo.</w:t>
      </w:r>
    </w:p>
    <w:p w14:paraId="42628AD7" w14:textId="77777777" w:rsidR="000778DD" w:rsidRPr="005722B6" w:rsidRDefault="000778DD" w:rsidP="000778DD">
      <w:pPr>
        <w:widowControl w:val="0"/>
        <w:tabs>
          <w:tab w:val="left" w:pos="567"/>
        </w:tabs>
        <w:rPr>
          <w:sz w:val="22"/>
          <w:szCs w:val="22"/>
          <w:lang w:val="lt-LT" w:eastAsia="lt-LT"/>
        </w:rPr>
      </w:pPr>
    </w:p>
    <w:p w14:paraId="42628AD8"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 xml:space="preserve">Dėžutėje yra gelsvai rudos spalvos buteliukas (III tipo) su plastikiniu uždoriu ir plastikiniu geriamuoju švirkštu, sugraduotu nuo </w:t>
      </w:r>
      <w:r w:rsidRPr="005722B6">
        <w:rPr>
          <w:color w:val="222222"/>
          <w:sz w:val="22"/>
          <w:szCs w:val="22"/>
          <w:lang w:val="lt-LT" w:eastAsia="lt-LT"/>
        </w:rPr>
        <w:t>1 ml iki 5 ml kas 0,2 ml ir 1,25 ml padalomis,</w:t>
      </w:r>
      <w:r w:rsidRPr="005722B6">
        <w:rPr>
          <w:sz w:val="22"/>
          <w:szCs w:val="22"/>
          <w:lang w:val="lt-LT" w:eastAsia="lt-LT"/>
        </w:rPr>
        <w:t xml:space="preserve"> geriamajai suspensijai matuoti. Buteliuke yra granulių kiekis, skirtas 60 ml geriamosios suspensijos paruošti.</w:t>
      </w:r>
    </w:p>
    <w:p w14:paraId="42628AD9" w14:textId="77777777" w:rsidR="000778DD" w:rsidRPr="005722B6" w:rsidRDefault="000778DD" w:rsidP="000778DD">
      <w:pPr>
        <w:widowControl w:val="0"/>
        <w:tabs>
          <w:tab w:val="left" w:pos="567"/>
        </w:tabs>
        <w:rPr>
          <w:sz w:val="22"/>
          <w:szCs w:val="22"/>
          <w:lang w:val="lt-LT" w:eastAsia="lt-LT"/>
        </w:rPr>
      </w:pPr>
    </w:p>
    <w:p w14:paraId="42628ADA" w14:textId="77777777" w:rsidR="000778DD" w:rsidRPr="005722B6" w:rsidRDefault="000778DD" w:rsidP="000778DD">
      <w:pPr>
        <w:widowControl w:val="0"/>
        <w:tabs>
          <w:tab w:val="left" w:pos="567"/>
        </w:tabs>
        <w:ind w:right="-362"/>
        <w:jc w:val="both"/>
        <w:rPr>
          <w:sz w:val="22"/>
          <w:szCs w:val="22"/>
          <w:lang w:val="lt-LT" w:eastAsia="lt-LT"/>
        </w:rPr>
      </w:pPr>
      <w:r w:rsidRPr="005722B6">
        <w:rPr>
          <w:b/>
          <w:bCs/>
          <w:sz w:val="22"/>
          <w:szCs w:val="22"/>
          <w:lang w:val="lt-LT"/>
        </w:rPr>
        <w:t>Registruotojas ir gamintojas</w:t>
      </w:r>
    </w:p>
    <w:p w14:paraId="42628ADB" w14:textId="77777777" w:rsidR="000778DD" w:rsidRPr="005722B6" w:rsidRDefault="000778DD" w:rsidP="000778DD">
      <w:pPr>
        <w:widowControl w:val="0"/>
        <w:tabs>
          <w:tab w:val="left" w:pos="567"/>
        </w:tabs>
        <w:ind w:right="-362"/>
        <w:jc w:val="both"/>
        <w:rPr>
          <w:sz w:val="22"/>
          <w:szCs w:val="22"/>
          <w:lang w:val="lt-LT" w:eastAsia="lt-LT"/>
        </w:rPr>
      </w:pPr>
      <w:r w:rsidRPr="005722B6">
        <w:rPr>
          <w:sz w:val="22"/>
          <w:szCs w:val="22"/>
          <w:lang w:val="lt-LT" w:eastAsia="lt-LT"/>
        </w:rPr>
        <w:t xml:space="preserve">KRKA, </w:t>
      </w:r>
      <w:proofErr w:type="spellStart"/>
      <w:r w:rsidRPr="005722B6">
        <w:rPr>
          <w:sz w:val="22"/>
          <w:szCs w:val="22"/>
          <w:lang w:val="lt-LT" w:eastAsia="lt-LT"/>
        </w:rPr>
        <w:t>d.d</w:t>
      </w:r>
      <w:proofErr w:type="spellEnd"/>
      <w:r w:rsidRPr="005722B6">
        <w:rPr>
          <w:sz w:val="22"/>
          <w:szCs w:val="22"/>
          <w:lang w:val="lt-LT" w:eastAsia="lt-LT"/>
        </w:rPr>
        <w:t xml:space="preserve">., Novo mesto, </w:t>
      </w:r>
      <w:proofErr w:type="spellStart"/>
      <w:r w:rsidRPr="005722B6">
        <w:rPr>
          <w:sz w:val="22"/>
          <w:szCs w:val="22"/>
          <w:lang w:val="lt-LT" w:eastAsia="lt-LT"/>
        </w:rPr>
        <w:t>Šmarješka</w:t>
      </w:r>
      <w:proofErr w:type="spellEnd"/>
      <w:r w:rsidRPr="005722B6">
        <w:rPr>
          <w:sz w:val="22"/>
          <w:szCs w:val="22"/>
          <w:lang w:val="lt-LT" w:eastAsia="lt-LT"/>
        </w:rPr>
        <w:t xml:space="preserve"> </w:t>
      </w:r>
      <w:proofErr w:type="spellStart"/>
      <w:r w:rsidRPr="005722B6">
        <w:rPr>
          <w:sz w:val="22"/>
          <w:szCs w:val="22"/>
          <w:lang w:val="lt-LT" w:eastAsia="lt-LT"/>
        </w:rPr>
        <w:t>cesta</w:t>
      </w:r>
      <w:proofErr w:type="spellEnd"/>
      <w:r w:rsidRPr="005722B6">
        <w:rPr>
          <w:sz w:val="22"/>
          <w:szCs w:val="22"/>
          <w:lang w:val="lt-LT" w:eastAsia="lt-LT"/>
        </w:rPr>
        <w:t xml:space="preserve"> 6, 8501 Novo mesto, Slovėnija</w:t>
      </w:r>
    </w:p>
    <w:p w14:paraId="42628ADC" w14:textId="77777777" w:rsidR="000778DD" w:rsidRPr="005722B6" w:rsidRDefault="000778DD" w:rsidP="000778DD">
      <w:pPr>
        <w:widowControl w:val="0"/>
        <w:tabs>
          <w:tab w:val="left" w:pos="567"/>
        </w:tabs>
        <w:rPr>
          <w:sz w:val="22"/>
          <w:szCs w:val="22"/>
          <w:lang w:val="lt-LT" w:eastAsia="lt-LT"/>
        </w:rPr>
      </w:pPr>
    </w:p>
    <w:p w14:paraId="42628ADD"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Jeigu apie šį vaistą norite sužinoti daugiau, kreipkitės į vietinį registruotojo atstovą.</w:t>
      </w:r>
    </w:p>
    <w:p w14:paraId="42628ADE" w14:textId="77777777" w:rsidR="000778DD" w:rsidRPr="005722B6" w:rsidRDefault="000778DD" w:rsidP="000778DD">
      <w:pPr>
        <w:widowControl w:val="0"/>
        <w:tabs>
          <w:tab w:val="left" w:pos="567"/>
        </w:tabs>
        <w:rPr>
          <w:sz w:val="22"/>
          <w:szCs w:val="22"/>
          <w:lang w:val="lt-LT" w:eastAsia="lt-LT"/>
        </w:rPr>
      </w:pPr>
    </w:p>
    <w:p w14:paraId="42628ADF"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UAB KRKA Lietuvoje</w:t>
      </w:r>
    </w:p>
    <w:p w14:paraId="42628AE0" w14:textId="77777777" w:rsidR="000778DD" w:rsidRPr="005722B6" w:rsidRDefault="000778DD" w:rsidP="000778DD">
      <w:pPr>
        <w:widowControl w:val="0"/>
        <w:rPr>
          <w:sz w:val="22"/>
          <w:szCs w:val="22"/>
          <w:lang w:val="lt-LT" w:eastAsia="lt-LT"/>
        </w:rPr>
      </w:pPr>
      <w:r w:rsidRPr="005722B6">
        <w:rPr>
          <w:sz w:val="22"/>
          <w:szCs w:val="22"/>
          <w:lang w:val="lt-LT" w:eastAsia="lt-LT"/>
        </w:rPr>
        <w:t>Senasis Ukmergės kelias 4</w:t>
      </w:r>
    </w:p>
    <w:p w14:paraId="42628AE1" w14:textId="77777777" w:rsidR="000778DD" w:rsidRPr="005722B6" w:rsidRDefault="000778DD" w:rsidP="000778DD">
      <w:pPr>
        <w:widowControl w:val="0"/>
        <w:rPr>
          <w:sz w:val="22"/>
          <w:szCs w:val="22"/>
          <w:lang w:val="lt-LT" w:eastAsia="lt-LT"/>
        </w:rPr>
      </w:pPr>
      <w:r w:rsidRPr="005722B6">
        <w:rPr>
          <w:sz w:val="22"/>
          <w:szCs w:val="22"/>
          <w:lang w:val="lt-LT" w:eastAsia="lt-LT"/>
        </w:rPr>
        <w:t xml:space="preserve">Vilniaus raj., </w:t>
      </w:r>
      <w:proofErr w:type="spellStart"/>
      <w:r w:rsidRPr="005722B6">
        <w:rPr>
          <w:sz w:val="22"/>
          <w:szCs w:val="22"/>
          <w:lang w:val="lt-LT" w:eastAsia="lt-LT"/>
        </w:rPr>
        <w:t>Užubalių</w:t>
      </w:r>
      <w:proofErr w:type="spellEnd"/>
      <w:r w:rsidRPr="005722B6">
        <w:rPr>
          <w:sz w:val="22"/>
          <w:szCs w:val="22"/>
          <w:lang w:val="lt-LT" w:eastAsia="lt-LT"/>
        </w:rPr>
        <w:t xml:space="preserve"> k.</w:t>
      </w:r>
    </w:p>
    <w:p w14:paraId="42628AE2" w14:textId="77777777" w:rsidR="000778DD" w:rsidRPr="005722B6" w:rsidRDefault="000778DD" w:rsidP="000778DD">
      <w:pPr>
        <w:widowControl w:val="0"/>
        <w:rPr>
          <w:sz w:val="22"/>
          <w:szCs w:val="22"/>
          <w:lang w:val="lt-LT" w:eastAsia="lt-LT"/>
        </w:rPr>
      </w:pPr>
      <w:r w:rsidRPr="005722B6">
        <w:rPr>
          <w:sz w:val="22"/>
          <w:szCs w:val="22"/>
          <w:lang w:val="lt-LT" w:eastAsia="lt-LT"/>
        </w:rPr>
        <w:t>LT - 14013</w:t>
      </w:r>
    </w:p>
    <w:p w14:paraId="42628AE3" w14:textId="77777777" w:rsidR="000778DD" w:rsidRPr="005722B6" w:rsidRDefault="000778DD" w:rsidP="000778DD">
      <w:pPr>
        <w:widowControl w:val="0"/>
        <w:tabs>
          <w:tab w:val="left" w:pos="567"/>
        </w:tabs>
        <w:rPr>
          <w:sz w:val="22"/>
          <w:szCs w:val="22"/>
          <w:lang w:val="lt-LT" w:eastAsia="lt-LT"/>
        </w:rPr>
      </w:pPr>
      <w:r w:rsidRPr="005722B6">
        <w:rPr>
          <w:sz w:val="22"/>
          <w:szCs w:val="22"/>
          <w:lang w:val="lt-LT" w:eastAsia="lt-LT"/>
        </w:rPr>
        <w:t>Tel. + 370 5 236 27 40</w:t>
      </w:r>
    </w:p>
    <w:p w14:paraId="42628AE4" w14:textId="77777777" w:rsidR="000778DD" w:rsidRPr="005722B6" w:rsidRDefault="000778DD" w:rsidP="000778DD">
      <w:pPr>
        <w:widowControl w:val="0"/>
        <w:tabs>
          <w:tab w:val="left" w:pos="567"/>
        </w:tabs>
        <w:rPr>
          <w:sz w:val="22"/>
          <w:szCs w:val="22"/>
          <w:lang w:val="lt-LT" w:eastAsia="lt-LT"/>
        </w:rPr>
      </w:pPr>
    </w:p>
    <w:p w14:paraId="42628AE5" w14:textId="27EBCB66" w:rsidR="000778DD" w:rsidRPr="005722B6" w:rsidRDefault="000778DD" w:rsidP="000778DD">
      <w:pPr>
        <w:widowControl w:val="0"/>
        <w:tabs>
          <w:tab w:val="left" w:pos="567"/>
        </w:tabs>
        <w:rPr>
          <w:b/>
          <w:sz w:val="22"/>
          <w:szCs w:val="22"/>
          <w:lang w:val="lt-LT" w:eastAsia="lt-LT"/>
        </w:rPr>
      </w:pPr>
      <w:r w:rsidRPr="005722B6">
        <w:rPr>
          <w:b/>
          <w:sz w:val="22"/>
          <w:szCs w:val="22"/>
          <w:lang w:val="lt-LT" w:eastAsia="lt-LT"/>
        </w:rPr>
        <w:t xml:space="preserve">Pakuotės lapelis paskutinį kartą peržiūrėtas </w:t>
      </w:r>
      <w:r w:rsidR="00EE2192">
        <w:rPr>
          <w:b/>
          <w:sz w:val="22"/>
          <w:szCs w:val="22"/>
          <w:lang w:val="lt-LT" w:eastAsia="lt-LT"/>
        </w:rPr>
        <w:t>2021-04-20.</w:t>
      </w:r>
    </w:p>
    <w:p w14:paraId="42628AE6" w14:textId="77777777" w:rsidR="000778DD" w:rsidRPr="005722B6" w:rsidRDefault="000778DD" w:rsidP="000778DD">
      <w:pPr>
        <w:widowControl w:val="0"/>
        <w:tabs>
          <w:tab w:val="left" w:pos="567"/>
        </w:tabs>
        <w:rPr>
          <w:b/>
          <w:sz w:val="22"/>
          <w:szCs w:val="22"/>
          <w:lang w:val="lt-LT" w:eastAsia="lt-LT"/>
        </w:rPr>
      </w:pPr>
    </w:p>
    <w:p w14:paraId="42628AE7" w14:textId="77777777" w:rsidR="000778DD" w:rsidRPr="005722B6" w:rsidRDefault="000778DD" w:rsidP="000778DD">
      <w:pPr>
        <w:widowControl w:val="0"/>
        <w:rPr>
          <w:sz w:val="22"/>
          <w:szCs w:val="22"/>
          <w:lang w:val="lt-LT"/>
        </w:rPr>
      </w:pPr>
      <w:r w:rsidRPr="005722B6">
        <w:rPr>
          <w:noProof/>
          <w:sz w:val="22"/>
          <w:szCs w:val="22"/>
          <w:lang w:val="lt-LT"/>
        </w:rPr>
        <w:t>Išsami informacija apie šį vaistą pateikiama Valstybinės vaistų kontrolės tarnybos prie Lietuvos Respublikos sveikatos apsaugos ministerijos tinklalapyje</w:t>
      </w:r>
      <w:r w:rsidRPr="005722B6">
        <w:rPr>
          <w:i/>
          <w:noProof/>
          <w:sz w:val="22"/>
          <w:szCs w:val="22"/>
          <w:lang w:val="lt-LT"/>
        </w:rPr>
        <w:t xml:space="preserve"> </w:t>
      </w:r>
      <w:hyperlink r:id="rId14" w:history="1">
        <w:r w:rsidRPr="005722B6">
          <w:rPr>
            <w:noProof/>
            <w:color w:val="0000FF"/>
            <w:sz w:val="22"/>
            <w:szCs w:val="22"/>
            <w:u w:val="single"/>
            <w:lang w:val="lt-LT"/>
          </w:rPr>
          <w:t>http://www.vvkt.lt/</w:t>
        </w:r>
      </w:hyperlink>
    </w:p>
    <w:p w14:paraId="42628AE8" w14:textId="77777777" w:rsidR="00002595" w:rsidRPr="005722B6" w:rsidRDefault="00002595" w:rsidP="00002595">
      <w:pPr>
        <w:widowControl w:val="0"/>
        <w:tabs>
          <w:tab w:val="left" w:pos="567"/>
        </w:tabs>
        <w:ind w:left="567" w:hanging="567"/>
        <w:jc w:val="center"/>
        <w:outlineLvl w:val="0"/>
        <w:rPr>
          <w:b/>
          <w:sz w:val="22"/>
          <w:szCs w:val="22"/>
          <w:lang w:val="lt-LT"/>
        </w:rPr>
      </w:pPr>
      <w:r w:rsidRPr="005722B6">
        <w:rPr>
          <w:sz w:val="22"/>
          <w:szCs w:val="22"/>
          <w:lang w:val="lt-LT"/>
        </w:rPr>
        <w:br w:type="page"/>
      </w:r>
      <w:r w:rsidRPr="005722B6">
        <w:rPr>
          <w:b/>
          <w:sz w:val="22"/>
          <w:szCs w:val="22"/>
          <w:lang w:val="lt-LT"/>
        </w:rPr>
        <w:lastRenderedPageBreak/>
        <w:t>Pakuotės lapelis: informacija vartotojui</w:t>
      </w:r>
    </w:p>
    <w:p w14:paraId="42628AE9" w14:textId="77777777" w:rsidR="00002595" w:rsidRPr="005722B6" w:rsidRDefault="00002595" w:rsidP="00002595">
      <w:pPr>
        <w:widowControl w:val="0"/>
        <w:tabs>
          <w:tab w:val="left" w:pos="567"/>
        </w:tabs>
        <w:jc w:val="center"/>
        <w:rPr>
          <w:b/>
          <w:sz w:val="22"/>
          <w:szCs w:val="22"/>
          <w:lang w:val="lt-LT" w:eastAsia="lt-LT"/>
        </w:rPr>
      </w:pPr>
    </w:p>
    <w:p w14:paraId="42628AEA" w14:textId="77777777" w:rsidR="00002595" w:rsidRPr="005722B6" w:rsidRDefault="00002595" w:rsidP="00002595">
      <w:pPr>
        <w:widowControl w:val="0"/>
        <w:tabs>
          <w:tab w:val="left" w:pos="567"/>
        </w:tabs>
        <w:jc w:val="center"/>
        <w:rPr>
          <w:b/>
          <w:sz w:val="22"/>
          <w:szCs w:val="22"/>
          <w:lang w:val="lt-LT" w:eastAsia="lt-LT"/>
        </w:rPr>
      </w:pPr>
      <w:proofErr w:type="spellStart"/>
      <w:r w:rsidRPr="005722B6">
        <w:rPr>
          <w:b/>
          <w:sz w:val="22"/>
          <w:szCs w:val="22"/>
          <w:lang w:val="lt-LT" w:eastAsia="lt-LT"/>
        </w:rPr>
        <w:t>Fromilid</w:t>
      </w:r>
      <w:proofErr w:type="spellEnd"/>
      <w:r w:rsidRPr="005722B6">
        <w:rPr>
          <w:b/>
          <w:sz w:val="22"/>
          <w:szCs w:val="22"/>
          <w:lang w:val="lt-LT" w:eastAsia="lt-LT"/>
        </w:rPr>
        <w:t xml:space="preserve"> 250 mg/5 ml granulės geriamajai suspensijai</w:t>
      </w:r>
    </w:p>
    <w:p w14:paraId="42628AEB" w14:textId="77777777" w:rsidR="00002595" w:rsidRPr="005722B6" w:rsidRDefault="00002595" w:rsidP="00002595">
      <w:pPr>
        <w:widowControl w:val="0"/>
        <w:tabs>
          <w:tab w:val="left" w:pos="567"/>
        </w:tabs>
        <w:jc w:val="center"/>
        <w:rPr>
          <w:sz w:val="22"/>
          <w:szCs w:val="22"/>
          <w:lang w:val="lt-LT" w:eastAsia="lt-LT"/>
        </w:rPr>
      </w:pPr>
      <w:proofErr w:type="spellStart"/>
      <w:r w:rsidRPr="005722B6">
        <w:rPr>
          <w:sz w:val="22"/>
          <w:szCs w:val="22"/>
          <w:lang w:val="lt-LT" w:eastAsia="lt-LT"/>
        </w:rPr>
        <w:t>klaritromicinas</w:t>
      </w:r>
      <w:proofErr w:type="spellEnd"/>
    </w:p>
    <w:p w14:paraId="42628AEC" w14:textId="77777777" w:rsidR="00002595" w:rsidRPr="005722B6" w:rsidRDefault="00002595" w:rsidP="00002595">
      <w:pPr>
        <w:widowControl w:val="0"/>
        <w:tabs>
          <w:tab w:val="left" w:pos="567"/>
        </w:tabs>
        <w:rPr>
          <w:sz w:val="22"/>
          <w:szCs w:val="22"/>
          <w:lang w:val="lt-LT" w:eastAsia="lt-LT"/>
        </w:rPr>
      </w:pPr>
    </w:p>
    <w:p w14:paraId="42628AED" w14:textId="77777777" w:rsidR="00002595" w:rsidRPr="005722B6" w:rsidRDefault="00002595" w:rsidP="00002595">
      <w:pPr>
        <w:widowControl w:val="0"/>
        <w:rPr>
          <w:b/>
          <w:noProof/>
          <w:sz w:val="22"/>
          <w:szCs w:val="22"/>
          <w:lang w:val="lt-LT"/>
        </w:rPr>
      </w:pPr>
      <w:r w:rsidRPr="005722B6">
        <w:rPr>
          <w:b/>
          <w:noProof/>
          <w:sz w:val="22"/>
          <w:szCs w:val="22"/>
          <w:lang w:val="lt-LT"/>
        </w:rPr>
        <w:t>Atidžiai perskaitykite visą šį lapelį, prieš pradėdami vartoti vaistą, nes jame pateikiama Jums svarbi informacija.</w:t>
      </w:r>
    </w:p>
    <w:p w14:paraId="42628AEE" w14:textId="77777777" w:rsidR="00002595" w:rsidRPr="005722B6" w:rsidRDefault="00002595" w:rsidP="003B7E55">
      <w:pPr>
        <w:widowControl w:val="0"/>
        <w:numPr>
          <w:ilvl w:val="0"/>
          <w:numId w:val="57"/>
        </w:numPr>
        <w:ind w:left="567" w:right="-2" w:hanging="567"/>
        <w:rPr>
          <w:sz w:val="22"/>
          <w:szCs w:val="22"/>
          <w:lang w:val="lt-LT" w:eastAsia="lt-LT"/>
        </w:rPr>
      </w:pPr>
      <w:r w:rsidRPr="005722B6">
        <w:rPr>
          <w:noProof/>
          <w:sz w:val="22"/>
          <w:szCs w:val="22"/>
          <w:lang w:val="lt-LT" w:eastAsia="lt-LT"/>
        </w:rPr>
        <w:t>Neišmeskite šio lapelio, nes vėl gali prireikti jį perskaityti.</w:t>
      </w:r>
    </w:p>
    <w:p w14:paraId="42628AEF" w14:textId="77777777" w:rsidR="00002595" w:rsidRPr="005722B6" w:rsidRDefault="00002595" w:rsidP="003B7E55">
      <w:pPr>
        <w:widowControl w:val="0"/>
        <w:numPr>
          <w:ilvl w:val="0"/>
          <w:numId w:val="57"/>
        </w:numPr>
        <w:ind w:left="567" w:right="-2" w:hanging="567"/>
        <w:rPr>
          <w:sz w:val="22"/>
          <w:szCs w:val="22"/>
          <w:lang w:val="lt-LT" w:eastAsia="lt-LT"/>
        </w:rPr>
      </w:pPr>
      <w:r w:rsidRPr="005722B6">
        <w:rPr>
          <w:noProof/>
          <w:sz w:val="22"/>
          <w:szCs w:val="22"/>
          <w:lang w:val="lt-LT" w:eastAsia="lt-LT"/>
        </w:rPr>
        <w:t>Jeigu kiltų daugiau klausimų, kreipkitės į gydytoją arba vaistininką..</w:t>
      </w:r>
    </w:p>
    <w:p w14:paraId="42628AF0" w14:textId="77777777" w:rsidR="00002595" w:rsidRPr="005722B6" w:rsidRDefault="00002595" w:rsidP="003B7E55">
      <w:pPr>
        <w:widowControl w:val="0"/>
        <w:numPr>
          <w:ilvl w:val="0"/>
          <w:numId w:val="57"/>
        </w:numPr>
        <w:ind w:left="567" w:right="-2" w:hanging="567"/>
        <w:rPr>
          <w:sz w:val="22"/>
          <w:szCs w:val="22"/>
          <w:lang w:val="lt-LT" w:eastAsia="lt-LT"/>
        </w:rPr>
      </w:pPr>
      <w:r w:rsidRPr="005722B6">
        <w:rPr>
          <w:noProof/>
          <w:sz w:val="22"/>
          <w:szCs w:val="22"/>
          <w:lang w:val="lt-LT" w:eastAsia="lt-LT"/>
        </w:rPr>
        <w:t>Šis vaistas skirtas tik Jums, todėl kitiems žmonėms jo duoti negalima.</w:t>
      </w:r>
      <w:r w:rsidRPr="005722B6">
        <w:rPr>
          <w:sz w:val="22"/>
          <w:szCs w:val="22"/>
          <w:lang w:val="lt-LT" w:eastAsia="lt-LT"/>
        </w:rPr>
        <w:t xml:space="preserve"> </w:t>
      </w:r>
      <w:r w:rsidRPr="005722B6">
        <w:rPr>
          <w:noProof/>
          <w:sz w:val="22"/>
          <w:szCs w:val="22"/>
          <w:lang w:val="lt-LT" w:eastAsia="lt-LT"/>
        </w:rPr>
        <w:t>Vaistas gali jiems pakenkti (net tiems, kurių ligos požymiai yra tokie patys kaip Jūsų).</w:t>
      </w:r>
    </w:p>
    <w:p w14:paraId="42628AF1" w14:textId="77777777" w:rsidR="00002595" w:rsidRPr="005722B6" w:rsidRDefault="00002595" w:rsidP="003B7E55">
      <w:pPr>
        <w:widowControl w:val="0"/>
        <w:numPr>
          <w:ilvl w:val="0"/>
          <w:numId w:val="57"/>
        </w:numPr>
        <w:tabs>
          <w:tab w:val="left" w:pos="567"/>
        </w:tabs>
        <w:ind w:left="567" w:hanging="567"/>
        <w:rPr>
          <w:sz w:val="22"/>
          <w:szCs w:val="22"/>
          <w:lang w:val="lt-LT" w:eastAsia="lt-LT"/>
        </w:rPr>
      </w:pPr>
      <w:r w:rsidRPr="005722B6">
        <w:rPr>
          <w:noProof/>
          <w:sz w:val="22"/>
          <w:szCs w:val="22"/>
          <w:lang w:val="lt-LT" w:eastAsia="lt-LT"/>
        </w:rPr>
        <w:t>Jeigu pasireiškė šalutinis poveikis (net jeigu jis šiame lapelyje nenurodytas), kreipkitės į gydytoją arba vaistininką. Žr. 4 skyrių.</w:t>
      </w:r>
    </w:p>
    <w:p w14:paraId="42628AF2" w14:textId="77777777" w:rsidR="00002595" w:rsidRPr="005722B6" w:rsidRDefault="00002595" w:rsidP="00002595">
      <w:pPr>
        <w:widowControl w:val="0"/>
        <w:tabs>
          <w:tab w:val="left" w:pos="567"/>
        </w:tabs>
        <w:rPr>
          <w:sz w:val="22"/>
          <w:szCs w:val="22"/>
          <w:lang w:val="lt-LT" w:eastAsia="lt-LT"/>
        </w:rPr>
      </w:pPr>
    </w:p>
    <w:p w14:paraId="42628AF3" w14:textId="77777777" w:rsidR="00002595" w:rsidRPr="005722B6" w:rsidRDefault="00002595" w:rsidP="00002595">
      <w:pPr>
        <w:widowControl w:val="0"/>
        <w:tabs>
          <w:tab w:val="left" w:pos="567"/>
        </w:tabs>
        <w:rPr>
          <w:b/>
          <w:sz w:val="22"/>
          <w:szCs w:val="22"/>
          <w:lang w:val="lt-LT" w:eastAsia="lt-LT"/>
        </w:rPr>
      </w:pPr>
      <w:r w:rsidRPr="005722B6">
        <w:rPr>
          <w:b/>
          <w:sz w:val="22"/>
          <w:szCs w:val="22"/>
          <w:lang w:val="lt-LT" w:eastAsia="lt-LT"/>
        </w:rPr>
        <w:t>Apie ką rašoma šiame lapelyje?</w:t>
      </w:r>
    </w:p>
    <w:p w14:paraId="42628AF4" w14:textId="77777777" w:rsidR="00002595" w:rsidRPr="005722B6" w:rsidRDefault="00002595" w:rsidP="00002595">
      <w:pPr>
        <w:widowControl w:val="0"/>
        <w:tabs>
          <w:tab w:val="left" w:pos="567"/>
        </w:tabs>
        <w:rPr>
          <w:b/>
          <w:sz w:val="22"/>
          <w:szCs w:val="22"/>
          <w:lang w:val="lt-LT" w:eastAsia="lt-LT"/>
        </w:rPr>
      </w:pPr>
    </w:p>
    <w:p w14:paraId="42628AF5"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1.</w:t>
      </w:r>
      <w:r w:rsidRPr="005722B6">
        <w:rPr>
          <w:sz w:val="22"/>
          <w:szCs w:val="22"/>
          <w:lang w:val="lt-LT" w:eastAsia="lt-LT"/>
        </w:rPr>
        <w:tab/>
        <w:t xml:space="preserve">Kas yra </w:t>
      </w:r>
      <w:proofErr w:type="spellStart"/>
      <w:r w:rsidRPr="005722B6">
        <w:rPr>
          <w:sz w:val="22"/>
          <w:szCs w:val="22"/>
          <w:lang w:val="lt-LT" w:eastAsia="lt-LT"/>
        </w:rPr>
        <w:t>Fromilid</w:t>
      </w:r>
      <w:proofErr w:type="spellEnd"/>
      <w:r w:rsidRPr="005722B6">
        <w:rPr>
          <w:sz w:val="22"/>
          <w:szCs w:val="22"/>
          <w:lang w:val="lt-LT" w:eastAsia="lt-LT"/>
        </w:rPr>
        <w:t xml:space="preserve"> ir kam jis vartojamas</w:t>
      </w:r>
    </w:p>
    <w:p w14:paraId="42628AF6"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2.</w:t>
      </w:r>
      <w:r w:rsidRPr="005722B6">
        <w:rPr>
          <w:sz w:val="22"/>
          <w:szCs w:val="22"/>
          <w:lang w:val="lt-LT" w:eastAsia="lt-LT"/>
        </w:rPr>
        <w:tab/>
        <w:t xml:space="preserve">Kas žinotina prieš vartojant </w:t>
      </w:r>
      <w:proofErr w:type="spellStart"/>
      <w:r w:rsidRPr="005722B6">
        <w:rPr>
          <w:sz w:val="22"/>
          <w:szCs w:val="22"/>
          <w:lang w:val="lt-LT" w:eastAsia="lt-LT"/>
        </w:rPr>
        <w:t>Fromilid</w:t>
      </w:r>
      <w:proofErr w:type="spellEnd"/>
    </w:p>
    <w:p w14:paraId="42628AF7"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3.</w:t>
      </w:r>
      <w:r w:rsidRPr="005722B6">
        <w:rPr>
          <w:sz w:val="22"/>
          <w:szCs w:val="22"/>
          <w:lang w:val="lt-LT" w:eastAsia="lt-LT"/>
        </w:rPr>
        <w:tab/>
        <w:t xml:space="preserve">Kaip vartoti </w:t>
      </w:r>
      <w:proofErr w:type="spellStart"/>
      <w:r w:rsidRPr="005722B6">
        <w:rPr>
          <w:sz w:val="22"/>
          <w:szCs w:val="22"/>
          <w:lang w:val="lt-LT" w:eastAsia="lt-LT"/>
        </w:rPr>
        <w:t>Fromilid</w:t>
      </w:r>
      <w:proofErr w:type="spellEnd"/>
    </w:p>
    <w:p w14:paraId="42628AF8"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4.</w:t>
      </w:r>
      <w:r w:rsidRPr="005722B6">
        <w:rPr>
          <w:sz w:val="22"/>
          <w:szCs w:val="22"/>
          <w:lang w:val="lt-LT" w:eastAsia="lt-LT"/>
        </w:rPr>
        <w:tab/>
        <w:t>Galimas šalutinis poveikis</w:t>
      </w:r>
    </w:p>
    <w:p w14:paraId="42628AF9"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5.</w:t>
      </w:r>
      <w:r w:rsidRPr="005722B6">
        <w:rPr>
          <w:sz w:val="22"/>
          <w:szCs w:val="22"/>
          <w:lang w:val="lt-LT" w:eastAsia="lt-LT"/>
        </w:rPr>
        <w:tab/>
        <w:t xml:space="preserve">Kaip laikyti </w:t>
      </w:r>
      <w:proofErr w:type="spellStart"/>
      <w:r w:rsidRPr="005722B6">
        <w:rPr>
          <w:sz w:val="22"/>
          <w:szCs w:val="22"/>
          <w:lang w:val="lt-LT" w:eastAsia="lt-LT"/>
        </w:rPr>
        <w:t>Fromilid</w:t>
      </w:r>
      <w:proofErr w:type="spellEnd"/>
    </w:p>
    <w:p w14:paraId="42628AFA"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6.</w:t>
      </w:r>
      <w:r w:rsidRPr="005722B6">
        <w:rPr>
          <w:sz w:val="22"/>
          <w:szCs w:val="22"/>
          <w:lang w:val="lt-LT" w:eastAsia="lt-LT"/>
        </w:rPr>
        <w:tab/>
        <w:t>Pakuotės turinys ir kita informacija</w:t>
      </w:r>
    </w:p>
    <w:p w14:paraId="42628AFB" w14:textId="77777777" w:rsidR="00002595" w:rsidRPr="005722B6" w:rsidRDefault="00002595" w:rsidP="00002595">
      <w:pPr>
        <w:widowControl w:val="0"/>
        <w:tabs>
          <w:tab w:val="left" w:pos="567"/>
        </w:tabs>
        <w:rPr>
          <w:sz w:val="22"/>
          <w:szCs w:val="22"/>
          <w:lang w:val="lt-LT" w:eastAsia="lt-LT"/>
        </w:rPr>
      </w:pPr>
    </w:p>
    <w:p w14:paraId="42628AFC" w14:textId="77777777" w:rsidR="00002595" w:rsidRPr="005722B6" w:rsidRDefault="00002595" w:rsidP="00002595">
      <w:pPr>
        <w:widowControl w:val="0"/>
        <w:tabs>
          <w:tab w:val="left" w:pos="567"/>
        </w:tabs>
        <w:rPr>
          <w:sz w:val="22"/>
          <w:szCs w:val="22"/>
          <w:lang w:val="lt-LT" w:eastAsia="lt-LT"/>
        </w:rPr>
      </w:pPr>
    </w:p>
    <w:p w14:paraId="42628AFD" w14:textId="77777777" w:rsidR="00002595" w:rsidRPr="005722B6" w:rsidRDefault="00002595" w:rsidP="00002595">
      <w:pPr>
        <w:widowControl w:val="0"/>
        <w:tabs>
          <w:tab w:val="left" w:pos="567"/>
        </w:tabs>
        <w:outlineLvl w:val="1"/>
        <w:rPr>
          <w:b/>
          <w:sz w:val="22"/>
          <w:szCs w:val="22"/>
          <w:lang w:val="lt-LT" w:eastAsia="lt-LT"/>
        </w:rPr>
      </w:pPr>
      <w:r w:rsidRPr="005722B6">
        <w:rPr>
          <w:b/>
          <w:sz w:val="22"/>
          <w:szCs w:val="22"/>
          <w:lang w:val="lt-LT" w:eastAsia="lt-LT"/>
        </w:rPr>
        <w:t>1.</w:t>
      </w:r>
      <w:r w:rsidRPr="005722B6">
        <w:rPr>
          <w:b/>
          <w:sz w:val="22"/>
          <w:szCs w:val="22"/>
          <w:lang w:val="lt-LT" w:eastAsia="lt-LT"/>
        </w:rPr>
        <w:tab/>
        <w:t xml:space="preserve">Kas yra </w:t>
      </w:r>
      <w:proofErr w:type="spellStart"/>
      <w:r w:rsidRPr="005722B6">
        <w:rPr>
          <w:b/>
          <w:sz w:val="22"/>
          <w:szCs w:val="22"/>
          <w:lang w:val="lt-LT" w:eastAsia="lt-LT"/>
        </w:rPr>
        <w:t>Fromilid</w:t>
      </w:r>
      <w:proofErr w:type="spellEnd"/>
      <w:r w:rsidRPr="005722B6">
        <w:rPr>
          <w:b/>
          <w:sz w:val="22"/>
          <w:szCs w:val="22"/>
          <w:lang w:val="lt-LT" w:eastAsia="lt-LT"/>
        </w:rPr>
        <w:t xml:space="preserve"> ir kam jis vartojamas</w:t>
      </w:r>
    </w:p>
    <w:p w14:paraId="42628AFE" w14:textId="77777777" w:rsidR="00002595" w:rsidRPr="005722B6" w:rsidRDefault="00002595" w:rsidP="00002595">
      <w:pPr>
        <w:widowControl w:val="0"/>
        <w:tabs>
          <w:tab w:val="left" w:pos="567"/>
        </w:tabs>
        <w:rPr>
          <w:sz w:val="22"/>
          <w:szCs w:val="22"/>
          <w:lang w:val="lt-LT" w:eastAsia="lt-LT"/>
        </w:rPr>
      </w:pPr>
    </w:p>
    <w:p w14:paraId="42628AFF" w14:textId="77777777" w:rsidR="00002595" w:rsidRPr="005722B6" w:rsidRDefault="00002595" w:rsidP="00002595">
      <w:pPr>
        <w:widowControl w:val="0"/>
        <w:tabs>
          <w:tab w:val="left" w:pos="567"/>
        </w:tabs>
        <w:rPr>
          <w:color w:val="000000"/>
          <w:sz w:val="22"/>
          <w:szCs w:val="22"/>
          <w:lang w:val="lt-LT"/>
        </w:rPr>
      </w:pPr>
      <w:proofErr w:type="spellStart"/>
      <w:r w:rsidRPr="005722B6">
        <w:rPr>
          <w:color w:val="000000"/>
          <w:sz w:val="22"/>
          <w:szCs w:val="22"/>
          <w:lang w:val="lt-LT"/>
        </w:rPr>
        <w:t>Fromilid</w:t>
      </w:r>
      <w:proofErr w:type="spellEnd"/>
      <w:r w:rsidRPr="005722B6">
        <w:rPr>
          <w:color w:val="000000"/>
          <w:sz w:val="22"/>
          <w:szCs w:val="22"/>
          <w:lang w:val="lt-LT"/>
        </w:rPr>
        <w:t xml:space="preserve"> yra </w:t>
      </w:r>
      <w:proofErr w:type="spellStart"/>
      <w:r w:rsidRPr="005722B6">
        <w:rPr>
          <w:color w:val="000000"/>
          <w:sz w:val="22"/>
          <w:szCs w:val="22"/>
          <w:lang w:val="lt-LT"/>
        </w:rPr>
        <w:t>makrolidų</w:t>
      </w:r>
      <w:proofErr w:type="spellEnd"/>
      <w:r w:rsidRPr="005722B6">
        <w:rPr>
          <w:color w:val="000000"/>
          <w:sz w:val="22"/>
          <w:szCs w:val="22"/>
          <w:lang w:val="lt-LT"/>
        </w:rPr>
        <w:t xml:space="preserve"> grupės antibiotikas.</w:t>
      </w:r>
    </w:p>
    <w:p w14:paraId="42628B00" w14:textId="77777777" w:rsidR="00002595" w:rsidRPr="005722B6" w:rsidRDefault="00002595" w:rsidP="00002595">
      <w:pPr>
        <w:widowControl w:val="0"/>
        <w:tabs>
          <w:tab w:val="left" w:pos="567"/>
        </w:tabs>
        <w:rPr>
          <w:color w:val="000000"/>
          <w:sz w:val="22"/>
          <w:szCs w:val="22"/>
          <w:lang w:val="lt-LT"/>
        </w:rPr>
      </w:pPr>
    </w:p>
    <w:p w14:paraId="42628B01" w14:textId="77777777" w:rsidR="00002595" w:rsidRPr="005722B6" w:rsidRDefault="00002595" w:rsidP="00002595">
      <w:pPr>
        <w:widowControl w:val="0"/>
        <w:tabs>
          <w:tab w:val="left" w:pos="567"/>
        </w:tabs>
        <w:rPr>
          <w:color w:val="000000"/>
          <w:sz w:val="22"/>
          <w:szCs w:val="22"/>
          <w:lang w:val="lt-LT"/>
        </w:rPr>
      </w:pPr>
      <w:proofErr w:type="spellStart"/>
      <w:r w:rsidRPr="005722B6">
        <w:rPr>
          <w:sz w:val="22"/>
          <w:szCs w:val="22"/>
          <w:lang w:val="lt-LT" w:eastAsia="lt-LT"/>
        </w:rPr>
        <w:t>Fromilid</w:t>
      </w:r>
      <w:proofErr w:type="spellEnd"/>
      <w:r w:rsidRPr="005722B6">
        <w:rPr>
          <w:sz w:val="22"/>
          <w:szCs w:val="22"/>
          <w:lang w:val="lt-LT" w:eastAsia="lt-LT"/>
        </w:rPr>
        <w:t xml:space="preserve"> vartojamas toliau išvardytų infekcinių ligų, sukeltų </w:t>
      </w:r>
      <w:proofErr w:type="spellStart"/>
      <w:r w:rsidRPr="005722B6">
        <w:rPr>
          <w:sz w:val="22"/>
          <w:szCs w:val="22"/>
          <w:lang w:val="lt-LT" w:eastAsia="lt-LT"/>
        </w:rPr>
        <w:t>klaritromicinui</w:t>
      </w:r>
      <w:proofErr w:type="spellEnd"/>
      <w:r w:rsidRPr="005722B6">
        <w:rPr>
          <w:sz w:val="22"/>
          <w:szCs w:val="22"/>
          <w:lang w:val="lt-LT" w:eastAsia="lt-LT"/>
        </w:rPr>
        <w:t xml:space="preserve"> jautrių bakterijų, gydymui:</w:t>
      </w:r>
    </w:p>
    <w:p w14:paraId="42628B02" w14:textId="77777777" w:rsidR="00002595" w:rsidRPr="005722B6" w:rsidRDefault="00002595" w:rsidP="003B7E55">
      <w:pPr>
        <w:widowControl w:val="0"/>
        <w:numPr>
          <w:ilvl w:val="0"/>
          <w:numId w:val="52"/>
        </w:numPr>
        <w:tabs>
          <w:tab w:val="clear" w:pos="720"/>
          <w:tab w:val="num" w:pos="567"/>
        </w:tabs>
        <w:ind w:left="567" w:hanging="567"/>
        <w:jc w:val="both"/>
        <w:rPr>
          <w:sz w:val="22"/>
          <w:szCs w:val="22"/>
          <w:lang w:val="lt-LT" w:eastAsia="lt-LT"/>
        </w:rPr>
      </w:pPr>
      <w:r w:rsidRPr="005722B6">
        <w:rPr>
          <w:sz w:val="22"/>
          <w:szCs w:val="22"/>
          <w:lang w:val="lt-LT" w:eastAsia="lt-LT"/>
        </w:rPr>
        <w:t xml:space="preserve">viršutinių kvėpavimo takų, pvz., sinusito, </w:t>
      </w:r>
      <w:proofErr w:type="spellStart"/>
      <w:r w:rsidRPr="005722B6">
        <w:rPr>
          <w:sz w:val="22"/>
          <w:szCs w:val="22"/>
          <w:lang w:val="lt-LT" w:eastAsia="lt-LT"/>
        </w:rPr>
        <w:t>faringito</w:t>
      </w:r>
      <w:proofErr w:type="spellEnd"/>
      <w:r w:rsidRPr="005722B6">
        <w:rPr>
          <w:sz w:val="22"/>
          <w:szCs w:val="22"/>
          <w:lang w:val="lt-LT" w:eastAsia="lt-LT"/>
        </w:rPr>
        <w:t>;</w:t>
      </w:r>
    </w:p>
    <w:p w14:paraId="42628B03" w14:textId="77777777" w:rsidR="00002595" w:rsidRPr="005722B6" w:rsidRDefault="00002595" w:rsidP="003B7E55">
      <w:pPr>
        <w:widowControl w:val="0"/>
        <w:numPr>
          <w:ilvl w:val="0"/>
          <w:numId w:val="52"/>
        </w:numPr>
        <w:tabs>
          <w:tab w:val="clear" w:pos="720"/>
          <w:tab w:val="num" w:pos="567"/>
        </w:tabs>
        <w:ind w:left="567" w:hanging="567"/>
        <w:jc w:val="both"/>
        <w:rPr>
          <w:sz w:val="22"/>
          <w:szCs w:val="22"/>
          <w:lang w:val="lt-LT" w:eastAsia="lt-LT"/>
        </w:rPr>
      </w:pPr>
      <w:r w:rsidRPr="005722B6">
        <w:rPr>
          <w:sz w:val="22"/>
          <w:szCs w:val="22"/>
          <w:lang w:val="lt-LT" w:eastAsia="lt-LT"/>
        </w:rPr>
        <w:t>ūminio vidurinės ausies uždegimo;</w:t>
      </w:r>
    </w:p>
    <w:p w14:paraId="42628B04" w14:textId="559FE490" w:rsidR="00002595" w:rsidRPr="005722B6" w:rsidRDefault="00002595" w:rsidP="003B7E55">
      <w:pPr>
        <w:widowControl w:val="0"/>
        <w:numPr>
          <w:ilvl w:val="0"/>
          <w:numId w:val="52"/>
        </w:numPr>
        <w:tabs>
          <w:tab w:val="clear" w:pos="720"/>
          <w:tab w:val="num" w:pos="567"/>
        </w:tabs>
        <w:ind w:left="567" w:hanging="567"/>
        <w:rPr>
          <w:sz w:val="22"/>
          <w:szCs w:val="22"/>
          <w:lang w:val="lt-LT" w:eastAsia="lt-LT"/>
        </w:rPr>
      </w:pPr>
      <w:r w:rsidRPr="005722B6">
        <w:rPr>
          <w:sz w:val="22"/>
          <w:szCs w:val="22"/>
          <w:lang w:val="lt-LT" w:eastAsia="lt-LT"/>
        </w:rPr>
        <w:t>apatinių kvėpavimo takų (bronchų ir plaučių) infekcinėms ligoms</w:t>
      </w:r>
      <w:r w:rsidR="00561FA1">
        <w:rPr>
          <w:sz w:val="22"/>
          <w:szCs w:val="22"/>
          <w:lang w:val="lt-LT" w:eastAsia="lt-LT"/>
        </w:rPr>
        <w:t>;</w:t>
      </w:r>
    </w:p>
    <w:p w14:paraId="42628B05" w14:textId="77777777" w:rsidR="00002595" w:rsidRPr="005722B6" w:rsidRDefault="00002595" w:rsidP="003B7E55">
      <w:pPr>
        <w:widowControl w:val="0"/>
        <w:numPr>
          <w:ilvl w:val="0"/>
          <w:numId w:val="52"/>
        </w:numPr>
        <w:tabs>
          <w:tab w:val="clear" w:pos="720"/>
          <w:tab w:val="num" w:pos="567"/>
        </w:tabs>
        <w:ind w:left="567" w:hanging="567"/>
        <w:rPr>
          <w:sz w:val="22"/>
          <w:szCs w:val="22"/>
          <w:lang w:val="lt-LT" w:eastAsia="lt-LT"/>
        </w:rPr>
      </w:pPr>
      <w:r w:rsidRPr="005722B6">
        <w:rPr>
          <w:sz w:val="22"/>
          <w:szCs w:val="22"/>
          <w:lang w:val="lt-LT" w:eastAsia="lt-LT"/>
        </w:rPr>
        <w:t xml:space="preserve">odos ir poodinio audinio, pvz., </w:t>
      </w:r>
      <w:proofErr w:type="spellStart"/>
      <w:r w:rsidRPr="005722B6">
        <w:rPr>
          <w:sz w:val="22"/>
          <w:szCs w:val="22"/>
          <w:lang w:val="lt-LT" w:eastAsia="lt-LT"/>
        </w:rPr>
        <w:t>impetigos</w:t>
      </w:r>
      <w:proofErr w:type="spellEnd"/>
      <w:r w:rsidRPr="005722B6">
        <w:rPr>
          <w:sz w:val="22"/>
          <w:szCs w:val="22"/>
          <w:lang w:val="lt-LT" w:eastAsia="lt-LT"/>
        </w:rPr>
        <w:t xml:space="preserve">, </w:t>
      </w:r>
      <w:proofErr w:type="spellStart"/>
      <w:r w:rsidRPr="005722B6">
        <w:rPr>
          <w:sz w:val="22"/>
          <w:szCs w:val="22"/>
          <w:lang w:val="lt-LT" w:eastAsia="lt-LT"/>
        </w:rPr>
        <w:t>folikulito</w:t>
      </w:r>
      <w:proofErr w:type="spellEnd"/>
      <w:r w:rsidRPr="005722B6">
        <w:rPr>
          <w:sz w:val="22"/>
          <w:szCs w:val="22"/>
          <w:lang w:val="lt-LT" w:eastAsia="lt-LT"/>
        </w:rPr>
        <w:t xml:space="preserve">, celiulito, </w:t>
      </w:r>
      <w:proofErr w:type="spellStart"/>
      <w:r w:rsidRPr="005722B6">
        <w:rPr>
          <w:sz w:val="22"/>
          <w:szCs w:val="22"/>
          <w:lang w:val="lt-LT" w:eastAsia="lt-LT"/>
        </w:rPr>
        <w:t>abscesų</w:t>
      </w:r>
      <w:proofErr w:type="spellEnd"/>
      <w:r w:rsidRPr="005722B6">
        <w:rPr>
          <w:sz w:val="22"/>
          <w:szCs w:val="22"/>
          <w:lang w:val="lt-LT" w:eastAsia="lt-LT"/>
        </w:rPr>
        <w:t>.</w:t>
      </w:r>
    </w:p>
    <w:p w14:paraId="42628B06" w14:textId="77777777" w:rsidR="00002595" w:rsidRPr="005722B6" w:rsidRDefault="00002595" w:rsidP="00002595">
      <w:pPr>
        <w:widowControl w:val="0"/>
        <w:tabs>
          <w:tab w:val="left" w:pos="567"/>
        </w:tabs>
        <w:rPr>
          <w:color w:val="000000"/>
          <w:sz w:val="22"/>
          <w:szCs w:val="22"/>
          <w:lang w:val="lt-LT"/>
        </w:rPr>
      </w:pPr>
    </w:p>
    <w:p w14:paraId="42628B07" w14:textId="77777777" w:rsidR="00002595" w:rsidRPr="005722B6" w:rsidRDefault="00002595" w:rsidP="00002595">
      <w:pPr>
        <w:widowControl w:val="0"/>
        <w:tabs>
          <w:tab w:val="left" w:pos="567"/>
        </w:tabs>
        <w:rPr>
          <w:color w:val="000000"/>
          <w:sz w:val="22"/>
          <w:szCs w:val="22"/>
          <w:lang w:val="lt-LT"/>
        </w:rPr>
      </w:pPr>
      <w:proofErr w:type="spellStart"/>
      <w:r w:rsidRPr="005722B6">
        <w:rPr>
          <w:color w:val="000000"/>
          <w:sz w:val="22"/>
          <w:szCs w:val="22"/>
          <w:lang w:val="lt-LT"/>
        </w:rPr>
        <w:t>Fromilid</w:t>
      </w:r>
      <w:proofErr w:type="spellEnd"/>
      <w:r w:rsidRPr="005722B6">
        <w:rPr>
          <w:color w:val="000000"/>
          <w:sz w:val="22"/>
          <w:szCs w:val="22"/>
          <w:lang w:val="lt-LT"/>
        </w:rPr>
        <w:t xml:space="preserve"> 250 mg/5 ml granulės geriamajai suspensijai skirtas vaikams nuo 6 mėnesių iki 12 metų amžiaus.</w:t>
      </w:r>
    </w:p>
    <w:p w14:paraId="42628B08" w14:textId="77777777" w:rsidR="00002595" w:rsidRPr="005722B6" w:rsidRDefault="00002595" w:rsidP="00002595">
      <w:pPr>
        <w:widowControl w:val="0"/>
        <w:tabs>
          <w:tab w:val="left" w:pos="567"/>
        </w:tabs>
        <w:rPr>
          <w:sz w:val="22"/>
          <w:szCs w:val="22"/>
          <w:lang w:val="lt-LT" w:eastAsia="lt-LT"/>
        </w:rPr>
      </w:pPr>
    </w:p>
    <w:p w14:paraId="42628B09" w14:textId="77777777" w:rsidR="00002595" w:rsidRPr="005722B6" w:rsidRDefault="00002595" w:rsidP="00002595">
      <w:pPr>
        <w:widowControl w:val="0"/>
        <w:tabs>
          <w:tab w:val="left" w:pos="567"/>
        </w:tabs>
        <w:rPr>
          <w:sz w:val="22"/>
          <w:szCs w:val="22"/>
          <w:lang w:val="lt-LT" w:eastAsia="lt-LT"/>
        </w:rPr>
      </w:pPr>
    </w:p>
    <w:p w14:paraId="42628B0A" w14:textId="77777777" w:rsidR="00002595" w:rsidRPr="005722B6" w:rsidRDefault="00002595" w:rsidP="00002595">
      <w:pPr>
        <w:widowControl w:val="0"/>
        <w:tabs>
          <w:tab w:val="left" w:pos="567"/>
        </w:tabs>
        <w:outlineLvl w:val="1"/>
        <w:rPr>
          <w:b/>
          <w:sz w:val="22"/>
          <w:szCs w:val="22"/>
          <w:lang w:val="lt-LT" w:eastAsia="lt-LT"/>
        </w:rPr>
      </w:pPr>
      <w:r w:rsidRPr="005722B6">
        <w:rPr>
          <w:b/>
          <w:sz w:val="22"/>
          <w:szCs w:val="22"/>
          <w:lang w:val="lt-LT" w:eastAsia="lt-LT"/>
        </w:rPr>
        <w:t>2.</w:t>
      </w:r>
      <w:r w:rsidRPr="005722B6">
        <w:rPr>
          <w:b/>
          <w:sz w:val="22"/>
          <w:szCs w:val="22"/>
          <w:lang w:val="lt-LT" w:eastAsia="lt-LT"/>
        </w:rPr>
        <w:tab/>
        <w:t xml:space="preserve">Kas žinotina prieš vartojant </w:t>
      </w:r>
      <w:proofErr w:type="spellStart"/>
      <w:r w:rsidRPr="005722B6">
        <w:rPr>
          <w:b/>
          <w:sz w:val="22"/>
          <w:szCs w:val="22"/>
          <w:lang w:val="lt-LT" w:eastAsia="lt-LT"/>
        </w:rPr>
        <w:t>Fromilid</w:t>
      </w:r>
      <w:proofErr w:type="spellEnd"/>
    </w:p>
    <w:p w14:paraId="42628B0B" w14:textId="77777777" w:rsidR="00002595" w:rsidRPr="005722B6" w:rsidRDefault="00002595" w:rsidP="00002595">
      <w:pPr>
        <w:widowControl w:val="0"/>
        <w:tabs>
          <w:tab w:val="left" w:pos="567"/>
        </w:tabs>
        <w:rPr>
          <w:sz w:val="22"/>
          <w:szCs w:val="22"/>
          <w:lang w:val="lt-LT" w:eastAsia="lt-LT"/>
        </w:rPr>
      </w:pPr>
    </w:p>
    <w:p w14:paraId="42628B0C" w14:textId="77777777" w:rsidR="00002595" w:rsidRPr="005722B6" w:rsidRDefault="00002595" w:rsidP="00002595">
      <w:pPr>
        <w:widowControl w:val="0"/>
        <w:tabs>
          <w:tab w:val="left" w:pos="567"/>
        </w:tabs>
        <w:outlineLvl w:val="2"/>
        <w:rPr>
          <w:b/>
          <w:sz w:val="22"/>
          <w:szCs w:val="22"/>
          <w:lang w:val="lt-LT" w:eastAsia="lt-LT"/>
        </w:rPr>
      </w:pPr>
      <w:proofErr w:type="spellStart"/>
      <w:r w:rsidRPr="005722B6">
        <w:rPr>
          <w:b/>
          <w:sz w:val="22"/>
          <w:szCs w:val="22"/>
          <w:lang w:val="lt-LT" w:eastAsia="lt-LT"/>
        </w:rPr>
        <w:t>Fromilid</w:t>
      </w:r>
      <w:proofErr w:type="spellEnd"/>
      <w:r w:rsidRPr="005722B6">
        <w:rPr>
          <w:b/>
          <w:sz w:val="22"/>
          <w:szCs w:val="22"/>
          <w:lang w:val="lt-LT" w:eastAsia="lt-LT"/>
        </w:rPr>
        <w:t xml:space="preserve"> vartoti negalima</w:t>
      </w:r>
      <w:r w:rsidR="00397772">
        <w:rPr>
          <w:b/>
          <w:sz w:val="22"/>
          <w:szCs w:val="22"/>
          <w:lang w:val="lt-LT" w:eastAsia="lt-LT"/>
        </w:rPr>
        <w:t>:</w:t>
      </w:r>
    </w:p>
    <w:p w14:paraId="42628B0D" w14:textId="1E360F88"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noProof/>
          <w:sz w:val="22"/>
          <w:szCs w:val="22"/>
          <w:lang w:val="lt-LT"/>
        </w:rPr>
        <w:t>jeigu yra alergija klaritromicinui arba kitiems šios grupės antibiotikams arba bet kuriai pagalbinei šio vaisto medžiagai (jos išvardytos 6 skyriuje);</w:t>
      </w:r>
    </w:p>
    <w:p w14:paraId="42628B0E" w14:textId="20DD0F6C"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noProof/>
          <w:sz w:val="22"/>
          <w:szCs w:val="22"/>
          <w:lang w:val="lt-LT"/>
        </w:rPr>
        <w:t xml:space="preserve">jeigu </w:t>
      </w:r>
      <w:r w:rsidR="00397772">
        <w:rPr>
          <w:noProof/>
          <w:sz w:val="22"/>
          <w:szCs w:val="22"/>
          <w:lang w:val="lt-LT"/>
        </w:rPr>
        <w:t>Jums yra suma</w:t>
      </w:r>
      <w:r w:rsidRPr="005722B6">
        <w:rPr>
          <w:noProof/>
          <w:sz w:val="22"/>
          <w:szCs w:val="22"/>
          <w:lang w:val="lt-LT"/>
        </w:rPr>
        <w:t>ž</w:t>
      </w:r>
      <w:r w:rsidR="00397772">
        <w:rPr>
          <w:noProof/>
          <w:sz w:val="22"/>
          <w:szCs w:val="22"/>
          <w:lang w:val="lt-LT"/>
        </w:rPr>
        <w:t>ėjęs</w:t>
      </w:r>
      <w:r w:rsidRPr="005722B6">
        <w:rPr>
          <w:noProof/>
          <w:sz w:val="22"/>
          <w:szCs w:val="22"/>
          <w:lang w:val="lt-LT"/>
        </w:rPr>
        <w:t xml:space="preserve"> kalio </w:t>
      </w:r>
      <w:r w:rsidR="00397772">
        <w:rPr>
          <w:noProof/>
          <w:sz w:val="22"/>
          <w:szCs w:val="22"/>
          <w:lang w:val="lt-LT"/>
        </w:rPr>
        <w:t>ar magnio kiekis</w:t>
      </w:r>
      <w:r w:rsidRPr="005722B6">
        <w:rPr>
          <w:noProof/>
          <w:sz w:val="22"/>
          <w:szCs w:val="22"/>
          <w:lang w:val="lt-LT"/>
        </w:rPr>
        <w:t xml:space="preserve"> kraujyje (hipokalemija</w:t>
      </w:r>
      <w:r w:rsidR="00397772">
        <w:rPr>
          <w:noProof/>
          <w:sz w:val="22"/>
          <w:szCs w:val="22"/>
          <w:lang w:val="lt-LT"/>
        </w:rPr>
        <w:t xml:space="preserve"> ar hipomagnezemija</w:t>
      </w:r>
      <w:r w:rsidRPr="005722B6">
        <w:rPr>
          <w:noProof/>
          <w:sz w:val="22"/>
          <w:szCs w:val="22"/>
          <w:lang w:val="lt-LT"/>
        </w:rPr>
        <w:t>);</w:t>
      </w:r>
    </w:p>
    <w:p w14:paraId="42628B0F" w14:textId="77777777"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noProof/>
          <w:sz w:val="22"/>
          <w:szCs w:val="22"/>
          <w:lang w:val="lt-LT"/>
        </w:rPr>
        <w:t>pacientams, sergantiems sunkiu kepenų ir inkstų nepakankamumu;</w:t>
      </w:r>
    </w:p>
    <w:p w14:paraId="42628B10" w14:textId="77777777"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iCs/>
          <w:sz w:val="22"/>
          <w:szCs w:val="22"/>
          <w:lang w:val="lt-LT"/>
        </w:rPr>
        <w:t xml:space="preserve">jeigu vartojate geriamąjį </w:t>
      </w:r>
      <w:proofErr w:type="spellStart"/>
      <w:r w:rsidRPr="005722B6">
        <w:rPr>
          <w:iCs/>
          <w:sz w:val="22"/>
          <w:szCs w:val="22"/>
          <w:lang w:val="lt-LT"/>
        </w:rPr>
        <w:t>midazolamą</w:t>
      </w:r>
      <w:proofErr w:type="spellEnd"/>
      <w:r w:rsidRPr="005722B6">
        <w:rPr>
          <w:iCs/>
          <w:sz w:val="22"/>
          <w:szCs w:val="22"/>
          <w:lang w:val="lt-LT"/>
        </w:rPr>
        <w:t xml:space="preserve"> (nerimui arba nemigai)</w:t>
      </w:r>
      <w:r w:rsidRPr="005722B6">
        <w:rPr>
          <w:rFonts w:eastAsia="Calibri"/>
          <w:noProof/>
          <w:sz w:val="22"/>
          <w:szCs w:val="22"/>
          <w:lang w:val="lt-LT"/>
        </w:rPr>
        <w:t>;</w:t>
      </w:r>
    </w:p>
    <w:p w14:paraId="42628B11" w14:textId="77777777" w:rsidR="00002595" w:rsidRDefault="00002595" w:rsidP="003B7E55">
      <w:pPr>
        <w:widowControl w:val="0"/>
        <w:numPr>
          <w:ilvl w:val="0"/>
          <w:numId w:val="51"/>
        </w:numPr>
        <w:tabs>
          <w:tab w:val="clear" w:pos="786"/>
          <w:tab w:val="num" w:pos="567"/>
        </w:tabs>
        <w:ind w:left="567" w:hanging="567"/>
        <w:rPr>
          <w:sz w:val="22"/>
          <w:szCs w:val="22"/>
          <w:lang w:val="lt-LT"/>
        </w:rPr>
      </w:pPr>
      <w:r w:rsidRPr="005722B6">
        <w:rPr>
          <w:noProof/>
          <w:sz w:val="22"/>
          <w:szCs w:val="22"/>
          <w:lang w:val="lt-LT"/>
        </w:rPr>
        <w:t>jeigu vartojate padidėjusį cholesterolio lygį mažinančius vaistus (tokiu kaip lovastatiną arba simvastatiną);</w:t>
      </w:r>
    </w:p>
    <w:p w14:paraId="42628B12" w14:textId="77777777" w:rsidR="00397772" w:rsidRPr="005722B6" w:rsidRDefault="00397772" w:rsidP="003B7E55">
      <w:pPr>
        <w:widowControl w:val="0"/>
        <w:numPr>
          <w:ilvl w:val="0"/>
          <w:numId w:val="51"/>
        </w:numPr>
        <w:tabs>
          <w:tab w:val="clear" w:pos="786"/>
          <w:tab w:val="num" w:pos="567"/>
        </w:tabs>
        <w:ind w:left="567" w:hanging="567"/>
        <w:rPr>
          <w:sz w:val="22"/>
          <w:szCs w:val="22"/>
          <w:lang w:val="lt-LT"/>
        </w:rPr>
      </w:pPr>
      <w:r>
        <w:rPr>
          <w:noProof/>
          <w:sz w:val="22"/>
          <w:szCs w:val="22"/>
          <w:lang w:val="lt-LT"/>
        </w:rPr>
        <w:t xml:space="preserve">jeigu </w:t>
      </w:r>
      <w:r w:rsidRPr="00B91127">
        <w:rPr>
          <w:bCs/>
          <w:sz w:val="22"/>
          <w:szCs w:val="22"/>
        </w:rPr>
        <w:t>vartojate vaistų, kurių sudėtyje yra lomitapido;</w:t>
      </w:r>
    </w:p>
    <w:p w14:paraId="42628B13" w14:textId="77777777"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noProof/>
          <w:sz w:val="22"/>
          <w:szCs w:val="22"/>
          <w:lang w:val="lt-LT"/>
        </w:rPr>
        <w:t xml:space="preserve">jeigu Jūs arba kuris nors Jūsų šeimos narysi turėjo širdies ritmo sutrikimų </w:t>
      </w:r>
      <w:r w:rsidRPr="005722B6">
        <w:rPr>
          <w:sz w:val="22"/>
          <w:szCs w:val="22"/>
          <w:lang w:val="lt-LT"/>
        </w:rPr>
        <w:t xml:space="preserve">(širdies skilvelių aritmiją, įskaitant </w:t>
      </w:r>
      <w:proofErr w:type="spellStart"/>
      <w:r w:rsidRPr="005722B6">
        <w:rPr>
          <w:sz w:val="22"/>
          <w:szCs w:val="22"/>
          <w:lang w:val="lt-LT"/>
        </w:rPr>
        <w:t>torsades</w:t>
      </w:r>
      <w:proofErr w:type="spellEnd"/>
      <w:r w:rsidRPr="005722B6">
        <w:rPr>
          <w:sz w:val="22"/>
          <w:szCs w:val="22"/>
          <w:lang w:val="lt-LT"/>
        </w:rPr>
        <w:t xml:space="preserve"> de </w:t>
      </w:r>
      <w:proofErr w:type="spellStart"/>
      <w:r w:rsidRPr="005722B6">
        <w:rPr>
          <w:sz w:val="22"/>
          <w:szCs w:val="22"/>
          <w:lang w:val="lt-LT"/>
        </w:rPr>
        <w:t>pointes</w:t>
      </w:r>
      <w:proofErr w:type="spellEnd"/>
      <w:r w:rsidRPr="005722B6">
        <w:rPr>
          <w:sz w:val="22"/>
          <w:szCs w:val="22"/>
          <w:lang w:val="lt-LT"/>
        </w:rPr>
        <w:t xml:space="preserve">) arba </w:t>
      </w:r>
      <w:proofErr w:type="spellStart"/>
      <w:r w:rsidRPr="005722B6">
        <w:rPr>
          <w:sz w:val="22"/>
          <w:szCs w:val="22"/>
          <w:lang w:val="lt-LT"/>
        </w:rPr>
        <w:t>elktrokardiogramoje</w:t>
      </w:r>
      <w:proofErr w:type="spellEnd"/>
      <w:r w:rsidRPr="005722B6">
        <w:rPr>
          <w:sz w:val="22"/>
          <w:szCs w:val="22"/>
          <w:lang w:val="lt-LT"/>
        </w:rPr>
        <w:t xml:space="preserve"> matomą sutrikimą (EKG, t. y. širdies elektrinės veiklos užrašymas), vadinamą „</w:t>
      </w:r>
      <w:r w:rsidRPr="005722B6">
        <w:rPr>
          <w:noProof/>
          <w:sz w:val="22"/>
          <w:szCs w:val="22"/>
          <w:lang w:val="lt-LT"/>
        </w:rPr>
        <w:t>prailginto QT-intervalo sindromą);</w:t>
      </w:r>
    </w:p>
    <w:p w14:paraId="42628B14" w14:textId="77777777" w:rsidR="00002595" w:rsidRPr="005722B6" w:rsidRDefault="00002595" w:rsidP="003B7E55">
      <w:pPr>
        <w:widowControl w:val="0"/>
        <w:numPr>
          <w:ilvl w:val="0"/>
          <w:numId w:val="51"/>
        </w:numPr>
        <w:tabs>
          <w:tab w:val="clear" w:pos="786"/>
          <w:tab w:val="num" w:pos="567"/>
        </w:tabs>
        <w:ind w:left="567" w:hanging="567"/>
        <w:rPr>
          <w:sz w:val="22"/>
          <w:szCs w:val="22"/>
          <w:lang w:val="lt-LT"/>
        </w:rPr>
      </w:pPr>
      <w:r w:rsidRPr="005722B6">
        <w:rPr>
          <w:noProof/>
          <w:sz w:val="22"/>
          <w:szCs w:val="22"/>
          <w:lang w:val="lt-LT"/>
        </w:rPr>
        <w:t>jeigu Jūs jau vartojate bet kuriuos iš žemiau nurodytų vaistų:</w:t>
      </w:r>
    </w:p>
    <w:p w14:paraId="42628B15" w14:textId="77777777" w:rsidR="00002595" w:rsidRPr="005722B6" w:rsidRDefault="00002595" w:rsidP="003B7E55">
      <w:pPr>
        <w:widowControl w:val="0"/>
        <w:numPr>
          <w:ilvl w:val="0"/>
          <w:numId w:val="51"/>
        </w:numPr>
        <w:tabs>
          <w:tab w:val="clear" w:pos="786"/>
          <w:tab w:val="num" w:pos="1134"/>
        </w:tabs>
        <w:ind w:left="1134" w:hanging="567"/>
        <w:rPr>
          <w:sz w:val="22"/>
          <w:szCs w:val="22"/>
          <w:lang w:val="lt-LT"/>
        </w:rPr>
      </w:pPr>
      <w:r w:rsidRPr="005722B6">
        <w:rPr>
          <w:noProof/>
          <w:sz w:val="22"/>
          <w:szCs w:val="22"/>
          <w:lang w:val="lt-LT"/>
        </w:rPr>
        <w:t>ergotaminą arba dihidroergotaminą (vaistai migrenai gydyti);</w:t>
      </w:r>
    </w:p>
    <w:p w14:paraId="42628B16" w14:textId="77777777" w:rsidR="00002595" w:rsidRPr="005722B6" w:rsidRDefault="00002595" w:rsidP="003B7E55">
      <w:pPr>
        <w:widowControl w:val="0"/>
        <w:numPr>
          <w:ilvl w:val="0"/>
          <w:numId w:val="51"/>
        </w:numPr>
        <w:tabs>
          <w:tab w:val="clear" w:pos="786"/>
          <w:tab w:val="num" w:pos="1134"/>
        </w:tabs>
        <w:ind w:left="1134" w:hanging="567"/>
        <w:rPr>
          <w:sz w:val="22"/>
          <w:szCs w:val="22"/>
          <w:lang w:val="lt-LT"/>
        </w:rPr>
      </w:pPr>
      <w:r w:rsidRPr="005722B6">
        <w:rPr>
          <w:noProof/>
          <w:sz w:val="22"/>
          <w:szCs w:val="22"/>
          <w:lang w:val="lt-LT"/>
        </w:rPr>
        <w:t xml:space="preserve">cisapridą </w:t>
      </w:r>
      <w:r w:rsidRPr="005722B6">
        <w:rPr>
          <w:noProof/>
          <w:sz w:val="22"/>
          <w:szCs w:val="22"/>
          <w:lang w:val="lt-LT" w:eastAsia="lt-LT"/>
        </w:rPr>
        <w:t>ar domperidoną</w:t>
      </w:r>
      <w:r w:rsidRPr="005722B6">
        <w:rPr>
          <w:noProof/>
          <w:sz w:val="22"/>
          <w:szCs w:val="22"/>
          <w:lang w:val="lt-LT"/>
        </w:rPr>
        <w:t xml:space="preserve"> (skrandžio sutrikimams gydyti);</w:t>
      </w:r>
    </w:p>
    <w:p w14:paraId="42628B17" w14:textId="77777777" w:rsidR="00002595" w:rsidRPr="005722B6" w:rsidRDefault="00002595" w:rsidP="003B7E55">
      <w:pPr>
        <w:widowControl w:val="0"/>
        <w:numPr>
          <w:ilvl w:val="0"/>
          <w:numId w:val="51"/>
        </w:numPr>
        <w:tabs>
          <w:tab w:val="clear" w:pos="786"/>
          <w:tab w:val="num" w:pos="1134"/>
        </w:tabs>
        <w:ind w:left="1134" w:hanging="567"/>
        <w:rPr>
          <w:noProof/>
          <w:sz w:val="22"/>
          <w:szCs w:val="22"/>
          <w:lang w:val="lt-LT"/>
        </w:rPr>
      </w:pPr>
      <w:r w:rsidRPr="005722B6">
        <w:rPr>
          <w:noProof/>
          <w:sz w:val="22"/>
          <w:szCs w:val="22"/>
          <w:lang w:val="lt-LT"/>
        </w:rPr>
        <w:lastRenderedPageBreak/>
        <w:t>pimozidą (psichoziniams sutrikimams gydyti);</w:t>
      </w:r>
    </w:p>
    <w:p w14:paraId="42628B18" w14:textId="77777777" w:rsidR="00002595" w:rsidRPr="005722B6" w:rsidRDefault="00002595" w:rsidP="003B7E55">
      <w:pPr>
        <w:widowControl w:val="0"/>
        <w:numPr>
          <w:ilvl w:val="0"/>
          <w:numId w:val="51"/>
        </w:numPr>
        <w:tabs>
          <w:tab w:val="clear" w:pos="786"/>
          <w:tab w:val="num" w:pos="1134"/>
        </w:tabs>
        <w:ind w:left="1134" w:hanging="567"/>
        <w:rPr>
          <w:noProof/>
          <w:sz w:val="22"/>
          <w:szCs w:val="22"/>
          <w:lang w:val="lt-LT"/>
        </w:rPr>
      </w:pPr>
      <w:r w:rsidRPr="005722B6">
        <w:rPr>
          <w:noProof/>
          <w:sz w:val="22"/>
          <w:szCs w:val="22"/>
          <w:lang w:val="lt-LT"/>
        </w:rPr>
        <w:t>terfenadiną ar astemizolą (vaistai nuo šienligės arba alergijos);</w:t>
      </w:r>
    </w:p>
    <w:p w14:paraId="42628B19" w14:textId="77777777" w:rsidR="00002595" w:rsidRPr="005722B6" w:rsidRDefault="00002595" w:rsidP="003B7E55">
      <w:pPr>
        <w:widowControl w:val="0"/>
        <w:numPr>
          <w:ilvl w:val="0"/>
          <w:numId w:val="51"/>
        </w:numPr>
        <w:tabs>
          <w:tab w:val="clear" w:pos="786"/>
          <w:tab w:val="num" w:pos="1134"/>
        </w:tabs>
        <w:ind w:left="1134" w:hanging="567"/>
        <w:rPr>
          <w:noProof/>
          <w:sz w:val="22"/>
          <w:szCs w:val="22"/>
          <w:lang w:val="lt-LT"/>
        </w:rPr>
      </w:pPr>
      <w:r w:rsidRPr="005722B6">
        <w:rPr>
          <w:noProof/>
          <w:sz w:val="22"/>
          <w:szCs w:val="22"/>
          <w:lang w:val="lt-LT"/>
        </w:rPr>
        <w:t>kitų vaistų, galinčių sukelti sunkių širdies ritmo sutrikimų;</w:t>
      </w:r>
    </w:p>
    <w:p w14:paraId="42628B1A" w14:textId="77777777" w:rsidR="00002595" w:rsidRPr="005722B6" w:rsidRDefault="00002595" w:rsidP="003B7E55">
      <w:pPr>
        <w:widowControl w:val="0"/>
        <w:numPr>
          <w:ilvl w:val="0"/>
          <w:numId w:val="51"/>
        </w:numPr>
        <w:tabs>
          <w:tab w:val="clear" w:pos="786"/>
          <w:tab w:val="num" w:pos="1134"/>
        </w:tabs>
        <w:ind w:left="1134" w:hanging="567"/>
        <w:rPr>
          <w:noProof/>
          <w:sz w:val="22"/>
          <w:szCs w:val="22"/>
          <w:lang w:val="lt-LT"/>
        </w:rPr>
      </w:pPr>
      <w:r w:rsidRPr="005722B6">
        <w:rPr>
          <w:noProof/>
          <w:sz w:val="22"/>
          <w:szCs w:val="22"/>
          <w:lang w:val="lt-LT"/>
        </w:rPr>
        <w:t>tikagrelorą (skystina kraują) arba ranolaziną (krūtinės anginai gydyti),</w:t>
      </w:r>
    </w:p>
    <w:p w14:paraId="42628B1B" w14:textId="77777777" w:rsidR="00002595" w:rsidRPr="005722B6" w:rsidRDefault="00002595" w:rsidP="003B7E55">
      <w:pPr>
        <w:widowControl w:val="0"/>
        <w:numPr>
          <w:ilvl w:val="0"/>
          <w:numId w:val="51"/>
        </w:numPr>
        <w:tabs>
          <w:tab w:val="clear" w:pos="786"/>
          <w:tab w:val="num" w:pos="1134"/>
        </w:tabs>
        <w:ind w:left="1134" w:hanging="567"/>
        <w:rPr>
          <w:noProof/>
          <w:sz w:val="22"/>
          <w:szCs w:val="22"/>
          <w:lang w:val="lt-LT"/>
        </w:rPr>
      </w:pPr>
      <w:r w:rsidRPr="005722B6">
        <w:rPr>
          <w:noProof/>
          <w:sz w:val="22"/>
          <w:szCs w:val="22"/>
          <w:lang w:val="lt-LT"/>
        </w:rPr>
        <w:t>kolchiciną (podagrai gydyti).</w:t>
      </w:r>
    </w:p>
    <w:p w14:paraId="42628B1C" w14:textId="77777777" w:rsidR="00002595" w:rsidRPr="005722B6" w:rsidRDefault="00002595" w:rsidP="00002595">
      <w:pPr>
        <w:widowControl w:val="0"/>
        <w:rPr>
          <w:noProof/>
          <w:sz w:val="22"/>
          <w:szCs w:val="22"/>
          <w:lang w:val="lt-LT"/>
        </w:rPr>
      </w:pPr>
    </w:p>
    <w:p w14:paraId="42628B1D" w14:textId="77777777" w:rsidR="00002595" w:rsidRPr="005722B6" w:rsidRDefault="00002595" w:rsidP="00002595">
      <w:pPr>
        <w:widowControl w:val="0"/>
        <w:tabs>
          <w:tab w:val="left" w:pos="567"/>
        </w:tabs>
        <w:outlineLvl w:val="2"/>
        <w:rPr>
          <w:b/>
          <w:sz w:val="22"/>
          <w:szCs w:val="22"/>
          <w:lang w:val="lt-LT" w:eastAsia="lt-LT"/>
        </w:rPr>
      </w:pPr>
      <w:r w:rsidRPr="005722B6">
        <w:rPr>
          <w:b/>
          <w:sz w:val="22"/>
          <w:szCs w:val="22"/>
          <w:lang w:val="lt-LT" w:eastAsia="lt-LT"/>
        </w:rPr>
        <w:t>Įspėjimai ir atsargumo priemonės</w:t>
      </w:r>
    </w:p>
    <w:p w14:paraId="42628B1E" w14:textId="77777777" w:rsidR="00002595" w:rsidRPr="005722B6" w:rsidRDefault="00002595" w:rsidP="00002595">
      <w:pPr>
        <w:widowControl w:val="0"/>
        <w:rPr>
          <w:noProof/>
          <w:sz w:val="22"/>
          <w:szCs w:val="22"/>
          <w:lang w:val="lt-LT"/>
        </w:rPr>
      </w:pPr>
      <w:r w:rsidRPr="005722B6">
        <w:rPr>
          <w:noProof/>
          <w:sz w:val="22"/>
          <w:szCs w:val="22"/>
          <w:lang w:val="lt-LT"/>
        </w:rPr>
        <w:t>Pasitarkite su gydytoju arba vaistininku, prieš pradėdami vartoti Fromilid:</w:t>
      </w:r>
    </w:p>
    <w:p w14:paraId="42628B1F" w14:textId="77777777"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noProof/>
          <w:sz w:val="22"/>
          <w:szCs w:val="22"/>
          <w:lang w:val="lt-LT"/>
        </w:rPr>
        <w:t>jei sutrikusi inkstų funkcija;</w:t>
      </w:r>
    </w:p>
    <w:p w14:paraId="42628B20" w14:textId="77777777"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noProof/>
          <w:sz w:val="22"/>
          <w:szCs w:val="22"/>
          <w:lang w:val="lt-LT"/>
        </w:rPr>
        <w:t>jei sutrikusi kepenų funkcija;</w:t>
      </w:r>
    </w:p>
    <w:p w14:paraId="42628B21" w14:textId="77777777"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noProof/>
          <w:sz w:val="22"/>
          <w:szCs w:val="22"/>
          <w:lang w:val="lt-LT"/>
        </w:rPr>
        <w:t>jei jau vartojate kolchiciną, tai gali sukelti rimtų šalutinių efektų;</w:t>
      </w:r>
    </w:p>
    <w:p w14:paraId="42628B22" w14:textId="77777777"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noProof/>
          <w:sz w:val="22"/>
          <w:szCs w:val="22"/>
          <w:lang w:val="lt-LT"/>
        </w:rPr>
        <w:t>ilgalaikis Fromilid vartojimas gali sukelti atsparių bakterijų vystymąsi (superinfekcija);</w:t>
      </w:r>
    </w:p>
    <w:p w14:paraId="42628B23" w14:textId="77777777"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noProof/>
          <w:sz w:val="22"/>
          <w:szCs w:val="22"/>
          <w:lang w:val="lt-LT"/>
        </w:rPr>
        <w:t>jeigu sergate širdies liga;</w:t>
      </w:r>
    </w:p>
    <w:p w14:paraId="42628B24" w14:textId="77777777"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noProof/>
          <w:sz w:val="22"/>
          <w:szCs w:val="22"/>
          <w:lang w:val="lt-LT"/>
        </w:rPr>
        <w:t>jeigu turite retą širdies ritmą (bradikardija);</w:t>
      </w:r>
    </w:p>
    <w:p w14:paraId="42628B26" w14:textId="77777777"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noProof/>
          <w:sz w:val="22"/>
          <w:szCs w:val="22"/>
          <w:lang w:val="lt-LT"/>
        </w:rPr>
        <w:t>jeigy sergate porfirija, Jūs negalite vartoti klaritromicino;</w:t>
      </w:r>
    </w:p>
    <w:p w14:paraId="42628B27" w14:textId="77777777" w:rsidR="00002595" w:rsidRPr="005722B6" w:rsidRDefault="00002595" w:rsidP="003B7E55">
      <w:pPr>
        <w:widowControl w:val="0"/>
        <w:numPr>
          <w:ilvl w:val="0"/>
          <w:numId w:val="51"/>
        </w:numPr>
        <w:tabs>
          <w:tab w:val="clear" w:pos="786"/>
          <w:tab w:val="num" w:pos="567"/>
        </w:tabs>
        <w:ind w:left="567" w:hanging="567"/>
        <w:rPr>
          <w:noProof/>
          <w:sz w:val="22"/>
          <w:szCs w:val="22"/>
          <w:lang w:val="lt-LT"/>
        </w:rPr>
      </w:pPr>
      <w:r w:rsidRPr="005722B6">
        <w:rPr>
          <w:noProof/>
          <w:sz w:val="22"/>
          <w:szCs w:val="22"/>
          <w:lang w:val="lt-LT"/>
        </w:rPr>
        <w:t xml:space="preserve">jei Jūsų vaikas yra jaunesnis kaip 6 mėnesių (arba jaunesnis kaip 20 mėnesių, jei norima gydyti </w:t>
      </w:r>
      <w:r w:rsidRPr="005722B6">
        <w:rPr>
          <w:i/>
          <w:noProof/>
          <w:sz w:val="22"/>
          <w:szCs w:val="22"/>
          <w:lang w:val="lt-LT"/>
        </w:rPr>
        <w:t xml:space="preserve">Mycobacterium avium complex </w:t>
      </w:r>
      <w:r w:rsidRPr="005722B6">
        <w:rPr>
          <w:noProof/>
          <w:sz w:val="22"/>
          <w:szCs w:val="22"/>
          <w:lang w:val="lt-LT"/>
        </w:rPr>
        <w:t>komplekso bakterijų sukeltą infekcinę ligą). Su tokio amžiaus vaikais klinikinių tyrimų neatlikta.</w:t>
      </w:r>
    </w:p>
    <w:p w14:paraId="42628B28" w14:textId="77777777" w:rsidR="00002595" w:rsidRPr="005722B6" w:rsidRDefault="00002595" w:rsidP="00002595">
      <w:pPr>
        <w:widowControl w:val="0"/>
        <w:rPr>
          <w:noProof/>
          <w:sz w:val="22"/>
          <w:szCs w:val="22"/>
          <w:lang w:val="lt-LT"/>
        </w:rPr>
      </w:pPr>
    </w:p>
    <w:p w14:paraId="42628B29" w14:textId="77777777" w:rsidR="00002595" w:rsidRPr="005722B6" w:rsidRDefault="00002595" w:rsidP="00002595">
      <w:pPr>
        <w:widowControl w:val="0"/>
        <w:rPr>
          <w:noProof/>
          <w:sz w:val="22"/>
          <w:szCs w:val="22"/>
          <w:lang w:val="lt-LT"/>
        </w:rPr>
      </w:pPr>
      <w:r w:rsidRPr="005722B6">
        <w:rPr>
          <w:noProof/>
          <w:sz w:val="22"/>
          <w:szCs w:val="22"/>
          <w:lang w:val="lt-LT"/>
        </w:rPr>
        <w:t>Jei Fromilid vartojimo metu arba gydymą užbaigus, prasideda sunkus arba ilgalaikis viduriavimas, nedelsiant kreipkitės į gydytoją.</w:t>
      </w:r>
    </w:p>
    <w:p w14:paraId="42628B2A" w14:textId="77777777" w:rsidR="00002595" w:rsidRPr="005722B6" w:rsidRDefault="00002595" w:rsidP="00002595">
      <w:pPr>
        <w:widowControl w:val="0"/>
        <w:rPr>
          <w:noProof/>
          <w:sz w:val="22"/>
          <w:szCs w:val="22"/>
          <w:lang w:val="lt-LT"/>
        </w:rPr>
      </w:pPr>
    </w:p>
    <w:p w14:paraId="42628B2B" w14:textId="77777777" w:rsidR="00002595" w:rsidRPr="005722B6" w:rsidRDefault="00002595" w:rsidP="00002595">
      <w:pPr>
        <w:widowControl w:val="0"/>
        <w:outlineLvl w:val="3"/>
        <w:rPr>
          <w:b/>
          <w:bCs/>
          <w:sz w:val="22"/>
          <w:szCs w:val="22"/>
          <w:lang w:val="lt-LT" w:eastAsia="lt-LT"/>
        </w:rPr>
      </w:pPr>
      <w:r w:rsidRPr="005722B6">
        <w:rPr>
          <w:b/>
          <w:bCs/>
          <w:sz w:val="22"/>
          <w:szCs w:val="22"/>
          <w:lang w:val="lt-LT" w:eastAsia="lt-LT"/>
        </w:rPr>
        <w:t>Vaikams ir paaugliams</w:t>
      </w:r>
    </w:p>
    <w:p w14:paraId="42628B2C" w14:textId="77777777" w:rsidR="00002595" w:rsidRPr="005722B6" w:rsidRDefault="00002595" w:rsidP="00002595">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skirtas vaikams nuo 6 mėnesių iki 12 metų amžiaus.</w:t>
      </w:r>
    </w:p>
    <w:p w14:paraId="42628B2D" w14:textId="77777777" w:rsidR="00002595" w:rsidRPr="005722B6" w:rsidRDefault="00002595" w:rsidP="00002595">
      <w:pPr>
        <w:widowControl w:val="0"/>
        <w:rPr>
          <w:noProof/>
          <w:sz w:val="22"/>
          <w:szCs w:val="22"/>
          <w:lang w:val="lt-LT"/>
        </w:rPr>
      </w:pPr>
      <w:r w:rsidRPr="005722B6">
        <w:rPr>
          <w:noProof/>
          <w:sz w:val="22"/>
          <w:szCs w:val="22"/>
          <w:lang w:val="lt-LT"/>
        </w:rPr>
        <w:t>Vaikui gydytojas paskirs jam tinkamus vaistus.</w:t>
      </w:r>
    </w:p>
    <w:p w14:paraId="42628B2E" w14:textId="77777777" w:rsidR="00002595" w:rsidRPr="005722B6" w:rsidRDefault="00002595" w:rsidP="00002595">
      <w:pPr>
        <w:widowControl w:val="0"/>
        <w:tabs>
          <w:tab w:val="left" w:pos="567"/>
        </w:tabs>
        <w:rPr>
          <w:sz w:val="22"/>
          <w:szCs w:val="22"/>
          <w:lang w:val="lt-LT" w:eastAsia="lt-LT"/>
        </w:rPr>
      </w:pPr>
    </w:p>
    <w:p w14:paraId="42628B2F" w14:textId="77777777" w:rsidR="00002595" w:rsidRPr="005722B6" w:rsidRDefault="00002595" w:rsidP="00002595">
      <w:pPr>
        <w:widowControl w:val="0"/>
        <w:tabs>
          <w:tab w:val="left" w:pos="567"/>
        </w:tabs>
        <w:rPr>
          <w:b/>
          <w:sz w:val="22"/>
          <w:szCs w:val="22"/>
          <w:lang w:val="lt-LT" w:eastAsia="lt-LT"/>
        </w:rPr>
      </w:pPr>
      <w:r w:rsidRPr="005722B6">
        <w:rPr>
          <w:b/>
          <w:sz w:val="22"/>
          <w:szCs w:val="22"/>
          <w:lang w:val="lt-LT" w:eastAsia="lt-LT"/>
        </w:rPr>
        <w:t xml:space="preserve">Kiti vaistai ir </w:t>
      </w:r>
      <w:proofErr w:type="spellStart"/>
      <w:r w:rsidRPr="005722B6">
        <w:rPr>
          <w:b/>
          <w:sz w:val="22"/>
          <w:szCs w:val="22"/>
          <w:lang w:val="lt-LT" w:eastAsia="lt-LT"/>
        </w:rPr>
        <w:t>Fromilid</w:t>
      </w:r>
      <w:proofErr w:type="spellEnd"/>
    </w:p>
    <w:p w14:paraId="42628B30" w14:textId="77777777" w:rsidR="00002595" w:rsidRPr="005722B6" w:rsidRDefault="00002595" w:rsidP="00002595">
      <w:pPr>
        <w:widowControl w:val="0"/>
        <w:rPr>
          <w:noProof/>
          <w:sz w:val="22"/>
          <w:szCs w:val="22"/>
          <w:lang w:val="lt-LT"/>
        </w:rPr>
      </w:pPr>
      <w:r w:rsidRPr="005722B6">
        <w:rPr>
          <w:noProof/>
          <w:sz w:val="22"/>
          <w:szCs w:val="22"/>
          <w:lang w:val="lt-LT"/>
        </w:rPr>
        <w:t>Jeigu vartojate ar neseniai vartojote kitų vaistų arba dėl to nesate tikri, apie tai pasakykite gydytojui arba vaistininkui.</w:t>
      </w:r>
    </w:p>
    <w:p w14:paraId="42628B31" w14:textId="77777777" w:rsidR="00002595" w:rsidRPr="005722B6" w:rsidRDefault="00002595" w:rsidP="00002595">
      <w:pPr>
        <w:widowControl w:val="0"/>
        <w:rPr>
          <w:noProof/>
          <w:sz w:val="22"/>
          <w:szCs w:val="22"/>
          <w:lang w:val="lt-LT"/>
        </w:rPr>
      </w:pPr>
    </w:p>
    <w:p w14:paraId="42628B32" w14:textId="77777777" w:rsidR="00002595" w:rsidRPr="005722B6" w:rsidRDefault="00002595" w:rsidP="00002595">
      <w:pPr>
        <w:widowControl w:val="0"/>
        <w:rPr>
          <w:noProof/>
          <w:sz w:val="22"/>
          <w:szCs w:val="22"/>
          <w:lang w:val="lt-LT"/>
        </w:rPr>
      </w:pPr>
      <w:r w:rsidRPr="005722B6">
        <w:rPr>
          <w:noProof/>
          <w:sz w:val="22"/>
          <w:szCs w:val="22"/>
          <w:lang w:val="lt-LT"/>
        </w:rPr>
        <w:t>Gydymo efektas gali pasikeisti vartojant Fromilid kartu su tam tikrais vaistais. Gali prireikti pakeisti dozę arba imtis kitų atsargumo priemonių ar kartais nustoti vartoti vieną iš vartojamų vaistų. Specialių atsargumo priemonių reikia laikytis Fromilid vartojant kartu su:</w:t>
      </w:r>
    </w:p>
    <w:p w14:paraId="42628B33"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karbamazepinu, fenobarbitaliu, fenitoinu ar valproatu (vaistai epilepsijai gydyti);</w:t>
      </w:r>
    </w:p>
    <w:p w14:paraId="42628B34"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teofilinu (vaistai astmai gydyti);</w:t>
      </w:r>
    </w:p>
    <w:p w14:paraId="42628B35" w14:textId="18404F25"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 xml:space="preserve">varfarinu </w:t>
      </w:r>
      <w:r w:rsidR="00FB660A" w:rsidRPr="00B91127">
        <w:rPr>
          <w:bCs/>
          <w:sz w:val="22"/>
          <w:szCs w:val="22"/>
        </w:rPr>
        <w:t>ar bet kur</w:t>
      </w:r>
      <w:r w:rsidR="00C549AE" w:rsidRPr="00C549AE">
        <w:rPr>
          <w:bCs/>
          <w:sz w:val="22"/>
          <w:szCs w:val="22"/>
        </w:rPr>
        <w:t>i</w:t>
      </w:r>
      <w:r w:rsidR="00FB660A" w:rsidRPr="00B91127">
        <w:rPr>
          <w:bCs/>
          <w:sz w:val="22"/>
          <w:szCs w:val="22"/>
        </w:rPr>
        <w:t>uo kitu antikoaguliantu, pvz., dabigatranu, rivaroksabanu, apiksabanu</w:t>
      </w:r>
      <w:r w:rsidR="00FB660A">
        <w:rPr>
          <w:b/>
          <w:bCs/>
          <w:sz w:val="22"/>
          <w:szCs w:val="22"/>
        </w:rPr>
        <w:t xml:space="preserve"> </w:t>
      </w:r>
      <w:r w:rsidRPr="005722B6">
        <w:rPr>
          <w:noProof/>
          <w:sz w:val="22"/>
          <w:szCs w:val="22"/>
          <w:lang w:val="lt-LT"/>
        </w:rPr>
        <w:t>(</w:t>
      </w:r>
      <w:r w:rsidR="00561FA1">
        <w:rPr>
          <w:noProof/>
          <w:sz w:val="22"/>
          <w:szCs w:val="22"/>
          <w:lang w:val="lt-LT"/>
        </w:rPr>
        <w:t xml:space="preserve">vaistai </w:t>
      </w:r>
      <w:r w:rsidRPr="005722B6">
        <w:rPr>
          <w:noProof/>
          <w:sz w:val="22"/>
          <w:szCs w:val="22"/>
          <w:lang w:val="lt-LT"/>
        </w:rPr>
        <w:t>krauj</w:t>
      </w:r>
      <w:r w:rsidR="00FB660A">
        <w:rPr>
          <w:noProof/>
          <w:sz w:val="22"/>
          <w:szCs w:val="22"/>
          <w:lang w:val="lt-LT"/>
        </w:rPr>
        <w:t>ui</w:t>
      </w:r>
      <w:r w:rsidRPr="005722B6">
        <w:rPr>
          <w:noProof/>
          <w:sz w:val="22"/>
          <w:szCs w:val="22"/>
          <w:lang w:val="lt-LT"/>
        </w:rPr>
        <w:t xml:space="preserve"> skystin</w:t>
      </w:r>
      <w:r w:rsidR="00FB660A">
        <w:rPr>
          <w:noProof/>
          <w:sz w:val="22"/>
          <w:szCs w:val="22"/>
          <w:lang w:val="lt-LT"/>
        </w:rPr>
        <w:t>t</w:t>
      </w:r>
      <w:r w:rsidRPr="005722B6">
        <w:rPr>
          <w:noProof/>
          <w:sz w:val="22"/>
          <w:szCs w:val="22"/>
          <w:lang w:val="lt-LT"/>
        </w:rPr>
        <w:t>i);</w:t>
      </w:r>
    </w:p>
    <w:p w14:paraId="42628B36"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ergotaminu arba dihidroertgotaminu (migrenai gydyti);</w:t>
      </w:r>
    </w:p>
    <w:p w14:paraId="42628B37"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 xml:space="preserve">triazolamu, </w:t>
      </w:r>
      <w:r w:rsidRPr="005722B6">
        <w:rPr>
          <w:noProof/>
          <w:sz w:val="22"/>
          <w:szCs w:val="22"/>
          <w:lang w:val="lt-LT" w:eastAsia="lt-LT"/>
        </w:rPr>
        <w:t>į veną arba</w:t>
      </w:r>
      <w:r w:rsidR="00096161">
        <w:rPr>
          <w:noProof/>
          <w:sz w:val="22"/>
          <w:szCs w:val="22"/>
          <w:lang w:val="lt-LT" w:eastAsia="lt-LT"/>
        </w:rPr>
        <w:t xml:space="preserve"> </w:t>
      </w:r>
      <w:r w:rsidR="00531D6B">
        <w:rPr>
          <w:noProof/>
          <w:sz w:val="22"/>
          <w:szCs w:val="22"/>
          <w:lang w:val="lt-LT" w:eastAsia="lt-LT"/>
        </w:rPr>
        <w:t xml:space="preserve">per burną </w:t>
      </w:r>
      <w:r w:rsidRPr="005722B6">
        <w:rPr>
          <w:noProof/>
          <w:sz w:val="22"/>
          <w:szCs w:val="22"/>
          <w:lang w:val="lt-LT" w:eastAsia="lt-LT"/>
        </w:rPr>
        <w:t>vartojamu</w:t>
      </w:r>
      <w:r w:rsidRPr="005722B6">
        <w:rPr>
          <w:noProof/>
          <w:sz w:val="22"/>
          <w:szCs w:val="22"/>
          <w:lang w:val="lt-LT"/>
        </w:rPr>
        <w:t xml:space="preserve"> midazolamu ar alprazolamu</w:t>
      </w:r>
      <w:r w:rsidRPr="005722B6" w:rsidDel="00C62374">
        <w:rPr>
          <w:noProof/>
          <w:sz w:val="22"/>
          <w:szCs w:val="22"/>
          <w:lang w:val="lt-LT"/>
        </w:rPr>
        <w:t xml:space="preserve"> </w:t>
      </w:r>
      <w:r w:rsidRPr="005722B6">
        <w:rPr>
          <w:noProof/>
          <w:sz w:val="22"/>
          <w:szCs w:val="22"/>
          <w:lang w:val="lt-LT"/>
        </w:rPr>
        <w:t>(raminamieji vaistai);</w:t>
      </w:r>
    </w:p>
    <w:p w14:paraId="42628B38"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dizopiramidu, digoksinu, chinidinu ar verapamilu (vaistai širdies ritmo sutrikimams gydyti);</w:t>
      </w:r>
    </w:p>
    <w:p w14:paraId="42628B39"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statinais (vaistai cholesterolio kiekio mažinimui);</w:t>
      </w:r>
    </w:p>
    <w:p w14:paraId="42628B3A"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pimozidu (šizofrenijos ir kitiems psichiniams sutrikimams gydyti);</w:t>
      </w:r>
    </w:p>
    <w:p w14:paraId="42628B3B"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flukonazolu arba itrakonazolu (grybelinėms infekcijoms gydyti);</w:t>
      </w:r>
    </w:p>
    <w:p w14:paraId="42628B3C"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rifampicinu, rifabutinu (antibiotikai kai kurių infekcijų gydymui);</w:t>
      </w:r>
    </w:p>
    <w:p w14:paraId="42628B3D"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etavirinu, efavirenzu, nevirapinu, atazanaviru, zidovudinu, ritonaviru arba sakvinaviru (ŽIV infekcijai gydyti);</w:t>
      </w:r>
    </w:p>
    <w:p w14:paraId="42628B3E"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ciklosporinu, sirolimuzu ar takrolimuzu (naudojami organų transplantacijos metu)</w:t>
      </w:r>
    </w:p>
    <w:p w14:paraId="42628B3F"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terfenadinu ar astemizolu (vaistai nuo šienligės arba alergijos);</w:t>
      </w:r>
    </w:p>
    <w:p w14:paraId="42628B40"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cisapridu ar omeprazoliu (skrandžio sutrikimams gydyti);</w:t>
      </w:r>
    </w:p>
    <w:p w14:paraId="42628B41"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aminoglikozidų grupės antibiotikais, pvz.: gentamicinu, streptomicinu (tam tikroms bakterinėms infekcijoms gydyti);</w:t>
      </w:r>
    </w:p>
    <w:p w14:paraId="42628B42"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kolchicinu (podagrai gydyti), amlodipinu, diltiazemu (aukštam kraujospūdžiui gydyti);</w:t>
      </w:r>
    </w:p>
    <w:p w14:paraId="42628B43"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tolterodinu (vartojamas esant šlapimo pūslės sutrikimams);</w:t>
      </w:r>
    </w:p>
    <w:p w14:paraId="42628B44" w14:textId="266AD0E2"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 xml:space="preserve">insulinu ir geriamaisiais vaistais nuo </w:t>
      </w:r>
      <w:r w:rsidR="00561FA1">
        <w:rPr>
          <w:noProof/>
          <w:sz w:val="22"/>
          <w:szCs w:val="22"/>
          <w:lang w:val="lt-LT"/>
        </w:rPr>
        <w:t xml:space="preserve">cukrinio </w:t>
      </w:r>
      <w:r w:rsidRPr="005722B6">
        <w:rPr>
          <w:noProof/>
          <w:sz w:val="22"/>
          <w:szCs w:val="22"/>
          <w:lang w:val="lt-LT"/>
        </w:rPr>
        <w:t>diabeto (</w:t>
      </w:r>
      <w:r w:rsidR="00561FA1">
        <w:rPr>
          <w:noProof/>
          <w:sz w:val="22"/>
          <w:szCs w:val="22"/>
          <w:lang w:val="lt-LT"/>
        </w:rPr>
        <w:t xml:space="preserve">cukrinio </w:t>
      </w:r>
      <w:r w:rsidRPr="005722B6">
        <w:rPr>
          <w:noProof/>
          <w:sz w:val="22"/>
          <w:szCs w:val="22"/>
          <w:lang w:val="lt-LT"/>
        </w:rPr>
        <w:t>diabeto gydymui);</w:t>
      </w:r>
    </w:p>
    <w:p w14:paraId="42628B45"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jonažolėmis (gydymas vaistažolėmis);</w:t>
      </w:r>
    </w:p>
    <w:p w14:paraId="42628B46"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cilostazolu (kraujotakai gerinti);</w:t>
      </w:r>
    </w:p>
    <w:p w14:paraId="42628B47"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lastRenderedPageBreak/>
        <w:t>metilprednizolonu (uždegiminėms ligoms gydyti);</w:t>
      </w:r>
    </w:p>
    <w:p w14:paraId="42628B48"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sildenafilu, tadalafilu ar vardenafilu (vaistai erekcijos sutrikimams gydyti);</w:t>
      </w:r>
    </w:p>
    <w:p w14:paraId="42628B49" w14:textId="77777777" w:rsidR="00002595" w:rsidRPr="005722B6" w:rsidRDefault="00002595" w:rsidP="003B7E55">
      <w:pPr>
        <w:widowControl w:val="0"/>
        <w:numPr>
          <w:ilvl w:val="0"/>
          <w:numId w:val="53"/>
        </w:numPr>
        <w:tabs>
          <w:tab w:val="clear" w:pos="786"/>
          <w:tab w:val="num" w:pos="567"/>
        </w:tabs>
        <w:ind w:left="567" w:hanging="567"/>
        <w:rPr>
          <w:noProof/>
          <w:sz w:val="22"/>
          <w:szCs w:val="22"/>
          <w:lang w:val="lt-LT"/>
        </w:rPr>
      </w:pPr>
      <w:r w:rsidRPr="005722B6">
        <w:rPr>
          <w:noProof/>
          <w:sz w:val="22"/>
          <w:szCs w:val="22"/>
          <w:lang w:val="lt-LT"/>
        </w:rPr>
        <w:t>vinblastinu (piktybinių navikų gydymui).</w:t>
      </w:r>
    </w:p>
    <w:p w14:paraId="42628B4A" w14:textId="77777777" w:rsidR="00002595" w:rsidRPr="005722B6" w:rsidRDefault="00002595" w:rsidP="00002595">
      <w:pPr>
        <w:widowControl w:val="0"/>
        <w:tabs>
          <w:tab w:val="left" w:pos="567"/>
        </w:tabs>
        <w:rPr>
          <w:sz w:val="22"/>
          <w:szCs w:val="22"/>
          <w:lang w:val="lt-LT" w:eastAsia="lt-LT"/>
        </w:rPr>
      </w:pPr>
    </w:p>
    <w:p w14:paraId="42628B4B" w14:textId="77777777" w:rsidR="00002595" w:rsidRPr="005722B6" w:rsidRDefault="00002595" w:rsidP="00002595">
      <w:pPr>
        <w:widowControl w:val="0"/>
        <w:tabs>
          <w:tab w:val="left" w:pos="567"/>
        </w:tabs>
        <w:outlineLvl w:val="2"/>
        <w:rPr>
          <w:b/>
          <w:sz w:val="22"/>
          <w:szCs w:val="22"/>
          <w:lang w:val="lt-LT" w:eastAsia="lt-LT"/>
        </w:rPr>
      </w:pPr>
      <w:proofErr w:type="spellStart"/>
      <w:r w:rsidRPr="005722B6">
        <w:rPr>
          <w:b/>
          <w:sz w:val="22"/>
          <w:szCs w:val="22"/>
          <w:lang w:val="lt-LT" w:eastAsia="lt-LT"/>
        </w:rPr>
        <w:t>Fromilid</w:t>
      </w:r>
      <w:proofErr w:type="spellEnd"/>
      <w:r w:rsidRPr="005722B6">
        <w:rPr>
          <w:b/>
          <w:sz w:val="22"/>
          <w:szCs w:val="22"/>
          <w:lang w:val="lt-LT" w:eastAsia="lt-LT"/>
        </w:rPr>
        <w:t xml:space="preserve"> vartojimas su maistu ir gėrimais</w:t>
      </w:r>
    </w:p>
    <w:p w14:paraId="42628B4C" w14:textId="1DCF7F49" w:rsidR="00002595" w:rsidRPr="005722B6" w:rsidRDefault="00002595" w:rsidP="00002595">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vartojimas nuo maisto nepriklauso. Nurijęs geriamąją suspensiją, vaikas tur</w:t>
      </w:r>
      <w:r w:rsidR="00561FA1">
        <w:rPr>
          <w:sz w:val="22"/>
          <w:szCs w:val="22"/>
          <w:lang w:val="lt-LT" w:eastAsia="lt-LT"/>
        </w:rPr>
        <w:t>i</w:t>
      </w:r>
      <w:r w:rsidRPr="005722B6">
        <w:rPr>
          <w:sz w:val="22"/>
          <w:szCs w:val="22"/>
          <w:lang w:val="lt-LT" w:eastAsia="lt-LT"/>
        </w:rPr>
        <w:t xml:space="preserve"> išgerti truputį skysčio. Geriamojoje suspensijoje yra smulkių granulių, kurių vaikas turi nekramtyti, kadangi jos yra karčios.</w:t>
      </w:r>
    </w:p>
    <w:p w14:paraId="42628B4D" w14:textId="77777777" w:rsidR="00002595" w:rsidRPr="005722B6" w:rsidRDefault="00002595" w:rsidP="00002595">
      <w:pPr>
        <w:widowControl w:val="0"/>
        <w:tabs>
          <w:tab w:val="left" w:pos="567"/>
        </w:tabs>
        <w:rPr>
          <w:sz w:val="22"/>
          <w:szCs w:val="22"/>
          <w:lang w:val="lt-LT" w:eastAsia="lt-LT"/>
        </w:rPr>
      </w:pPr>
    </w:p>
    <w:p w14:paraId="42628B4E" w14:textId="77777777" w:rsidR="00002595" w:rsidRPr="005722B6" w:rsidRDefault="00002595" w:rsidP="00002595">
      <w:pPr>
        <w:widowControl w:val="0"/>
        <w:tabs>
          <w:tab w:val="left" w:pos="567"/>
        </w:tabs>
        <w:outlineLvl w:val="2"/>
        <w:rPr>
          <w:b/>
          <w:sz w:val="22"/>
          <w:szCs w:val="22"/>
          <w:lang w:val="lt-LT" w:eastAsia="lt-LT"/>
        </w:rPr>
      </w:pPr>
      <w:r w:rsidRPr="005722B6">
        <w:rPr>
          <w:b/>
          <w:sz w:val="22"/>
          <w:szCs w:val="22"/>
          <w:lang w:val="lt-LT" w:eastAsia="lt-LT"/>
        </w:rPr>
        <w:t>Nėštumas, žindymo laikotarpis ir vaisingumas</w:t>
      </w:r>
    </w:p>
    <w:p w14:paraId="42628B4F"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Jeigu esate nėščia, žindote kūdikį, manote, kad galbūt esate nėščia arba planuojate pastoti, tai prieš vartodama šį vaistą pasitarkite su gydytoju arba vaistininku.</w:t>
      </w:r>
    </w:p>
    <w:p w14:paraId="42628B50" w14:textId="77777777" w:rsidR="00002595" w:rsidRPr="005722B6" w:rsidRDefault="00002595" w:rsidP="00002595">
      <w:pPr>
        <w:widowControl w:val="0"/>
        <w:rPr>
          <w:noProof/>
          <w:sz w:val="22"/>
          <w:szCs w:val="22"/>
          <w:lang w:val="lt-LT"/>
        </w:rPr>
      </w:pPr>
    </w:p>
    <w:p w14:paraId="42628B51" w14:textId="77777777" w:rsidR="00002595" w:rsidRPr="005722B6" w:rsidRDefault="00002595" w:rsidP="00002595">
      <w:pPr>
        <w:widowControl w:val="0"/>
        <w:rPr>
          <w:noProof/>
          <w:sz w:val="22"/>
          <w:szCs w:val="22"/>
          <w:lang w:val="lt-LT"/>
        </w:rPr>
      </w:pPr>
      <w:r w:rsidRPr="005722B6">
        <w:rPr>
          <w:noProof/>
          <w:sz w:val="22"/>
          <w:szCs w:val="22"/>
          <w:lang w:val="lt-LT"/>
        </w:rPr>
        <w:t>Ar Fromilid nėščioms moterims vartoti saugu, nenustatyta, todėl šiuo vaistu gydyti galima tik būtinu atveju, kai laukiamas gydomasis poveikis yra didesnis už galimą pavojų vaisiui.</w:t>
      </w:r>
    </w:p>
    <w:p w14:paraId="42628B52" w14:textId="77777777" w:rsidR="00002595" w:rsidRPr="005722B6" w:rsidRDefault="00002595" w:rsidP="00002595">
      <w:pPr>
        <w:widowControl w:val="0"/>
        <w:rPr>
          <w:noProof/>
          <w:sz w:val="22"/>
          <w:szCs w:val="22"/>
          <w:lang w:val="lt-LT"/>
        </w:rPr>
      </w:pPr>
    </w:p>
    <w:p w14:paraId="42628B53" w14:textId="77777777" w:rsidR="00002595" w:rsidRPr="005722B6" w:rsidRDefault="00002595" w:rsidP="00002595">
      <w:pPr>
        <w:widowControl w:val="0"/>
        <w:rPr>
          <w:noProof/>
          <w:sz w:val="22"/>
          <w:szCs w:val="22"/>
          <w:lang w:val="lt-LT"/>
        </w:rPr>
      </w:pPr>
      <w:r w:rsidRPr="005722B6">
        <w:rPr>
          <w:noProof/>
          <w:sz w:val="22"/>
          <w:szCs w:val="22"/>
          <w:lang w:val="lt-LT"/>
        </w:rPr>
        <w:t>Vartojant Fromilid, žindyti nerekomenduojama.</w:t>
      </w:r>
    </w:p>
    <w:p w14:paraId="42628B54" w14:textId="77777777" w:rsidR="00002595" w:rsidRPr="005722B6" w:rsidRDefault="00002595" w:rsidP="00002595">
      <w:pPr>
        <w:widowControl w:val="0"/>
        <w:tabs>
          <w:tab w:val="left" w:pos="567"/>
        </w:tabs>
        <w:rPr>
          <w:sz w:val="22"/>
          <w:szCs w:val="22"/>
          <w:lang w:val="lt-LT" w:eastAsia="lt-LT"/>
        </w:rPr>
      </w:pPr>
    </w:p>
    <w:p w14:paraId="42628B55" w14:textId="77777777" w:rsidR="00002595" w:rsidRPr="005722B6" w:rsidRDefault="00002595" w:rsidP="00002595">
      <w:pPr>
        <w:widowControl w:val="0"/>
        <w:tabs>
          <w:tab w:val="left" w:pos="567"/>
        </w:tabs>
        <w:outlineLvl w:val="2"/>
        <w:rPr>
          <w:b/>
          <w:sz w:val="22"/>
          <w:szCs w:val="22"/>
          <w:lang w:val="lt-LT" w:eastAsia="lt-LT"/>
        </w:rPr>
      </w:pPr>
      <w:r w:rsidRPr="005722B6">
        <w:rPr>
          <w:b/>
          <w:sz w:val="22"/>
          <w:szCs w:val="22"/>
          <w:lang w:val="lt-LT" w:eastAsia="lt-LT"/>
        </w:rPr>
        <w:t>Vairavimas ir mechanizmų valdymas</w:t>
      </w:r>
    </w:p>
    <w:p w14:paraId="42628B56" w14:textId="3C52CA4B" w:rsidR="00002595" w:rsidRPr="005722B6" w:rsidRDefault="00002595" w:rsidP="00002595">
      <w:pPr>
        <w:widowControl w:val="0"/>
        <w:rPr>
          <w:noProof/>
          <w:sz w:val="22"/>
          <w:szCs w:val="22"/>
          <w:lang w:val="lt-LT"/>
        </w:rPr>
      </w:pPr>
      <w:r w:rsidRPr="005722B6">
        <w:rPr>
          <w:noProof/>
          <w:sz w:val="22"/>
          <w:szCs w:val="22"/>
          <w:lang w:val="lt-LT"/>
        </w:rPr>
        <w:t>Vartojant šį vaistą, gali pasireikšti svaigimas, galvos svaigulys (</w:t>
      </w:r>
      <w:r w:rsidRPr="005722B6">
        <w:rPr>
          <w:i/>
          <w:noProof/>
          <w:sz w:val="22"/>
          <w:szCs w:val="22"/>
          <w:lang w:val="lt-LT"/>
        </w:rPr>
        <w:t>vertigo</w:t>
      </w:r>
      <w:r w:rsidRPr="005722B6">
        <w:rPr>
          <w:noProof/>
          <w:sz w:val="22"/>
          <w:szCs w:val="22"/>
          <w:lang w:val="lt-LT"/>
        </w:rPr>
        <w:t>), sumišimas ir dezorientacija, panikos priepoliai, pasikeitimai realybės suvokime arba įsivaizdavimas dalykų, kurių nėra. Todėl prieš vairuodamas ir valdydamas mechanizmus pacientas tur</w:t>
      </w:r>
      <w:r w:rsidR="00561FA1">
        <w:rPr>
          <w:noProof/>
          <w:sz w:val="22"/>
          <w:szCs w:val="22"/>
          <w:lang w:val="lt-LT"/>
        </w:rPr>
        <w:t>i</w:t>
      </w:r>
      <w:r w:rsidRPr="005722B6">
        <w:rPr>
          <w:noProof/>
          <w:sz w:val="22"/>
          <w:szCs w:val="22"/>
          <w:lang w:val="lt-LT"/>
        </w:rPr>
        <w:t xml:space="preserve"> įsitikinti, kad tokio poveikio nėra.</w:t>
      </w:r>
    </w:p>
    <w:p w14:paraId="42628B57" w14:textId="77777777" w:rsidR="00002595" w:rsidRPr="005722B6" w:rsidRDefault="00002595" w:rsidP="00002595">
      <w:pPr>
        <w:widowControl w:val="0"/>
        <w:tabs>
          <w:tab w:val="left" w:pos="567"/>
        </w:tabs>
        <w:rPr>
          <w:sz w:val="22"/>
          <w:szCs w:val="22"/>
          <w:lang w:val="lt-LT" w:eastAsia="lt-LT"/>
        </w:rPr>
      </w:pPr>
    </w:p>
    <w:p w14:paraId="42628B58" w14:textId="77777777" w:rsidR="00002595" w:rsidRPr="005722B6" w:rsidRDefault="00002595" w:rsidP="00002595">
      <w:pPr>
        <w:widowControl w:val="0"/>
        <w:rPr>
          <w:noProof/>
          <w:sz w:val="22"/>
          <w:szCs w:val="22"/>
          <w:lang w:val="lt-LT"/>
        </w:rPr>
      </w:pPr>
      <w:r w:rsidRPr="003B7E55">
        <w:rPr>
          <w:b/>
          <w:noProof/>
          <w:sz w:val="22"/>
          <w:szCs w:val="22"/>
          <w:lang w:val="lt-LT"/>
        </w:rPr>
        <w:t>Fromilid sudėtyje yra sacharozės</w:t>
      </w:r>
      <w:r w:rsidR="005722B6" w:rsidRPr="003B7E55">
        <w:rPr>
          <w:b/>
          <w:noProof/>
          <w:sz w:val="22"/>
          <w:szCs w:val="22"/>
          <w:lang w:val="lt-LT"/>
        </w:rPr>
        <w:t xml:space="preserve"> ir natrio</w:t>
      </w:r>
    </w:p>
    <w:p w14:paraId="42628B59" w14:textId="77777777" w:rsidR="00002595" w:rsidRPr="005722B6" w:rsidRDefault="00002595" w:rsidP="00002595">
      <w:pPr>
        <w:widowControl w:val="0"/>
        <w:rPr>
          <w:noProof/>
          <w:sz w:val="22"/>
          <w:szCs w:val="22"/>
          <w:lang w:val="lt-LT"/>
        </w:rPr>
      </w:pPr>
      <w:r w:rsidRPr="005722B6">
        <w:rPr>
          <w:noProof/>
          <w:sz w:val="22"/>
          <w:szCs w:val="22"/>
          <w:lang w:val="lt-LT"/>
        </w:rPr>
        <w:t>Jei gydytojas Jums yra sakęs, kad netoleruojate kokių nors angliavandienių, kreipkitės į jį prieš pradedami vartoti šį vaistą.</w:t>
      </w:r>
    </w:p>
    <w:p w14:paraId="42628B5A" w14:textId="77777777" w:rsidR="00002595" w:rsidRPr="003B7E55" w:rsidRDefault="005722B6" w:rsidP="00002595">
      <w:pPr>
        <w:widowControl w:val="0"/>
        <w:tabs>
          <w:tab w:val="left" w:pos="567"/>
        </w:tabs>
        <w:rPr>
          <w:sz w:val="22"/>
          <w:szCs w:val="22"/>
          <w:lang w:val="lt-LT" w:eastAsia="lt-LT"/>
        </w:rPr>
      </w:pPr>
      <w:r w:rsidRPr="003B7E55">
        <w:rPr>
          <w:sz w:val="22"/>
          <w:szCs w:val="22"/>
          <w:lang w:val="lt-LT" w:eastAsia="lt-LT"/>
        </w:rPr>
        <w:t xml:space="preserve">Šio vaisto dozėje yra mažiau nei 1 </w:t>
      </w:r>
      <w:proofErr w:type="spellStart"/>
      <w:r w:rsidRPr="003B7E55">
        <w:rPr>
          <w:sz w:val="22"/>
          <w:szCs w:val="22"/>
          <w:lang w:val="lt-LT" w:eastAsia="lt-LT"/>
        </w:rPr>
        <w:t>mmol</w:t>
      </w:r>
      <w:proofErr w:type="spellEnd"/>
      <w:r w:rsidRPr="003B7E55">
        <w:rPr>
          <w:sz w:val="22"/>
          <w:szCs w:val="22"/>
          <w:lang w:val="lt-LT" w:eastAsia="lt-LT"/>
        </w:rPr>
        <w:t xml:space="preserve"> (23 mg) natrio, </w:t>
      </w:r>
      <w:proofErr w:type="spellStart"/>
      <w:r w:rsidRPr="003B7E55">
        <w:rPr>
          <w:sz w:val="22"/>
          <w:szCs w:val="22"/>
          <w:lang w:val="lt-LT" w:eastAsia="lt-LT"/>
        </w:rPr>
        <w:t>t.y</w:t>
      </w:r>
      <w:proofErr w:type="spellEnd"/>
      <w:r w:rsidRPr="003B7E55">
        <w:rPr>
          <w:sz w:val="22"/>
          <w:szCs w:val="22"/>
          <w:lang w:val="lt-LT" w:eastAsia="lt-LT"/>
        </w:rPr>
        <w:t>. jis beveik neturi reikšmės.</w:t>
      </w:r>
    </w:p>
    <w:p w14:paraId="42628B5B" w14:textId="77777777" w:rsidR="00002595" w:rsidRDefault="00002595" w:rsidP="00002595">
      <w:pPr>
        <w:widowControl w:val="0"/>
        <w:tabs>
          <w:tab w:val="left" w:pos="567"/>
        </w:tabs>
        <w:rPr>
          <w:sz w:val="22"/>
          <w:szCs w:val="22"/>
          <w:lang w:val="lt-LT" w:eastAsia="lt-LT"/>
        </w:rPr>
      </w:pPr>
    </w:p>
    <w:p w14:paraId="42628B5C" w14:textId="77777777" w:rsidR="00F36775" w:rsidRPr="005722B6" w:rsidRDefault="00F36775" w:rsidP="00002595">
      <w:pPr>
        <w:widowControl w:val="0"/>
        <w:tabs>
          <w:tab w:val="left" w:pos="567"/>
        </w:tabs>
        <w:rPr>
          <w:sz w:val="22"/>
          <w:szCs w:val="22"/>
          <w:lang w:val="lt-LT" w:eastAsia="lt-LT"/>
        </w:rPr>
      </w:pPr>
    </w:p>
    <w:p w14:paraId="42628B5D" w14:textId="77777777" w:rsidR="00002595" w:rsidRPr="005722B6" w:rsidRDefault="00002595" w:rsidP="00002595">
      <w:pPr>
        <w:widowControl w:val="0"/>
        <w:tabs>
          <w:tab w:val="left" w:pos="567"/>
        </w:tabs>
        <w:outlineLvl w:val="1"/>
        <w:rPr>
          <w:b/>
          <w:sz w:val="22"/>
          <w:szCs w:val="22"/>
          <w:lang w:val="lt-LT" w:eastAsia="lt-LT"/>
        </w:rPr>
      </w:pPr>
      <w:r w:rsidRPr="005722B6">
        <w:rPr>
          <w:b/>
          <w:sz w:val="22"/>
          <w:szCs w:val="22"/>
          <w:lang w:val="lt-LT" w:eastAsia="lt-LT"/>
        </w:rPr>
        <w:t>3.</w:t>
      </w:r>
      <w:r w:rsidRPr="005722B6">
        <w:rPr>
          <w:b/>
          <w:sz w:val="22"/>
          <w:szCs w:val="22"/>
          <w:lang w:val="lt-LT" w:eastAsia="lt-LT"/>
        </w:rPr>
        <w:tab/>
        <w:t xml:space="preserve">Kaip vartoti </w:t>
      </w:r>
      <w:proofErr w:type="spellStart"/>
      <w:r w:rsidRPr="005722B6">
        <w:rPr>
          <w:b/>
          <w:sz w:val="22"/>
          <w:szCs w:val="22"/>
          <w:lang w:val="lt-LT" w:eastAsia="lt-LT"/>
        </w:rPr>
        <w:t>Fromilid</w:t>
      </w:r>
      <w:proofErr w:type="spellEnd"/>
    </w:p>
    <w:p w14:paraId="42628B5E" w14:textId="77777777" w:rsidR="00002595" w:rsidRPr="005722B6" w:rsidRDefault="00002595" w:rsidP="00002595">
      <w:pPr>
        <w:widowControl w:val="0"/>
        <w:tabs>
          <w:tab w:val="left" w:pos="567"/>
        </w:tabs>
        <w:rPr>
          <w:sz w:val="22"/>
          <w:szCs w:val="22"/>
          <w:lang w:val="lt-LT" w:eastAsia="lt-LT"/>
        </w:rPr>
      </w:pPr>
    </w:p>
    <w:p w14:paraId="42628B5F"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Visada vartokite šį vaistą tiksliai kaip nurodė gydytojas arba vaistininkas. Jeigu abejojate, kreipkitės į gydytoją arba vaistininką.</w:t>
      </w:r>
    </w:p>
    <w:p w14:paraId="42628B60" w14:textId="77777777" w:rsidR="00002595" w:rsidRPr="005722B6" w:rsidRDefault="00002595" w:rsidP="00002595">
      <w:pPr>
        <w:widowControl w:val="0"/>
        <w:tabs>
          <w:tab w:val="left" w:pos="567"/>
        </w:tabs>
        <w:rPr>
          <w:sz w:val="22"/>
          <w:szCs w:val="22"/>
          <w:u w:val="single"/>
          <w:lang w:val="lt-LT" w:eastAsia="lt-LT"/>
        </w:rPr>
      </w:pPr>
    </w:p>
    <w:p w14:paraId="42628B61" w14:textId="77777777" w:rsidR="00002595" w:rsidRPr="005722B6" w:rsidRDefault="00002595" w:rsidP="00002595">
      <w:pPr>
        <w:widowControl w:val="0"/>
        <w:tabs>
          <w:tab w:val="left" w:pos="567"/>
        </w:tabs>
        <w:rPr>
          <w:sz w:val="22"/>
          <w:szCs w:val="22"/>
          <w:u w:val="single"/>
          <w:lang w:val="lt-LT" w:eastAsia="lt-LT"/>
        </w:rPr>
      </w:pPr>
      <w:r w:rsidRPr="005722B6">
        <w:rPr>
          <w:sz w:val="22"/>
          <w:szCs w:val="22"/>
          <w:u w:val="single"/>
          <w:lang w:val="lt-LT" w:eastAsia="lt-LT"/>
        </w:rPr>
        <w:t xml:space="preserve">Įprastinės </w:t>
      </w:r>
      <w:proofErr w:type="spellStart"/>
      <w:r w:rsidRPr="005722B6">
        <w:rPr>
          <w:sz w:val="22"/>
          <w:szCs w:val="22"/>
          <w:u w:val="single"/>
          <w:lang w:val="lt-LT" w:eastAsia="lt-LT"/>
        </w:rPr>
        <w:t>Fromilid</w:t>
      </w:r>
      <w:proofErr w:type="spellEnd"/>
      <w:r w:rsidRPr="005722B6">
        <w:rPr>
          <w:sz w:val="22"/>
          <w:szCs w:val="22"/>
          <w:u w:val="single"/>
          <w:lang w:val="lt-LT" w:eastAsia="lt-LT"/>
        </w:rPr>
        <w:t xml:space="preserve"> dozės</w:t>
      </w:r>
    </w:p>
    <w:p w14:paraId="42628B62"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Dozė ir gydymo trukmė priklauso nuo infekcijos tipo, vietos, paciento amžiaus bei reakcijos į gydymą. Vartokite vaisto taip, kaip nurodė gydytojas.</w:t>
      </w:r>
    </w:p>
    <w:p w14:paraId="42628B63" w14:textId="77777777" w:rsidR="00002595" w:rsidRPr="005722B6" w:rsidRDefault="00002595" w:rsidP="00002595">
      <w:pPr>
        <w:widowControl w:val="0"/>
        <w:tabs>
          <w:tab w:val="left" w:pos="567"/>
        </w:tabs>
        <w:rPr>
          <w:sz w:val="22"/>
          <w:szCs w:val="22"/>
          <w:lang w:val="lt-LT" w:eastAsia="lt-LT"/>
        </w:rPr>
      </w:pPr>
    </w:p>
    <w:p w14:paraId="42628B64" w14:textId="77777777" w:rsidR="00002595" w:rsidRPr="005722B6" w:rsidRDefault="00002595" w:rsidP="00002595">
      <w:pPr>
        <w:widowControl w:val="0"/>
        <w:tabs>
          <w:tab w:val="left" w:pos="567"/>
        </w:tabs>
        <w:rPr>
          <w:i/>
          <w:sz w:val="22"/>
          <w:szCs w:val="22"/>
          <w:lang w:val="lt-LT" w:eastAsia="lt-LT"/>
        </w:rPr>
      </w:pPr>
      <w:r w:rsidRPr="005722B6">
        <w:rPr>
          <w:i/>
          <w:sz w:val="22"/>
          <w:szCs w:val="22"/>
          <w:lang w:val="lt-LT" w:eastAsia="lt-LT"/>
        </w:rPr>
        <w:t>Suaugusieji bei vyresni kaip 12 metų vaikai</w:t>
      </w:r>
    </w:p>
    <w:p w14:paraId="42628B65"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Paprastai geriama po 250 </w:t>
      </w:r>
      <w:r w:rsidRPr="005722B6">
        <w:rPr>
          <w:sz w:val="22"/>
          <w:szCs w:val="22"/>
          <w:lang w:val="lt-LT" w:eastAsia="lt-LT"/>
        </w:rPr>
        <w:noBreakHyphen/>
        <w:t> 500 mg kas 12 valandų.</w:t>
      </w:r>
    </w:p>
    <w:p w14:paraId="42628B66"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Gydymas trunka nuo 6 iki 14 parų.</w:t>
      </w:r>
    </w:p>
    <w:p w14:paraId="42628B67" w14:textId="77777777" w:rsidR="00002595" w:rsidRPr="005722B6" w:rsidRDefault="00002595" w:rsidP="00002595">
      <w:pPr>
        <w:widowControl w:val="0"/>
        <w:tabs>
          <w:tab w:val="left" w:pos="567"/>
        </w:tabs>
        <w:rPr>
          <w:sz w:val="22"/>
          <w:szCs w:val="22"/>
          <w:lang w:val="lt-LT" w:eastAsia="lt-LT"/>
        </w:rPr>
      </w:pPr>
    </w:p>
    <w:p w14:paraId="42628B68"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 xml:space="preserve">Suaugusiems ir vaikams nuo 12 metų rekomenduojama vartoti </w:t>
      </w:r>
      <w:proofErr w:type="spellStart"/>
      <w:r w:rsidRPr="005722B6">
        <w:rPr>
          <w:sz w:val="22"/>
          <w:szCs w:val="22"/>
          <w:lang w:val="lt-LT" w:eastAsia="lt-LT"/>
        </w:rPr>
        <w:t>Fromilid</w:t>
      </w:r>
      <w:proofErr w:type="spellEnd"/>
      <w:r w:rsidRPr="005722B6">
        <w:rPr>
          <w:sz w:val="22"/>
          <w:szCs w:val="22"/>
          <w:lang w:val="lt-LT" w:eastAsia="lt-LT"/>
        </w:rPr>
        <w:t xml:space="preserve"> plėvele dengtas tabletes.</w:t>
      </w:r>
    </w:p>
    <w:p w14:paraId="42628B69" w14:textId="77777777" w:rsidR="00002595" w:rsidRPr="005722B6" w:rsidRDefault="00002595" w:rsidP="00002595">
      <w:pPr>
        <w:widowControl w:val="0"/>
        <w:tabs>
          <w:tab w:val="left" w:pos="567"/>
        </w:tabs>
        <w:rPr>
          <w:i/>
          <w:sz w:val="22"/>
          <w:szCs w:val="22"/>
          <w:lang w:val="lt-LT" w:eastAsia="lt-LT"/>
        </w:rPr>
      </w:pPr>
    </w:p>
    <w:p w14:paraId="42628B6A" w14:textId="77777777" w:rsidR="00002595" w:rsidRPr="005722B6" w:rsidRDefault="00002595" w:rsidP="00002595">
      <w:pPr>
        <w:widowControl w:val="0"/>
        <w:tabs>
          <w:tab w:val="left" w:pos="567"/>
        </w:tabs>
        <w:rPr>
          <w:b/>
          <w:sz w:val="22"/>
          <w:szCs w:val="22"/>
          <w:lang w:val="lt-LT" w:eastAsia="lt-LT"/>
        </w:rPr>
      </w:pPr>
      <w:r w:rsidRPr="005722B6">
        <w:rPr>
          <w:b/>
          <w:sz w:val="22"/>
          <w:szCs w:val="22"/>
          <w:lang w:val="lt-LT" w:eastAsia="lt-LT"/>
        </w:rPr>
        <w:t>Vartojimas vaikams ir paaugliams</w:t>
      </w:r>
    </w:p>
    <w:p w14:paraId="42628B6B" w14:textId="77777777" w:rsidR="00002595" w:rsidRPr="005722B6" w:rsidRDefault="00002595" w:rsidP="00002595">
      <w:pPr>
        <w:widowControl w:val="0"/>
        <w:tabs>
          <w:tab w:val="left" w:pos="567"/>
        </w:tabs>
        <w:rPr>
          <w:sz w:val="22"/>
          <w:szCs w:val="22"/>
          <w:lang w:val="lt-LT" w:eastAsia="lt-LT"/>
        </w:rPr>
      </w:pPr>
      <w:r w:rsidRPr="005722B6">
        <w:rPr>
          <w:i/>
          <w:sz w:val="22"/>
          <w:szCs w:val="22"/>
          <w:lang w:val="lt-LT" w:eastAsia="lt-LT"/>
        </w:rPr>
        <w:t>Vaikams iki 12 metų</w:t>
      </w:r>
      <w:r w:rsidRPr="005722B6">
        <w:rPr>
          <w:sz w:val="22"/>
          <w:szCs w:val="22"/>
          <w:lang w:val="lt-LT" w:eastAsia="lt-LT"/>
        </w:rPr>
        <w:t xml:space="preserve"> paprastai skiriama 7,5 mg/kg kūno svorio geriamosios suspensijos kas 12 val.</w:t>
      </w:r>
    </w:p>
    <w:p w14:paraId="42628B6C" w14:textId="77777777" w:rsidR="00002595" w:rsidRPr="005722B6" w:rsidRDefault="00002595" w:rsidP="00002595">
      <w:pPr>
        <w:widowControl w:val="0"/>
        <w:tabs>
          <w:tab w:val="left" w:pos="567"/>
        </w:tabs>
        <w:rPr>
          <w:sz w:val="22"/>
          <w:szCs w:val="22"/>
          <w:lang w:val="lt-LT" w:eastAsia="lt-LT"/>
        </w:rPr>
      </w:pPr>
    </w:p>
    <w:p w14:paraId="42628B6D" w14:textId="4F27709E"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Nurijęs geriamąją suspensiją, vaikas tur</w:t>
      </w:r>
      <w:r w:rsidR="00561FA1">
        <w:rPr>
          <w:sz w:val="22"/>
          <w:szCs w:val="22"/>
          <w:lang w:val="lt-LT" w:eastAsia="lt-LT"/>
        </w:rPr>
        <w:t>i</w:t>
      </w:r>
      <w:r w:rsidRPr="005722B6">
        <w:rPr>
          <w:sz w:val="22"/>
          <w:szCs w:val="22"/>
          <w:lang w:val="lt-LT" w:eastAsia="lt-LT"/>
        </w:rPr>
        <w:t xml:space="preserve"> išgerti truputį skysčio. Geriamojoje suspensijoje yra smulkių granulių, kurių vaikas turi nekramtyti, kadangi jos yra karčios. Geriamajai suspensijai dozuoti pridedamas geriamasis švirkštas. Viename pilname geriamajame švirkšte yra 5 ml geriamosios suspensijos (250 mg </w:t>
      </w:r>
      <w:proofErr w:type="spellStart"/>
      <w:r w:rsidRPr="005722B6">
        <w:rPr>
          <w:sz w:val="22"/>
          <w:szCs w:val="22"/>
          <w:lang w:val="lt-LT" w:eastAsia="lt-LT"/>
        </w:rPr>
        <w:t>klaritromicino</w:t>
      </w:r>
      <w:proofErr w:type="spellEnd"/>
      <w:r w:rsidRPr="005722B6">
        <w:rPr>
          <w:sz w:val="22"/>
          <w:szCs w:val="22"/>
          <w:lang w:val="lt-LT" w:eastAsia="lt-LT"/>
        </w:rPr>
        <w:t>). Po kiekvieno panaudojimo geriamąjį švirkštą reikia išplauti vandeniu.</w:t>
      </w:r>
    </w:p>
    <w:p w14:paraId="42628B6E" w14:textId="77777777" w:rsidR="00002595" w:rsidRPr="005722B6" w:rsidRDefault="00002595" w:rsidP="00002595">
      <w:pPr>
        <w:widowControl w:val="0"/>
        <w:tabs>
          <w:tab w:val="left" w:pos="567"/>
        </w:tabs>
        <w:rPr>
          <w:sz w:val="22"/>
          <w:szCs w:val="22"/>
          <w:lang w:val="lt-LT" w:eastAsia="lt-LT"/>
        </w:rPr>
      </w:pPr>
    </w:p>
    <w:p w14:paraId="42628B6F"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Vaikams dozė apskaičiuojama atsižvelgiant į kūno svorį (kg) (žr. lentelę).</w:t>
      </w:r>
    </w:p>
    <w:p w14:paraId="42628B70" w14:textId="77777777" w:rsidR="00002595" w:rsidRPr="005722B6" w:rsidRDefault="00002595" w:rsidP="00002595">
      <w:pPr>
        <w:widowControl w:val="0"/>
        <w:tabs>
          <w:tab w:val="left" w:pos="567"/>
        </w:tabs>
        <w:rPr>
          <w:sz w:val="22"/>
          <w:szCs w:val="22"/>
          <w:lang w:val="lt-LT" w:eastAsia="lt-LT"/>
        </w:rPr>
      </w:pPr>
    </w:p>
    <w:tbl>
      <w:tblPr>
        <w:tblW w:w="0" w:type="auto"/>
        <w:tblLook w:val="01E0" w:firstRow="1" w:lastRow="1" w:firstColumn="1" w:lastColumn="1" w:noHBand="0" w:noVBand="0"/>
      </w:tblPr>
      <w:tblGrid>
        <w:gridCol w:w="2302"/>
        <w:gridCol w:w="4106"/>
      </w:tblGrid>
      <w:tr w:rsidR="00002595" w:rsidRPr="005722B6" w14:paraId="42628B74" w14:textId="77777777" w:rsidTr="00881938">
        <w:tc>
          <w:tcPr>
            <w:tcW w:w="2302" w:type="dxa"/>
          </w:tcPr>
          <w:p w14:paraId="42628B71" w14:textId="77777777" w:rsidR="00002595" w:rsidRPr="00B91127" w:rsidRDefault="00002595" w:rsidP="00881938">
            <w:pPr>
              <w:widowControl w:val="0"/>
              <w:tabs>
                <w:tab w:val="left" w:pos="567"/>
              </w:tabs>
              <w:autoSpaceDE w:val="0"/>
              <w:autoSpaceDN w:val="0"/>
              <w:adjustRightInd w:val="0"/>
              <w:jc w:val="center"/>
              <w:rPr>
                <w:bCs/>
                <w:i/>
                <w:iCs/>
                <w:sz w:val="22"/>
                <w:szCs w:val="22"/>
                <w:lang w:val="lt-LT" w:eastAsia="lt-LT"/>
              </w:rPr>
            </w:pPr>
            <w:r w:rsidRPr="00B91127">
              <w:rPr>
                <w:bCs/>
                <w:i/>
                <w:iCs/>
                <w:sz w:val="22"/>
                <w:szCs w:val="22"/>
                <w:lang w:val="lt-LT" w:eastAsia="lt-LT"/>
              </w:rPr>
              <w:t>Svoris *(kg)</w:t>
            </w:r>
          </w:p>
        </w:tc>
        <w:tc>
          <w:tcPr>
            <w:tcW w:w="4106" w:type="dxa"/>
          </w:tcPr>
          <w:p w14:paraId="42628B72" w14:textId="77777777" w:rsidR="00002595" w:rsidRPr="00B91127" w:rsidRDefault="00002595" w:rsidP="00881938">
            <w:pPr>
              <w:widowControl w:val="0"/>
              <w:tabs>
                <w:tab w:val="left" w:pos="567"/>
              </w:tabs>
              <w:autoSpaceDE w:val="0"/>
              <w:autoSpaceDN w:val="0"/>
              <w:adjustRightInd w:val="0"/>
              <w:jc w:val="center"/>
              <w:rPr>
                <w:bCs/>
                <w:i/>
                <w:iCs/>
                <w:sz w:val="22"/>
                <w:szCs w:val="22"/>
                <w:lang w:val="lt-LT" w:eastAsia="lt-LT"/>
              </w:rPr>
            </w:pPr>
            <w:r w:rsidRPr="00B91127">
              <w:rPr>
                <w:bCs/>
                <w:i/>
                <w:iCs/>
                <w:sz w:val="22"/>
                <w:szCs w:val="22"/>
                <w:lang w:val="lt-LT" w:eastAsia="lt-LT"/>
              </w:rPr>
              <w:t xml:space="preserve">Geriamosios suspensijos 250 mg/5 ml dozė, </w:t>
            </w:r>
            <w:r w:rsidRPr="00B91127">
              <w:rPr>
                <w:bCs/>
                <w:i/>
                <w:iCs/>
                <w:sz w:val="22"/>
                <w:szCs w:val="22"/>
                <w:lang w:val="lt-LT" w:eastAsia="lt-LT"/>
              </w:rPr>
              <w:lastRenderedPageBreak/>
              <w:t>ml (geriamaisiais švirkštais)</w:t>
            </w:r>
          </w:p>
          <w:p w14:paraId="42628B73" w14:textId="77777777" w:rsidR="00002595" w:rsidRPr="00B91127" w:rsidRDefault="00002595" w:rsidP="00881938">
            <w:pPr>
              <w:widowControl w:val="0"/>
              <w:tabs>
                <w:tab w:val="left" w:pos="567"/>
              </w:tabs>
              <w:autoSpaceDE w:val="0"/>
              <w:autoSpaceDN w:val="0"/>
              <w:adjustRightInd w:val="0"/>
              <w:jc w:val="center"/>
              <w:rPr>
                <w:bCs/>
                <w:i/>
                <w:iCs/>
                <w:sz w:val="22"/>
                <w:szCs w:val="22"/>
                <w:lang w:val="lt-LT" w:eastAsia="lt-LT"/>
              </w:rPr>
            </w:pPr>
          </w:p>
        </w:tc>
      </w:tr>
      <w:tr w:rsidR="00002595" w:rsidRPr="005722B6" w14:paraId="42628B77" w14:textId="77777777" w:rsidTr="00881938">
        <w:tc>
          <w:tcPr>
            <w:tcW w:w="2302" w:type="dxa"/>
          </w:tcPr>
          <w:p w14:paraId="42628B75" w14:textId="77777777" w:rsidR="00002595" w:rsidRPr="005722B6" w:rsidRDefault="00002595" w:rsidP="00881938">
            <w:pPr>
              <w:widowControl w:val="0"/>
              <w:tabs>
                <w:tab w:val="left" w:pos="567"/>
              </w:tabs>
              <w:autoSpaceDE w:val="0"/>
              <w:autoSpaceDN w:val="0"/>
              <w:adjustRightInd w:val="0"/>
              <w:rPr>
                <w:sz w:val="22"/>
                <w:szCs w:val="22"/>
                <w:lang w:val="lt-LT" w:eastAsia="lt-LT"/>
              </w:rPr>
            </w:pPr>
            <w:r w:rsidRPr="005722B6">
              <w:rPr>
                <w:sz w:val="22"/>
                <w:szCs w:val="22"/>
                <w:lang w:val="lt-LT" w:eastAsia="lt-LT"/>
              </w:rPr>
              <w:lastRenderedPageBreak/>
              <w:t>30-40 kg</w:t>
            </w:r>
          </w:p>
        </w:tc>
        <w:tc>
          <w:tcPr>
            <w:tcW w:w="4106" w:type="dxa"/>
          </w:tcPr>
          <w:p w14:paraId="42628B76" w14:textId="77777777" w:rsidR="00002595" w:rsidRPr="005722B6" w:rsidRDefault="00002595" w:rsidP="00881938">
            <w:pPr>
              <w:widowControl w:val="0"/>
              <w:tabs>
                <w:tab w:val="left" w:pos="567"/>
              </w:tabs>
              <w:autoSpaceDE w:val="0"/>
              <w:autoSpaceDN w:val="0"/>
              <w:adjustRightInd w:val="0"/>
              <w:rPr>
                <w:sz w:val="22"/>
                <w:szCs w:val="22"/>
                <w:lang w:val="lt-LT" w:eastAsia="lt-LT"/>
              </w:rPr>
            </w:pPr>
            <w:r w:rsidRPr="005722B6">
              <w:rPr>
                <w:sz w:val="22"/>
                <w:szCs w:val="22"/>
                <w:lang w:val="lt-LT" w:eastAsia="lt-LT"/>
              </w:rPr>
              <w:t>5 ml du kartus per parą (1)</w:t>
            </w:r>
          </w:p>
        </w:tc>
      </w:tr>
      <w:tr w:rsidR="00002595" w:rsidRPr="005722B6" w14:paraId="42628B7A" w14:textId="77777777" w:rsidTr="00881938">
        <w:tc>
          <w:tcPr>
            <w:tcW w:w="2302" w:type="dxa"/>
          </w:tcPr>
          <w:p w14:paraId="42628B78" w14:textId="77777777" w:rsidR="00002595" w:rsidRPr="005722B6" w:rsidRDefault="00002595" w:rsidP="00881938">
            <w:pPr>
              <w:widowControl w:val="0"/>
              <w:tabs>
                <w:tab w:val="left" w:pos="567"/>
              </w:tabs>
              <w:autoSpaceDE w:val="0"/>
              <w:autoSpaceDN w:val="0"/>
              <w:adjustRightInd w:val="0"/>
              <w:rPr>
                <w:sz w:val="22"/>
                <w:szCs w:val="22"/>
                <w:lang w:val="lt-LT" w:eastAsia="lt-LT"/>
              </w:rPr>
            </w:pPr>
            <w:r w:rsidRPr="005722B6">
              <w:rPr>
                <w:sz w:val="22"/>
                <w:szCs w:val="22"/>
                <w:lang w:val="lt-LT" w:eastAsia="lt-LT"/>
              </w:rPr>
              <w:t>20-29 kg</w:t>
            </w:r>
          </w:p>
        </w:tc>
        <w:tc>
          <w:tcPr>
            <w:tcW w:w="4106" w:type="dxa"/>
          </w:tcPr>
          <w:p w14:paraId="42628B79" w14:textId="77777777" w:rsidR="00002595" w:rsidRPr="005722B6" w:rsidRDefault="00002595" w:rsidP="00881938">
            <w:pPr>
              <w:widowControl w:val="0"/>
              <w:tabs>
                <w:tab w:val="left" w:pos="567"/>
              </w:tabs>
              <w:autoSpaceDE w:val="0"/>
              <w:autoSpaceDN w:val="0"/>
              <w:adjustRightInd w:val="0"/>
              <w:rPr>
                <w:sz w:val="22"/>
                <w:szCs w:val="22"/>
                <w:lang w:val="lt-LT" w:eastAsia="lt-LT"/>
              </w:rPr>
            </w:pPr>
            <w:r w:rsidRPr="005722B6">
              <w:rPr>
                <w:sz w:val="22"/>
                <w:szCs w:val="22"/>
                <w:lang w:val="lt-LT" w:eastAsia="lt-LT"/>
              </w:rPr>
              <w:t>3,75 ml du kartus per parą (¾)</w:t>
            </w:r>
          </w:p>
        </w:tc>
      </w:tr>
      <w:tr w:rsidR="00002595" w:rsidRPr="005722B6" w14:paraId="42628B7D" w14:textId="77777777" w:rsidTr="00881938">
        <w:tc>
          <w:tcPr>
            <w:tcW w:w="2302" w:type="dxa"/>
          </w:tcPr>
          <w:p w14:paraId="42628B7B" w14:textId="77777777" w:rsidR="00002595" w:rsidRPr="005722B6" w:rsidRDefault="00002595" w:rsidP="00881938">
            <w:pPr>
              <w:widowControl w:val="0"/>
              <w:tabs>
                <w:tab w:val="left" w:pos="567"/>
              </w:tabs>
              <w:autoSpaceDE w:val="0"/>
              <w:autoSpaceDN w:val="0"/>
              <w:adjustRightInd w:val="0"/>
              <w:rPr>
                <w:sz w:val="22"/>
                <w:szCs w:val="22"/>
                <w:lang w:val="lt-LT" w:eastAsia="lt-LT"/>
              </w:rPr>
            </w:pPr>
            <w:r w:rsidRPr="005722B6">
              <w:rPr>
                <w:sz w:val="22"/>
                <w:szCs w:val="22"/>
                <w:lang w:val="lt-LT" w:eastAsia="lt-LT"/>
              </w:rPr>
              <w:t>12-19 kg</w:t>
            </w:r>
          </w:p>
        </w:tc>
        <w:tc>
          <w:tcPr>
            <w:tcW w:w="4106" w:type="dxa"/>
          </w:tcPr>
          <w:p w14:paraId="42628B7C" w14:textId="77777777" w:rsidR="00002595" w:rsidRPr="005722B6" w:rsidRDefault="00002595" w:rsidP="00881938">
            <w:pPr>
              <w:widowControl w:val="0"/>
              <w:tabs>
                <w:tab w:val="left" w:pos="567"/>
              </w:tabs>
              <w:autoSpaceDE w:val="0"/>
              <w:autoSpaceDN w:val="0"/>
              <w:adjustRightInd w:val="0"/>
              <w:rPr>
                <w:sz w:val="22"/>
                <w:szCs w:val="22"/>
                <w:lang w:val="lt-LT" w:eastAsia="lt-LT"/>
              </w:rPr>
            </w:pPr>
            <w:r w:rsidRPr="005722B6">
              <w:rPr>
                <w:sz w:val="22"/>
                <w:szCs w:val="22"/>
                <w:lang w:val="lt-LT" w:eastAsia="lt-LT"/>
              </w:rPr>
              <w:t>2,5 ml du kartus per parą (½)</w:t>
            </w:r>
          </w:p>
        </w:tc>
      </w:tr>
      <w:tr w:rsidR="00002595" w:rsidRPr="005722B6" w14:paraId="42628B80" w14:textId="77777777" w:rsidTr="00881938">
        <w:tc>
          <w:tcPr>
            <w:tcW w:w="2302" w:type="dxa"/>
          </w:tcPr>
          <w:p w14:paraId="42628B7E" w14:textId="77777777" w:rsidR="00002595" w:rsidRPr="005722B6" w:rsidRDefault="00002595" w:rsidP="00881938">
            <w:pPr>
              <w:widowControl w:val="0"/>
              <w:tabs>
                <w:tab w:val="left" w:pos="567"/>
              </w:tabs>
              <w:autoSpaceDE w:val="0"/>
              <w:autoSpaceDN w:val="0"/>
              <w:adjustRightInd w:val="0"/>
              <w:rPr>
                <w:sz w:val="22"/>
                <w:szCs w:val="22"/>
                <w:lang w:val="lt-LT" w:eastAsia="lt-LT"/>
              </w:rPr>
            </w:pPr>
            <w:r w:rsidRPr="005722B6">
              <w:rPr>
                <w:sz w:val="22"/>
                <w:szCs w:val="22"/>
                <w:lang w:val="lt-LT" w:eastAsia="lt-LT"/>
              </w:rPr>
              <w:t>8-11 kg</w:t>
            </w:r>
          </w:p>
        </w:tc>
        <w:tc>
          <w:tcPr>
            <w:tcW w:w="4106" w:type="dxa"/>
          </w:tcPr>
          <w:p w14:paraId="42628B7F" w14:textId="77777777" w:rsidR="00002595" w:rsidRPr="005722B6" w:rsidRDefault="00002595" w:rsidP="00881938">
            <w:pPr>
              <w:widowControl w:val="0"/>
              <w:tabs>
                <w:tab w:val="left" w:pos="567"/>
              </w:tabs>
              <w:autoSpaceDE w:val="0"/>
              <w:autoSpaceDN w:val="0"/>
              <w:adjustRightInd w:val="0"/>
              <w:rPr>
                <w:sz w:val="22"/>
                <w:szCs w:val="22"/>
                <w:lang w:val="lt-LT" w:eastAsia="lt-LT"/>
              </w:rPr>
            </w:pPr>
            <w:r w:rsidRPr="005722B6">
              <w:rPr>
                <w:sz w:val="22"/>
                <w:szCs w:val="22"/>
                <w:lang w:val="lt-LT" w:eastAsia="lt-LT"/>
              </w:rPr>
              <w:t>1,25 du kartus per parą (¼)</w:t>
            </w:r>
          </w:p>
        </w:tc>
      </w:tr>
    </w:tbl>
    <w:p w14:paraId="42628B81" w14:textId="77777777" w:rsidR="00002595" w:rsidRPr="005722B6" w:rsidRDefault="00002595" w:rsidP="00002595">
      <w:pPr>
        <w:widowControl w:val="0"/>
        <w:tabs>
          <w:tab w:val="left" w:pos="567"/>
        </w:tabs>
        <w:autoSpaceDE w:val="0"/>
        <w:autoSpaceDN w:val="0"/>
        <w:adjustRightInd w:val="0"/>
        <w:rPr>
          <w:sz w:val="22"/>
          <w:szCs w:val="22"/>
          <w:lang w:val="lt-LT" w:eastAsia="lt-LT"/>
        </w:rPr>
      </w:pPr>
      <w:r w:rsidRPr="005722B6">
        <w:rPr>
          <w:sz w:val="22"/>
          <w:szCs w:val="22"/>
          <w:lang w:val="lt-LT" w:eastAsia="lt-LT"/>
        </w:rPr>
        <w:t>* Jei vaikas sveria mažiau kaip 8 kg, dozė apskaičiuojamos pagal kūno svorį (du kartus per parą vartojama maždaug 7,5 mg/kg kūno svorio dozė).</w:t>
      </w:r>
    </w:p>
    <w:p w14:paraId="42628B82" w14:textId="77777777" w:rsidR="00002595" w:rsidRPr="005722B6" w:rsidRDefault="00002595" w:rsidP="00002595">
      <w:pPr>
        <w:widowControl w:val="0"/>
        <w:tabs>
          <w:tab w:val="left" w:pos="567"/>
        </w:tabs>
        <w:rPr>
          <w:sz w:val="22"/>
          <w:szCs w:val="22"/>
          <w:lang w:val="lt-LT" w:eastAsia="lt-LT"/>
        </w:rPr>
      </w:pPr>
    </w:p>
    <w:p w14:paraId="42628B83"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Paprastai gydoma nuo 5 iki 10 parų.</w:t>
      </w:r>
    </w:p>
    <w:p w14:paraId="42628B84" w14:textId="77777777" w:rsidR="00002595" w:rsidRPr="005722B6" w:rsidRDefault="00002595" w:rsidP="00002595">
      <w:pPr>
        <w:widowControl w:val="0"/>
        <w:tabs>
          <w:tab w:val="left" w:pos="567"/>
        </w:tabs>
        <w:rPr>
          <w:sz w:val="22"/>
          <w:szCs w:val="22"/>
          <w:lang w:val="lt-LT" w:eastAsia="lt-LT"/>
        </w:rPr>
      </w:pPr>
    </w:p>
    <w:p w14:paraId="42628B85" w14:textId="37184147" w:rsidR="00002595" w:rsidRPr="005722B6" w:rsidRDefault="00002595" w:rsidP="00002595">
      <w:pPr>
        <w:widowControl w:val="0"/>
        <w:tabs>
          <w:tab w:val="left" w:pos="567"/>
        </w:tabs>
        <w:rPr>
          <w:i/>
          <w:sz w:val="22"/>
          <w:szCs w:val="22"/>
          <w:lang w:val="lt-LT" w:eastAsia="lt-LT"/>
        </w:rPr>
      </w:pPr>
      <w:r w:rsidRPr="005722B6">
        <w:rPr>
          <w:i/>
          <w:sz w:val="22"/>
          <w:szCs w:val="22"/>
          <w:lang w:val="lt-LT" w:eastAsia="lt-LT"/>
        </w:rPr>
        <w:t>Senyv</w:t>
      </w:r>
      <w:r w:rsidR="00561FA1">
        <w:rPr>
          <w:i/>
          <w:sz w:val="22"/>
          <w:szCs w:val="22"/>
          <w:lang w:val="lt-LT" w:eastAsia="lt-LT"/>
        </w:rPr>
        <w:t>i</w:t>
      </w:r>
      <w:r w:rsidRPr="005722B6">
        <w:rPr>
          <w:i/>
          <w:sz w:val="22"/>
          <w:szCs w:val="22"/>
          <w:lang w:val="lt-LT" w:eastAsia="lt-LT"/>
        </w:rPr>
        <w:t xml:space="preserve"> pacientai</w:t>
      </w:r>
    </w:p>
    <w:p w14:paraId="42628B86"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Rekomenduojamos dozės kaip ir suaugusiems žmonėms.</w:t>
      </w:r>
    </w:p>
    <w:p w14:paraId="42628B87" w14:textId="77777777" w:rsidR="00002595" w:rsidRPr="005722B6" w:rsidRDefault="00002595" w:rsidP="00002595">
      <w:pPr>
        <w:widowControl w:val="0"/>
        <w:tabs>
          <w:tab w:val="left" w:pos="567"/>
        </w:tabs>
        <w:rPr>
          <w:sz w:val="22"/>
          <w:szCs w:val="22"/>
          <w:lang w:val="lt-LT" w:eastAsia="lt-LT"/>
        </w:rPr>
      </w:pPr>
    </w:p>
    <w:p w14:paraId="42628B88" w14:textId="77777777" w:rsidR="00002595" w:rsidRPr="005722B6" w:rsidRDefault="00002595" w:rsidP="00002595">
      <w:pPr>
        <w:widowControl w:val="0"/>
        <w:tabs>
          <w:tab w:val="left" w:pos="567"/>
        </w:tabs>
        <w:rPr>
          <w:i/>
          <w:sz w:val="22"/>
          <w:szCs w:val="22"/>
          <w:lang w:val="lt-LT" w:eastAsia="lt-LT"/>
        </w:rPr>
      </w:pPr>
      <w:r w:rsidRPr="005722B6">
        <w:rPr>
          <w:i/>
          <w:sz w:val="22"/>
          <w:szCs w:val="22"/>
          <w:lang w:val="lt-LT" w:eastAsia="lt-LT"/>
        </w:rPr>
        <w:t>Pacientai, kurių inkstų funkcija sutrikusi</w:t>
      </w:r>
    </w:p>
    <w:p w14:paraId="42628B89"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Jei sergate inkstų ligomis gydytojas gali pakeisti rekomenduojamą dozę.</w:t>
      </w:r>
    </w:p>
    <w:p w14:paraId="42628B8A" w14:textId="77777777" w:rsidR="00002595" w:rsidRPr="005722B6" w:rsidRDefault="00002595" w:rsidP="00002595">
      <w:pPr>
        <w:widowControl w:val="0"/>
        <w:tabs>
          <w:tab w:val="left" w:pos="567"/>
        </w:tabs>
        <w:rPr>
          <w:sz w:val="22"/>
          <w:szCs w:val="22"/>
          <w:lang w:val="lt-LT" w:eastAsia="lt-LT"/>
        </w:rPr>
      </w:pPr>
    </w:p>
    <w:p w14:paraId="42628B8B" w14:textId="77777777" w:rsidR="00002595" w:rsidRPr="005722B6" w:rsidRDefault="00002595" w:rsidP="00002595">
      <w:pPr>
        <w:widowControl w:val="0"/>
        <w:tabs>
          <w:tab w:val="left" w:pos="567"/>
        </w:tabs>
        <w:rPr>
          <w:i/>
          <w:sz w:val="22"/>
          <w:szCs w:val="22"/>
          <w:lang w:val="lt-LT" w:eastAsia="lt-LT"/>
        </w:rPr>
      </w:pPr>
      <w:r w:rsidRPr="005722B6">
        <w:rPr>
          <w:i/>
          <w:sz w:val="22"/>
          <w:szCs w:val="22"/>
          <w:lang w:val="lt-LT" w:eastAsia="lt-LT"/>
        </w:rPr>
        <w:t>Suspensijos paruošimas</w:t>
      </w:r>
    </w:p>
    <w:p w14:paraId="42628B8C"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Norint paruošti 60 ml geriamosios suspensijos (250 mg/5 ml), reikia 42 ml užvirinto ir atšaldyto vandens. Buteliuką būtina kratyti, kol pasiskleis granulės, po to įpilti maždaug pusę nurodyto kiekio vandens ir nedelsiant pakratyti, kad turinys susimaišytų su vandeniu, po to įpilti likusį kiekį vandens ir tuoj pat dar kartą gerai pakratyti. Geriamosios suspensijos turi būti iki buteliuko linijos.</w:t>
      </w:r>
    </w:p>
    <w:p w14:paraId="42628B8D" w14:textId="77777777" w:rsidR="00002595" w:rsidRPr="005722B6" w:rsidRDefault="00002595" w:rsidP="00002595">
      <w:pPr>
        <w:widowControl w:val="0"/>
        <w:tabs>
          <w:tab w:val="left" w:pos="567"/>
        </w:tabs>
        <w:rPr>
          <w:sz w:val="22"/>
          <w:szCs w:val="22"/>
          <w:lang w:val="lt-LT" w:eastAsia="lt-LT"/>
        </w:rPr>
      </w:pPr>
    </w:p>
    <w:p w14:paraId="42628B8E" w14:textId="77777777" w:rsidR="00002595" w:rsidRPr="005722B6" w:rsidRDefault="00002595" w:rsidP="00002595">
      <w:pPr>
        <w:widowControl w:val="0"/>
        <w:tabs>
          <w:tab w:val="left" w:pos="567"/>
        </w:tabs>
        <w:outlineLvl w:val="2"/>
        <w:rPr>
          <w:b/>
          <w:sz w:val="22"/>
          <w:szCs w:val="22"/>
          <w:lang w:val="lt-LT" w:eastAsia="lt-LT"/>
        </w:rPr>
      </w:pPr>
      <w:r w:rsidRPr="005722B6">
        <w:rPr>
          <w:b/>
          <w:sz w:val="22"/>
          <w:szCs w:val="22"/>
          <w:lang w:val="lt-LT" w:eastAsia="lt-LT"/>
        </w:rPr>
        <w:t xml:space="preserve">Ką daryti pavartojus per didelę </w:t>
      </w:r>
      <w:proofErr w:type="spellStart"/>
      <w:r w:rsidRPr="005722B6">
        <w:rPr>
          <w:b/>
          <w:sz w:val="22"/>
          <w:szCs w:val="22"/>
          <w:lang w:val="lt-LT" w:eastAsia="lt-LT"/>
        </w:rPr>
        <w:t>Fromilid</w:t>
      </w:r>
      <w:proofErr w:type="spellEnd"/>
      <w:r w:rsidRPr="005722B6">
        <w:rPr>
          <w:b/>
          <w:sz w:val="22"/>
          <w:szCs w:val="22"/>
          <w:lang w:val="lt-LT" w:eastAsia="lt-LT"/>
        </w:rPr>
        <w:t xml:space="preserve"> dozę?</w:t>
      </w:r>
    </w:p>
    <w:p w14:paraId="42628B8F" w14:textId="77777777" w:rsidR="00002595" w:rsidRPr="005722B6" w:rsidRDefault="00002595" w:rsidP="00002595">
      <w:pPr>
        <w:widowControl w:val="0"/>
        <w:rPr>
          <w:sz w:val="22"/>
          <w:szCs w:val="22"/>
          <w:lang w:val="lt-LT" w:eastAsia="lt-LT"/>
        </w:rPr>
      </w:pPr>
      <w:r w:rsidRPr="005722B6">
        <w:rPr>
          <w:sz w:val="22"/>
          <w:szCs w:val="22"/>
          <w:lang w:val="lt-LT" w:eastAsia="lt-LT"/>
        </w:rPr>
        <w:t xml:space="preserve">Išgėrę per didelę dozę, nedelsdami kreipkitės į gydytoją arba vaistininką. Perdozavus </w:t>
      </w:r>
      <w:proofErr w:type="spellStart"/>
      <w:r w:rsidRPr="005722B6">
        <w:rPr>
          <w:sz w:val="22"/>
          <w:szCs w:val="22"/>
          <w:lang w:val="lt-LT" w:eastAsia="lt-LT"/>
        </w:rPr>
        <w:t>klaritromiciną</w:t>
      </w:r>
      <w:proofErr w:type="spellEnd"/>
      <w:r w:rsidRPr="005722B6">
        <w:rPr>
          <w:sz w:val="22"/>
          <w:szCs w:val="22"/>
          <w:lang w:val="lt-LT" w:eastAsia="lt-LT"/>
        </w:rPr>
        <w:t xml:space="preserve"> dažniausiai atsiranda virškinimo sutrikimų (pykinimas, vėmimas, pilvo skausmas), galvos skausmai ir orientacijos sutrinkimai.</w:t>
      </w:r>
    </w:p>
    <w:p w14:paraId="42628B90" w14:textId="77777777" w:rsidR="00002595" w:rsidRPr="005722B6" w:rsidRDefault="00002595" w:rsidP="00002595">
      <w:pPr>
        <w:widowControl w:val="0"/>
        <w:rPr>
          <w:sz w:val="22"/>
          <w:szCs w:val="22"/>
          <w:lang w:val="lt-LT" w:eastAsia="lt-LT"/>
        </w:rPr>
      </w:pPr>
    </w:p>
    <w:p w14:paraId="42628B91" w14:textId="77777777" w:rsidR="00002595" w:rsidRPr="005722B6" w:rsidRDefault="00002595" w:rsidP="00002595">
      <w:pPr>
        <w:widowControl w:val="0"/>
        <w:tabs>
          <w:tab w:val="left" w:pos="567"/>
        </w:tabs>
        <w:outlineLvl w:val="2"/>
        <w:rPr>
          <w:b/>
          <w:sz w:val="22"/>
          <w:szCs w:val="22"/>
          <w:lang w:val="lt-LT" w:eastAsia="lt-LT"/>
        </w:rPr>
      </w:pPr>
      <w:r w:rsidRPr="005722B6">
        <w:rPr>
          <w:b/>
          <w:sz w:val="22"/>
          <w:szCs w:val="22"/>
          <w:lang w:val="lt-LT" w:eastAsia="lt-LT"/>
        </w:rPr>
        <w:t xml:space="preserve">Pamiršus pavartoti </w:t>
      </w:r>
      <w:proofErr w:type="spellStart"/>
      <w:r w:rsidRPr="005722B6">
        <w:rPr>
          <w:b/>
          <w:sz w:val="22"/>
          <w:szCs w:val="22"/>
          <w:lang w:val="lt-LT" w:eastAsia="lt-LT"/>
        </w:rPr>
        <w:t>Fromilid</w:t>
      </w:r>
      <w:proofErr w:type="spellEnd"/>
    </w:p>
    <w:p w14:paraId="42628B92"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Negalima vartoti dvigubos dozės norint kompensuoti praleistą dozę.</w:t>
      </w:r>
    </w:p>
    <w:p w14:paraId="42628B93"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Jei vaisto laiku neišgėrėte, išgerkite, kai tik prisiminsite, ir toliau vartokite įprastai. Jei beveik laikas gerti kitą dozę, pamirštąją praleiskite, o vaisto toliau vartokite įprastu laiku.</w:t>
      </w:r>
    </w:p>
    <w:p w14:paraId="42628B94" w14:textId="77777777" w:rsidR="00002595" w:rsidRPr="005722B6" w:rsidRDefault="00002595" w:rsidP="00002595">
      <w:pPr>
        <w:widowControl w:val="0"/>
        <w:tabs>
          <w:tab w:val="left" w:pos="567"/>
        </w:tabs>
        <w:rPr>
          <w:sz w:val="22"/>
          <w:szCs w:val="22"/>
          <w:lang w:val="lt-LT" w:eastAsia="lt-LT"/>
        </w:rPr>
      </w:pPr>
    </w:p>
    <w:p w14:paraId="42628B95" w14:textId="77777777" w:rsidR="00002595" w:rsidRPr="005722B6" w:rsidRDefault="00002595" w:rsidP="00002595">
      <w:pPr>
        <w:widowControl w:val="0"/>
        <w:tabs>
          <w:tab w:val="left" w:pos="567"/>
        </w:tabs>
        <w:outlineLvl w:val="2"/>
        <w:rPr>
          <w:b/>
          <w:sz w:val="22"/>
          <w:szCs w:val="22"/>
          <w:lang w:val="lt-LT" w:eastAsia="lt-LT"/>
        </w:rPr>
      </w:pPr>
      <w:r w:rsidRPr="005722B6">
        <w:rPr>
          <w:b/>
          <w:sz w:val="22"/>
          <w:szCs w:val="22"/>
          <w:lang w:val="lt-LT" w:eastAsia="lt-LT"/>
        </w:rPr>
        <w:t xml:space="preserve">Nustojus vartoti </w:t>
      </w:r>
      <w:proofErr w:type="spellStart"/>
      <w:r w:rsidRPr="005722B6">
        <w:rPr>
          <w:b/>
          <w:sz w:val="22"/>
          <w:szCs w:val="22"/>
          <w:lang w:val="lt-LT" w:eastAsia="lt-LT"/>
        </w:rPr>
        <w:t>Fromilid</w:t>
      </w:r>
      <w:proofErr w:type="spellEnd"/>
    </w:p>
    <w:p w14:paraId="42628B96" w14:textId="77777777" w:rsidR="00002595" w:rsidRPr="005722B6" w:rsidRDefault="00002595" w:rsidP="00002595">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būtina vartoti tiek laiko, kiek paskyrė gydytojas. Nutraukus vaisto vartojimą per anksti, liga gali atsinaujinti.</w:t>
      </w:r>
    </w:p>
    <w:p w14:paraId="42628B97" w14:textId="77777777" w:rsidR="00002595" w:rsidRPr="005722B6" w:rsidRDefault="00002595" w:rsidP="00002595">
      <w:pPr>
        <w:widowControl w:val="0"/>
        <w:tabs>
          <w:tab w:val="left" w:pos="567"/>
        </w:tabs>
        <w:rPr>
          <w:sz w:val="22"/>
          <w:szCs w:val="22"/>
          <w:lang w:val="lt-LT" w:eastAsia="lt-LT"/>
        </w:rPr>
      </w:pPr>
    </w:p>
    <w:p w14:paraId="42628B98"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Jeigu kiltų daugiau klausimų dėl šio vaisto vartojimo, kreipkitės į gydytoją arba vaistininką.</w:t>
      </w:r>
    </w:p>
    <w:p w14:paraId="42628B99" w14:textId="77777777" w:rsidR="00002595" w:rsidRPr="005722B6" w:rsidRDefault="00002595" w:rsidP="00002595">
      <w:pPr>
        <w:widowControl w:val="0"/>
        <w:tabs>
          <w:tab w:val="left" w:pos="567"/>
        </w:tabs>
        <w:rPr>
          <w:sz w:val="22"/>
          <w:szCs w:val="22"/>
          <w:lang w:val="lt-LT" w:eastAsia="lt-LT"/>
        </w:rPr>
      </w:pPr>
    </w:p>
    <w:p w14:paraId="42628B9A" w14:textId="77777777" w:rsidR="00002595" w:rsidRPr="005722B6" w:rsidRDefault="00002595" w:rsidP="00002595">
      <w:pPr>
        <w:widowControl w:val="0"/>
        <w:tabs>
          <w:tab w:val="left" w:pos="567"/>
        </w:tabs>
        <w:rPr>
          <w:sz w:val="22"/>
          <w:szCs w:val="22"/>
          <w:lang w:val="lt-LT" w:eastAsia="lt-LT"/>
        </w:rPr>
      </w:pPr>
    </w:p>
    <w:p w14:paraId="42628B9B" w14:textId="77777777" w:rsidR="00002595" w:rsidRPr="005722B6" w:rsidRDefault="00002595" w:rsidP="00002595">
      <w:pPr>
        <w:widowControl w:val="0"/>
        <w:tabs>
          <w:tab w:val="left" w:pos="567"/>
        </w:tabs>
        <w:outlineLvl w:val="1"/>
        <w:rPr>
          <w:b/>
          <w:sz w:val="22"/>
          <w:szCs w:val="22"/>
          <w:lang w:val="lt-LT" w:eastAsia="lt-LT"/>
        </w:rPr>
      </w:pPr>
      <w:r w:rsidRPr="005722B6">
        <w:rPr>
          <w:b/>
          <w:sz w:val="22"/>
          <w:szCs w:val="22"/>
          <w:lang w:val="lt-LT" w:eastAsia="lt-LT"/>
        </w:rPr>
        <w:t>4.</w:t>
      </w:r>
      <w:r w:rsidRPr="005722B6">
        <w:rPr>
          <w:b/>
          <w:sz w:val="22"/>
          <w:szCs w:val="22"/>
          <w:lang w:val="lt-LT" w:eastAsia="lt-LT"/>
        </w:rPr>
        <w:tab/>
        <w:t>Galimas šalutinis poveikis</w:t>
      </w:r>
    </w:p>
    <w:p w14:paraId="42628B9C" w14:textId="77777777" w:rsidR="00002595" w:rsidRPr="005722B6" w:rsidRDefault="00002595" w:rsidP="00002595">
      <w:pPr>
        <w:widowControl w:val="0"/>
        <w:tabs>
          <w:tab w:val="left" w:pos="567"/>
        </w:tabs>
        <w:rPr>
          <w:sz w:val="22"/>
          <w:szCs w:val="22"/>
          <w:lang w:val="lt-LT" w:eastAsia="lt-LT"/>
        </w:rPr>
      </w:pPr>
    </w:p>
    <w:p w14:paraId="42628B9D" w14:textId="77777777" w:rsidR="00002595" w:rsidRPr="005722B6" w:rsidRDefault="00002595" w:rsidP="00002595">
      <w:pPr>
        <w:widowControl w:val="0"/>
        <w:rPr>
          <w:noProof/>
          <w:sz w:val="22"/>
          <w:szCs w:val="22"/>
          <w:lang w:val="lt-LT"/>
        </w:rPr>
      </w:pPr>
      <w:r w:rsidRPr="005722B6">
        <w:rPr>
          <w:noProof/>
          <w:sz w:val="22"/>
          <w:szCs w:val="22"/>
          <w:lang w:val="lt-LT"/>
        </w:rPr>
        <w:t>Šis vaistas, kaip ir visi kiti, gali sukelti šalutinį poveikį, nors jis pasireiškia ne visiems žmonėms.</w:t>
      </w:r>
    </w:p>
    <w:p w14:paraId="42628B9E" w14:textId="77777777" w:rsidR="00002595" w:rsidRPr="005722B6" w:rsidRDefault="00002595" w:rsidP="00002595">
      <w:pPr>
        <w:widowControl w:val="0"/>
        <w:rPr>
          <w:sz w:val="22"/>
          <w:szCs w:val="22"/>
          <w:lang w:val="lt-LT"/>
        </w:rPr>
      </w:pPr>
    </w:p>
    <w:p w14:paraId="42628B9F" w14:textId="77777777" w:rsidR="00002595" w:rsidRPr="005722B6" w:rsidRDefault="00002595" w:rsidP="00002595">
      <w:pPr>
        <w:widowControl w:val="0"/>
        <w:rPr>
          <w:sz w:val="22"/>
          <w:szCs w:val="22"/>
          <w:lang w:val="lt-LT"/>
        </w:rPr>
      </w:pPr>
      <w:r w:rsidRPr="005722B6">
        <w:rPr>
          <w:sz w:val="22"/>
          <w:szCs w:val="22"/>
          <w:lang w:val="lt-LT"/>
        </w:rPr>
        <w:t>Pasireiškus sunkiai odos reakcijai, t. y. atsiradus raudonam žvynuotam išbėrimui su gumbais po oda ir pūslelėmis (</w:t>
      </w:r>
      <w:proofErr w:type="spellStart"/>
      <w:r w:rsidRPr="005722B6">
        <w:rPr>
          <w:sz w:val="22"/>
          <w:szCs w:val="22"/>
          <w:lang w:val="lt-LT"/>
        </w:rPr>
        <w:t>egzanteminei</w:t>
      </w:r>
      <w:proofErr w:type="spellEnd"/>
      <w:r w:rsidRPr="005722B6">
        <w:rPr>
          <w:sz w:val="22"/>
          <w:szCs w:val="22"/>
          <w:lang w:val="lt-LT"/>
        </w:rPr>
        <w:t xml:space="preserve"> </w:t>
      </w:r>
      <w:proofErr w:type="spellStart"/>
      <w:r w:rsidRPr="005722B6">
        <w:rPr>
          <w:sz w:val="22"/>
          <w:szCs w:val="22"/>
          <w:lang w:val="lt-LT"/>
        </w:rPr>
        <w:t>pustuliozei</w:t>
      </w:r>
      <w:proofErr w:type="spellEnd"/>
      <w:r w:rsidRPr="005722B6">
        <w:rPr>
          <w:sz w:val="22"/>
          <w:szCs w:val="22"/>
          <w:lang w:val="lt-LT"/>
        </w:rPr>
        <w:t>), nedelsdami kreipkitės į gydytoją. Šio šalutinio reiškinio dažnis nežinomas (negali būti apskaičiuotas pagal turimus duomenis).</w:t>
      </w:r>
    </w:p>
    <w:p w14:paraId="42628BA0" w14:textId="77777777" w:rsidR="00002595" w:rsidRPr="005722B6" w:rsidRDefault="00002595" w:rsidP="00002595">
      <w:pPr>
        <w:widowControl w:val="0"/>
        <w:rPr>
          <w:noProof/>
          <w:sz w:val="22"/>
          <w:szCs w:val="22"/>
          <w:lang w:val="lt-LT"/>
        </w:rPr>
      </w:pPr>
    </w:p>
    <w:p w14:paraId="42628BA1" w14:textId="77777777" w:rsidR="00002595" w:rsidRPr="005722B6" w:rsidRDefault="00002595" w:rsidP="00002595">
      <w:pPr>
        <w:widowControl w:val="0"/>
        <w:rPr>
          <w:noProof/>
          <w:sz w:val="22"/>
          <w:szCs w:val="22"/>
          <w:lang w:val="lt-LT"/>
        </w:rPr>
      </w:pPr>
      <w:r w:rsidRPr="005722B6">
        <w:rPr>
          <w:noProof/>
          <w:sz w:val="22"/>
          <w:szCs w:val="22"/>
          <w:lang w:val="lt-LT"/>
        </w:rPr>
        <w:t>Nepageidaujamas poveikis išdėstytas mažėjančio sunkumo tvarka.</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85"/>
        <w:gridCol w:w="6156"/>
      </w:tblGrid>
      <w:tr w:rsidR="00002595" w:rsidRPr="005722B6" w14:paraId="42628BA4" w14:textId="77777777" w:rsidTr="003B7E55">
        <w:tc>
          <w:tcPr>
            <w:tcW w:w="2185" w:type="dxa"/>
          </w:tcPr>
          <w:p w14:paraId="42628BA2" w14:textId="77777777" w:rsidR="00002595" w:rsidRPr="005722B6" w:rsidRDefault="00002595" w:rsidP="00881938">
            <w:pPr>
              <w:widowControl w:val="0"/>
              <w:rPr>
                <w:noProof/>
                <w:sz w:val="22"/>
                <w:szCs w:val="22"/>
                <w:lang w:val="lt-LT"/>
              </w:rPr>
            </w:pPr>
            <w:r w:rsidRPr="005722B6">
              <w:rPr>
                <w:noProof/>
                <w:sz w:val="22"/>
                <w:szCs w:val="22"/>
                <w:lang w:val="lt-LT"/>
              </w:rPr>
              <w:t>Labai dažnas</w:t>
            </w:r>
          </w:p>
        </w:tc>
        <w:tc>
          <w:tcPr>
            <w:tcW w:w="6156" w:type="dxa"/>
          </w:tcPr>
          <w:p w14:paraId="42628BA3" w14:textId="77777777" w:rsidR="00002595" w:rsidRPr="005722B6" w:rsidRDefault="00002595" w:rsidP="00881938">
            <w:pPr>
              <w:widowControl w:val="0"/>
              <w:rPr>
                <w:noProof/>
                <w:sz w:val="22"/>
                <w:szCs w:val="22"/>
                <w:lang w:val="lt-LT"/>
              </w:rPr>
            </w:pPr>
            <w:r w:rsidRPr="005722B6">
              <w:rPr>
                <w:noProof/>
                <w:sz w:val="22"/>
                <w:szCs w:val="22"/>
                <w:lang w:val="lt-LT"/>
              </w:rPr>
              <w:t>Pasireiškia 1 iš 10 pacientų</w:t>
            </w:r>
          </w:p>
        </w:tc>
      </w:tr>
      <w:tr w:rsidR="00002595" w:rsidRPr="005722B6" w14:paraId="42628BA7" w14:textId="77777777" w:rsidTr="003B7E55">
        <w:tc>
          <w:tcPr>
            <w:tcW w:w="2185" w:type="dxa"/>
          </w:tcPr>
          <w:p w14:paraId="42628BA5" w14:textId="77777777" w:rsidR="00002595" w:rsidRPr="005722B6" w:rsidRDefault="00002595" w:rsidP="00881938">
            <w:pPr>
              <w:widowControl w:val="0"/>
              <w:rPr>
                <w:noProof/>
                <w:sz w:val="22"/>
                <w:szCs w:val="22"/>
                <w:lang w:val="lt-LT"/>
              </w:rPr>
            </w:pPr>
            <w:r w:rsidRPr="005722B6">
              <w:rPr>
                <w:noProof/>
                <w:sz w:val="22"/>
                <w:szCs w:val="22"/>
                <w:lang w:val="lt-LT"/>
              </w:rPr>
              <w:t>Dažnas</w:t>
            </w:r>
          </w:p>
        </w:tc>
        <w:tc>
          <w:tcPr>
            <w:tcW w:w="6156" w:type="dxa"/>
          </w:tcPr>
          <w:p w14:paraId="42628BA6" w14:textId="77777777" w:rsidR="00002595" w:rsidRPr="005722B6" w:rsidRDefault="00002595" w:rsidP="00881938">
            <w:pPr>
              <w:widowControl w:val="0"/>
              <w:rPr>
                <w:noProof/>
                <w:sz w:val="22"/>
                <w:szCs w:val="22"/>
                <w:lang w:val="lt-LT"/>
              </w:rPr>
            </w:pPr>
            <w:r w:rsidRPr="005722B6">
              <w:rPr>
                <w:noProof/>
                <w:sz w:val="22"/>
                <w:szCs w:val="22"/>
                <w:lang w:val="lt-LT"/>
              </w:rPr>
              <w:t>Pasireiškia nuo 1 iki 10 pacientų iš 100</w:t>
            </w:r>
          </w:p>
        </w:tc>
      </w:tr>
      <w:tr w:rsidR="00002595" w:rsidRPr="005722B6" w14:paraId="42628BAA" w14:textId="77777777" w:rsidTr="003B7E55">
        <w:tc>
          <w:tcPr>
            <w:tcW w:w="2185" w:type="dxa"/>
          </w:tcPr>
          <w:p w14:paraId="42628BA8" w14:textId="77777777" w:rsidR="00002595" w:rsidRPr="005722B6" w:rsidRDefault="00002595" w:rsidP="00881938">
            <w:pPr>
              <w:widowControl w:val="0"/>
              <w:rPr>
                <w:noProof/>
                <w:sz w:val="22"/>
                <w:szCs w:val="22"/>
                <w:lang w:val="lt-LT"/>
              </w:rPr>
            </w:pPr>
            <w:r w:rsidRPr="005722B6">
              <w:rPr>
                <w:noProof/>
                <w:sz w:val="22"/>
                <w:szCs w:val="22"/>
                <w:lang w:val="lt-LT"/>
              </w:rPr>
              <w:t>Nedažnas</w:t>
            </w:r>
          </w:p>
        </w:tc>
        <w:tc>
          <w:tcPr>
            <w:tcW w:w="6156" w:type="dxa"/>
          </w:tcPr>
          <w:p w14:paraId="42628BA9" w14:textId="77777777" w:rsidR="00002595" w:rsidRPr="005722B6" w:rsidRDefault="00002595" w:rsidP="00881938">
            <w:pPr>
              <w:widowControl w:val="0"/>
              <w:rPr>
                <w:noProof/>
                <w:sz w:val="22"/>
                <w:szCs w:val="22"/>
                <w:lang w:val="lt-LT"/>
              </w:rPr>
            </w:pPr>
            <w:r w:rsidRPr="005722B6">
              <w:rPr>
                <w:noProof/>
                <w:sz w:val="22"/>
                <w:szCs w:val="22"/>
                <w:lang w:val="lt-LT"/>
              </w:rPr>
              <w:t>Pasireiškia nuo 1 iki 10 pacientų iš 1000</w:t>
            </w:r>
          </w:p>
        </w:tc>
      </w:tr>
      <w:tr w:rsidR="00002595" w:rsidRPr="005722B6" w14:paraId="42628BAD" w14:textId="77777777" w:rsidTr="003B7E55">
        <w:tc>
          <w:tcPr>
            <w:tcW w:w="2185" w:type="dxa"/>
          </w:tcPr>
          <w:p w14:paraId="42628BAB" w14:textId="77777777" w:rsidR="00002595" w:rsidRPr="005722B6" w:rsidRDefault="00002595" w:rsidP="00881938">
            <w:pPr>
              <w:widowControl w:val="0"/>
              <w:rPr>
                <w:noProof/>
                <w:sz w:val="22"/>
                <w:szCs w:val="22"/>
                <w:lang w:val="lt-LT"/>
              </w:rPr>
            </w:pPr>
            <w:r w:rsidRPr="005722B6">
              <w:rPr>
                <w:noProof/>
                <w:sz w:val="22"/>
                <w:szCs w:val="22"/>
                <w:lang w:val="lt-LT"/>
              </w:rPr>
              <w:t>Retas</w:t>
            </w:r>
          </w:p>
        </w:tc>
        <w:tc>
          <w:tcPr>
            <w:tcW w:w="6156" w:type="dxa"/>
          </w:tcPr>
          <w:p w14:paraId="42628BAC" w14:textId="77777777" w:rsidR="00002595" w:rsidRPr="005722B6" w:rsidRDefault="00002595" w:rsidP="00881938">
            <w:pPr>
              <w:widowControl w:val="0"/>
              <w:rPr>
                <w:noProof/>
                <w:sz w:val="22"/>
                <w:szCs w:val="22"/>
                <w:lang w:val="lt-LT"/>
              </w:rPr>
            </w:pPr>
            <w:r w:rsidRPr="005722B6">
              <w:rPr>
                <w:noProof/>
                <w:sz w:val="22"/>
                <w:szCs w:val="22"/>
                <w:lang w:val="lt-LT"/>
              </w:rPr>
              <w:t>Pasireiškia nuo 1 iki 10 pacientų iš 10000</w:t>
            </w:r>
          </w:p>
        </w:tc>
      </w:tr>
      <w:tr w:rsidR="00002595" w:rsidRPr="005722B6" w14:paraId="42628BB0" w14:textId="77777777" w:rsidTr="003B7E55">
        <w:tc>
          <w:tcPr>
            <w:tcW w:w="2185" w:type="dxa"/>
          </w:tcPr>
          <w:p w14:paraId="42628BAE" w14:textId="77777777" w:rsidR="00002595" w:rsidRPr="005722B6" w:rsidRDefault="00002595" w:rsidP="00881938">
            <w:pPr>
              <w:widowControl w:val="0"/>
              <w:rPr>
                <w:noProof/>
                <w:sz w:val="22"/>
                <w:szCs w:val="22"/>
                <w:lang w:val="lt-LT"/>
              </w:rPr>
            </w:pPr>
            <w:r w:rsidRPr="005722B6">
              <w:rPr>
                <w:noProof/>
                <w:sz w:val="22"/>
                <w:szCs w:val="22"/>
                <w:lang w:val="lt-LT"/>
              </w:rPr>
              <w:t>Labai retas</w:t>
            </w:r>
          </w:p>
        </w:tc>
        <w:tc>
          <w:tcPr>
            <w:tcW w:w="6156" w:type="dxa"/>
          </w:tcPr>
          <w:p w14:paraId="42628BAF" w14:textId="77777777" w:rsidR="00002595" w:rsidRPr="005722B6" w:rsidRDefault="00002595" w:rsidP="00881938">
            <w:pPr>
              <w:widowControl w:val="0"/>
              <w:rPr>
                <w:noProof/>
                <w:sz w:val="22"/>
                <w:szCs w:val="22"/>
                <w:lang w:val="lt-LT"/>
              </w:rPr>
            </w:pPr>
            <w:r w:rsidRPr="005722B6">
              <w:rPr>
                <w:noProof/>
                <w:sz w:val="22"/>
                <w:szCs w:val="22"/>
                <w:lang w:val="lt-LT"/>
              </w:rPr>
              <w:t>Pasireiškia mažiau nei1 pacientui iš 10000</w:t>
            </w:r>
          </w:p>
        </w:tc>
      </w:tr>
      <w:tr w:rsidR="00002595" w:rsidRPr="005722B6" w14:paraId="42628BB3" w14:textId="77777777" w:rsidTr="003B7E55">
        <w:tc>
          <w:tcPr>
            <w:tcW w:w="2185" w:type="dxa"/>
          </w:tcPr>
          <w:p w14:paraId="42628BB1" w14:textId="77777777" w:rsidR="00002595" w:rsidRPr="005722B6" w:rsidRDefault="00002595" w:rsidP="00881938">
            <w:pPr>
              <w:widowControl w:val="0"/>
              <w:rPr>
                <w:noProof/>
                <w:sz w:val="22"/>
                <w:szCs w:val="22"/>
                <w:lang w:val="lt-LT"/>
              </w:rPr>
            </w:pPr>
            <w:r w:rsidRPr="005722B6">
              <w:rPr>
                <w:noProof/>
                <w:sz w:val="22"/>
                <w:szCs w:val="22"/>
                <w:lang w:val="lt-LT"/>
              </w:rPr>
              <w:t>Nežinomas</w:t>
            </w:r>
          </w:p>
        </w:tc>
        <w:tc>
          <w:tcPr>
            <w:tcW w:w="6156" w:type="dxa"/>
          </w:tcPr>
          <w:p w14:paraId="42628BB2" w14:textId="77777777" w:rsidR="00002595" w:rsidRPr="005722B6" w:rsidRDefault="00002595" w:rsidP="00881938">
            <w:pPr>
              <w:widowControl w:val="0"/>
              <w:rPr>
                <w:noProof/>
                <w:sz w:val="22"/>
                <w:szCs w:val="22"/>
                <w:lang w:val="lt-LT"/>
              </w:rPr>
            </w:pPr>
            <w:r w:rsidRPr="005722B6">
              <w:rPr>
                <w:noProof/>
                <w:sz w:val="22"/>
                <w:szCs w:val="22"/>
                <w:lang w:val="lt-LT"/>
              </w:rPr>
              <w:t>Dažnis negali būti apskaičiuotas pagal turimus duomenis</w:t>
            </w:r>
          </w:p>
        </w:tc>
      </w:tr>
    </w:tbl>
    <w:p w14:paraId="42628BB4" w14:textId="77777777" w:rsidR="00002595" w:rsidRPr="005722B6" w:rsidRDefault="00002595" w:rsidP="00002595">
      <w:pPr>
        <w:widowControl w:val="0"/>
        <w:rPr>
          <w:noProof/>
          <w:sz w:val="22"/>
          <w:szCs w:val="22"/>
          <w:lang w:val="lt-LT"/>
        </w:rPr>
      </w:pPr>
    </w:p>
    <w:p w14:paraId="42628BB5" w14:textId="75C1C4CB" w:rsidR="00002595" w:rsidRPr="005722B6" w:rsidRDefault="00002595" w:rsidP="00002595">
      <w:pPr>
        <w:widowControl w:val="0"/>
        <w:rPr>
          <w:i/>
          <w:noProof/>
          <w:sz w:val="22"/>
          <w:szCs w:val="22"/>
          <w:lang w:val="lt-LT"/>
        </w:rPr>
      </w:pPr>
      <w:r w:rsidRPr="005722B6">
        <w:rPr>
          <w:i/>
          <w:noProof/>
          <w:sz w:val="22"/>
          <w:szCs w:val="22"/>
          <w:lang w:val="lt-LT"/>
        </w:rPr>
        <w:lastRenderedPageBreak/>
        <w:t>Dažnas</w:t>
      </w:r>
      <w:r w:rsidR="00561FA1">
        <w:rPr>
          <w:i/>
          <w:noProof/>
          <w:sz w:val="22"/>
          <w:szCs w:val="22"/>
          <w:lang w:val="lt-LT"/>
        </w:rPr>
        <w:t>:</w:t>
      </w:r>
    </w:p>
    <w:p w14:paraId="42628BB6" w14:textId="388D1F81" w:rsidR="00002595" w:rsidRPr="005722B6" w:rsidRDefault="00561FA1" w:rsidP="003B7E55">
      <w:pPr>
        <w:widowControl w:val="0"/>
        <w:numPr>
          <w:ilvl w:val="0"/>
          <w:numId w:val="55"/>
        </w:numPr>
        <w:tabs>
          <w:tab w:val="clear" w:pos="360"/>
          <w:tab w:val="num" w:pos="567"/>
        </w:tabs>
        <w:ind w:left="567" w:hanging="567"/>
        <w:rPr>
          <w:noProof/>
          <w:sz w:val="22"/>
          <w:szCs w:val="22"/>
          <w:lang w:val="lt-LT"/>
        </w:rPr>
      </w:pPr>
      <w:r>
        <w:rPr>
          <w:noProof/>
          <w:sz w:val="22"/>
          <w:szCs w:val="22"/>
          <w:lang w:val="lt-LT"/>
        </w:rPr>
        <w:t>n</w:t>
      </w:r>
      <w:r w:rsidR="00002595" w:rsidRPr="005722B6">
        <w:rPr>
          <w:noProof/>
          <w:sz w:val="22"/>
          <w:szCs w:val="22"/>
          <w:lang w:val="lt-LT"/>
        </w:rPr>
        <w:t>emiga;</w:t>
      </w:r>
    </w:p>
    <w:p w14:paraId="42628BB7" w14:textId="77777777" w:rsidR="00002595" w:rsidRPr="005722B6" w:rsidRDefault="00002595" w:rsidP="003B7E55">
      <w:pPr>
        <w:widowControl w:val="0"/>
        <w:numPr>
          <w:ilvl w:val="0"/>
          <w:numId w:val="55"/>
        </w:numPr>
        <w:tabs>
          <w:tab w:val="clear" w:pos="360"/>
          <w:tab w:val="num" w:pos="567"/>
        </w:tabs>
        <w:ind w:left="567" w:hanging="567"/>
        <w:rPr>
          <w:noProof/>
          <w:sz w:val="22"/>
          <w:szCs w:val="22"/>
          <w:lang w:val="lt-LT"/>
        </w:rPr>
      </w:pPr>
      <w:r w:rsidRPr="005722B6">
        <w:rPr>
          <w:noProof/>
          <w:sz w:val="22"/>
          <w:szCs w:val="22"/>
          <w:lang w:val="lt-LT"/>
        </w:rPr>
        <w:t>galvos skausmai, skonio pasikeitimai;</w:t>
      </w:r>
    </w:p>
    <w:p w14:paraId="42628BB8" w14:textId="77777777" w:rsidR="00002595" w:rsidRPr="005722B6" w:rsidRDefault="00002595" w:rsidP="003B7E55">
      <w:pPr>
        <w:widowControl w:val="0"/>
        <w:numPr>
          <w:ilvl w:val="0"/>
          <w:numId w:val="55"/>
        </w:numPr>
        <w:tabs>
          <w:tab w:val="clear" w:pos="360"/>
          <w:tab w:val="num" w:pos="567"/>
        </w:tabs>
        <w:ind w:left="567" w:hanging="567"/>
        <w:rPr>
          <w:noProof/>
          <w:sz w:val="22"/>
          <w:szCs w:val="22"/>
          <w:lang w:val="lt-LT"/>
        </w:rPr>
      </w:pPr>
      <w:r w:rsidRPr="005722B6">
        <w:rPr>
          <w:noProof/>
          <w:sz w:val="22"/>
          <w:szCs w:val="22"/>
          <w:lang w:val="lt-LT"/>
        </w:rPr>
        <w:t>viduriavimas, vėmimas, pykinimas, dispepsija (nevirškinimas), skrandžio skausmas;</w:t>
      </w:r>
    </w:p>
    <w:p w14:paraId="42628BB9" w14:textId="77777777" w:rsidR="00002595" w:rsidRPr="005722B6" w:rsidRDefault="00002595" w:rsidP="003B7E55">
      <w:pPr>
        <w:widowControl w:val="0"/>
        <w:numPr>
          <w:ilvl w:val="0"/>
          <w:numId w:val="55"/>
        </w:numPr>
        <w:tabs>
          <w:tab w:val="clear" w:pos="360"/>
          <w:tab w:val="num" w:pos="567"/>
        </w:tabs>
        <w:ind w:left="567" w:hanging="567"/>
        <w:rPr>
          <w:noProof/>
          <w:sz w:val="22"/>
          <w:szCs w:val="22"/>
          <w:lang w:val="lt-LT"/>
        </w:rPr>
      </w:pPr>
      <w:r w:rsidRPr="005722B6">
        <w:rPr>
          <w:noProof/>
          <w:sz w:val="22"/>
          <w:szCs w:val="22"/>
          <w:lang w:val="lt-LT"/>
        </w:rPr>
        <w:t>pakitę kepenų funkcijos tyrimai;</w:t>
      </w:r>
    </w:p>
    <w:p w14:paraId="42628BBA" w14:textId="3744BA53" w:rsidR="00002595" w:rsidRPr="005722B6" w:rsidRDefault="00561FA1" w:rsidP="003B7E55">
      <w:pPr>
        <w:widowControl w:val="0"/>
        <w:numPr>
          <w:ilvl w:val="0"/>
          <w:numId w:val="55"/>
        </w:numPr>
        <w:tabs>
          <w:tab w:val="clear" w:pos="360"/>
          <w:tab w:val="num" w:pos="567"/>
        </w:tabs>
        <w:ind w:left="567" w:hanging="567"/>
        <w:rPr>
          <w:noProof/>
          <w:sz w:val="22"/>
          <w:szCs w:val="22"/>
          <w:lang w:val="lt-LT"/>
        </w:rPr>
      </w:pPr>
      <w:r>
        <w:rPr>
          <w:noProof/>
          <w:sz w:val="22"/>
          <w:szCs w:val="22"/>
          <w:lang w:val="lt-LT"/>
        </w:rPr>
        <w:t>iš</w:t>
      </w:r>
      <w:r w:rsidR="00002595" w:rsidRPr="005722B6">
        <w:rPr>
          <w:noProof/>
          <w:sz w:val="22"/>
          <w:szCs w:val="22"/>
          <w:lang w:val="lt-LT"/>
        </w:rPr>
        <w:t>bėrimas, padidėjęs prakaitavimas (hiperhidrozė).</w:t>
      </w:r>
    </w:p>
    <w:p w14:paraId="42628BBB" w14:textId="77777777" w:rsidR="00002595" w:rsidRPr="005722B6" w:rsidRDefault="00002595" w:rsidP="00002595">
      <w:pPr>
        <w:widowControl w:val="0"/>
        <w:rPr>
          <w:noProof/>
          <w:sz w:val="22"/>
          <w:szCs w:val="22"/>
          <w:lang w:val="lt-LT"/>
        </w:rPr>
      </w:pPr>
    </w:p>
    <w:p w14:paraId="42628BBC" w14:textId="4C1DEDF3" w:rsidR="00002595" w:rsidRPr="005722B6" w:rsidRDefault="00002595" w:rsidP="00002595">
      <w:pPr>
        <w:widowControl w:val="0"/>
        <w:rPr>
          <w:i/>
          <w:noProof/>
          <w:sz w:val="22"/>
          <w:szCs w:val="22"/>
          <w:lang w:val="lt-LT"/>
        </w:rPr>
      </w:pPr>
      <w:r w:rsidRPr="005722B6">
        <w:rPr>
          <w:i/>
          <w:noProof/>
          <w:sz w:val="22"/>
          <w:szCs w:val="22"/>
          <w:lang w:val="lt-LT"/>
        </w:rPr>
        <w:t>Nedažnas</w:t>
      </w:r>
      <w:r w:rsidR="00561FA1">
        <w:rPr>
          <w:i/>
          <w:noProof/>
          <w:sz w:val="22"/>
          <w:szCs w:val="22"/>
          <w:lang w:val="lt-LT"/>
        </w:rPr>
        <w:t>:</w:t>
      </w:r>
    </w:p>
    <w:p w14:paraId="42628BBD" w14:textId="18FE621F" w:rsidR="00002595" w:rsidRPr="005722B6" w:rsidRDefault="00561FA1" w:rsidP="003B7E55">
      <w:pPr>
        <w:widowControl w:val="0"/>
        <w:numPr>
          <w:ilvl w:val="0"/>
          <w:numId w:val="54"/>
        </w:numPr>
        <w:tabs>
          <w:tab w:val="clear" w:pos="360"/>
        </w:tabs>
        <w:ind w:left="567" w:hanging="567"/>
        <w:rPr>
          <w:noProof/>
          <w:sz w:val="22"/>
          <w:szCs w:val="22"/>
          <w:lang w:val="lt-LT"/>
        </w:rPr>
      </w:pPr>
      <w:r>
        <w:rPr>
          <w:noProof/>
          <w:sz w:val="22"/>
          <w:szCs w:val="22"/>
          <w:lang w:val="lt-LT"/>
        </w:rPr>
        <w:t>i</w:t>
      </w:r>
      <w:r w:rsidR="00002595" w:rsidRPr="005722B6">
        <w:rPr>
          <w:noProof/>
          <w:sz w:val="22"/>
          <w:szCs w:val="22"/>
          <w:lang w:val="lt-LT"/>
        </w:rPr>
        <w:t>nfekcijos, pvz. skrandžio ir žarnyno infekcijos, pienligė, makšties infekcijos;</w:t>
      </w:r>
    </w:p>
    <w:p w14:paraId="42628BBE"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baltųjų kraujo kūnelių kiekio sumažėjimas, anemija, kiti kraujo ląstelių sutrikimai;</w:t>
      </w:r>
    </w:p>
    <w:p w14:paraId="42628BBF"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padidėjęs jautrumas;</w:t>
      </w:r>
    </w:p>
    <w:p w14:paraId="42628BC0"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apetito praradimas, apetito sumažėjimas;</w:t>
      </w:r>
    </w:p>
    <w:p w14:paraId="42628BC1"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nervingumas, nerimas;</w:t>
      </w:r>
    </w:p>
    <w:p w14:paraId="42628BC2" w14:textId="7206F2F6"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svaigulys, mieguistumas, dreb</w:t>
      </w:r>
      <w:r w:rsidR="00561FA1">
        <w:rPr>
          <w:noProof/>
          <w:sz w:val="22"/>
          <w:szCs w:val="22"/>
          <w:lang w:val="lt-LT"/>
        </w:rPr>
        <w:t>ėjimas</w:t>
      </w:r>
      <w:r w:rsidRPr="005722B6">
        <w:rPr>
          <w:noProof/>
          <w:sz w:val="22"/>
          <w:szCs w:val="22"/>
          <w:lang w:val="lt-LT"/>
        </w:rPr>
        <w:t>;</w:t>
      </w:r>
    </w:p>
    <w:p w14:paraId="42628BC3"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spengimas ausyse, galvos svaigimas (vertigo) ir klausos sutrikimai;</w:t>
      </w:r>
    </w:p>
    <w:p w14:paraId="42628BC4"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pokyčiai elektrokardiogramoje, palpitacija (dažnas širdies plakimas);</w:t>
      </w:r>
    </w:p>
    <w:p w14:paraId="42628BC5"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kraujavimas iš nosies;</w:t>
      </w:r>
    </w:p>
    <w:p w14:paraId="42628BC6"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burnos uždegimas (stomatitas), liežuvio uždegimas (glositas), skrandžio uždegimas (gastritas), sunkus epizodinis tiesiosios žarnos skausmas (proktalgija), vidurių užkietėjimas, burnos džiūvimas, raugėjimas, meteorizmas, dujų kaupimasis skrandyje, skrandžio rūgšties pakilimas į stemplę;</w:t>
      </w:r>
    </w:p>
    <w:p w14:paraId="42628BC7"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tulžies išskyrimo sutrikimas (cholestazė), kepenų uždegimas (hepatitas);</w:t>
      </w:r>
    </w:p>
    <w:p w14:paraId="42628BC8"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niežulys, dilgelinė, mažų, raudonų dėmių atsiradimas ant odos (makulopapulinis) bėrimas;</w:t>
      </w:r>
    </w:p>
    <w:p w14:paraId="42628BC9"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raumenų skausmas (mialgija), raumenų susitraukimai ir spazmai;</w:t>
      </w:r>
    </w:p>
    <w:p w14:paraId="42628BCA" w14:textId="0FA3ADF3"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karš</w:t>
      </w:r>
      <w:r w:rsidR="00561FA1">
        <w:rPr>
          <w:noProof/>
          <w:sz w:val="22"/>
          <w:szCs w:val="22"/>
          <w:lang w:val="lt-LT"/>
        </w:rPr>
        <w:t>čiavimas</w:t>
      </w:r>
      <w:r w:rsidRPr="005722B6">
        <w:rPr>
          <w:noProof/>
          <w:sz w:val="22"/>
          <w:szCs w:val="22"/>
          <w:lang w:val="lt-LT"/>
        </w:rPr>
        <w:t>, krūtinės skausmas, negalavimas, nuovargis, silpnumas (astenija), drebulys;</w:t>
      </w:r>
    </w:p>
    <w:p w14:paraId="42628BCB"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kraujo cheminės sudėties pasikeitimai (kraujo tyrimuose).</w:t>
      </w:r>
    </w:p>
    <w:p w14:paraId="42628BCC" w14:textId="77777777" w:rsidR="00002595" w:rsidRPr="005722B6" w:rsidRDefault="00002595" w:rsidP="00002595">
      <w:pPr>
        <w:widowControl w:val="0"/>
        <w:rPr>
          <w:noProof/>
          <w:sz w:val="22"/>
          <w:szCs w:val="22"/>
          <w:lang w:val="lt-LT"/>
        </w:rPr>
      </w:pPr>
    </w:p>
    <w:p w14:paraId="42628BCD" w14:textId="06FAE67B" w:rsidR="00002595" w:rsidRPr="005722B6" w:rsidRDefault="00002595" w:rsidP="00002595">
      <w:pPr>
        <w:widowControl w:val="0"/>
        <w:rPr>
          <w:i/>
          <w:noProof/>
          <w:sz w:val="22"/>
          <w:szCs w:val="22"/>
          <w:lang w:val="lt-LT"/>
        </w:rPr>
      </w:pPr>
      <w:r w:rsidRPr="005722B6">
        <w:rPr>
          <w:i/>
          <w:noProof/>
          <w:sz w:val="22"/>
          <w:szCs w:val="22"/>
          <w:lang w:val="lt-LT"/>
        </w:rPr>
        <w:t>Dažnis nežinomas</w:t>
      </w:r>
      <w:r w:rsidR="00561FA1">
        <w:rPr>
          <w:i/>
          <w:noProof/>
          <w:sz w:val="22"/>
          <w:szCs w:val="22"/>
          <w:lang w:val="lt-LT"/>
        </w:rPr>
        <w:t>:</w:t>
      </w:r>
    </w:p>
    <w:p w14:paraId="42628BCE" w14:textId="1554EA05" w:rsidR="00002595" w:rsidRPr="005722B6" w:rsidRDefault="00561FA1" w:rsidP="003B7E55">
      <w:pPr>
        <w:widowControl w:val="0"/>
        <w:numPr>
          <w:ilvl w:val="0"/>
          <w:numId w:val="54"/>
        </w:numPr>
        <w:tabs>
          <w:tab w:val="clear" w:pos="360"/>
        </w:tabs>
        <w:ind w:left="567" w:hanging="567"/>
        <w:rPr>
          <w:noProof/>
          <w:sz w:val="22"/>
          <w:szCs w:val="22"/>
          <w:lang w:val="lt-LT"/>
        </w:rPr>
      </w:pPr>
      <w:r>
        <w:rPr>
          <w:noProof/>
          <w:sz w:val="22"/>
          <w:szCs w:val="22"/>
          <w:lang w:val="lt-LT"/>
        </w:rPr>
        <w:t>s</w:t>
      </w:r>
      <w:r w:rsidR="00002595" w:rsidRPr="005722B6">
        <w:rPr>
          <w:noProof/>
          <w:sz w:val="22"/>
          <w:szCs w:val="22"/>
          <w:lang w:val="lt-LT"/>
        </w:rPr>
        <w:t>unkus arba besitęsiantis viduriavimas, kraujas arba gleivės išmatose (pseudomembraninis kolitas), odos infekcijos (rožė);</w:t>
      </w:r>
    </w:p>
    <w:p w14:paraId="42628BCF"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žymus kraujo baltųjų ląstelių sumažėjimas (agranuliocitozė);</w:t>
      </w:r>
    </w:p>
    <w:p w14:paraId="42628BD0" w14:textId="75A271C4" w:rsidR="00002595" w:rsidRPr="005722B6" w:rsidRDefault="00561FA1" w:rsidP="003B7E55">
      <w:pPr>
        <w:widowControl w:val="0"/>
        <w:numPr>
          <w:ilvl w:val="0"/>
          <w:numId w:val="54"/>
        </w:numPr>
        <w:tabs>
          <w:tab w:val="clear" w:pos="360"/>
        </w:tabs>
        <w:ind w:left="567" w:hanging="567"/>
        <w:rPr>
          <w:noProof/>
          <w:sz w:val="22"/>
          <w:szCs w:val="22"/>
          <w:lang w:val="lt-LT"/>
        </w:rPr>
      </w:pPr>
      <w:r>
        <w:rPr>
          <w:noProof/>
          <w:sz w:val="22"/>
          <w:szCs w:val="22"/>
          <w:lang w:val="lt-LT"/>
        </w:rPr>
        <w:t>krujao plokštelių</w:t>
      </w:r>
      <w:r w:rsidR="00002595" w:rsidRPr="005722B6">
        <w:rPr>
          <w:noProof/>
          <w:sz w:val="22"/>
          <w:szCs w:val="22"/>
          <w:lang w:val="lt-LT"/>
        </w:rPr>
        <w:t xml:space="preserve"> kiekio sumažėjimas kraujyje (trombocitopenija);</w:t>
      </w:r>
    </w:p>
    <w:p w14:paraId="42628BD1"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sunkios alerginės reakcijos sukeliančios svaigulį ir apsunkinančios kvėpavimą, veido, burnos ir gerklės patinimas, (anafilaktinės reakcijos, angioedema);</w:t>
      </w:r>
    </w:p>
    <w:p w14:paraId="42628BD2"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žemas gliukozės kiekis kraujyje (hipoglikemija);</w:t>
      </w:r>
    </w:p>
    <w:p w14:paraId="42628BD3"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nemalonūs sapnai, sumišimas, dezorientacija, haliucinacijos, psichikos sutrikimai, depresija;</w:t>
      </w:r>
    </w:p>
    <w:p w14:paraId="42628BD4"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traukuliai, skonio ir uoslės sutrikimai;</w:t>
      </w:r>
    </w:p>
    <w:p w14:paraId="42628BD5"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dilgčiojimas arba tirpimas rankose ar kojose;</w:t>
      </w:r>
    </w:p>
    <w:p w14:paraId="42628BD6"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klausos praradimas;</w:t>
      </w:r>
    </w:p>
    <w:p w14:paraId="42628BD7"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nereguliarus širdies plakimas, greitas širdies plakimas;</w:t>
      </w:r>
    </w:p>
    <w:p w14:paraId="42628BD8"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kraujavimas;</w:t>
      </w:r>
    </w:p>
    <w:p w14:paraId="42628BD9"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kasos uždegimas, liežuvio ir dantų spalvos pasikeitimai;</w:t>
      </w:r>
    </w:p>
    <w:p w14:paraId="42628BDA"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odos pageltimas ir kiti kepenų sutrikimai;</w:t>
      </w:r>
    </w:p>
    <w:p w14:paraId="42628BDB"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sunkus susirgimas su burnos, lūpų ir odos išopėjimais (Stivenso-Džonso sindromas), aknė;</w:t>
      </w:r>
    </w:p>
    <w:p w14:paraId="42628BDC"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raumenų sutrikimai kurie gali sukelti inkstų sutrikimus (rabdomiolizė), raumenų silpnumas arba skausmas (miopatija);</w:t>
      </w:r>
    </w:p>
    <w:p w14:paraId="42628BDD"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inkstų sutrikimai;</w:t>
      </w:r>
    </w:p>
    <w:p w14:paraId="42628BDE" w14:textId="77777777" w:rsidR="00002595" w:rsidRPr="005722B6" w:rsidRDefault="00002595" w:rsidP="003B7E55">
      <w:pPr>
        <w:widowControl w:val="0"/>
        <w:numPr>
          <w:ilvl w:val="0"/>
          <w:numId w:val="54"/>
        </w:numPr>
        <w:tabs>
          <w:tab w:val="clear" w:pos="360"/>
        </w:tabs>
        <w:ind w:left="567" w:hanging="567"/>
        <w:rPr>
          <w:noProof/>
          <w:sz w:val="22"/>
          <w:szCs w:val="22"/>
          <w:lang w:val="lt-LT"/>
        </w:rPr>
      </w:pPr>
      <w:r w:rsidRPr="005722B6">
        <w:rPr>
          <w:noProof/>
          <w:sz w:val="22"/>
          <w:szCs w:val="22"/>
          <w:lang w:val="lt-LT"/>
        </w:rPr>
        <w:t>padidėjusi kraujavimo rizika, šlapimo spalvos pokyčiai.</w:t>
      </w:r>
    </w:p>
    <w:p w14:paraId="42628BDF" w14:textId="77777777" w:rsidR="00002595" w:rsidRPr="005722B6" w:rsidRDefault="00002595" w:rsidP="00002595">
      <w:pPr>
        <w:widowControl w:val="0"/>
        <w:rPr>
          <w:noProof/>
          <w:sz w:val="22"/>
          <w:szCs w:val="22"/>
          <w:lang w:val="lt-LT"/>
        </w:rPr>
      </w:pPr>
    </w:p>
    <w:p w14:paraId="42628BE0" w14:textId="77777777" w:rsidR="00002595" w:rsidRPr="005722B6" w:rsidRDefault="00002595" w:rsidP="00002595">
      <w:pPr>
        <w:rPr>
          <w:b/>
          <w:sz w:val="22"/>
          <w:szCs w:val="22"/>
          <w:lang w:val="lt-LT"/>
        </w:rPr>
      </w:pPr>
      <w:r w:rsidRPr="005722B6">
        <w:rPr>
          <w:b/>
          <w:noProof/>
          <w:sz w:val="22"/>
          <w:szCs w:val="22"/>
          <w:lang w:val="lt-LT"/>
        </w:rPr>
        <w:t>Pranešimas apie šalutinį poveikį</w:t>
      </w:r>
    </w:p>
    <w:p w14:paraId="42628BE1" w14:textId="77777777" w:rsidR="00002595" w:rsidRPr="005722B6" w:rsidRDefault="00002595" w:rsidP="00002595">
      <w:pPr>
        <w:widowControl w:val="0"/>
        <w:ind w:right="-449"/>
        <w:rPr>
          <w:noProof/>
          <w:sz w:val="22"/>
          <w:szCs w:val="22"/>
          <w:lang w:val="lt-LT" w:eastAsia="lt-LT"/>
        </w:rPr>
      </w:pPr>
      <w:r w:rsidRPr="005722B6">
        <w:rPr>
          <w:sz w:val="22"/>
          <w:szCs w:val="22"/>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5722B6">
        <w:rPr>
          <w:sz w:val="22"/>
          <w:szCs w:val="22"/>
          <w:lang w:val="lt-LT" w:eastAsia="zh-CN"/>
        </w:rPr>
        <w:t>elefonu 8 800 73568</w:t>
      </w:r>
      <w:r w:rsidRPr="005722B6">
        <w:rPr>
          <w:sz w:val="22"/>
          <w:szCs w:val="22"/>
          <w:lang w:val="lt-LT"/>
        </w:rPr>
        <w:t xml:space="preserve"> arba užpildyti interneto svetainėje </w:t>
      </w:r>
      <w:hyperlink r:id="rId15" w:history="1">
        <w:r w:rsidRPr="005722B6">
          <w:rPr>
            <w:rFonts w:eastAsia="SimSun"/>
            <w:color w:val="0000FF"/>
            <w:sz w:val="22"/>
            <w:szCs w:val="22"/>
            <w:u w:val="single"/>
            <w:lang w:val="lt-LT"/>
          </w:rPr>
          <w:t>www.vvkt.lt</w:t>
        </w:r>
      </w:hyperlink>
      <w:r w:rsidRPr="005722B6">
        <w:rPr>
          <w:color w:val="0000FF"/>
          <w:sz w:val="22"/>
          <w:szCs w:val="22"/>
          <w:lang w:val="lt-LT"/>
        </w:rPr>
        <w:t xml:space="preserve"> </w:t>
      </w:r>
      <w:r w:rsidRPr="005722B6">
        <w:rPr>
          <w:sz w:val="22"/>
          <w:szCs w:val="22"/>
          <w:lang w:val="lt-LT"/>
        </w:rPr>
        <w:t xml:space="preserve">esančią formą ir pateikti ją Valstybinei vaistų kontrolės tarnybai prie Lietuvos Respublikos sveikatos apsaugos ministerijos vienu iš šių būdų: raštu (adresu Žirmūnų g. 139A, LT-09120 Vilnius), </w:t>
      </w:r>
      <w:r w:rsidRPr="005722B6">
        <w:rPr>
          <w:sz w:val="22"/>
          <w:szCs w:val="22"/>
          <w:lang w:val="lt-LT" w:eastAsia="zh-CN"/>
        </w:rPr>
        <w:t xml:space="preserve">nemokamu </w:t>
      </w:r>
      <w:r w:rsidRPr="005722B6">
        <w:rPr>
          <w:sz w:val="22"/>
          <w:szCs w:val="22"/>
          <w:lang w:val="lt-LT"/>
        </w:rPr>
        <w:t>fakso numeriu 8 800 20131</w:t>
      </w:r>
      <w:r w:rsidRPr="005722B6">
        <w:rPr>
          <w:sz w:val="22"/>
          <w:szCs w:val="22"/>
          <w:lang w:val="lt-LT" w:eastAsia="zh-CN"/>
        </w:rPr>
        <w:t xml:space="preserve">, </w:t>
      </w:r>
      <w:r w:rsidRPr="005722B6">
        <w:rPr>
          <w:sz w:val="22"/>
          <w:szCs w:val="22"/>
          <w:lang w:val="lt-LT"/>
        </w:rPr>
        <w:t xml:space="preserve">el. paštu </w:t>
      </w:r>
      <w:hyperlink r:id="rId16" w:history="1">
        <w:r w:rsidRPr="005722B6">
          <w:rPr>
            <w:rFonts w:eastAsia="SimSun"/>
            <w:color w:val="0000FF"/>
            <w:sz w:val="22"/>
            <w:szCs w:val="22"/>
            <w:u w:val="single"/>
            <w:lang w:val="lt-LT"/>
          </w:rPr>
          <w:t>NepageidaujamaR@vvkt.lt</w:t>
        </w:r>
      </w:hyperlink>
      <w:r w:rsidRPr="005722B6">
        <w:rPr>
          <w:sz w:val="22"/>
          <w:szCs w:val="22"/>
          <w:lang w:val="lt-LT"/>
        </w:rPr>
        <w:t xml:space="preserve">, taip pat per </w:t>
      </w:r>
      <w:r w:rsidRPr="005722B6">
        <w:rPr>
          <w:sz w:val="22"/>
          <w:szCs w:val="22"/>
          <w:lang w:val="lt-LT"/>
        </w:rPr>
        <w:lastRenderedPageBreak/>
        <w:t xml:space="preserve">Valstybinės vaistų kontrolės tarnybos prie Lietuvos Respublikos sveikatos apsaugos ministerijos interneto svetainę (adresu </w:t>
      </w:r>
      <w:hyperlink r:id="rId17" w:history="1">
        <w:r w:rsidRPr="005722B6">
          <w:rPr>
            <w:rFonts w:eastAsia="SimSun"/>
            <w:color w:val="0000FF"/>
            <w:sz w:val="22"/>
            <w:szCs w:val="22"/>
            <w:u w:val="single"/>
            <w:lang w:val="lt-LT"/>
          </w:rPr>
          <w:t>http://www.vvkt.lt</w:t>
        </w:r>
      </w:hyperlink>
      <w:r w:rsidRPr="005722B6">
        <w:rPr>
          <w:sz w:val="22"/>
          <w:szCs w:val="22"/>
          <w:lang w:val="lt-LT"/>
        </w:rPr>
        <w:t>). Pranešdami apie šalutinį poveikį galite mums padėti gauti daugiau informacijos apie šio vaisto saugumą.</w:t>
      </w:r>
    </w:p>
    <w:p w14:paraId="42628BE2" w14:textId="77777777" w:rsidR="00002595" w:rsidRPr="005722B6" w:rsidRDefault="00002595" w:rsidP="00002595">
      <w:pPr>
        <w:widowControl w:val="0"/>
        <w:tabs>
          <w:tab w:val="left" w:pos="567"/>
        </w:tabs>
        <w:rPr>
          <w:sz w:val="22"/>
          <w:szCs w:val="22"/>
          <w:lang w:val="lt-LT" w:eastAsia="lt-LT"/>
        </w:rPr>
      </w:pPr>
    </w:p>
    <w:p w14:paraId="42628BE3" w14:textId="77777777" w:rsidR="00002595" w:rsidRPr="005722B6" w:rsidRDefault="00002595" w:rsidP="00002595">
      <w:pPr>
        <w:widowControl w:val="0"/>
        <w:tabs>
          <w:tab w:val="left" w:pos="567"/>
        </w:tabs>
        <w:rPr>
          <w:sz w:val="22"/>
          <w:szCs w:val="22"/>
          <w:lang w:val="lt-LT" w:eastAsia="lt-LT"/>
        </w:rPr>
      </w:pPr>
    </w:p>
    <w:p w14:paraId="42628BE4" w14:textId="77777777" w:rsidR="00002595" w:rsidRPr="005722B6" w:rsidRDefault="00002595" w:rsidP="00002595">
      <w:pPr>
        <w:widowControl w:val="0"/>
        <w:tabs>
          <w:tab w:val="left" w:pos="567"/>
        </w:tabs>
        <w:outlineLvl w:val="1"/>
        <w:rPr>
          <w:b/>
          <w:sz w:val="22"/>
          <w:szCs w:val="22"/>
          <w:lang w:val="lt-LT" w:eastAsia="lt-LT"/>
        </w:rPr>
      </w:pPr>
      <w:r w:rsidRPr="005722B6">
        <w:rPr>
          <w:b/>
          <w:sz w:val="22"/>
          <w:szCs w:val="22"/>
          <w:lang w:val="lt-LT" w:eastAsia="lt-LT"/>
        </w:rPr>
        <w:t>5.</w:t>
      </w:r>
      <w:r w:rsidRPr="005722B6">
        <w:rPr>
          <w:b/>
          <w:sz w:val="22"/>
          <w:szCs w:val="22"/>
          <w:lang w:val="lt-LT" w:eastAsia="lt-LT"/>
        </w:rPr>
        <w:tab/>
        <w:t xml:space="preserve">Kaip laikyti </w:t>
      </w:r>
      <w:proofErr w:type="spellStart"/>
      <w:r w:rsidRPr="005722B6">
        <w:rPr>
          <w:b/>
          <w:sz w:val="22"/>
          <w:szCs w:val="22"/>
          <w:lang w:val="lt-LT" w:eastAsia="lt-LT"/>
        </w:rPr>
        <w:t>Fromilid</w:t>
      </w:r>
      <w:proofErr w:type="spellEnd"/>
    </w:p>
    <w:p w14:paraId="42628BE5" w14:textId="77777777" w:rsidR="00002595" w:rsidRPr="005722B6" w:rsidRDefault="00002595" w:rsidP="00002595">
      <w:pPr>
        <w:widowControl w:val="0"/>
        <w:tabs>
          <w:tab w:val="left" w:pos="567"/>
        </w:tabs>
        <w:rPr>
          <w:sz w:val="22"/>
          <w:szCs w:val="22"/>
          <w:lang w:val="lt-LT" w:eastAsia="lt-LT"/>
        </w:rPr>
      </w:pPr>
    </w:p>
    <w:p w14:paraId="42628BE6"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Šį vaistą laikykite vaikams nepastebimoje ir nepasiekiamoje vietoje.</w:t>
      </w:r>
    </w:p>
    <w:p w14:paraId="42628BE7" w14:textId="77777777" w:rsidR="00002595" w:rsidRPr="005722B6" w:rsidRDefault="00002595" w:rsidP="00002595">
      <w:pPr>
        <w:widowControl w:val="0"/>
        <w:tabs>
          <w:tab w:val="left" w:pos="567"/>
        </w:tabs>
        <w:rPr>
          <w:sz w:val="22"/>
          <w:szCs w:val="22"/>
          <w:lang w:val="lt-LT" w:eastAsia="lt-LT"/>
        </w:rPr>
      </w:pPr>
    </w:p>
    <w:p w14:paraId="42628BE8"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 xml:space="preserve">Ant dėžutės ir buteliuko po </w:t>
      </w:r>
      <w:r w:rsidRPr="005722B6">
        <w:rPr>
          <w:sz w:val="22"/>
          <w:szCs w:val="22"/>
          <w:highlight w:val="lightGray"/>
          <w:lang w:val="lt-LT" w:eastAsia="lt-LT"/>
        </w:rPr>
        <w:t>„Tinka iki“</w:t>
      </w:r>
      <w:r w:rsidRPr="005722B6">
        <w:rPr>
          <w:sz w:val="22"/>
          <w:szCs w:val="22"/>
          <w:lang w:val="lt-LT" w:eastAsia="lt-LT"/>
        </w:rPr>
        <w:t>,</w:t>
      </w:r>
      <w:r w:rsidRPr="005722B6">
        <w:rPr>
          <w:rFonts w:ascii="Calibri" w:eastAsia="Calibri" w:hAnsi="Calibri"/>
          <w:sz w:val="22"/>
          <w:szCs w:val="22"/>
          <w:lang w:val="lt-LT" w:eastAsia="lt-LT"/>
        </w:rPr>
        <w:t xml:space="preserve"> </w:t>
      </w:r>
      <w:r w:rsidRPr="005722B6">
        <w:rPr>
          <w:rFonts w:eastAsia="Calibri"/>
          <w:sz w:val="22"/>
          <w:szCs w:val="22"/>
          <w:lang w:val="lt-LT" w:eastAsia="lt-LT"/>
        </w:rPr>
        <w:t>„EXP“</w:t>
      </w:r>
      <w:r w:rsidRPr="005722B6">
        <w:rPr>
          <w:sz w:val="22"/>
          <w:szCs w:val="22"/>
          <w:lang w:val="lt-LT" w:eastAsia="lt-LT"/>
        </w:rPr>
        <w:t xml:space="preserve"> nurodytam tinkamumo laikui pasibaigus, šio vaisto vartoti negalima. Vaistas tinkamas vartoti iki paskutinės nurodyto mėnesio dienos.</w:t>
      </w:r>
    </w:p>
    <w:p w14:paraId="42628BE9" w14:textId="77777777" w:rsidR="00002595" w:rsidRPr="005722B6" w:rsidRDefault="00002595" w:rsidP="00002595">
      <w:pPr>
        <w:widowControl w:val="0"/>
        <w:tabs>
          <w:tab w:val="left" w:pos="567"/>
        </w:tabs>
        <w:rPr>
          <w:sz w:val="22"/>
          <w:szCs w:val="22"/>
          <w:lang w:val="lt-LT" w:eastAsia="lt-LT"/>
        </w:rPr>
      </w:pPr>
    </w:p>
    <w:p w14:paraId="42628BEA"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Granulės geriamajai suspensijai: Laikyti ne aukštesnėje kaip 30 </w:t>
      </w:r>
      <w:r w:rsidRPr="005722B6">
        <w:rPr>
          <w:sz w:val="22"/>
          <w:szCs w:val="22"/>
          <w:lang w:val="lt-LT" w:eastAsia="lt-LT"/>
        </w:rPr>
        <w:sym w:font="Symbol" w:char="F0B0"/>
      </w:r>
      <w:r w:rsidRPr="005722B6">
        <w:rPr>
          <w:sz w:val="22"/>
          <w:szCs w:val="22"/>
          <w:lang w:val="lt-LT" w:eastAsia="lt-LT"/>
        </w:rPr>
        <w:t>C temperatūroje.</w:t>
      </w:r>
    </w:p>
    <w:p w14:paraId="42628BEB" w14:textId="73F375FE"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Paruošta geriamoji suspensija: Laikyti ne aukštesnėje kaip 25 °C temperatūroje. Paruošta geriamoji suspensija tinka vartoti 14 dienų.</w:t>
      </w:r>
    </w:p>
    <w:p w14:paraId="42628BEC"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Buteliuką laikyti išorinėje dėžutėje, kad vaistas būtų apsaugotas nuo šviesos.</w:t>
      </w:r>
    </w:p>
    <w:p w14:paraId="42628BED" w14:textId="77777777" w:rsidR="00002595" w:rsidRPr="005722B6" w:rsidRDefault="00002595" w:rsidP="00002595">
      <w:pPr>
        <w:widowControl w:val="0"/>
        <w:tabs>
          <w:tab w:val="left" w:pos="567"/>
        </w:tabs>
        <w:rPr>
          <w:sz w:val="22"/>
          <w:szCs w:val="22"/>
          <w:lang w:val="lt-LT" w:eastAsia="lt-LT"/>
        </w:rPr>
      </w:pPr>
    </w:p>
    <w:p w14:paraId="42628BEE" w14:textId="77777777" w:rsidR="00002595" w:rsidRPr="005722B6" w:rsidRDefault="00002595" w:rsidP="00002595">
      <w:pPr>
        <w:widowControl w:val="0"/>
        <w:rPr>
          <w:noProof/>
          <w:sz w:val="22"/>
          <w:szCs w:val="22"/>
          <w:lang w:val="lt-LT"/>
        </w:rPr>
      </w:pPr>
      <w:r w:rsidRPr="005722B6">
        <w:rPr>
          <w:noProof/>
          <w:sz w:val="22"/>
          <w:szCs w:val="22"/>
          <w:lang w:val="lt-LT"/>
        </w:rPr>
        <w:t>Vaistų negalima išmesti į kanalizaciją arba su buitinėmis atliekomis. Kaip išmesti nereikalingus vaistus, klauskite vaistininko. Šios priemonės padės apsaugoti aplinką.</w:t>
      </w:r>
    </w:p>
    <w:p w14:paraId="42628BEF" w14:textId="77777777" w:rsidR="00002595" w:rsidRPr="005722B6" w:rsidRDefault="00002595" w:rsidP="00002595">
      <w:pPr>
        <w:widowControl w:val="0"/>
        <w:rPr>
          <w:noProof/>
          <w:sz w:val="22"/>
          <w:szCs w:val="22"/>
          <w:lang w:val="lt-LT"/>
        </w:rPr>
      </w:pPr>
    </w:p>
    <w:p w14:paraId="42628BF0" w14:textId="77777777" w:rsidR="00002595" w:rsidRPr="005722B6" w:rsidRDefault="00002595" w:rsidP="00002595">
      <w:pPr>
        <w:widowControl w:val="0"/>
        <w:rPr>
          <w:noProof/>
          <w:sz w:val="22"/>
          <w:szCs w:val="22"/>
          <w:lang w:val="lt-LT"/>
        </w:rPr>
      </w:pPr>
    </w:p>
    <w:p w14:paraId="42628BF1" w14:textId="77777777" w:rsidR="00002595" w:rsidRPr="005722B6" w:rsidRDefault="00002595" w:rsidP="00002595">
      <w:pPr>
        <w:widowControl w:val="0"/>
        <w:tabs>
          <w:tab w:val="left" w:pos="567"/>
        </w:tabs>
        <w:outlineLvl w:val="1"/>
        <w:rPr>
          <w:b/>
          <w:sz w:val="22"/>
          <w:szCs w:val="22"/>
          <w:lang w:val="lt-LT" w:eastAsia="lt-LT"/>
        </w:rPr>
      </w:pPr>
      <w:r w:rsidRPr="005722B6">
        <w:rPr>
          <w:b/>
          <w:sz w:val="22"/>
          <w:szCs w:val="22"/>
          <w:lang w:val="lt-LT" w:eastAsia="lt-LT"/>
        </w:rPr>
        <w:t>6.</w:t>
      </w:r>
      <w:r w:rsidRPr="005722B6">
        <w:rPr>
          <w:b/>
          <w:sz w:val="22"/>
          <w:szCs w:val="22"/>
          <w:lang w:val="lt-LT" w:eastAsia="lt-LT"/>
        </w:rPr>
        <w:tab/>
        <w:t>Pakuotės turinys ir kita informacija</w:t>
      </w:r>
    </w:p>
    <w:p w14:paraId="42628BF2" w14:textId="77777777" w:rsidR="00002595" w:rsidRPr="005722B6" w:rsidRDefault="00002595" w:rsidP="00002595">
      <w:pPr>
        <w:widowControl w:val="0"/>
        <w:tabs>
          <w:tab w:val="left" w:pos="567"/>
        </w:tabs>
        <w:rPr>
          <w:b/>
          <w:bCs/>
          <w:sz w:val="22"/>
          <w:szCs w:val="22"/>
          <w:lang w:val="lt-LT"/>
        </w:rPr>
      </w:pPr>
    </w:p>
    <w:p w14:paraId="42628BF3" w14:textId="77777777" w:rsidR="00002595" w:rsidRPr="005722B6" w:rsidRDefault="00002595" w:rsidP="00002595">
      <w:pPr>
        <w:widowControl w:val="0"/>
        <w:tabs>
          <w:tab w:val="left" w:pos="567"/>
        </w:tabs>
        <w:rPr>
          <w:b/>
          <w:bCs/>
          <w:sz w:val="22"/>
          <w:szCs w:val="22"/>
          <w:u w:val="single"/>
          <w:lang w:val="lt-LT"/>
        </w:rPr>
      </w:pPr>
      <w:proofErr w:type="spellStart"/>
      <w:r w:rsidRPr="005722B6">
        <w:rPr>
          <w:b/>
          <w:bCs/>
          <w:sz w:val="22"/>
          <w:szCs w:val="22"/>
          <w:lang w:val="lt-LT"/>
        </w:rPr>
        <w:t>Fromilid</w:t>
      </w:r>
      <w:proofErr w:type="spellEnd"/>
      <w:r w:rsidRPr="005722B6">
        <w:rPr>
          <w:b/>
          <w:bCs/>
          <w:sz w:val="22"/>
          <w:szCs w:val="22"/>
          <w:lang w:val="lt-LT"/>
        </w:rPr>
        <w:t xml:space="preserve"> sudėtis</w:t>
      </w:r>
    </w:p>
    <w:p w14:paraId="42628BF4" w14:textId="77777777" w:rsidR="00002595" w:rsidRPr="005722B6" w:rsidRDefault="00002595" w:rsidP="003B7E55">
      <w:pPr>
        <w:widowControl w:val="0"/>
        <w:numPr>
          <w:ilvl w:val="0"/>
          <w:numId w:val="56"/>
        </w:numPr>
        <w:ind w:left="567" w:hanging="567"/>
        <w:rPr>
          <w:sz w:val="22"/>
          <w:szCs w:val="22"/>
          <w:lang w:val="lt-LT" w:eastAsia="lt-LT"/>
        </w:rPr>
      </w:pPr>
      <w:r w:rsidRPr="005722B6">
        <w:rPr>
          <w:sz w:val="22"/>
          <w:szCs w:val="22"/>
          <w:lang w:val="lt-LT" w:eastAsia="lt-LT"/>
        </w:rPr>
        <w:t xml:space="preserve">Veiklioji medžiaga yra </w:t>
      </w:r>
      <w:proofErr w:type="spellStart"/>
      <w:r w:rsidRPr="005722B6">
        <w:rPr>
          <w:sz w:val="22"/>
          <w:szCs w:val="22"/>
          <w:lang w:val="lt-LT" w:eastAsia="lt-LT"/>
        </w:rPr>
        <w:t>klaritromicinas</w:t>
      </w:r>
      <w:proofErr w:type="spellEnd"/>
      <w:r w:rsidRPr="005722B6">
        <w:rPr>
          <w:sz w:val="22"/>
          <w:szCs w:val="22"/>
          <w:lang w:val="lt-LT" w:eastAsia="lt-LT"/>
        </w:rPr>
        <w:t xml:space="preserve">. 5 ml geriamosios suspensijos (viename geriamajame švirkšte) yra 250 mg </w:t>
      </w:r>
      <w:proofErr w:type="spellStart"/>
      <w:r w:rsidRPr="005722B6">
        <w:rPr>
          <w:sz w:val="22"/>
          <w:szCs w:val="22"/>
          <w:lang w:val="lt-LT" w:eastAsia="lt-LT"/>
        </w:rPr>
        <w:t>klaritromicino</w:t>
      </w:r>
      <w:proofErr w:type="spellEnd"/>
      <w:r w:rsidRPr="005722B6">
        <w:rPr>
          <w:sz w:val="22"/>
          <w:szCs w:val="22"/>
          <w:lang w:val="lt-LT" w:eastAsia="lt-LT"/>
        </w:rPr>
        <w:t xml:space="preserve"> (viename mililitre yra 50 mg </w:t>
      </w:r>
      <w:proofErr w:type="spellStart"/>
      <w:r w:rsidRPr="005722B6">
        <w:rPr>
          <w:sz w:val="22"/>
          <w:szCs w:val="22"/>
          <w:lang w:val="lt-LT" w:eastAsia="lt-LT"/>
        </w:rPr>
        <w:t>klaritromicino</w:t>
      </w:r>
      <w:proofErr w:type="spellEnd"/>
      <w:r w:rsidRPr="005722B6">
        <w:rPr>
          <w:sz w:val="22"/>
          <w:szCs w:val="22"/>
          <w:lang w:val="lt-LT" w:eastAsia="lt-LT"/>
        </w:rPr>
        <w:t>).</w:t>
      </w:r>
    </w:p>
    <w:p w14:paraId="42628BF5" w14:textId="77777777" w:rsidR="00002595" w:rsidRPr="005722B6" w:rsidRDefault="0075786F" w:rsidP="003B7E55">
      <w:pPr>
        <w:widowControl w:val="0"/>
        <w:numPr>
          <w:ilvl w:val="0"/>
          <w:numId w:val="56"/>
        </w:numPr>
        <w:ind w:left="567" w:hanging="567"/>
        <w:rPr>
          <w:sz w:val="22"/>
          <w:szCs w:val="22"/>
          <w:lang w:val="lt-LT" w:eastAsia="lt-LT"/>
        </w:rPr>
      </w:pPr>
      <w:r w:rsidRPr="003B7E55">
        <w:rPr>
          <w:sz w:val="22"/>
          <w:lang w:val="lt-LT"/>
        </w:rPr>
        <w:t xml:space="preserve">Pagalbinės medžiagos yra: </w:t>
      </w:r>
      <w:proofErr w:type="spellStart"/>
      <w:r w:rsidRPr="003B7E55">
        <w:rPr>
          <w:sz w:val="22"/>
          <w:lang w:val="lt-LT"/>
        </w:rPr>
        <w:t>karbomeras</w:t>
      </w:r>
      <w:proofErr w:type="spellEnd"/>
      <w:r w:rsidRPr="003B7E55">
        <w:rPr>
          <w:sz w:val="22"/>
          <w:lang w:val="lt-LT"/>
        </w:rPr>
        <w:t xml:space="preserve">, </w:t>
      </w:r>
      <w:proofErr w:type="spellStart"/>
      <w:r w:rsidRPr="003B7E55">
        <w:rPr>
          <w:sz w:val="22"/>
          <w:lang w:val="lt-LT"/>
        </w:rPr>
        <w:t>povidonas</w:t>
      </w:r>
      <w:proofErr w:type="spellEnd"/>
      <w:r w:rsidRPr="003B7E55">
        <w:rPr>
          <w:sz w:val="22"/>
          <w:lang w:val="lt-LT"/>
        </w:rPr>
        <w:t xml:space="preserve">, </w:t>
      </w:r>
      <w:proofErr w:type="spellStart"/>
      <w:r w:rsidRPr="003B7E55">
        <w:rPr>
          <w:sz w:val="22"/>
          <w:lang w:val="lt-LT"/>
        </w:rPr>
        <w:t>hipromeliozės</w:t>
      </w:r>
      <w:proofErr w:type="spellEnd"/>
      <w:r w:rsidRPr="003B7E55">
        <w:rPr>
          <w:sz w:val="22"/>
          <w:lang w:val="lt-LT"/>
        </w:rPr>
        <w:t xml:space="preserve"> </w:t>
      </w:r>
      <w:proofErr w:type="spellStart"/>
      <w:r w:rsidRPr="003B7E55">
        <w:rPr>
          <w:sz w:val="22"/>
          <w:lang w:val="lt-LT"/>
        </w:rPr>
        <w:t>ftalatas</w:t>
      </w:r>
      <w:proofErr w:type="spellEnd"/>
      <w:r w:rsidRPr="003B7E55">
        <w:rPr>
          <w:sz w:val="22"/>
          <w:lang w:val="lt-LT"/>
        </w:rPr>
        <w:t xml:space="preserve">, talkas, </w:t>
      </w:r>
      <w:proofErr w:type="spellStart"/>
      <w:r w:rsidRPr="003B7E55">
        <w:rPr>
          <w:sz w:val="22"/>
          <w:lang w:val="lt-LT"/>
        </w:rPr>
        <w:t>ricino</w:t>
      </w:r>
      <w:proofErr w:type="spellEnd"/>
      <w:r w:rsidRPr="003B7E55">
        <w:rPr>
          <w:sz w:val="22"/>
          <w:lang w:val="lt-LT"/>
        </w:rPr>
        <w:t xml:space="preserve"> aliejus, </w:t>
      </w:r>
      <w:proofErr w:type="spellStart"/>
      <w:r w:rsidRPr="003B7E55">
        <w:rPr>
          <w:sz w:val="22"/>
          <w:lang w:val="lt-LT"/>
        </w:rPr>
        <w:t>ksantano</w:t>
      </w:r>
      <w:proofErr w:type="spellEnd"/>
      <w:r w:rsidRPr="003B7E55">
        <w:rPr>
          <w:sz w:val="22"/>
          <w:lang w:val="lt-LT"/>
        </w:rPr>
        <w:t xml:space="preserve"> lipai, apelsinų skonio kvapioji medžiaga</w:t>
      </w:r>
      <w:r w:rsidRPr="003B7E55">
        <w:rPr>
          <w:sz w:val="22"/>
          <w:szCs w:val="22"/>
          <w:lang w:val="lt-LT" w:eastAsia="lt-LT"/>
        </w:rPr>
        <w:t xml:space="preserve"> (sacharozė),</w:t>
      </w:r>
      <w:r w:rsidRPr="003B7E55">
        <w:rPr>
          <w:sz w:val="22"/>
          <w:lang w:val="lt-LT"/>
        </w:rPr>
        <w:t xml:space="preserve"> citrinų rūgštis, </w:t>
      </w:r>
      <w:r w:rsidRPr="003B7E55">
        <w:rPr>
          <w:sz w:val="22"/>
          <w:szCs w:val="22"/>
          <w:lang w:val="lt-LT" w:eastAsia="lt-LT"/>
        </w:rPr>
        <w:t xml:space="preserve">kalio </w:t>
      </w:r>
      <w:proofErr w:type="spellStart"/>
      <w:r w:rsidRPr="003B7E55">
        <w:rPr>
          <w:sz w:val="22"/>
          <w:szCs w:val="22"/>
          <w:lang w:val="lt-LT" w:eastAsia="lt-LT"/>
        </w:rPr>
        <w:t>sorbatas</w:t>
      </w:r>
      <w:proofErr w:type="spellEnd"/>
      <w:r w:rsidRPr="003B7E55">
        <w:rPr>
          <w:sz w:val="22"/>
          <w:szCs w:val="22"/>
          <w:lang w:val="lt-LT" w:eastAsia="lt-LT"/>
        </w:rPr>
        <w:t xml:space="preserve">, </w:t>
      </w:r>
      <w:r w:rsidRPr="003B7E55">
        <w:rPr>
          <w:sz w:val="22"/>
          <w:lang w:val="lt-LT"/>
        </w:rPr>
        <w:t xml:space="preserve">sacharino natrio druska, </w:t>
      </w:r>
      <w:proofErr w:type="spellStart"/>
      <w:r w:rsidRPr="003B7E55">
        <w:rPr>
          <w:sz w:val="22"/>
          <w:lang w:val="lt-LT"/>
        </w:rPr>
        <w:t>neohesperidino</w:t>
      </w:r>
      <w:proofErr w:type="spellEnd"/>
      <w:r w:rsidRPr="003B7E55">
        <w:rPr>
          <w:sz w:val="22"/>
          <w:lang w:val="lt-LT"/>
        </w:rPr>
        <w:t xml:space="preserve"> </w:t>
      </w:r>
      <w:proofErr w:type="spellStart"/>
      <w:r w:rsidRPr="003B7E55">
        <w:rPr>
          <w:sz w:val="22"/>
          <w:lang w:val="lt-LT"/>
        </w:rPr>
        <w:t>dihidrochalkonas</w:t>
      </w:r>
      <w:proofErr w:type="spellEnd"/>
      <w:r w:rsidRPr="003B7E55">
        <w:rPr>
          <w:sz w:val="22"/>
          <w:lang w:val="lt-LT"/>
        </w:rPr>
        <w:t xml:space="preserve">, </w:t>
      </w:r>
      <w:r w:rsidRPr="003B7E55">
        <w:rPr>
          <w:sz w:val="22"/>
          <w:szCs w:val="22"/>
          <w:lang w:val="lt-LT" w:eastAsia="lt-LT"/>
        </w:rPr>
        <w:t xml:space="preserve">amonio </w:t>
      </w:r>
      <w:proofErr w:type="spellStart"/>
      <w:r w:rsidRPr="003B7E55">
        <w:rPr>
          <w:sz w:val="22"/>
          <w:szCs w:val="22"/>
          <w:lang w:val="lt-LT" w:eastAsia="lt-LT"/>
        </w:rPr>
        <w:t>glicirizatas</w:t>
      </w:r>
      <w:proofErr w:type="spellEnd"/>
      <w:r w:rsidRPr="003B7E55">
        <w:rPr>
          <w:sz w:val="22"/>
          <w:szCs w:val="22"/>
          <w:lang w:val="lt-LT" w:eastAsia="lt-LT"/>
        </w:rPr>
        <w:t xml:space="preserve">, </w:t>
      </w:r>
      <w:r w:rsidRPr="003B7E55">
        <w:rPr>
          <w:sz w:val="22"/>
          <w:lang w:val="lt-LT"/>
        </w:rPr>
        <w:t>bevandenis koloidinis silicio dioksidas, titano dioksidas (E171), sacharozė</w:t>
      </w:r>
      <w:r w:rsidRPr="003B7E55">
        <w:rPr>
          <w:sz w:val="22"/>
          <w:szCs w:val="22"/>
          <w:lang w:val="lt-LT" w:eastAsia="lt-LT"/>
        </w:rPr>
        <w:t xml:space="preserve">. </w:t>
      </w:r>
      <w:r w:rsidR="00002595" w:rsidRPr="003B7E55">
        <w:rPr>
          <w:sz w:val="22"/>
          <w:szCs w:val="22"/>
          <w:lang w:val="lt-LT" w:eastAsia="lt-LT"/>
        </w:rPr>
        <w:t>Žr. 2 skyrių „</w:t>
      </w:r>
      <w:proofErr w:type="spellStart"/>
      <w:r w:rsidR="00002595" w:rsidRPr="003B7E55">
        <w:rPr>
          <w:sz w:val="22"/>
          <w:szCs w:val="22"/>
          <w:lang w:val="lt-LT" w:eastAsia="lt-LT"/>
        </w:rPr>
        <w:t>Fromilid</w:t>
      </w:r>
      <w:proofErr w:type="spellEnd"/>
      <w:r w:rsidR="00002595" w:rsidRPr="003B7E55">
        <w:rPr>
          <w:sz w:val="22"/>
          <w:szCs w:val="22"/>
          <w:lang w:val="lt-LT" w:eastAsia="lt-LT"/>
        </w:rPr>
        <w:t xml:space="preserve"> sudėtyje yra sacharozės</w:t>
      </w:r>
      <w:r w:rsidRPr="003B7E55">
        <w:rPr>
          <w:sz w:val="22"/>
          <w:szCs w:val="22"/>
          <w:lang w:val="lt-LT" w:eastAsia="lt-LT"/>
        </w:rPr>
        <w:t xml:space="preserve"> ir natrio</w:t>
      </w:r>
      <w:r w:rsidR="00002595" w:rsidRPr="005722B6">
        <w:rPr>
          <w:sz w:val="22"/>
          <w:szCs w:val="22"/>
          <w:lang w:val="lt-LT" w:eastAsia="lt-LT"/>
        </w:rPr>
        <w:t>“.</w:t>
      </w:r>
    </w:p>
    <w:p w14:paraId="42628BF6" w14:textId="77777777" w:rsidR="00002595" w:rsidRPr="005722B6" w:rsidRDefault="00002595" w:rsidP="00002595">
      <w:pPr>
        <w:widowControl w:val="0"/>
        <w:tabs>
          <w:tab w:val="left" w:pos="567"/>
          <w:tab w:val="left" w:pos="709"/>
        </w:tabs>
        <w:rPr>
          <w:sz w:val="22"/>
          <w:szCs w:val="22"/>
          <w:lang w:val="lt-LT" w:eastAsia="lt-LT"/>
        </w:rPr>
      </w:pPr>
    </w:p>
    <w:p w14:paraId="42628BF7" w14:textId="77777777" w:rsidR="00002595" w:rsidRPr="005722B6" w:rsidRDefault="00002595" w:rsidP="00002595">
      <w:pPr>
        <w:widowControl w:val="0"/>
        <w:tabs>
          <w:tab w:val="left" w:pos="567"/>
        </w:tabs>
        <w:rPr>
          <w:b/>
          <w:bCs/>
          <w:sz w:val="22"/>
          <w:szCs w:val="22"/>
          <w:lang w:val="lt-LT"/>
        </w:rPr>
      </w:pPr>
      <w:proofErr w:type="spellStart"/>
      <w:r w:rsidRPr="005722B6">
        <w:rPr>
          <w:b/>
          <w:bCs/>
          <w:sz w:val="22"/>
          <w:szCs w:val="22"/>
          <w:lang w:val="lt-LT"/>
        </w:rPr>
        <w:t>Fromilid</w:t>
      </w:r>
      <w:proofErr w:type="spellEnd"/>
      <w:r w:rsidRPr="005722B6">
        <w:rPr>
          <w:b/>
          <w:bCs/>
          <w:sz w:val="22"/>
          <w:szCs w:val="22"/>
          <w:lang w:val="lt-LT"/>
        </w:rPr>
        <w:t xml:space="preserve"> išvaizda ir kiekis pakuotėje</w:t>
      </w:r>
    </w:p>
    <w:p w14:paraId="42628BF8"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Granulės geriamajai suspensijai yra baltos ar beveik baltos, smulkios, nevienodos, apelsinų kvapo.</w:t>
      </w:r>
    </w:p>
    <w:p w14:paraId="42628BF9" w14:textId="77777777" w:rsidR="00002595" w:rsidRPr="005722B6" w:rsidRDefault="00002595" w:rsidP="00002595">
      <w:pPr>
        <w:widowControl w:val="0"/>
        <w:tabs>
          <w:tab w:val="left" w:pos="567"/>
        </w:tabs>
        <w:rPr>
          <w:sz w:val="22"/>
          <w:szCs w:val="22"/>
          <w:lang w:val="lt-LT" w:eastAsia="lt-LT"/>
        </w:rPr>
      </w:pPr>
    </w:p>
    <w:p w14:paraId="42628BFA"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 xml:space="preserve">Dėžutėje yra gelsvai rudos spalvos buteliukas (III tipo) su plastikiniu uždoriu ir plastikiniu geriamuoju švirkštu, sugraduotu nuo </w:t>
      </w:r>
      <w:r w:rsidRPr="005722B6">
        <w:rPr>
          <w:color w:val="222222"/>
          <w:sz w:val="22"/>
          <w:szCs w:val="22"/>
          <w:lang w:val="lt-LT" w:eastAsia="lt-LT"/>
        </w:rPr>
        <w:t>1 ml iki 5 ml kas 0,2 ml ir 1,25 ml padalomis,</w:t>
      </w:r>
      <w:r w:rsidRPr="005722B6">
        <w:rPr>
          <w:sz w:val="22"/>
          <w:szCs w:val="22"/>
          <w:lang w:val="lt-LT" w:eastAsia="lt-LT"/>
        </w:rPr>
        <w:t xml:space="preserve"> geriamajai suspensijai matuoti. Buteliuke yra granulių kiekis, skirtas 60 ml geriamosios suspensijos paruošti.</w:t>
      </w:r>
    </w:p>
    <w:p w14:paraId="42628BFB" w14:textId="77777777" w:rsidR="00002595" w:rsidRPr="005722B6" w:rsidRDefault="00002595" w:rsidP="00002595">
      <w:pPr>
        <w:widowControl w:val="0"/>
        <w:tabs>
          <w:tab w:val="left" w:pos="567"/>
        </w:tabs>
        <w:rPr>
          <w:sz w:val="22"/>
          <w:szCs w:val="22"/>
          <w:lang w:val="lt-LT" w:eastAsia="lt-LT"/>
        </w:rPr>
      </w:pPr>
    </w:p>
    <w:p w14:paraId="42628BFC" w14:textId="77777777" w:rsidR="00002595" w:rsidRPr="005722B6" w:rsidRDefault="00002595" w:rsidP="00002595">
      <w:pPr>
        <w:widowControl w:val="0"/>
        <w:tabs>
          <w:tab w:val="left" w:pos="567"/>
        </w:tabs>
        <w:rPr>
          <w:sz w:val="22"/>
          <w:szCs w:val="22"/>
          <w:lang w:val="lt-LT" w:eastAsia="lt-LT"/>
        </w:rPr>
      </w:pPr>
      <w:r w:rsidRPr="005722B6">
        <w:rPr>
          <w:b/>
          <w:bCs/>
          <w:sz w:val="22"/>
          <w:szCs w:val="22"/>
          <w:lang w:val="lt-LT"/>
        </w:rPr>
        <w:t>Registruotojas ir gamintojas</w:t>
      </w:r>
    </w:p>
    <w:p w14:paraId="42628BFD" w14:textId="77777777" w:rsidR="00002595" w:rsidRPr="005722B6" w:rsidRDefault="00002595" w:rsidP="00002595">
      <w:pPr>
        <w:widowControl w:val="0"/>
        <w:tabs>
          <w:tab w:val="left" w:pos="567"/>
        </w:tabs>
        <w:ind w:right="-362"/>
        <w:jc w:val="both"/>
        <w:rPr>
          <w:sz w:val="22"/>
          <w:szCs w:val="22"/>
          <w:lang w:val="lt-LT" w:eastAsia="lt-LT"/>
        </w:rPr>
      </w:pPr>
      <w:r w:rsidRPr="005722B6">
        <w:rPr>
          <w:sz w:val="22"/>
          <w:szCs w:val="22"/>
          <w:lang w:val="lt-LT" w:eastAsia="lt-LT"/>
        </w:rPr>
        <w:t xml:space="preserve">KRKA </w:t>
      </w:r>
      <w:proofErr w:type="spellStart"/>
      <w:r w:rsidRPr="005722B6">
        <w:rPr>
          <w:sz w:val="22"/>
          <w:szCs w:val="22"/>
          <w:lang w:val="lt-LT" w:eastAsia="lt-LT"/>
        </w:rPr>
        <w:t>d.d</w:t>
      </w:r>
      <w:proofErr w:type="spellEnd"/>
      <w:r w:rsidRPr="005722B6">
        <w:rPr>
          <w:sz w:val="22"/>
          <w:szCs w:val="22"/>
          <w:lang w:val="lt-LT" w:eastAsia="lt-LT"/>
        </w:rPr>
        <w:t xml:space="preserve">., Novo mesto, </w:t>
      </w:r>
      <w:proofErr w:type="spellStart"/>
      <w:r w:rsidRPr="005722B6">
        <w:rPr>
          <w:sz w:val="22"/>
          <w:szCs w:val="22"/>
          <w:lang w:val="lt-LT" w:eastAsia="lt-LT"/>
        </w:rPr>
        <w:t>Šmarješka</w:t>
      </w:r>
      <w:proofErr w:type="spellEnd"/>
      <w:r w:rsidRPr="005722B6">
        <w:rPr>
          <w:sz w:val="22"/>
          <w:szCs w:val="22"/>
          <w:lang w:val="lt-LT" w:eastAsia="lt-LT"/>
        </w:rPr>
        <w:t xml:space="preserve"> </w:t>
      </w:r>
      <w:proofErr w:type="spellStart"/>
      <w:r w:rsidRPr="005722B6">
        <w:rPr>
          <w:sz w:val="22"/>
          <w:szCs w:val="22"/>
          <w:lang w:val="lt-LT" w:eastAsia="lt-LT"/>
        </w:rPr>
        <w:t>cesta</w:t>
      </w:r>
      <w:proofErr w:type="spellEnd"/>
      <w:r w:rsidRPr="005722B6">
        <w:rPr>
          <w:sz w:val="22"/>
          <w:szCs w:val="22"/>
          <w:lang w:val="lt-LT" w:eastAsia="lt-LT"/>
        </w:rPr>
        <w:t xml:space="preserve"> 6, 8501 Novo mesto, Slovėnija</w:t>
      </w:r>
    </w:p>
    <w:p w14:paraId="42628BFE" w14:textId="77777777" w:rsidR="00002595" w:rsidRPr="005722B6" w:rsidRDefault="00002595" w:rsidP="00002595">
      <w:pPr>
        <w:widowControl w:val="0"/>
        <w:tabs>
          <w:tab w:val="left" w:pos="567"/>
        </w:tabs>
        <w:rPr>
          <w:sz w:val="22"/>
          <w:szCs w:val="22"/>
          <w:lang w:val="lt-LT" w:eastAsia="lt-LT"/>
        </w:rPr>
      </w:pPr>
    </w:p>
    <w:p w14:paraId="42628BFF"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Jeigu apie šį vaistą norite sužinoti daugiau, kreipkitės į vietinį registruotojo atstovą.</w:t>
      </w:r>
    </w:p>
    <w:p w14:paraId="42628C00" w14:textId="77777777" w:rsidR="00002595" w:rsidRPr="005722B6" w:rsidRDefault="00002595" w:rsidP="00002595">
      <w:pPr>
        <w:widowControl w:val="0"/>
        <w:tabs>
          <w:tab w:val="left" w:pos="567"/>
        </w:tabs>
        <w:rPr>
          <w:sz w:val="22"/>
          <w:szCs w:val="22"/>
          <w:lang w:val="lt-LT" w:eastAsia="lt-LT"/>
        </w:rPr>
      </w:pPr>
    </w:p>
    <w:p w14:paraId="42628C01"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UAB KRKA Lietuvoje</w:t>
      </w:r>
    </w:p>
    <w:p w14:paraId="42628C02" w14:textId="77777777" w:rsidR="00002595" w:rsidRPr="005722B6" w:rsidRDefault="00002595" w:rsidP="00002595">
      <w:pPr>
        <w:widowControl w:val="0"/>
        <w:rPr>
          <w:sz w:val="22"/>
          <w:szCs w:val="22"/>
          <w:lang w:val="lt-LT" w:eastAsia="lt-LT"/>
        </w:rPr>
      </w:pPr>
      <w:r w:rsidRPr="005722B6">
        <w:rPr>
          <w:sz w:val="22"/>
          <w:szCs w:val="22"/>
          <w:lang w:val="lt-LT" w:eastAsia="lt-LT"/>
        </w:rPr>
        <w:t>Senasis Ukmergės kelias 4</w:t>
      </w:r>
    </w:p>
    <w:p w14:paraId="42628C03" w14:textId="77777777" w:rsidR="00002595" w:rsidRPr="005722B6" w:rsidRDefault="00002595" w:rsidP="00002595">
      <w:pPr>
        <w:widowControl w:val="0"/>
        <w:rPr>
          <w:sz w:val="22"/>
          <w:szCs w:val="22"/>
          <w:lang w:val="lt-LT" w:eastAsia="lt-LT"/>
        </w:rPr>
      </w:pPr>
      <w:r w:rsidRPr="005722B6">
        <w:rPr>
          <w:sz w:val="22"/>
          <w:szCs w:val="22"/>
          <w:lang w:val="lt-LT" w:eastAsia="lt-LT"/>
        </w:rPr>
        <w:t xml:space="preserve">Vilniaus raj., </w:t>
      </w:r>
      <w:proofErr w:type="spellStart"/>
      <w:r w:rsidRPr="005722B6">
        <w:rPr>
          <w:sz w:val="22"/>
          <w:szCs w:val="22"/>
          <w:lang w:val="lt-LT" w:eastAsia="lt-LT"/>
        </w:rPr>
        <w:t>Užubalių</w:t>
      </w:r>
      <w:proofErr w:type="spellEnd"/>
      <w:r w:rsidRPr="005722B6">
        <w:rPr>
          <w:sz w:val="22"/>
          <w:szCs w:val="22"/>
          <w:lang w:val="lt-LT" w:eastAsia="lt-LT"/>
        </w:rPr>
        <w:t xml:space="preserve"> k.</w:t>
      </w:r>
    </w:p>
    <w:p w14:paraId="42628C04" w14:textId="77777777" w:rsidR="00002595" w:rsidRPr="005722B6" w:rsidRDefault="00002595" w:rsidP="00002595">
      <w:pPr>
        <w:widowControl w:val="0"/>
        <w:rPr>
          <w:sz w:val="22"/>
          <w:szCs w:val="22"/>
          <w:lang w:val="lt-LT" w:eastAsia="lt-LT"/>
        </w:rPr>
      </w:pPr>
      <w:r w:rsidRPr="005722B6">
        <w:rPr>
          <w:sz w:val="22"/>
          <w:szCs w:val="22"/>
          <w:lang w:val="lt-LT" w:eastAsia="lt-LT"/>
        </w:rPr>
        <w:t>LT - 14013</w:t>
      </w:r>
    </w:p>
    <w:p w14:paraId="42628C05" w14:textId="77777777" w:rsidR="00002595" w:rsidRPr="005722B6" w:rsidRDefault="00002595" w:rsidP="00002595">
      <w:pPr>
        <w:widowControl w:val="0"/>
        <w:tabs>
          <w:tab w:val="left" w:pos="567"/>
        </w:tabs>
        <w:rPr>
          <w:sz w:val="22"/>
          <w:szCs w:val="22"/>
          <w:lang w:val="lt-LT" w:eastAsia="lt-LT"/>
        </w:rPr>
      </w:pPr>
      <w:r w:rsidRPr="005722B6">
        <w:rPr>
          <w:sz w:val="22"/>
          <w:szCs w:val="22"/>
          <w:lang w:val="lt-LT" w:eastAsia="lt-LT"/>
        </w:rPr>
        <w:t>Tel. + 370 5 236 27 40</w:t>
      </w:r>
    </w:p>
    <w:p w14:paraId="42628C06" w14:textId="77777777" w:rsidR="00002595" w:rsidRPr="005722B6" w:rsidRDefault="00002595" w:rsidP="00002595">
      <w:pPr>
        <w:widowControl w:val="0"/>
        <w:tabs>
          <w:tab w:val="left" w:pos="567"/>
        </w:tabs>
        <w:rPr>
          <w:sz w:val="22"/>
          <w:szCs w:val="22"/>
          <w:lang w:val="lt-LT" w:eastAsia="lt-LT"/>
        </w:rPr>
      </w:pPr>
    </w:p>
    <w:p w14:paraId="42628C07" w14:textId="1D178F87" w:rsidR="00002595" w:rsidRPr="005722B6" w:rsidRDefault="00002595" w:rsidP="00002595">
      <w:pPr>
        <w:widowControl w:val="0"/>
        <w:tabs>
          <w:tab w:val="left" w:pos="567"/>
        </w:tabs>
        <w:rPr>
          <w:b/>
          <w:sz w:val="22"/>
          <w:szCs w:val="22"/>
          <w:lang w:val="lt-LT" w:eastAsia="lt-LT"/>
        </w:rPr>
      </w:pPr>
      <w:r w:rsidRPr="005722B6">
        <w:rPr>
          <w:b/>
          <w:sz w:val="22"/>
          <w:szCs w:val="22"/>
          <w:lang w:val="lt-LT" w:eastAsia="lt-LT"/>
        </w:rPr>
        <w:t>Pakuotės lapelis paskutinį kartą peržiūrėtas</w:t>
      </w:r>
      <w:r w:rsidR="00B91127">
        <w:rPr>
          <w:b/>
          <w:sz w:val="22"/>
          <w:szCs w:val="22"/>
          <w:lang w:val="lt-LT" w:eastAsia="lt-LT"/>
        </w:rPr>
        <w:t xml:space="preserve"> 2021-04-20.</w:t>
      </w:r>
      <w:r w:rsidRPr="005722B6">
        <w:rPr>
          <w:b/>
          <w:sz w:val="22"/>
          <w:szCs w:val="22"/>
          <w:lang w:val="lt-LT" w:eastAsia="lt-LT"/>
        </w:rPr>
        <w:t xml:space="preserve"> </w:t>
      </w:r>
    </w:p>
    <w:p w14:paraId="42628C08" w14:textId="77777777" w:rsidR="00002595" w:rsidRPr="005722B6" w:rsidRDefault="00002595" w:rsidP="00002595">
      <w:pPr>
        <w:widowControl w:val="0"/>
        <w:tabs>
          <w:tab w:val="left" w:pos="567"/>
        </w:tabs>
        <w:rPr>
          <w:b/>
          <w:sz w:val="22"/>
          <w:szCs w:val="22"/>
          <w:lang w:val="lt-LT" w:eastAsia="lt-LT"/>
        </w:rPr>
      </w:pPr>
    </w:p>
    <w:p w14:paraId="42628C09" w14:textId="77777777" w:rsidR="00002595" w:rsidRDefault="00002595" w:rsidP="00002595">
      <w:pPr>
        <w:widowControl w:val="0"/>
        <w:rPr>
          <w:noProof/>
          <w:color w:val="0000FF"/>
          <w:sz w:val="22"/>
          <w:szCs w:val="22"/>
          <w:u w:val="single"/>
          <w:lang w:val="lt-LT"/>
        </w:rPr>
      </w:pPr>
      <w:r w:rsidRPr="005722B6">
        <w:rPr>
          <w:noProof/>
          <w:sz w:val="22"/>
          <w:szCs w:val="22"/>
          <w:lang w:val="lt-LT"/>
        </w:rPr>
        <w:t>Išsami informacija apie šį vaistą pateikiama Valstybinės vaistų kontrolės tarnybos prie Lietuvos Respublikos sveikatos apsaugos ministerijos tinklalapyje</w:t>
      </w:r>
      <w:r w:rsidRPr="005722B6">
        <w:rPr>
          <w:i/>
          <w:noProof/>
          <w:sz w:val="22"/>
          <w:szCs w:val="22"/>
          <w:lang w:val="lt-LT"/>
        </w:rPr>
        <w:t xml:space="preserve"> </w:t>
      </w:r>
      <w:hyperlink r:id="rId18" w:history="1">
        <w:r w:rsidRPr="005722B6">
          <w:rPr>
            <w:noProof/>
            <w:color w:val="0000FF"/>
            <w:sz w:val="22"/>
            <w:szCs w:val="22"/>
            <w:u w:val="single"/>
            <w:lang w:val="lt-LT"/>
          </w:rPr>
          <w:t>http://www.vvkt.lt/</w:t>
        </w:r>
      </w:hyperlink>
    </w:p>
    <w:p w14:paraId="42628C0A" w14:textId="77777777" w:rsidR="00B430B2" w:rsidRPr="005722B6" w:rsidRDefault="00B430B2" w:rsidP="00002595">
      <w:pPr>
        <w:widowControl w:val="0"/>
        <w:rPr>
          <w:noProof/>
          <w:color w:val="0000FF"/>
          <w:sz w:val="22"/>
          <w:szCs w:val="22"/>
          <w:u w:val="single"/>
          <w:lang w:val="lt-LT"/>
        </w:rPr>
      </w:pPr>
      <w:bookmarkStart w:id="11" w:name="_GoBack"/>
      <w:bookmarkEnd w:id="11"/>
    </w:p>
    <w:sectPr w:rsidR="00B430B2" w:rsidRPr="005722B6" w:rsidSect="00431E79">
      <w:headerReference w:type="even" r:id="rId19"/>
      <w:headerReference w:type="default" r:id="rId20"/>
      <w:footerReference w:type="even" r:id="rId21"/>
      <w:footerReference w:type="default" r:id="rId22"/>
      <w:headerReference w:type="first" r:id="rId23"/>
      <w:footerReference w:type="first" r:id="rId24"/>
      <w:type w:val="continuous"/>
      <w:pgSz w:w="11907" w:h="16840" w:code="9"/>
      <w:pgMar w:top="1134" w:right="1418" w:bottom="1134" w:left="1418" w:header="1021" w:footer="709" w:gutter="0"/>
      <w:cols w:space="708"/>
      <w:formProt w:val="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1D59C5" w16cex:dateUtc="2021-04-11T08:19:00Z"/>
  <w16cex:commentExtensible w16cex:durableId="241D59DD" w16cex:dateUtc="2021-04-11T08:19:00Z"/>
  <w16cex:commentExtensible w16cex:durableId="241D5BD0" w16cex:dateUtc="2021-04-11T08:28:00Z"/>
  <w16cex:commentExtensible w16cex:durableId="241D5E63" w16cex:dateUtc="2021-04-11T08:39:00Z"/>
  <w16cex:commentExtensible w16cex:durableId="241D5E80" w16cex:dateUtc="2021-04-11T08:39:00Z"/>
  <w16cex:commentExtensible w16cex:durableId="241D5EA5" w16cex:dateUtc="2021-04-11T08: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7EAEFFF" w16cid:durableId="241D59C5"/>
  <w16cid:commentId w16cid:paraId="2C735719" w16cid:durableId="241D59DD"/>
  <w16cid:commentId w16cid:paraId="2A35124A" w16cid:durableId="241D5BD0"/>
  <w16cid:commentId w16cid:paraId="6708879A" w16cid:durableId="241D5E63"/>
  <w16cid:commentId w16cid:paraId="6627231A" w16cid:durableId="241D5E80"/>
  <w16cid:commentId w16cid:paraId="3BD178C1" w16cid:durableId="241D5EA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628C0F" w14:textId="77777777" w:rsidR="00242E84" w:rsidRDefault="00242E84">
      <w:r>
        <w:separator/>
      </w:r>
    </w:p>
  </w:endnote>
  <w:endnote w:type="continuationSeparator" w:id="0">
    <w:p w14:paraId="42628C10" w14:textId="77777777" w:rsidR="00242E84" w:rsidRDefault="00242E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Univers">
    <w:altName w:val="Univers"/>
    <w:charset w:val="00"/>
    <w:family w:val="swiss"/>
    <w:pitch w:val="variable"/>
    <w:sig w:usb0="80000287" w:usb1="00000000" w:usb2="00000000" w:usb3="00000000" w:csb0="0000000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628C14" w14:textId="77777777" w:rsidR="00242E84" w:rsidRDefault="00242E84"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2628C15" w14:textId="77777777" w:rsidR="00242E84" w:rsidRDefault="00242E84" w:rsidP="00AE420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628C16" w14:textId="77777777" w:rsidR="00242E84" w:rsidRDefault="00242E84">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628C18" w14:textId="77777777" w:rsidR="00242E84" w:rsidRDefault="00242E8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628C0D" w14:textId="77777777" w:rsidR="00242E84" w:rsidRDefault="00242E84">
      <w:r>
        <w:separator/>
      </w:r>
    </w:p>
  </w:footnote>
  <w:footnote w:type="continuationSeparator" w:id="0">
    <w:p w14:paraId="42628C0E" w14:textId="77777777" w:rsidR="00242E84" w:rsidRDefault="00242E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628C11" w14:textId="77777777" w:rsidR="00242E84" w:rsidRDefault="00242E8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628C12" w14:textId="77777777" w:rsidR="00242E84" w:rsidRDefault="00242E84" w:rsidP="00C05838">
    <w:pPr>
      <w:spacing w:line="20" w:lineRule="exact"/>
    </w:pPr>
  </w:p>
  <w:p w14:paraId="42628C13" w14:textId="77777777" w:rsidR="00242E84" w:rsidRDefault="00242E84">
    <w:pPr>
      <w:pStyle w:val="Antrats"/>
    </w:pPr>
    <w:bookmarkStart w:id="12" w:name="TableTag1"/>
    <w:bookmarkEnd w:id="12"/>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628C17" w14:textId="77777777" w:rsidR="00242E84" w:rsidRDefault="00242E8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17545BA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A80DC1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5E84E3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B08D40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5CE19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DE2639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DE0C01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11A691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25ABF0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C5E6F9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114032F"/>
    <w:multiLevelType w:val="hybridMultilevel"/>
    <w:tmpl w:val="80AE3448"/>
    <w:lvl w:ilvl="0" w:tplc="9A52AF22">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03660AF2"/>
    <w:multiLevelType w:val="hybridMultilevel"/>
    <w:tmpl w:val="2A94CF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3BA29F7"/>
    <w:multiLevelType w:val="hybridMultilevel"/>
    <w:tmpl w:val="4A04D5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04E279FB"/>
    <w:multiLevelType w:val="hybridMultilevel"/>
    <w:tmpl w:val="A4EECC54"/>
    <w:lvl w:ilvl="0" w:tplc="E8E2B60C">
      <w:numFmt w:val="bullet"/>
      <w:lvlText w:val="-"/>
      <w:lvlJc w:val="left"/>
      <w:pPr>
        <w:ind w:left="775" w:hanging="360"/>
      </w:pPr>
      <w:rPr>
        <w:rFonts w:ascii="Times New Roman" w:eastAsia="Calibri" w:hAnsi="Times New Roman" w:cs="Times New Roman" w:hint="default"/>
      </w:rPr>
    </w:lvl>
    <w:lvl w:ilvl="1" w:tplc="040B0003" w:tentative="1">
      <w:start w:val="1"/>
      <w:numFmt w:val="bullet"/>
      <w:lvlText w:val="o"/>
      <w:lvlJc w:val="left"/>
      <w:pPr>
        <w:ind w:left="1495" w:hanging="360"/>
      </w:pPr>
      <w:rPr>
        <w:rFonts w:ascii="Courier New" w:hAnsi="Courier New" w:cs="Courier New" w:hint="default"/>
      </w:rPr>
    </w:lvl>
    <w:lvl w:ilvl="2" w:tplc="040B0005" w:tentative="1">
      <w:start w:val="1"/>
      <w:numFmt w:val="bullet"/>
      <w:lvlText w:val=""/>
      <w:lvlJc w:val="left"/>
      <w:pPr>
        <w:ind w:left="2215" w:hanging="360"/>
      </w:pPr>
      <w:rPr>
        <w:rFonts w:ascii="Wingdings" w:hAnsi="Wingdings" w:hint="default"/>
      </w:rPr>
    </w:lvl>
    <w:lvl w:ilvl="3" w:tplc="040B0001" w:tentative="1">
      <w:start w:val="1"/>
      <w:numFmt w:val="bullet"/>
      <w:lvlText w:val=""/>
      <w:lvlJc w:val="left"/>
      <w:pPr>
        <w:ind w:left="2935" w:hanging="360"/>
      </w:pPr>
      <w:rPr>
        <w:rFonts w:ascii="Symbol" w:hAnsi="Symbol" w:hint="default"/>
      </w:rPr>
    </w:lvl>
    <w:lvl w:ilvl="4" w:tplc="040B0003" w:tentative="1">
      <w:start w:val="1"/>
      <w:numFmt w:val="bullet"/>
      <w:lvlText w:val="o"/>
      <w:lvlJc w:val="left"/>
      <w:pPr>
        <w:ind w:left="3655" w:hanging="360"/>
      </w:pPr>
      <w:rPr>
        <w:rFonts w:ascii="Courier New" w:hAnsi="Courier New" w:cs="Courier New" w:hint="default"/>
      </w:rPr>
    </w:lvl>
    <w:lvl w:ilvl="5" w:tplc="040B0005" w:tentative="1">
      <w:start w:val="1"/>
      <w:numFmt w:val="bullet"/>
      <w:lvlText w:val=""/>
      <w:lvlJc w:val="left"/>
      <w:pPr>
        <w:ind w:left="4375" w:hanging="360"/>
      </w:pPr>
      <w:rPr>
        <w:rFonts w:ascii="Wingdings" w:hAnsi="Wingdings" w:hint="default"/>
      </w:rPr>
    </w:lvl>
    <w:lvl w:ilvl="6" w:tplc="040B0001" w:tentative="1">
      <w:start w:val="1"/>
      <w:numFmt w:val="bullet"/>
      <w:lvlText w:val=""/>
      <w:lvlJc w:val="left"/>
      <w:pPr>
        <w:ind w:left="5095" w:hanging="360"/>
      </w:pPr>
      <w:rPr>
        <w:rFonts w:ascii="Symbol" w:hAnsi="Symbol" w:hint="default"/>
      </w:rPr>
    </w:lvl>
    <w:lvl w:ilvl="7" w:tplc="040B0003" w:tentative="1">
      <w:start w:val="1"/>
      <w:numFmt w:val="bullet"/>
      <w:lvlText w:val="o"/>
      <w:lvlJc w:val="left"/>
      <w:pPr>
        <w:ind w:left="5815" w:hanging="360"/>
      </w:pPr>
      <w:rPr>
        <w:rFonts w:ascii="Courier New" w:hAnsi="Courier New" w:cs="Courier New" w:hint="default"/>
      </w:rPr>
    </w:lvl>
    <w:lvl w:ilvl="8" w:tplc="040B0005" w:tentative="1">
      <w:start w:val="1"/>
      <w:numFmt w:val="bullet"/>
      <w:lvlText w:val=""/>
      <w:lvlJc w:val="left"/>
      <w:pPr>
        <w:ind w:left="6535" w:hanging="360"/>
      </w:pPr>
      <w:rPr>
        <w:rFonts w:ascii="Wingdings" w:hAnsi="Wingdings" w:hint="default"/>
      </w:rPr>
    </w:lvl>
  </w:abstractNum>
  <w:abstractNum w:abstractNumId="15"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16" w15:restartNumberingAfterBreak="0">
    <w:nsid w:val="16A57BA3"/>
    <w:multiLevelType w:val="hybridMultilevel"/>
    <w:tmpl w:val="E1088098"/>
    <w:lvl w:ilvl="0" w:tplc="6B981C00">
      <w:start w:val="4"/>
      <w:numFmt w:val="bullet"/>
      <w:lvlText w:val="-"/>
      <w:lvlJc w:val="left"/>
      <w:pPr>
        <w:tabs>
          <w:tab w:val="num" w:pos="644"/>
        </w:tabs>
        <w:ind w:left="644"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8AB7C44"/>
    <w:multiLevelType w:val="hybridMultilevel"/>
    <w:tmpl w:val="388E2EE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4C54804"/>
    <w:multiLevelType w:val="hybridMultilevel"/>
    <w:tmpl w:val="ECDC4286"/>
    <w:lvl w:ilvl="0" w:tplc="04F80370">
      <w:start w:val="1"/>
      <w:numFmt w:val="bullet"/>
      <w:lvlText w:val="-"/>
      <w:lvlJc w:val="left"/>
      <w:pPr>
        <w:tabs>
          <w:tab w:val="num" w:pos="720"/>
        </w:tabs>
        <w:ind w:left="72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30F02CEA"/>
    <w:multiLevelType w:val="hybridMultilevel"/>
    <w:tmpl w:val="3E58FEF6"/>
    <w:lvl w:ilvl="0" w:tplc="DAAEBE64">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0F85AF8"/>
    <w:multiLevelType w:val="hybridMultilevel"/>
    <w:tmpl w:val="6CB4B4DC"/>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33F90C9B"/>
    <w:multiLevelType w:val="hybridMultilevel"/>
    <w:tmpl w:val="B5421EB0"/>
    <w:lvl w:ilvl="0" w:tplc="9A52AF22">
      <w:start w:val="4"/>
      <w:numFmt w:val="bullet"/>
      <w:lvlText w:val="-"/>
      <w:lvlJc w:val="left"/>
      <w:pPr>
        <w:tabs>
          <w:tab w:val="num" w:pos="360"/>
        </w:tabs>
        <w:ind w:left="36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5"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8234DD1"/>
    <w:multiLevelType w:val="hybridMultilevel"/>
    <w:tmpl w:val="FFC86750"/>
    <w:lvl w:ilvl="0" w:tplc="146CE862">
      <w:start w:val="2"/>
      <w:numFmt w:val="bullet"/>
      <w:lvlText w:val="-"/>
      <w:lvlJc w:val="left"/>
      <w:pPr>
        <w:tabs>
          <w:tab w:val="num" w:pos="786"/>
        </w:tabs>
        <w:ind w:left="786" w:hanging="360"/>
      </w:pPr>
      <w:rPr>
        <w:rFonts w:ascii="Univers" w:eastAsia="Univers" w:hAnsi="Univers" w:cs="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CA37659"/>
    <w:multiLevelType w:val="hybridMultilevel"/>
    <w:tmpl w:val="20B0700A"/>
    <w:lvl w:ilvl="0" w:tplc="04F80370">
      <w:start w:val="1"/>
      <w:numFmt w:val="bullet"/>
      <w:lvlText w:val="-"/>
      <w:lvlJc w:val="left"/>
      <w:pPr>
        <w:tabs>
          <w:tab w:val="num" w:pos="786"/>
        </w:tabs>
        <w:ind w:left="786"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F5F651B"/>
    <w:multiLevelType w:val="hybridMultilevel"/>
    <w:tmpl w:val="21D2003E"/>
    <w:lvl w:ilvl="0" w:tplc="146CE862">
      <w:start w:val="2"/>
      <w:numFmt w:val="bullet"/>
      <w:lvlText w:val="-"/>
      <w:lvlJc w:val="left"/>
      <w:pPr>
        <w:tabs>
          <w:tab w:val="num" w:pos="786"/>
        </w:tabs>
        <w:ind w:left="786" w:hanging="360"/>
      </w:pPr>
      <w:rPr>
        <w:rFonts w:ascii="Univers" w:eastAsia="Univers" w:hAnsi="Univers" w:cs="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FDB76E5"/>
    <w:multiLevelType w:val="hybridMultilevel"/>
    <w:tmpl w:val="0CE40560"/>
    <w:lvl w:ilvl="0" w:tplc="04F80370">
      <w:start w:val="1"/>
      <w:numFmt w:val="bullet"/>
      <w:lvlText w:val="-"/>
      <w:lvlJc w:val="left"/>
      <w:pPr>
        <w:tabs>
          <w:tab w:val="num" w:pos="720"/>
        </w:tabs>
        <w:ind w:left="72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5E76496"/>
    <w:multiLevelType w:val="hybridMultilevel"/>
    <w:tmpl w:val="2AFA11B8"/>
    <w:lvl w:ilvl="0" w:tplc="04090001">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9DF24F5"/>
    <w:multiLevelType w:val="hybridMultilevel"/>
    <w:tmpl w:val="FFD66D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9E76355"/>
    <w:multiLevelType w:val="hybridMultilevel"/>
    <w:tmpl w:val="1F08EB66"/>
    <w:lvl w:ilvl="0" w:tplc="6B981C00">
      <w:start w:val="4"/>
      <w:numFmt w:val="bullet"/>
      <w:lvlText w:val="-"/>
      <w:lvlJc w:val="left"/>
      <w:pPr>
        <w:tabs>
          <w:tab w:val="num" w:pos="644"/>
        </w:tabs>
        <w:ind w:left="644"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D1A1F3E"/>
    <w:multiLevelType w:val="hybridMultilevel"/>
    <w:tmpl w:val="9BBCE2AA"/>
    <w:lvl w:ilvl="0" w:tplc="6B981C00">
      <w:start w:val="4"/>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50A871BC"/>
    <w:multiLevelType w:val="hybridMultilevel"/>
    <w:tmpl w:val="07C8C264"/>
    <w:lvl w:ilvl="0" w:tplc="DA44FF7E">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1B020C3"/>
    <w:multiLevelType w:val="hybridMultilevel"/>
    <w:tmpl w:val="36687B6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51E2B89"/>
    <w:multiLevelType w:val="hybridMultilevel"/>
    <w:tmpl w:val="ABFA2882"/>
    <w:lvl w:ilvl="0" w:tplc="146CE862">
      <w:start w:val="2"/>
      <w:numFmt w:val="bullet"/>
      <w:lvlText w:val="-"/>
      <w:lvlJc w:val="left"/>
      <w:pPr>
        <w:tabs>
          <w:tab w:val="num" w:pos="786"/>
        </w:tabs>
        <w:ind w:left="786" w:hanging="360"/>
      </w:pPr>
      <w:rPr>
        <w:rFonts w:ascii="Univers" w:eastAsia="Univers" w:hAnsi="Univers" w:cs="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58529CC"/>
    <w:multiLevelType w:val="hybridMultilevel"/>
    <w:tmpl w:val="7D7A386E"/>
    <w:lvl w:ilvl="0" w:tplc="522E34A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800"/>
        </w:tabs>
        <w:ind w:left="1800" w:hanging="360"/>
      </w:pPr>
      <w:rPr>
        <w:rFonts w:ascii="Courier New" w:hAnsi="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39" w15:restartNumberingAfterBreak="0">
    <w:nsid w:val="568A2C7C"/>
    <w:multiLevelType w:val="hybridMultilevel"/>
    <w:tmpl w:val="AF583276"/>
    <w:lvl w:ilvl="0" w:tplc="DA44FF7E">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1" w15:restartNumberingAfterBreak="0">
    <w:nsid w:val="58CF333A"/>
    <w:multiLevelType w:val="hybridMultilevel"/>
    <w:tmpl w:val="EC56306E"/>
    <w:lvl w:ilvl="0" w:tplc="04F80370">
      <w:start w:val="1"/>
      <w:numFmt w:val="bullet"/>
      <w:lvlText w:val="-"/>
      <w:lvlJc w:val="left"/>
      <w:pPr>
        <w:tabs>
          <w:tab w:val="num" w:pos="786"/>
        </w:tabs>
        <w:ind w:left="786"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5A1233B6"/>
    <w:multiLevelType w:val="hybridMultilevel"/>
    <w:tmpl w:val="30406D46"/>
    <w:lvl w:ilvl="0" w:tplc="9A52AF22">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5E844103"/>
    <w:multiLevelType w:val="hybridMultilevel"/>
    <w:tmpl w:val="813C3D10"/>
    <w:lvl w:ilvl="0" w:tplc="04F80370">
      <w:start w:val="1"/>
      <w:numFmt w:val="bullet"/>
      <w:lvlText w:val="-"/>
      <w:lvlJc w:val="left"/>
      <w:pPr>
        <w:tabs>
          <w:tab w:val="num" w:pos="360"/>
        </w:tabs>
        <w:ind w:left="36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0670FF3"/>
    <w:multiLevelType w:val="hybridMultilevel"/>
    <w:tmpl w:val="41C6DE70"/>
    <w:lvl w:ilvl="0" w:tplc="9A52AF22">
      <w:start w:val="4"/>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2551224"/>
    <w:multiLevelType w:val="singleLevel"/>
    <w:tmpl w:val="324615DC"/>
    <w:lvl w:ilvl="0">
      <w:start w:val="1"/>
      <w:numFmt w:val="bullet"/>
      <w:lvlText w:val=""/>
      <w:lvlJc w:val="left"/>
      <w:pPr>
        <w:tabs>
          <w:tab w:val="num" w:pos="357"/>
        </w:tabs>
        <w:ind w:left="357" w:hanging="357"/>
      </w:pPr>
      <w:rPr>
        <w:rFonts w:ascii="Symbol" w:hAnsi="Symbol" w:hint="default"/>
      </w:rPr>
    </w:lvl>
  </w:abstractNum>
  <w:abstractNum w:abstractNumId="46" w15:restartNumberingAfterBreak="0">
    <w:nsid w:val="62813E90"/>
    <w:multiLevelType w:val="hybridMultilevel"/>
    <w:tmpl w:val="AE3A7D6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48" w15:restartNumberingAfterBreak="0">
    <w:nsid w:val="689E3B76"/>
    <w:multiLevelType w:val="hybridMultilevel"/>
    <w:tmpl w:val="DD605F58"/>
    <w:lvl w:ilvl="0" w:tplc="04F80370">
      <w:start w:val="1"/>
      <w:numFmt w:val="bullet"/>
      <w:lvlText w:val="-"/>
      <w:lvlJc w:val="left"/>
      <w:pPr>
        <w:tabs>
          <w:tab w:val="num" w:pos="786"/>
        </w:tabs>
        <w:ind w:left="786"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68CC14EE"/>
    <w:multiLevelType w:val="hybridMultilevel"/>
    <w:tmpl w:val="6678769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1" w15:restartNumberingAfterBreak="0">
    <w:nsid w:val="6BAF5AE9"/>
    <w:multiLevelType w:val="hybridMultilevel"/>
    <w:tmpl w:val="A8CE68A0"/>
    <w:lvl w:ilvl="0" w:tplc="9A52AF22">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6BC818C7"/>
    <w:multiLevelType w:val="hybridMultilevel"/>
    <w:tmpl w:val="4EF43806"/>
    <w:lvl w:ilvl="0" w:tplc="B60221F6">
      <w:start w:val="1"/>
      <w:numFmt w:val="upperLetter"/>
      <w:lvlText w:val="%1."/>
      <w:lvlJc w:val="left"/>
      <w:pPr>
        <w:ind w:left="1080" w:hanging="360"/>
      </w:pPr>
      <w:rPr>
        <w:rFonts w:cs="Times New Roman" w:hint="default"/>
      </w:rPr>
    </w:lvl>
    <w:lvl w:ilvl="1" w:tplc="04270019" w:tentative="1">
      <w:start w:val="1"/>
      <w:numFmt w:val="lowerLetter"/>
      <w:lvlText w:val="%2."/>
      <w:lvlJc w:val="left"/>
      <w:pPr>
        <w:ind w:left="1800" w:hanging="360"/>
      </w:pPr>
      <w:rPr>
        <w:rFonts w:cs="Times New Roman"/>
      </w:rPr>
    </w:lvl>
    <w:lvl w:ilvl="2" w:tplc="0427001B" w:tentative="1">
      <w:start w:val="1"/>
      <w:numFmt w:val="lowerRoman"/>
      <w:lvlText w:val="%3."/>
      <w:lvlJc w:val="right"/>
      <w:pPr>
        <w:ind w:left="2520" w:hanging="180"/>
      </w:pPr>
      <w:rPr>
        <w:rFonts w:cs="Times New Roman"/>
      </w:rPr>
    </w:lvl>
    <w:lvl w:ilvl="3" w:tplc="0427000F" w:tentative="1">
      <w:start w:val="1"/>
      <w:numFmt w:val="decimal"/>
      <w:lvlText w:val="%4."/>
      <w:lvlJc w:val="left"/>
      <w:pPr>
        <w:ind w:left="3240" w:hanging="360"/>
      </w:pPr>
      <w:rPr>
        <w:rFonts w:cs="Times New Roman"/>
      </w:rPr>
    </w:lvl>
    <w:lvl w:ilvl="4" w:tplc="04270019" w:tentative="1">
      <w:start w:val="1"/>
      <w:numFmt w:val="lowerLetter"/>
      <w:lvlText w:val="%5."/>
      <w:lvlJc w:val="left"/>
      <w:pPr>
        <w:ind w:left="3960" w:hanging="360"/>
      </w:pPr>
      <w:rPr>
        <w:rFonts w:cs="Times New Roman"/>
      </w:rPr>
    </w:lvl>
    <w:lvl w:ilvl="5" w:tplc="0427001B" w:tentative="1">
      <w:start w:val="1"/>
      <w:numFmt w:val="lowerRoman"/>
      <w:lvlText w:val="%6."/>
      <w:lvlJc w:val="right"/>
      <w:pPr>
        <w:ind w:left="4680" w:hanging="180"/>
      </w:pPr>
      <w:rPr>
        <w:rFonts w:cs="Times New Roman"/>
      </w:rPr>
    </w:lvl>
    <w:lvl w:ilvl="6" w:tplc="0427000F" w:tentative="1">
      <w:start w:val="1"/>
      <w:numFmt w:val="decimal"/>
      <w:lvlText w:val="%7."/>
      <w:lvlJc w:val="left"/>
      <w:pPr>
        <w:ind w:left="5400" w:hanging="360"/>
      </w:pPr>
      <w:rPr>
        <w:rFonts w:cs="Times New Roman"/>
      </w:rPr>
    </w:lvl>
    <w:lvl w:ilvl="7" w:tplc="04270019" w:tentative="1">
      <w:start w:val="1"/>
      <w:numFmt w:val="lowerLetter"/>
      <w:lvlText w:val="%8."/>
      <w:lvlJc w:val="left"/>
      <w:pPr>
        <w:ind w:left="6120" w:hanging="360"/>
      </w:pPr>
      <w:rPr>
        <w:rFonts w:cs="Times New Roman"/>
      </w:rPr>
    </w:lvl>
    <w:lvl w:ilvl="8" w:tplc="0427001B" w:tentative="1">
      <w:start w:val="1"/>
      <w:numFmt w:val="lowerRoman"/>
      <w:lvlText w:val="%9."/>
      <w:lvlJc w:val="right"/>
      <w:pPr>
        <w:ind w:left="6840" w:hanging="180"/>
      </w:pPr>
      <w:rPr>
        <w:rFonts w:cs="Times New Roman"/>
      </w:rPr>
    </w:lvl>
  </w:abstractNum>
  <w:abstractNum w:abstractNumId="53" w15:restartNumberingAfterBreak="0">
    <w:nsid w:val="774C038A"/>
    <w:multiLevelType w:val="hybridMultilevel"/>
    <w:tmpl w:val="FC4201D6"/>
    <w:lvl w:ilvl="0" w:tplc="C8702CD8">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DDD557C"/>
    <w:multiLevelType w:val="hybridMultilevel"/>
    <w:tmpl w:val="7DA0EF6C"/>
    <w:lvl w:ilvl="0" w:tplc="DA44FF7E">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EBB0E84"/>
    <w:multiLevelType w:val="hybridMultilevel"/>
    <w:tmpl w:val="FCB67F1A"/>
    <w:lvl w:ilvl="0" w:tplc="146CE862">
      <w:start w:val="2"/>
      <w:numFmt w:val="bullet"/>
      <w:lvlText w:val="-"/>
      <w:lvlJc w:val="left"/>
      <w:pPr>
        <w:tabs>
          <w:tab w:val="num" w:pos="786"/>
        </w:tabs>
        <w:ind w:left="786"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31"/>
  </w:num>
  <w:num w:numId="2">
    <w:abstractNumId w:val="18"/>
  </w:num>
  <w:num w:numId="3">
    <w:abstractNumId w:val="15"/>
  </w:num>
  <w:num w:numId="4">
    <w:abstractNumId w:val="10"/>
    <w:lvlOverride w:ilvl="0">
      <w:lvl w:ilvl="0">
        <w:start w:val="1"/>
        <w:numFmt w:val="bullet"/>
        <w:lvlText w:val="-"/>
        <w:legacy w:legacy="1" w:legacySpace="0" w:legacyIndent="360"/>
        <w:lvlJc w:val="left"/>
        <w:pPr>
          <w:ind w:left="360" w:hanging="360"/>
        </w:pPr>
      </w:lvl>
    </w:lvlOverride>
  </w:num>
  <w:num w:numId="5">
    <w:abstractNumId w:val="47"/>
  </w:num>
  <w:num w:numId="6">
    <w:abstractNumId w:val="50"/>
  </w:num>
  <w:num w:numId="7">
    <w:abstractNumId w:val="24"/>
  </w:num>
  <w:num w:numId="8">
    <w:abstractNumId w:val="40"/>
  </w:num>
  <w:num w:numId="9">
    <w:abstractNumId w:val="20"/>
  </w:num>
  <w:num w:numId="10">
    <w:abstractNumId w:val="25"/>
  </w:num>
  <w:num w:numId="11">
    <w:abstractNumId w:val="30"/>
  </w:num>
  <w:num w:numId="12">
    <w:abstractNumId w:val="12"/>
  </w:num>
  <w:num w:numId="13">
    <w:abstractNumId w:val="32"/>
  </w:num>
  <w:num w:numId="14">
    <w:abstractNumId w:val="44"/>
  </w:num>
  <w:num w:numId="15">
    <w:abstractNumId w:val="21"/>
  </w:num>
  <w:num w:numId="16">
    <w:abstractNumId w:val="45"/>
  </w:num>
  <w:num w:numId="17">
    <w:abstractNumId w:val="33"/>
  </w:num>
  <w:num w:numId="18">
    <w:abstractNumId w:val="16"/>
  </w:num>
  <w:num w:numId="19">
    <w:abstractNumId w:val="34"/>
  </w:num>
  <w:num w:numId="20">
    <w:abstractNumId w:val="13"/>
  </w:num>
  <w:num w:numId="21">
    <w:abstractNumId w:val="52"/>
  </w:num>
  <w:num w:numId="22">
    <w:abstractNumId w:val="42"/>
  </w:num>
  <w:num w:numId="23">
    <w:abstractNumId w:val="11"/>
  </w:num>
  <w:num w:numId="24">
    <w:abstractNumId w:val="51"/>
  </w:num>
  <w:num w:numId="25">
    <w:abstractNumId w:val="35"/>
  </w:num>
  <w:num w:numId="26">
    <w:abstractNumId w:val="39"/>
  </w:num>
  <w:num w:numId="27">
    <w:abstractNumId w:val="54"/>
  </w:num>
  <w:num w:numId="28">
    <w:abstractNumId w:val="28"/>
  </w:num>
  <w:num w:numId="29">
    <w:abstractNumId w:val="37"/>
  </w:num>
  <w:num w:numId="30">
    <w:abstractNumId w:val="26"/>
  </w:num>
  <w:num w:numId="31">
    <w:abstractNumId w:val="9"/>
  </w:num>
  <w:num w:numId="32">
    <w:abstractNumId w:val="7"/>
  </w:num>
  <w:num w:numId="33">
    <w:abstractNumId w:val="6"/>
  </w:num>
  <w:num w:numId="34">
    <w:abstractNumId w:val="5"/>
  </w:num>
  <w:num w:numId="35">
    <w:abstractNumId w:val="4"/>
  </w:num>
  <w:num w:numId="36">
    <w:abstractNumId w:val="8"/>
  </w:num>
  <w:num w:numId="37">
    <w:abstractNumId w:val="3"/>
  </w:num>
  <w:num w:numId="38">
    <w:abstractNumId w:val="2"/>
  </w:num>
  <w:num w:numId="39">
    <w:abstractNumId w:val="1"/>
  </w:num>
  <w:num w:numId="40">
    <w:abstractNumId w:val="0"/>
  </w:num>
  <w:num w:numId="41">
    <w:abstractNumId w:val="10"/>
    <w:lvlOverride w:ilvl="0">
      <w:lvl w:ilvl="0">
        <w:start w:val="1"/>
        <w:numFmt w:val="bullet"/>
        <w:lvlText w:val="-"/>
        <w:lvlJc w:val="left"/>
        <w:pPr>
          <w:ind w:left="360" w:hanging="360"/>
        </w:pPr>
      </w:lvl>
    </w:lvlOverride>
  </w:num>
  <w:num w:numId="42">
    <w:abstractNumId w:val="38"/>
  </w:num>
  <w:num w:numId="43">
    <w:abstractNumId w:val="55"/>
  </w:num>
  <w:num w:numId="44">
    <w:abstractNumId w:val="29"/>
  </w:num>
  <w:num w:numId="45">
    <w:abstractNumId w:val="27"/>
  </w:num>
  <w:num w:numId="46">
    <w:abstractNumId w:val="36"/>
  </w:num>
  <w:num w:numId="47">
    <w:abstractNumId w:val="14"/>
  </w:num>
  <w:num w:numId="48">
    <w:abstractNumId w:val="22"/>
  </w:num>
  <w:num w:numId="49">
    <w:abstractNumId w:val="53"/>
  </w:num>
  <w:num w:numId="50">
    <w:abstractNumId w:val="49"/>
  </w:num>
  <w:num w:numId="51">
    <w:abstractNumId w:val="41"/>
  </w:num>
  <w:num w:numId="52">
    <w:abstractNumId w:val="19"/>
  </w:num>
  <w:num w:numId="53">
    <w:abstractNumId w:val="48"/>
  </w:num>
  <w:num w:numId="54">
    <w:abstractNumId w:val="43"/>
  </w:num>
  <w:num w:numId="55">
    <w:abstractNumId w:val="23"/>
  </w:num>
  <w:num w:numId="56">
    <w:abstractNumId w:val="17"/>
  </w:num>
  <w:num w:numId="57">
    <w:abstractNumId w:val="4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E2B"/>
    <w:rsid w:val="00002595"/>
    <w:rsid w:val="00003050"/>
    <w:rsid w:val="00003A5F"/>
    <w:rsid w:val="00003C53"/>
    <w:rsid w:val="000065B2"/>
    <w:rsid w:val="0001445C"/>
    <w:rsid w:val="00022646"/>
    <w:rsid w:val="00023A2A"/>
    <w:rsid w:val="00030CF6"/>
    <w:rsid w:val="00035DED"/>
    <w:rsid w:val="000378E7"/>
    <w:rsid w:val="000433F2"/>
    <w:rsid w:val="00054193"/>
    <w:rsid w:val="00063A40"/>
    <w:rsid w:val="00064D45"/>
    <w:rsid w:val="00065312"/>
    <w:rsid w:val="00073CBA"/>
    <w:rsid w:val="000778DD"/>
    <w:rsid w:val="00081745"/>
    <w:rsid w:val="00082F94"/>
    <w:rsid w:val="00084B52"/>
    <w:rsid w:val="00090EAC"/>
    <w:rsid w:val="00096161"/>
    <w:rsid w:val="000B09CA"/>
    <w:rsid w:val="000B3484"/>
    <w:rsid w:val="000B6A7C"/>
    <w:rsid w:val="000C0113"/>
    <w:rsid w:val="000C507C"/>
    <w:rsid w:val="000D4156"/>
    <w:rsid w:val="000D64CF"/>
    <w:rsid w:val="000E0AC2"/>
    <w:rsid w:val="000E17B3"/>
    <w:rsid w:val="000E2D8B"/>
    <w:rsid w:val="000F0E55"/>
    <w:rsid w:val="000F6E73"/>
    <w:rsid w:val="001003D9"/>
    <w:rsid w:val="00105480"/>
    <w:rsid w:val="0012228E"/>
    <w:rsid w:val="00123891"/>
    <w:rsid w:val="00125F52"/>
    <w:rsid w:val="00153C05"/>
    <w:rsid w:val="00156D43"/>
    <w:rsid w:val="001572C5"/>
    <w:rsid w:val="001575C1"/>
    <w:rsid w:val="00173E2B"/>
    <w:rsid w:val="001800D4"/>
    <w:rsid w:val="001840B2"/>
    <w:rsid w:val="00194CE8"/>
    <w:rsid w:val="00194D57"/>
    <w:rsid w:val="001B38B4"/>
    <w:rsid w:val="001B5073"/>
    <w:rsid w:val="001B69F9"/>
    <w:rsid w:val="001B74F6"/>
    <w:rsid w:val="001C05E3"/>
    <w:rsid w:val="001C0CE7"/>
    <w:rsid w:val="001C7614"/>
    <w:rsid w:val="001C79DF"/>
    <w:rsid w:val="001D0B5D"/>
    <w:rsid w:val="001D5F72"/>
    <w:rsid w:val="001D650A"/>
    <w:rsid w:val="001D7818"/>
    <w:rsid w:val="001E0821"/>
    <w:rsid w:val="001E3A8B"/>
    <w:rsid w:val="001E432E"/>
    <w:rsid w:val="001F001F"/>
    <w:rsid w:val="001F0B82"/>
    <w:rsid w:val="001F2D60"/>
    <w:rsid w:val="002006B6"/>
    <w:rsid w:val="00201EE7"/>
    <w:rsid w:val="002031D1"/>
    <w:rsid w:val="00210F05"/>
    <w:rsid w:val="00211E4A"/>
    <w:rsid w:val="002151F4"/>
    <w:rsid w:val="00240FE0"/>
    <w:rsid w:val="00242E84"/>
    <w:rsid w:val="00246312"/>
    <w:rsid w:val="002503B8"/>
    <w:rsid w:val="002504A7"/>
    <w:rsid w:val="002537E2"/>
    <w:rsid w:val="00253D79"/>
    <w:rsid w:val="002573AC"/>
    <w:rsid w:val="00257ABE"/>
    <w:rsid w:val="0026149B"/>
    <w:rsid w:val="00264967"/>
    <w:rsid w:val="00267372"/>
    <w:rsid w:val="00272057"/>
    <w:rsid w:val="00273E33"/>
    <w:rsid w:val="002810F5"/>
    <w:rsid w:val="002830B7"/>
    <w:rsid w:val="00291EF3"/>
    <w:rsid w:val="002943DD"/>
    <w:rsid w:val="00294F18"/>
    <w:rsid w:val="002B2A55"/>
    <w:rsid w:val="002B5625"/>
    <w:rsid w:val="002C1127"/>
    <w:rsid w:val="002C20DE"/>
    <w:rsid w:val="002C2548"/>
    <w:rsid w:val="002D1344"/>
    <w:rsid w:val="002D73E2"/>
    <w:rsid w:val="002E2207"/>
    <w:rsid w:val="002E2A33"/>
    <w:rsid w:val="002E402E"/>
    <w:rsid w:val="002E4CA6"/>
    <w:rsid w:val="002E53AD"/>
    <w:rsid w:val="002E6597"/>
    <w:rsid w:val="002F07C3"/>
    <w:rsid w:val="002F60DC"/>
    <w:rsid w:val="00302FDE"/>
    <w:rsid w:val="00304273"/>
    <w:rsid w:val="003174C5"/>
    <w:rsid w:val="003243BB"/>
    <w:rsid w:val="00325207"/>
    <w:rsid w:val="00330460"/>
    <w:rsid w:val="00330D36"/>
    <w:rsid w:val="00346B22"/>
    <w:rsid w:val="00347EEA"/>
    <w:rsid w:val="00360751"/>
    <w:rsid w:val="003609BD"/>
    <w:rsid w:val="0036411A"/>
    <w:rsid w:val="00365FAE"/>
    <w:rsid w:val="00372202"/>
    <w:rsid w:val="003753C3"/>
    <w:rsid w:val="00380136"/>
    <w:rsid w:val="00386B07"/>
    <w:rsid w:val="00386ED5"/>
    <w:rsid w:val="00390DFE"/>
    <w:rsid w:val="003940DB"/>
    <w:rsid w:val="00397772"/>
    <w:rsid w:val="00397B2B"/>
    <w:rsid w:val="003A4A45"/>
    <w:rsid w:val="003A5602"/>
    <w:rsid w:val="003B7E55"/>
    <w:rsid w:val="003C4E15"/>
    <w:rsid w:val="003D0748"/>
    <w:rsid w:val="003D3DDA"/>
    <w:rsid w:val="003D3EAE"/>
    <w:rsid w:val="003D7900"/>
    <w:rsid w:val="003D79FA"/>
    <w:rsid w:val="003E1BD2"/>
    <w:rsid w:val="003E3DCF"/>
    <w:rsid w:val="003F3AEC"/>
    <w:rsid w:val="003F6F60"/>
    <w:rsid w:val="00400246"/>
    <w:rsid w:val="00406D62"/>
    <w:rsid w:val="00407000"/>
    <w:rsid w:val="0041262D"/>
    <w:rsid w:val="00413C23"/>
    <w:rsid w:val="0041487B"/>
    <w:rsid w:val="00416F48"/>
    <w:rsid w:val="00426DD0"/>
    <w:rsid w:val="004315E3"/>
    <w:rsid w:val="00431E79"/>
    <w:rsid w:val="00435513"/>
    <w:rsid w:val="004404F0"/>
    <w:rsid w:val="0044661B"/>
    <w:rsid w:val="004479A6"/>
    <w:rsid w:val="00453A80"/>
    <w:rsid w:val="00465011"/>
    <w:rsid w:val="004703D4"/>
    <w:rsid w:val="004728CC"/>
    <w:rsid w:val="004747F9"/>
    <w:rsid w:val="00474A33"/>
    <w:rsid w:val="00480E0C"/>
    <w:rsid w:val="004837CC"/>
    <w:rsid w:val="00493236"/>
    <w:rsid w:val="00493D9B"/>
    <w:rsid w:val="0049441B"/>
    <w:rsid w:val="00495883"/>
    <w:rsid w:val="004977B9"/>
    <w:rsid w:val="004B5407"/>
    <w:rsid w:val="004C6188"/>
    <w:rsid w:val="004D2479"/>
    <w:rsid w:val="004D2FF4"/>
    <w:rsid w:val="004E2538"/>
    <w:rsid w:val="004E5B9C"/>
    <w:rsid w:val="004E7673"/>
    <w:rsid w:val="004F5CA5"/>
    <w:rsid w:val="004F6641"/>
    <w:rsid w:val="004F679A"/>
    <w:rsid w:val="00501960"/>
    <w:rsid w:val="00505E1F"/>
    <w:rsid w:val="00506B0A"/>
    <w:rsid w:val="00513CF0"/>
    <w:rsid w:val="00520307"/>
    <w:rsid w:val="00520E17"/>
    <w:rsid w:val="00523F42"/>
    <w:rsid w:val="00526D57"/>
    <w:rsid w:val="00530F31"/>
    <w:rsid w:val="00531D6B"/>
    <w:rsid w:val="00534216"/>
    <w:rsid w:val="00547C4E"/>
    <w:rsid w:val="005562DE"/>
    <w:rsid w:val="00561FA1"/>
    <w:rsid w:val="005722B6"/>
    <w:rsid w:val="00576EC6"/>
    <w:rsid w:val="00580C69"/>
    <w:rsid w:val="00581E3F"/>
    <w:rsid w:val="0059502B"/>
    <w:rsid w:val="005A53E3"/>
    <w:rsid w:val="005B3054"/>
    <w:rsid w:val="005B609D"/>
    <w:rsid w:val="005D6DB8"/>
    <w:rsid w:val="005F2656"/>
    <w:rsid w:val="005F4440"/>
    <w:rsid w:val="0060160C"/>
    <w:rsid w:val="00607523"/>
    <w:rsid w:val="00627B48"/>
    <w:rsid w:val="006365DD"/>
    <w:rsid w:val="00641393"/>
    <w:rsid w:val="00643730"/>
    <w:rsid w:val="00647333"/>
    <w:rsid w:val="006602C6"/>
    <w:rsid w:val="00660536"/>
    <w:rsid w:val="00660B27"/>
    <w:rsid w:val="00670A0E"/>
    <w:rsid w:val="006825FF"/>
    <w:rsid w:val="00687809"/>
    <w:rsid w:val="006929B1"/>
    <w:rsid w:val="00694331"/>
    <w:rsid w:val="00694ACA"/>
    <w:rsid w:val="006A08BF"/>
    <w:rsid w:val="006A3CCF"/>
    <w:rsid w:val="006B5CA9"/>
    <w:rsid w:val="006B7328"/>
    <w:rsid w:val="006C1FFE"/>
    <w:rsid w:val="006C38BF"/>
    <w:rsid w:val="006C47AC"/>
    <w:rsid w:val="006D1BCB"/>
    <w:rsid w:val="006E7784"/>
    <w:rsid w:val="006F0B35"/>
    <w:rsid w:val="00700CE3"/>
    <w:rsid w:val="00707637"/>
    <w:rsid w:val="00714A6A"/>
    <w:rsid w:val="00715495"/>
    <w:rsid w:val="007227AF"/>
    <w:rsid w:val="00743F2E"/>
    <w:rsid w:val="00750E2E"/>
    <w:rsid w:val="00753FBB"/>
    <w:rsid w:val="0075786F"/>
    <w:rsid w:val="00762E09"/>
    <w:rsid w:val="00765796"/>
    <w:rsid w:val="00771E64"/>
    <w:rsid w:val="00774447"/>
    <w:rsid w:val="00775FD2"/>
    <w:rsid w:val="00791E9D"/>
    <w:rsid w:val="007A4944"/>
    <w:rsid w:val="007A4B26"/>
    <w:rsid w:val="007A5809"/>
    <w:rsid w:val="007A75FE"/>
    <w:rsid w:val="007B780C"/>
    <w:rsid w:val="007C4047"/>
    <w:rsid w:val="007C5B4C"/>
    <w:rsid w:val="007C6D9B"/>
    <w:rsid w:val="007D4692"/>
    <w:rsid w:val="007D57EF"/>
    <w:rsid w:val="007E1FF6"/>
    <w:rsid w:val="007F7DE1"/>
    <w:rsid w:val="00804A25"/>
    <w:rsid w:val="0081093E"/>
    <w:rsid w:val="00813915"/>
    <w:rsid w:val="00813D44"/>
    <w:rsid w:val="0081705B"/>
    <w:rsid w:val="008209E2"/>
    <w:rsid w:val="008309A6"/>
    <w:rsid w:val="008321E6"/>
    <w:rsid w:val="0084123A"/>
    <w:rsid w:val="00845FC5"/>
    <w:rsid w:val="00854A6F"/>
    <w:rsid w:val="00861D75"/>
    <w:rsid w:val="00866D2B"/>
    <w:rsid w:val="00870184"/>
    <w:rsid w:val="00873C86"/>
    <w:rsid w:val="00881938"/>
    <w:rsid w:val="00893F93"/>
    <w:rsid w:val="00897F34"/>
    <w:rsid w:val="008A1DFC"/>
    <w:rsid w:val="008A7169"/>
    <w:rsid w:val="008B317E"/>
    <w:rsid w:val="008B480C"/>
    <w:rsid w:val="008C42CC"/>
    <w:rsid w:val="008C6AE6"/>
    <w:rsid w:val="008D6A15"/>
    <w:rsid w:val="008E6241"/>
    <w:rsid w:val="008F0C43"/>
    <w:rsid w:val="009004E9"/>
    <w:rsid w:val="00900D65"/>
    <w:rsid w:val="00903A48"/>
    <w:rsid w:val="00912F85"/>
    <w:rsid w:val="00914F2C"/>
    <w:rsid w:val="00932A58"/>
    <w:rsid w:val="00932EB9"/>
    <w:rsid w:val="00933306"/>
    <w:rsid w:val="009362F7"/>
    <w:rsid w:val="0093776A"/>
    <w:rsid w:val="00943815"/>
    <w:rsid w:val="009462B4"/>
    <w:rsid w:val="00947E7A"/>
    <w:rsid w:val="00953BFC"/>
    <w:rsid w:val="009561F6"/>
    <w:rsid w:val="00960280"/>
    <w:rsid w:val="00964B80"/>
    <w:rsid w:val="00967C6B"/>
    <w:rsid w:val="009732AC"/>
    <w:rsid w:val="0097582E"/>
    <w:rsid w:val="009767A1"/>
    <w:rsid w:val="009872C2"/>
    <w:rsid w:val="009905A1"/>
    <w:rsid w:val="009A5259"/>
    <w:rsid w:val="009A6823"/>
    <w:rsid w:val="009B13FF"/>
    <w:rsid w:val="009B4D46"/>
    <w:rsid w:val="009D2377"/>
    <w:rsid w:val="009E0EB5"/>
    <w:rsid w:val="009E4D57"/>
    <w:rsid w:val="009F2E45"/>
    <w:rsid w:val="009F692D"/>
    <w:rsid w:val="009F7710"/>
    <w:rsid w:val="00A0264B"/>
    <w:rsid w:val="00A2172F"/>
    <w:rsid w:val="00A51737"/>
    <w:rsid w:val="00A5221C"/>
    <w:rsid w:val="00A55CD9"/>
    <w:rsid w:val="00A63901"/>
    <w:rsid w:val="00A710F9"/>
    <w:rsid w:val="00A801E9"/>
    <w:rsid w:val="00A8036F"/>
    <w:rsid w:val="00A82AB6"/>
    <w:rsid w:val="00A86FBE"/>
    <w:rsid w:val="00A941B0"/>
    <w:rsid w:val="00A94D51"/>
    <w:rsid w:val="00AA1538"/>
    <w:rsid w:val="00AA333F"/>
    <w:rsid w:val="00AA5290"/>
    <w:rsid w:val="00AA592A"/>
    <w:rsid w:val="00AA7407"/>
    <w:rsid w:val="00AA76BD"/>
    <w:rsid w:val="00AB6AB8"/>
    <w:rsid w:val="00AB700A"/>
    <w:rsid w:val="00AC0C1D"/>
    <w:rsid w:val="00AC2CAC"/>
    <w:rsid w:val="00AC5AFC"/>
    <w:rsid w:val="00AC72EA"/>
    <w:rsid w:val="00AD3585"/>
    <w:rsid w:val="00AD4CFC"/>
    <w:rsid w:val="00AD5EFC"/>
    <w:rsid w:val="00AE0221"/>
    <w:rsid w:val="00AE0E4F"/>
    <w:rsid w:val="00AE4202"/>
    <w:rsid w:val="00AF18E8"/>
    <w:rsid w:val="00AF3602"/>
    <w:rsid w:val="00B00648"/>
    <w:rsid w:val="00B0102A"/>
    <w:rsid w:val="00B1269B"/>
    <w:rsid w:val="00B13794"/>
    <w:rsid w:val="00B243EC"/>
    <w:rsid w:val="00B3767F"/>
    <w:rsid w:val="00B430B2"/>
    <w:rsid w:val="00B56CF3"/>
    <w:rsid w:val="00B57B31"/>
    <w:rsid w:val="00B57DDB"/>
    <w:rsid w:val="00B64101"/>
    <w:rsid w:val="00B64AA7"/>
    <w:rsid w:val="00B7192F"/>
    <w:rsid w:val="00B74438"/>
    <w:rsid w:val="00B81EDF"/>
    <w:rsid w:val="00B84EEC"/>
    <w:rsid w:val="00B91127"/>
    <w:rsid w:val="00B964A6"/>
    <w:rsid w:val="00BA35D5"/>
    <w:rsid w:val="00BB7B3A"/>
    <w:rsid w:val="00BC744B"/>
    <w:rsid w:val="00BD3645"/>
    <w:rsid w:val="00BD7E85"/>
    <w:rsid w:val="00BF5EF1"/>
    <w:rsid w:val="00BF5F45"/>
    <w:rsid w:val="00BF6C2F"/>
    <w:rsid w:val="00C00B82"/>
    <w:rsid w:val="00C03EC9"/>
    <w:rsid w:val="00C05838"/>
    <w:rsid w:val="00C07A8D"/>
    <w:rsid w:val="00C108B8"/>
    <w:rsid w:val="00C314B4"/>
    <w:rsid w:val="00C47DAF"/>
    <w:rsid w:val="00C549AE"/>
    <w:rsid w:val="00C5713A"/>
    <w:rsid w:val="00C745BF"/>
    <w:rsid w:val="00C7794F"/>
    <w:rsid w:val="00C81C87"/>
    <w:rsid w:val="00CA1874"/>
    <w:rsid w:val="00CB00EC"/>
    <w:rsid w:val="00CB580B"/>
    <w:rsid w:val="00CC09C6"/>
    <w:rsid w:val="00CC272F"/>
    <w:rsid w:val="00CC6D33"/>
    <w:rsid w:val="00CC6D90"/>
    <w:rsid w:val="00CC6DC4"/>
    <w:rsid w:val="00CC6EEF"/>
    <w:rsid w:val="00CD6FC4"/>
    <w:rsid w:val="00CD7E9A"/>
    <w:rsid w:val="00CE7393"/>
    <w:rsid w:val="00CF089C"/>
    <w:rsid w:val="00CF252B"/>
    <w:rsid w:val="00CF2D42"/>
    <w:rsid w:val="00CF57AD"/>
    <w:rsid w:val="00CF71C6"/>
    <w:rsid w:val="00D07A08"/>
    <w:rsid w:val="00D12733"/>
    <w:rsid w:val="00D2383E"/>
    <w:rsid w:val="00D31162"/>
    <w:rsid w:val="00D33AC7"/>
    <w:rsid w:val="00D4129D"/>
    <w:rsid w:val="00D47900"/>
    <w:rsid w:val="00D62B18"/>
    <w:rsid w:val="00D76B47"/>
    <w:rsid w:val="00DA56EB"/>
    <w:rsid w:val="00DC0071"/>
    <w:rsid w:val="00DC7FE2"/>
    <w:rsid w:val="00DD4807"/>
    <w:rsid w:val="00DD69D7"/>
    <w:rsid w:val="00DE3280"/>
    <w:rsid w:val="00DE5E9F"/>
    <w:rsid w:val="00DE7832"/>
    <w:rsid w:val="00DE7B56"/>
    <w:rsid w:val="00DF19CC"/>
    <w:rsid w:val="00DF4E61"/>
    <w:rsid w:val="00E0414A"/>
    <w:rsid w:val="00E13A32"/>
    <w:rsid w:val="00E24F97"/>
    <w:rsid w:val="00E273B5"/>
    <w:rsid w:val="00E32A86"/>
    <w:rsid w:val="00E35D21"/>
    <w:rsid w:val="00E442D2"/>
    <w:rsid w:val="00E64EA0"/>
    <w:rsid w:val="00E73C78"/>
    <w:rsid w:val="00E73DCA"/>
    <w:rsid w:val="00E76214"/>
    <w:rsid w:val="00E76335"/>
    <w:rsid w:val="00EA5AB7"/>
    <w:rsid w:val="00EB0C7B"/>
    <w:rsid w:val="00EB539D"/>
    <w:rsid w:val="00EB7104"/>
    <w:rsid w:val="00EC5FAE"/>
    <w:rsid w:val="00ED1A77"/>
    <w:rsid w:val="00EE2192"/>
    <w:rsid w:val="00EE2C60"/>
    <w:rsid w:val="00EE482A"/>
    <w:rsid w:val="00EF7B76"/>
    <w:rsid w:val="00F05E8A"/>
    <w:rsid w:val="00F238C4"/>
    <w:rsid w:val="00F319A4"/>
    <w:rsid w:val="00F3309F"/>
    <w:rsid w:val="00F36775"/>
    <w:rsid w:val="00F3677D"/>
    <w:rsid w:val="00F46E5A"/>
    <w:rsid w:val="00F7700E"/>
    <w:rsid w:val="00F82F64"/>
    <w:rsid w:val="00F83163"/>
    <w:rsid w:val="00F83C4B"/>
    <w:rsid w:val="00F911F1"/>
    <w:rsid w:val="00F914B8"/>
    <w:rsid w:val="00F9277C"/>
    <w:rsid w:val="00FA1746"/>
    <w:rsid w:val="00FA59E8"/>
    <w:rsid w:val="00FB660A"/>
    <w:rsid w:val="00FC405D"/>
    <w:rsid w:val="00FD54BB"/>
    <w:rsid w:val="00FD5777"/>
    <w:rsid w:val="00FE180E"/>
    <w:rsid w:val="00FE55F1"/>
    <w:rsid w:val="00FF084E"/>
    <w:rsid w:val="00FF42AD"/>
    <w:rsid w:val="00FF4DE1"/>
    <w:rsid w:val="00FF71F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628510"/>
  <w15:chartTrackingRefBased/>
  <w15:docId w15:val="{61DABF9E-6086-4159-9CF7-6E2845F61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Title" w:uiPriority="99" w:qFormat="1"/>
    <w:lsdException w:name="Subtitle" w:qFormat="1"/>
    <w:lsdException w:name="Hyperlink" w:uiPriority="99"/>
    <w:lsdException w:name="Strong" w:qFormat="1"/>
    <w:lsdException w:name="Emphasis" w:uiPriority="99" w:qFormat="1"/>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1262D"/>
    <w:rPr>
      <w:sz w:val="24"/>
      <w:lang w:val="sl-SI" w:eastAsia="sl-SI"/>
    </w:rPr>
  </w:style>
  <w:style w:type="paragraph" w:styleId="Antrat1">
    <w:name w:val="heading 1"/>
    <w:basedOn w:val="prastasis"/>
    <w:next w:val="prastasis"/>
    <w:link w:val="Antrat1Diagrama"/>
    <w:uiPriority w:val="99"/>
    <w:qFormat/>
    <w:rsid w:val="00325207"/>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5562DE"/>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uiPriority w:val="99"/>
    <w:qFormat/>
    <w:rsid w:val="005562DE"/>
    <w:pPr>
      <w:keepNext/>
      <w:tabs>
        <w:tab w:val="decimal" w:pos="6760"/>
      </w:tabs>
      <w:spacing w:line="480" w:lineRule="atLeast"/>
      <w:outlineLvl w:val="2"/>
    </w:pPr>
    <w:rPr>
      <w:b/>
      <w:lang w:val="en-US"/>
    </w:rPr>
  </w:style>
  <w:style w:type="paragraph" w:styleId="Antrat4">
    <w:name w:val="heading 4"/>
    <w:basedOn w:val="prastasis"/>
    <w:next w:val="prastasis"/>
    <w:link w:val="Antrat4Diagrama"/>
    <w:uiPriority w:val="99"/>
    <w:qFormat/>
    <w:rsid w:val="00526D57"/>
    <w:pPr>
      <w:keepNext/>
      <w:spacing w:before="240" w:after="60"/>
      <w:outlineLvl w:val="3"/>
    </w:pPr>
    <w:rPr>
      <w:b/>
      <w:bCs/>
      <w:sz w:val="28"/>
      <w:szCs w:val="28"/>
    </w:rPr>
  </w:style>
  <w:style w:type="paragraph" w:styleId="Antrat6">
    <w:name w:val="heading 6"/>
    <w:basedOn w:val="prastasis"/>
    <w:next w:val="prastasis"/>
    <w:link w:val="Antrat6Diagrama"/>
    <w:qFormat/>
    <w:rsid w:val="005562DE"/>
    <w:pPr>
      <w:keepNext/>
      <w:keepLines/>
      <w:tabs>
        <w:tab w:val="right" w:pos="4536"/>
        <w:tab w:val="left" w:pos="5180"/>
        <w:tab w:val="left" w:pos="5380"/>
        <w:tab w:val="left" w:pos="8222"/>
      </w:tabs>
      <w:outlineLvl w:val="5"/>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173E2B"/>
    <w:pPr>
      <w:tabs>
        <w:tab w:val="center" w:pos="4320"/>
        <w:tab w:val="right" w:pos="8640"/>
      </w:tabs>
    </w:pPr>
  </w:style>
  <w:style w:type="paragraph" w:styleId="Porat">
    <w:name w:val="footer"/>
    <w:basedOn w:val="prastasis"/>
    <w:link w:val="PoratDiagrama"/>
    <w:uiPriority w:val="99"/>
    <w:rsid w:val="00173E2B"/>
    <w:pPr>
      <w:tabs>
        <w:tab w:val="center" w:pos="4320"/>
        <w:tab w:val="right" w:pos="8640"/>
      </w:tabs>
    </w:pPr>
  </w:style>
  <w:style w:type="table" w:styleId="Lentelstinklelis">
    <w:name w:val="Table Grid"/>
    <w:basedOn w:val="prastojilentel"/>
    <w:uiPriority w:val="99"/>
    <w:rsid w:val="00173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rsid w:val="00AE4202"/>
  </w:style>
  <w:style w:type="character" w:styleId="Hipersaitas">
    <w:name w:val="Hyperlink"/>
    <w:uiPriority w:val="99"/>
    <w:rsid w:val="00C745BF"/>
    <w:rPr>
      <w:rFonts w:ascii="Times New Roman" w:hAnsi="Times New Roman"/>
      <w:color w:val="auto"/>
      <w:sz w:val="24"/>
      <w:szCs w:val="24"/>
      <w:u w:val="single"/>
      <w:lang w:val="en-US"/>
    </w:rPr>
  </w:style>
  <w:style w:type="character" w:styleId="Perirtashipersaitas">
    <w:name w:val="FollowedHyperlink"/>
    <w:rsid w:val="00C745BF"/>
    <w:rPr>
      <w:color w:val="800080"/>
      <w:u w:val="single"/>
    </w:rPr>
  </w:style>
  <w:style w:type="paragraph" w:styleId="Paprastasistekstas">
    <w:name w:val="Plain Text"/>
    <w:basedOn w:val="prastasis"/>
    <w:link w:val="PaprastasistekstasDiagrama"/>
    <w:rsid w:val="00660B27"/>
    <w:rPr>
      <w:rFonts w:ascii="Courier New" w:hAnsi="Courier New"/>
      <w:sz w:val="20"/>
      <w:lang w:val="en-GB"/>
    </w:rPr>
  </w:style>
  <w:style w:type="paragraph" w:styleId="Antrat">
    <w:name w:val="caption"/>
    <w:basedOn w:val="prastasis"/>
    <w:next w:val="prastasis"/>
    <w:qFormat/>
    <w:rsid w:val="00660B27"/>
    <w:pPr>
      <w:jc w:val="both"/>
    </w:pPr>
    <w:rPr>
      <w:lang w:val="en-GB"/>
    </w:rPr>
  </w:style>
  <w:style w:type="paragraph" w:customStyle="1" w:styleId="Naslov1">
    <w:name w:val="Naslov1"/>
    <w:basedOn w:val="Antrat1"/>
    <w:rsid w:val="00325207"/>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576EC6"/>
    <w:pPr>
      <w:spacing w:before="120"/>
    </w:pPr>
    <w:rPr>
      <w:b/>
      <w:bCs/>
      <w:i/>
      <w:iCs/>
      <w:szCs w:val="28"/>
    </w:rPr>
  </w:style>
  <w:style w:type="paragraph" w:styleId="Pagrindinistekstas">
    <w:name w:val="Body Text"/>
    <w:basedOn w:val="prastasis"/>
    <w:link w:val="PagrindinistekstasDiagrama"/>
    <w:rsid w:val="00526D57"/>
    <w:pPr>
      <w:numPr>
        <w:ilvl w:val="12"/>
      </w:numPr>
      <w:tabs>
        <w:tab w:val="left" w:pos="8505"/>
      </w:tabs>
      <w:ind w:right="-2"/>
    </w:pPr>
    <w:rPr>
      <w:sz w:val="22"/>
    </w:rPr>
  </w:style>
  <w:style w:type="paragraph" w:styleId="Pagrindinistekstas2">
    <w:name w:val="Body Text 2"/>
    <w:basedOn w:val="prastasis"/>
    <w:link w:val="Pagrindinistekstas2Diagrama"/>
    <w:rsid w:val="00AA1538"/>
    <w:pPr>
      <w:spacing w:after="120" w:line="480" w:lineRule="auto"/>
    </w:pPr>
  </w:style>
  <w:style w:type="paragraph" w:customStyle="1" w:styleId="EMEAEnBodyText">
    <w:name w:val="EMEA En Body Text"/>
    <w:basedOn w:val="prastasis"/>
    <w:rsid w:val="00C7794F"/>
    <w:pPr>
      <w:spacing w:before="120" w:after="120"/>
      <w:jc w:val="both"/>
    </w:pPr>
    <w:rPr>
      <w:sz w:val="22"/>
      <w:lang w:val="en-US" w:eastAsia="en-US"/>
    </w:rPr>
  </w:style>
  <w:style w:type="paragraph" w:customStyle="1" w:styleId="Default">
    <w:name w:val="Default"/>
    <w:rsid w:val="00C7794F"/>
    <w:pPr>
      <w:autoSpaceDE w:val="0"/>
      <w:autoSpaceDN w:val="0"/>
      <w:adjustRightInd w:val="0"/>
    </w:pPr>
    <w:rPr>
      <w:color w:val="000000"/>
      <w:sz w:val="24"/>
      <w:szCs w:val="24"/>
      <w:lang w:val="sl-SI" w:eastAsia="sl-SI"/>
    </w:rPr>
  </w:style>
  <w:style w:type="paragraph" w:styleId="Pagrindiniotekstotrauka">
    <w:name w:val="Body Text Indent"/>
    <w:basedOn w:val="prastasis"/>
    <w:link w:val="PagrindiniotekstotraukaDiagrama"/>
    <w:rsid w:val="00246312"/>
    <w:pPr>
      <w:spacing w:after="120"/>
      <w:ind w:left="283"/>
    </w:pPr>
  </w:style>
  <w:style w:type="character" w:customStyle="1" w:styleId="PagrindiniotekstotraukaDiagrama">
    <w:name w:val="Pagrindinio teksto įtrauka Diagrama"/>
    <w:link w:val="Pagrindiniotekstotrauka"/>
    <w:rsid w:val="00246312"/>
    <w:rPr>
      <w:sz w:val="24"/>
      <w:lang w:val="sl-SI" w:eastAsia="sl-SI"/>
    </w:rPr>
  </w:style>
  <w:style w:type="numbering" w:customStyle="1" w:styleId="Brezseznama1">
    <w:name w:val="Brez seznama1"/>
    <w:next w:val="Sraonra"/>
    <w:uiPriority w:val="99"/>
    <w:semiHidden/>
    <w:unhideWhenUsed/>
    <w:rsid w:val="00246312"/>
  </w:style>
  <w:style w:type="character" w:customStyle="1" w:styleId="Antrat1Diagrama">
    <w:name w:val="Antraštė 1 Diagrama"/>
    <w:link w:val="Antrat1"/>
    <w:uiPriority w:val="99"/>
    <w:locked/>
    <w:rsid w:val="00246312"/>
    <w:rPr>
      <w:rFonts w:ascii="Arial" w:hAnsi="Arial" w:cs="Arial"/>
      <w:b/>
      <w:bCs/>
      <w:kern w:val="32"/>
      <w:sz w:val="32"/>
      <w:szCs w:val="32"/>
      <w:lang w:val="sl-SI" w:eastAsia="sl-SI"/>
    </w:rPr>
  </w:style>
  <w:style w:type="character" w:customStyle="1" w:styleId="Antrat2Diagrama">
    <w:name w:val="Antraštė 2 Diagrama"/>
    <w:link w:val="Antrat2"/>
    <w:uiPriority w:val="99"/>
    <w:locked/>
    <w:rsid w:val="00246312"/>
    <w:rPr>
      <w:b/>
      <w:sz w:val="24"/>
      <w:u w:val="single"/>
      <w:lang w:val="en-US" w:eastAsia="sl-SI"/>
    </w:rPr>
  </w:style>
  <w:style w:type="character" w:customStyle="1" w:styleId="Antrat3Diagrama">
    <w:name w:val="Antraštė 3 Diagrama"/>
    <w:link w:val="Antrat3"/>
    <w:uiPriority w:val="99"/>
    <w:locked/>
    <w:rsid w:val="00246312"/>
    <w:rPr>
      <w:b/>
      <w:sz w:val="24"/>
      <w:lang w:val="en-US" w:eastAsia="sl-SI"/>
    </w:rPr>
  </w:style>
  <w:style w:type="character" w:customStyle="1" w:styleId="Antrat4Diagrama">
    <w:name w:val="Antraštė 4 Diagrama"/>
    <w:link w:val="Antrat4"/>
    <w:uiPriority w:val="99"/>
    <w:locked/>
    <w:rsid w:val="00246312"/>
    <w:rPr>
      <w:b/>
      <w:bCs/>
      <w:sz w:val="28"/>
      <w:szCs w:val="28"/>
      <w:lang w:val="sl-SI" w:eastAsia="sl-SI"/>
    </w:rPr>
  </w:style>
  <w:style w:type="character" w:customStyle="1" w:styleId="PagrindinistekstasDiagrama">
    <w:name w:val="Pagrindinis tekstas Diagrama"/>
    <w:link w:val="Pagrindinistekstas"/>
    <w:locked/>
    <w:rsid w:val="00246312"/>
    <w:rPr>
      <w:sz w:val="22"/>
      <w:lang w:val="sl-SI" w:eastAsia="sl-SI"/>
    </w:rPr>
  </w:style>
  <w:style w:type="character" w:customStyle="1" w:styleId="PoratDiagrama">
    <w:name w:val="Poraštė Diagrama"/>
    <w:link w:val="Porat"/>
    <w:uiPriority w:val="99"/>
    <w:locked/>
    <w:rsid w:val="00246312"/>
    <w:rPr>
      <w:sz w:val="24"/>
      <w:lang w:val="sl-SI" w:eastAsia="sl-SI"/>
    </w:rPr>
  </w:style>
  <w:style w:type="paragraph" w:styleId="Pavadinimas">
    <w:name w:val="Title"/>
    <w:basedOn w:val="prastasis"/>
    <w:link w:val="PavadinimasDiagrama"/>
    <w:autoRedefine/>
    <w:uiPriority w:val="99"/>
    <w:qFormat/>
    <w:rsid w:val="00246312"/>
    <w:pPr>
      <w:jc w:val="center"/>
      <w:outlineLvl w:val="0"/>
    </w:pPr>
    <w:rPr>
      <w:b/>
      <w:kern w:val="28"/>
      <w:sz w:val="22"/>
      <w:lang w:val="lt-LT" w:eastAsia="lt-LT"/>
    </w:rPr>
  </w:style>
  <w:style w:type="character" w:customStyle="1" w:styleId="PavadinimasDiagrama">
    <w:name w:val="Pavadinimas Diagrama"/>
    <w:link w:val="Pavadinimas"/>
    <w:uiPriority w:val="99"/>
    <w:rsid w:val="00246312"/>
    <w:rPr>
      <w:b/>
      <w:kern w:val="28"/>
      <w:sz w:val="22"/>
      <w:lang w:val="lt-LT" w:eastAsia="lt-LT"/>
    </w:rPr>
  </w:style>
  <w:style w:type="character" w:customStyle="1" w:styleId="AntratsDiagrama">
    <w:name w:val="Antraštės Diagrama"/>
    <w:link w:val="Antrats"/>
    <w:uiPriority w:val="99"/>
    <w:locked/>
    <w:rsid w:val="00246312"/>
    <w:rPr>
      <w:sz w:val="24"/>
      <w:lang w:val="sl-SI" w:eastAsia="sl-SI"/>
    </w:rPr>
  </w:style>
  <w:style w:type="character" w:customStyle="1" w:styleId="Pagrindinistekstas2Diagrama">
    <w:name w:val="Pagrindinis tekstas 2 Diagrama"/>
    <w:link w:val="Pagrindinistekstas2"/>
    <w:locked/>
    <w:rsid w:val="00246312"/>
    <w:rPr>
      <w:sz w:val="24"/>
      <w:lang w:val="sl-SI" w:eastAsia="sl-SI"/>
    </w:rPr>
  </w:style>
  <w:style w:type="paragraph" w:styleId="Komentarotekstas">
    <w:name w:val="annotation text"/>
    <w:basedOn w:val="prastasis"/>
    <w:link w:val="KomentarotekstasDiagrama"/>
    <w:uiPriority w:val="99"/>
    <w:rsid w:val="00246312"/>
    <w:rPr>
      <w:sz w:val="20"/>
      <w:lang w:val="lt-LT" w:eastAsia="lt-LT"/>
    </w:rPr>
  </w:style>
  <w:style w:type="character" w:customStyle="1" w:styleId="KomentarotekstasDiagrama">
    <w:name w:val="Komentaro tekstas Diagrama"/>
    <w:link w:val="Komentarotekstas"/>
    <w:uiPriority w:val="99"/>
    <w:rsid w:val="00246312"/>
    <w:rPr>
      <w:lang w:val="lt-LT" w:eastAsia="lt-LT"/>
    </w:rPr>
  </w:style>
  <w:style w:type="paragraph" w:customStyle="1" w:styleId="BTEMEASMCA">
    <w:name w:val="BT EMEA_SMCA"/>
    <w:basedOn w:val="prastasis"/>
    <w:link w:val="BTEMEASMCAChar"/>
    <w:autoRedefine/>
    <w:rsid w:val="00246312"/>
    <w:rPr>
      <w:noProof/>
      <w:sz w:val="22"/>
      <w:szCs w:val="22"/>
      <w:lang w:val="lt-LT" w:eastAsia="en-US"/>
    </w:rPr>
  </w:style>
  <w:style w:type="paragraph" w:customStyle="1" w:styleId="BT-EMEASMCA">
    <w:name w:val="BT- EMEA_SMCA"/>
    <w:basedOn w:val="BTEMEASMCA"/>
    <w:autoRedefine/>
    <w:uiPriority w:val="99"/>
    <w:rsid w:val="00246312"/>
  </w:style>
  <w:style w:type="paragraph" w:customStyle="1" w:styleId="PI-3EMEASMCA">
    <w:name w:val="PI-3 EMEA_SMCA"/>
    <w:basedOn w:val="prastasis"/>
    <w:autoRedefine/>
    <w:uiPriority w:val="99"/>
    <w:rsid w:val="00246312"/>
    <w:pPr>
      <w:spacing w:line="220" w:lineRule="exact"/>
    </w:pPr>
    <w:rPr>
      <w:b/>
      <w:bCs/>
      <w:sz w:val="22"/>
      <w:szCs w:val="22"/>
      <w:lang w:val="lt-LT" w:eastAsia="en-US"/>
    </w:rPr>
  </w:style>
  <w:style w:type="paragraph" w:customStyle="1" w:styleId="TTEMEASMCA">
    <w:name w:val="TT EMEA_SMCA"/>
    <w:basedOn w:val="Antrat1"/>
    <w:autoRedefine/>
    <w:uiPriority w:val="99"/>
    <w:rsid w:val="00246312"/>
    <w:pPr>
      <w:keepNext w:val="0"/>
      <w:tabs>
        <w:tab w:val="left" w:pos="567"/>
      </w:tabs>
      <w:spacing w:before="0" w:after="0"/>
      <w:ind w:left="567" w:hanging="567"/>
      <w:jc w:val="center"/>
    </w:pPr>
    <w:rPr>
      <w:rFonts w:ascii="Times New Roman" w:hAnsi="Times New Roman" w:cs="Times New Roman"/>
      <w:bCs w:val="0"/>
      <w:kern w:val="0"/>
      <w:sz w:val="22"/>
      <w:szCs w:val="22"/>
      <w:lang w:val="lt-LT" w:eastAsia="en-US"/>
    </w:rPr>
  </w:style>
  <w:style w:type="paragraph" w:customStyle="1" w:styleId="PI-1labEMEASMCA">
    <w:name w:val="PI-1_lab EMEA_SMCA"/>
    <w:basedOn w:val="prastasis"/>
    <w:link w:val="PI-1labEMEASMCAChar"/>
    <w:autoRedefine/>
    <w:uiPriority w:val="99"/>
    <w:rsid w:val="00246312"/>
    <w:pPr>
      <w:pBdr>
        <w:top w:val="single" w:sz="4" w:space="1" w:color="auto"/>
        <w:left w:val="single" w:sz="4" w:space="4" w:color="auto"/>
        <w:bottom w:val="single" w:sz="4" w:space="1" w:color="auto"/>
        <w:right w:val="single" w:sz="4" w:space="4" w:color="auto"/>
      </w:pBdr>
      <w:tabs>
        <w:tab w:val="left" w:pos="567"/>
      </w:tabs>
      <w:ind w:left="567" w:hanging="567"/>
    </w:pPr>
    <w:rPr>
      <w:noProof/>
      <w:sz w:val="22"/>
      <w:szCs w:val="22"/>
      <w:lang w:val="lt-LT" w:eastAsia="en-US"/>
    </w:rPr>
  </w:style>
  <w:style w:type="paragraph" w:customStyle="1" w:styleId="BTbEMEASMCA">
    <w:name w:val="BT(b) EMEA_SMCA"/>
    <w:basedOn w:val="BTEMEASMCA"/>
    <w:autoRedefine/>
    <w:uiPriority w:val="99"/>
    <w:rsid w:val="00246312"/>
    <w:rPr>
      <w:b/>
    </w:rPr>
  </w:style>
  <w:style w:type="paragraph" w:customStyle="1" w:styleId="PI-2EMEASMCA">
    <w:name w:val="PI-2 EMEA_SMCA"/>
    <w:basedOn w:val="Antrat3"/>
    <w:autoRedefine/>
    <w:uiPriority w:val="99"/>
    <w:rsid w:val="00246312"/>
    <w:pPr>
      <w:keepLines/>
      <w:tabs>
        <w:tab w:val="clear" w:pos="6760"/>
        <w:tab w:val="left" w:pos="567"/>
      </w:tabs>
      <w:spacing w:line="240" w:lineRule="auto"/>
      <w:ind w:left="567" w:hanging="567"/>
    </w:pPr>
    <w:rPr>
      <w:kern w:val="28"/>
      <w:sz w:val="22"/>
      <w:szCs w:val="22"/>
      <w:lang w:val="lt-LT" w:eastAsia="en-US"/>
    </w:rPr>
  </w:style>
  <w:style w:type="paragraph" w:styleId="Debesliotekstas">
    <w:name w:val="Balloon Text"/>
    <w:basedOn w:val="prastasis"/>
    <w:link w:val="DebesliotekstasDiagrama"/>
    <w:uiPriority w:val="99"/>
    <w:rsid w:val="00246312"/>
    <w:rPr>
      <w:rFonts w:ascii="Tahoma" w:hAnsi="Tahoma" w:cs="Tahoma"/>
      <w:sz w:val="16"/>
      <w:szCs w:val="16"/>
      <w:lang w:val="lt-LT" w:eastAsia="lt-LT"/>
    </w:rPr>
  </w:style>
  <w:style w:type="character" w:customStyle="1" w:styleId="DebesliotekstasDiagrama">
    <w:name w:val="Debesėlio tekstas Diagrama"/>
    <w:link w:val="Debesliotekstas"/>
    <w:uiPriority w:val="99"/>
    <w:rsid w:val="00246312"/>
    <w:rPr>
      <w:rFonts w:ascii="Tahoma" w:hAnsi="Tahoma" w:cs="Tahoma"/>
      <w:sz w:val="16"/>
      <w:szCs w:val="16"/>
      <w:lang w:val="lt-LT" w:eastAsia="lt-LT"/>
    </w:rPr>
  </w:style>
  <w:style w:type="table" w:customStyle="1" w:styleId="Tabelamrea1">
    <w:name w:val="Tabela – mreža1"/>
    <w:basedOn w:val="prastojilentel"/>
    <w:next w:val="Lentelstinklelis"/>
    <w:uiPriority w:val="99"/>
    <w:rsid w:val="0024631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TEMEASMCAChar">
    <w:name w:val="BT EMEA_SMCA Char"/>
    <w:link w:val="BTEMEASMCA"/>
    <w:locked/>
    <w:rsid w:val="00246312"/>
    <w:rPr>
      <w:noProof/>
      <w:sz w:val="22"/>
      <w:szCs w:val="22"/>
      <w:lang w:val="lt-LT" w:eastAsia="en-US"/>
    </w:rPr>
  </w:style>
  <w:style w:type="character" w:styleId="Emfaz">
    <w:name w:val="Emphasis"/>
    <w:uiPriority w:val="99"/>
    <w:qFormat/>
    <w:rsid w:val="00246312"/>
    <w:rPr>
      <w:rFonts w:cs="Times New Roman"/>
      <w:i/>
      <w:iCs/>
    </w:rPr>
  </w:style>
  <w:style w:type="character" w:customStyle="1" w:styleId="longtext1">
    <w:name w:val="long_text1"/>
    <w:uiPriority w:val="99"/>
    <w:rsid w:val="00246312"/>
    <w:rPr>
      <w:rFonts w:cs="Times New Roman"/>
      <w:sz w:val="14"/>
      <w:szCs w:val="14"/>
    </w:rPr>
  </w:style>
  <w:style w:type="paragraph" w:customStyle="1" w:styleId="TableText">
    <w:name w:val="Table Text"/>
    <w:basedOn w:val="prastasis"/>
    <w:uiPriority w:val="99"/>
    <w:rsid w:val="00246312"/>
    <w:rPr>
      <w:rFonts w:ascii="CG Times (W1)" w:hAnsi="CG Times (W1)"/>
      <w:sz w:val="20"/>
      <w:lang w:val="en-GB" w:eastAsia="en-US"/>
    </w:rPr>
  </w:style>
  <w:style w:type="character" w:customStyle="1" w:styleId="PI-1labEMEASMCAChar">
    <w:name w:val="PI-1_lab EMEA_SMCA Char"/>
    <w:link w:val="PI-1labEMEASMCA"/>
    <w:uiPriority w:val="99"/>
    <w:locked/>
    <w:rsid w:val="00246312"/>
    <w:rPr>
      <w:noProof/>
      <w:sz w:val="22"/>
      <w:szCs w:val="22"/>
      <w:lang w:val="lt-LT" w:eastAsia="en-US"/>
    </w:rPr>
  </w:style>
  <w:style w:type="character" w:customStyle="1" w:styleId="Vietosrezervavimoenklotekstas4">
    <w:name w:val="Vietos rezervavimo ženklo tekstas4"/>
    <w:uiPriority w:val="99"/>
    <w:semiHidden/>
    <w:rsid w:val="00246312"/>
    <w:rPr>
      <w:rFonts w:cs="Times New Roman"/>
      <w:color w:val="808080"/>
    </w:rPr>
  </w:style>
  <w:style w:type="paragraph" w:customStyle="1" w:styleId="BTAnIIEMEASMCA">
    <w:name w:val="BT(AnII) EMEA_SMCA"/>
    <w:basedOn w:val="Debesliotekstas"/>
    <w:autoRedefine/>
    <w:uiPriority w:val="99"/>
    <w:rsid w:val="00246312"/>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uiPriority w:val="99"/>
    <w:rsid w:val="00246312"/>
    <w:rPr>
      <w:u w:val="single"/>
    </w:rPr>
  </w:style>
  <w:style w:type="paragraph" w:customStyle="1" w:styleId="PI-1EMEASMCA">
    <w:name w:val="PI-1 EMEA_SMCA"/>
    <w:basedOn w:val="Antrat2"/>
    <w:autoRedefine/>
    <w:uiPriority w:val="99"/>
    <w:rsid w:val="00246312"/>
    <w:pPr>
      <w:tabs>
        <w:tab w:val="clear" w:pos="4300"/>
        <w:tab w:val="clear" w:pos="5940"/>
        <w:tab w:val="clear" w:pos="8180"/>
        <w:tab w:val="left" w:pos="567"/>
      </w:tabs>
      <w:spacing w:line="240" w:lineRule="auto"/>
      <w:ind w:left="567" w:hanging="567"/>
    </w:pPr>
    <w:rPr>
      <w:sz w:val="22"/>
      <w:szCs w:val="22"/>
      <w:u w:val="none"/>
      <w:lang w:val="lt-LT" w:eastAsia="en-US"/>
    </w:rPr>
  </w:style>
  <w:style w:type="character" w:customStyle="1" w:styleId="BTgEMEASMCAChar">
    <w:name w:val="BT(g) EMEA_SMCA Char"/>
    <w:link w:val="BTgEMEASMCA"/>
    <w:uiPriority w:val="99"/>
    <w:locked/>
    <w:rsid w:val="00246312"/>
    <w:rPr>
      <w:i/>
      <w:noProof/>
      <w:sz w:val="22"/>
      <w:szCs w:val="22"/>
      <w:lang w:val="lt-LT" w:eastAsia="en-US"/>
    </w:rPr>
  </w:style>
  <w:style w:type="paragraph" w:customStyle="1" w:styleId="BTgEMEASMCA">
    <w:name w:val="BT(g) EMEA_SMCA"/>
    <w:basedOn w:val="BTEMEASMCA"/>
    <w:link w:val="BTgEMEASMCAChar"/>
    <w:autoRedefine/>
    <w:uiPriority w:val="99"/>
    <w:rsid w:val="00246312"/>
    <w:rPr>
      <w:i/>
    </w:rPr>
  </w:style>
  <w:style w:type="character" w:styleId="Komentaronuoroda">
    <w:name w:val="annotation reference"/>
    <w:uiPriority w:val="99"/>
    <w:rsid w:val="00246312"/>
    <w:rPr>
      <w:rFonts w:cs="Times New Roman"/>
      <w:sz w:val="16"/>
      <w:szCs w:val="16"/>
    </w:rPr>
  </w:style>
  <w:style w:type="paragraph" w:styleId="Komentarotema">
    <w:name w:val="annotation subject"/>
    <w:basedOn w:val="Komentarotekstas"/>
    <w:next w:val="Komentarotekstas"/>
    <w:link w:val="KomentarotemaDiagrama"/>
    <w:uiPriority w:val="99"/>
    <w:rsid w:val="00246312"/>
    <w:rPr>
      <w:b/>
      <w:bCs/>
    </w:rPr>
  </w:style>
  <w:style w:type="character" w:customStyle="1" w:styleId="KomentarotemaDiagrama">
    <w:name w:val="Komentaro tema Diagrama"/>
    <w:link w:val="Komentarotema"/>
    <w:uiPriority w:val="99"/>
    <w:rsid w:val="00246312"/>
    <w:rPr>
      <w:b/>
      <w:bCs/>
      <w:lang w:val="lt-LT" w:eastAsia="lt-LT"/>
    </w:rPr>
  </w:style>
  <w:style w:type="paragraph" w:customStyle="1" w:styleId="Pataisymai4">
    <w:name w:val="Pataisymai4"/>
    <w:hidden/>
    <w:uiPriority w:val="99"/>
    <w:semiHidden/>
    <w:rsid w:val="00246312"/>
    <w:rPr>
      <w:sz w:val="22"/>
    </w:rPr>
  </w:style>
  <w:style w:type="character" w:customStyle="1" w:styleId="hps">
    <w:name w:val="hps"/>
    <w:rsid w:val="00246312"/>
  </w:style>
  <w:style w:type="paragraph" w:customStyle="1" w:styleId="Revision1">
    <w:name w:val="Revision1"/>
    <w:hidden/>
    <w:uiPriority w:val="99"/>
    <w:semiHidden/>
    <w:rsid w:val="00246312"/>
    <w:rPr>
      <w:sz w:val="22"/>
    </w:rPr>
  </w:style>
  <w:style w:type="numbering" w:customStyle="1" w:styleId="Brezseznama2">
    <w:name w:val="Brez seznama2"/>
    <w:next w:val="Sraonra"/>
    <w:uiPriority w:val="99"/>
    <w:semiHidden/>
    <w:unhideWhenUsed/>
    <w:rsid w:val="00964B80"/>
  </w:style>
  <w:style w:type="table" w:customStyle="1" w:styleId="Tabelamrea2">
    <w:name w:val="Tabela – mreža2"/>
    <w:basedOn w:val="prastojilentel"/>
    <w:next w:val="Lentelstinklelis"/>
    <w:uiPriority w:val="99"/>
    <w:rsid w:val="00964B8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etosrezervavimoenklotekstas1">
    <w:name w:val="Vietos rezervavimo ženklo tekstas1"/>
    <w:uiPriority w:val="99"/>
    <w:semiHidden/>
    <w:rsid w:val="007C6D9B"/>
    <w:rPr>
      <w:rFonts w:cs="Times New Roman"/>
      <w:color w:val="808080"/>
    </w:rPr>
  </w:style>
  <w:style w:type="paragraph" w:customStyle="1" w:styleId="Pataisymai1">
    <w:name w:val="Pataisymai1"/>
    <w:hidden/>
    <w:uiPriority w:val="99"/>
    <w:semiHidden/>
    <w:rsid w:val="007C6D9B"/>
    <w:rPr>
      <w:sz w:val="22"/>
    </w:rPr>
  </w:style>
  <w:style w:type="paragraph" w:styleId="Pataisymai">
    <w:name w:val="Revision"/>
    <w:hidden/>
    <w:uiPriority w:val="99"/>
    <w:semiHidden/>
    <w:rsid w:val="007C6D9B"/>
    <w:rPr>
      <w:sz w:val="22"/>
    </w:rPr>
  </w:style>
  <w:style w:type="paragraph" w:styleId="Sraopastraipa">
    <w:name w:val="List Paragraph"/>
    <w:basedOn w:val="prastasis"/>
    <w:uiPriority w:val="34"/>
    <w:qFormat/>
    <w:rsid w:val="007C6D9B"/>
    <w:pPr>
      <w:ind w:left="720"/>
      <w:contextualSpacing/>
    </w:pPr>
    <w:rPr>
      <w:sz w:val="22"/>
      <w:lang w:val="lt-LT" w:eastAsia="lt-LT"/>
    </w:rPr>
  </w:style>
  <w:style w:type="paragraph" w:styleId="Betarp">
    <w:name w:val="No Spacing"/>
    <w:uiPriority w:val="1"/>
    <w:qFormat/>
    <w:rsid w:val="007C6D9B"/>
    <w:rPr>
      <w:sz w:val="22"/>
    </w:rPr>
  </w:style>
  <w:style w:type="numbering" w:customStyle="1" w:styleId="Brezseznama3">
    <w:name w:val="Brez seznama3"/>
    <w:next w:val="Sraonra"/>
    <w:uiPriority w:val="99"/>
    <w:semiHidden/>
    <w:unhideWhenUsed/>
    <w:rsid w:val="007C6D9B"/>
  </w:style>
  <w:style w:type="table" w:customStyle="1" w:styleId="Tabelamrea3">
    <w:name w:val="Tabela – mreža3"/>
    <w:basedOn w:val="prastojilentel"/>
    <w:next w:val="Lentelstinklelis"/>
    <w:uiPriority w:val="99"/>
    <w:rsid w:val="007C6D9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etosrezervavimoenklotekstas2">
    <w:name w:val="Vietos rezervavimo ženklo tekstas2"/>
    <w:uiPriority w:val="99"/>
    <w:semiHidden/>
    <w:rsid w:val="00DC7FE2"/>
    <w:rPr>
      <w:rFonts w:cs="Times New Roman"/>
      <w:color w:val="808080"/>
    </w:rPr>
  </w:style>
  <w:style w:type="paragraph" w:customStyle="1" w:styleId="Pataisymai2">
    <w:name w:val="Pataisymai2"/>
    <w:hidden/>
    <w:uiPriority w:val="99"/>
    <w:semiHidden/>
    <w:rsid w:val="00DC7FE2"/>
    <w:rPr>
      <w:sz w:val="22"/>
    </w:rPr>
  </w:style>
  <w:style w:type="character" w:customStyle="1" w:styleId="Antrat6Diagrama">
    <w:name w:val="Antraštė 6 Diagrama"/>
    <w:link w:val="Antrat6"/>
    <w:rsid w:val="000778DD"/>
    <w:rPr>
      <w:b/>
      <w:sz w:val="24"/>
      <w:lang w:val="en-US"/>
    </w:rPr>
  </w:style>
  <w:style w:type="numbering" w:customStyle="1" w:styleId="Sraonra1">
    <w:name w:val="Sąrašo nėra1"/>
    <w:next w:val="Sraonra"/>
    <w:uiPriority w:val="99"/>
    <w:semiHidden/>
    <w:unhideWhenUsed/>
    <w:rsid w:val="000778DD"/>
  </w:style>
  <w:style w:type="character" w:customStyle="1" w:styleId="PaprastasistekstasDiagrama">
    <w:name w:val="Paprastasis tekstas Diagrama"/>
    <w:link w:val="Paprastasistekstas"/>
    <w:rsid w:val="000778DD"/>
    <w:rPr>
      <w:rFonts w:ascii="Courier New" w:hAnsi="Courier New"/>
      <w:lang w:val="en-GB"/>
    </w:rPr>
  </w:style>
  <w:style w:type="character" w:customStyle="1" w:styleId="Vietosrezervavimoenklotekstas3">
    <w:name w:val="Vietos rezervavimo ženklo tekstas3"/>
    <w:uiPriority w:val="99"/>
    <w:semiHidden/>
    <w:rsid w:val="000778DD"/>
    <w:rPr>
      <w:rFonts w:cs="Times New Roman"/>
      <w:color w:val="808080"/>
    </w:rPr>
  </w:style>
  <w:style w:type="paragraph" w:customStyle="1" w:styleId="Pataisymai3">
    <w:name w:val="Pataisymai3"/>
    <w:hidden/>
    <w:uiPriority w:val="99"/>
    <w:semiHidden/>
    <w:rsid w:val="000778DD"/>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852009">
      <w:bodyDiv w:val="1"/>
      <w:marLeft w:val="0"/>
      <w:marRight w:val="0"/>
      <w:marTop w:val="0"/>
      <w:marBottom w:val="0"/>
      <w:divBdr>
        <w:top w:val="none" w:sz="0" w:space="0" w:color="auto"/>
        <w:left w:val="none" w:sz="0" w:space="0" w:color="auto"/>
        <w:bottom w:val="none" w:sz="0" w:space="0" w:color="auto"/>
        <w:right w:val="none" w:sz="0" w:space="0" w:color="auto"/>
      </w:divBdr>
    </w:div>
    <w:div w:id="670836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18" Type="http://schemas.openxmlformats.org/officeDocument/2006/relationships/hyperlink" Target="http://www.vvkt.lt/"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NepageidaujamaR@vvkt.lt"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vvkt.lt/" TargetMode="External"/><Relationship Id="rId23" Type="http://schemas.openxmlformats.org/officeDocument/2006/relationships/header" Target="header3.xml"/><Relationship Id="rId28" Type="http://schemas.microsoft.com/office/2016/09/relationships/commentsIds" Target="commentsIds.xml"/><Relationship Id="rId10" Type="http://schemas.openxmlformats.org/officeDocument/2006/relationships/hyperlink" Target="http://www.vvkt.lt/"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www.vvkt.lt/" TargetMode="External"/><Relationship Id="rId22" Type="http://schemas.openxmlformats.org/officeDocument/2006/relationships/footer" Target="footer2.xml"/><Relationship Id="rId27" Type="http://schemas.microsoft.com/office/2018/08/relationships/commentsExtensible" Target="commentsExtensi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45</Pages>
  <Words>11992</Words>
  <Characters>85730</Characters>
  <Application>Microsoft Office Word</Application>
  <DocSecurity>0</DocSecurity>
  <Lines>714</Lines>
  <Paragraphs>195</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LinksUpToDate>false</LinksUpToDate>
  <CharactersWithSpaces>97527</CharactersWithSpaces>
  <SharedDoc>false</SharedDoc>
  <HLinks>
    <vt:vector size="66" baseType="variant">
      <vt:variant>
        <vt:i4>7077950</vt:i4>
      </vt:variant>
      <vt:variant>
        <vt:i4>30</vt:i4>
      </vt:variant>
      <vt:variant>
        <vt:i4>0</vt:i4>
      </vt:variant>
      <vt:variant>
        <vt:i4>5</vt:i4>
      </vt:variant>
      <vt:variant>
        <vt:lpwstr>http://www.vvkt.lt/</vt:lpwstr>
      </vt:variant>
      <vt:variant>
        <vt:lpwstr/>
      </vt:variant>
      <vt:variant>
        <vt:i4>7077950</vt:i4>
      </vt:variant>
      <vt:variant>
        <vt:i4>27</vt:i4>
      </vt:variant>
      <vt:variant>
        <vt:i4>0</vt:i4>
      </vt:variant>
      <vt:variant>
        <vt:i4>5</vt:i4>
      </vt:variant>
      <vt:variant>
        <vt:lpwstr>http://www.vvkt.lt/</vt:lpwstr>
      </vt:variant>
      <vt:variant>
        <vt:lpwstr/>
      </vt:variant>
      <vt:variant>
        <vt:i4>2162708</vt:i4>
      </vt:variant>
      <vt:variant>
        <vt:i4>24</vt:i4>
      </vt:variant>
      <vt:variant>
        <vt:i4>0</vt:i4>
      </vt:variant>
      <vt:variant>
        <vt:i4>5</vt:i4>
      </vt:variant>
      <vt:variant>
        <vt:lpwstr>mailto:NepageidaujamaR@vvkt.lt</vt:lpwstr>
      </vt:variant>
      <vt:variant>
        <vt:lpwstr/>
      </vt: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cp:lastModifiedBy>Albina Burkauskaitė</cp:lastModifiedBy>
  <cp:revision>3</cp:revision>
  <dcterms:created xsi:type="dcterms:W3CDTF">2021-04-30T09:34:00Z</dcterms:created>
  <dcterms:modified xsi:type="dcterms:W3CDTF">2021-04-30T09:39:00Z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
  </property>
  <property fmtid="{D5CDD505-2E9C-101B-9397-08002B2CF9AE}" pid="3" name="ph_inn_name">
    <vt:lpwstr/>
  </property>
  <property fmtid="{D5CDD505-2E9C-101B-9397-08002B2CF9AE}" pid="4" name="ph_pharm_form">
    <vt:lpwstr/>
  </property>
  <property fmtid="{D5CDD505-2E9C-101B-9397-08002B2CF9AE}" pid="5" name="ph_unit_measure">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PI_Text003063_1</vt:lpwstr>
  </property>
  <property fmtid="{D5CDD505-2E9C-101B-9397-08002B2CF9AE}" pid="9" name="ph_strength_custom">
    <vt:lpwstr/>
  </property>
  <property fmtid="{D5CDD505-2E9C-101B-9397-08002B2CF9AE}" pid="10" name="mp_document_code">
    <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